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61" w:rsidRDefault="001E6961" w:rsidP="001E6961">
      <w:pPr>
        <w:suppressAutoHyphens/>
        <w:spacing w:after="0" w:line="240" w:lineRule="auto"/>
        <w:jc w:val="center"/>
        <w:rPr>
          <w:rFonts w:ascii="Times New Roman" w:eastAsia="Times New Roman" w:hAnsi="Times New Roman" w:cs="Times New Roman"/>
          <w:bCs/>
          <w:sz w:val="28"/>
          <w:szCs w:val="28"/>
          <w:lang w:eastAsia="ru-RU"/>
        </w:rPr>
      </w:pPr>
    </w:p>
    <w:p w:rsidR="001E6961" w:rsidRDefault="001E6961" w:rsidP="001E6961">
      <w:pPr>
        <w:suppressAutoHyphens/>
        <w:spacing w:after="0" w:line="240" w:lineRule="auto"/>
        <w:jc w:val="center"/>
        <w:rPr>
          <w:rFonts w:ascii="Times New Roman" w:eastAsia="Times New Roman" w:hAnsi="Times New Roman" w:cs="Times New Roman"/>
          <w:bCs/>
          <w:sz w:val="28"/>
          <w:szCs w:val="28"/>
          <w:lang w:eastAsia="ru-RU"/>
        </w:rPr>
      </w:pPr>
    </w:p>
    <w:p w:rsidR="001E6961" w:rsidRDefault="00C81045" w:rsidP="001E6961">
      <w:pPr>
        <w:suppressAutoHyphen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8F5FBE" w:rsidRPr="008F5FBE" w:rsidRDefault="0081005B" w:rsidP="008F5FBE">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ПРИНЯТО:                </w:t>
      </w:r>
      <w:r w:rsidR="008F5FBE" w:rsidRPr="008F5FB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8F5FBE" w:rsidRPr="008F5FBE">
        <w:rPr>
          <w:rFonts w:ascii="Times New Roman" w:eastAsia="Times New Roman" w:hAnsi="Times New Roman" w:cs="Times New Roman"/>
          <w:sz w:val="24"/>
          <w:szCs w:val="24"/>
          <w:lang w:eastAsia="ar-SA"/>
        </w:rPr>
        <w:t>УТВЕРЖДАЮ</w:t>
      </w:r>
    </w:p>
    <w:p w:rsidR="008F5FBE" w:rsidRPr="008F5FBE" w:rsidRDefault="008F5FBE" w:rsidP="008F5FBE">
      <w:pPr>
        <w:widowControl w:val="0"/>
        <w:suppressAutoHyphens/>
        <w:autoSpaceDE w:val="0"/>
        <w:spacing w:after="0" w:line="240" w:lineRule="auto"/>
        <w:rPr>
          <w:rFonts w:ascii="Times New Roman" w:eastAsia="Times New Roman" w:hAnsi="Times New Roman" w:cs="Times New Roman"/>
          <w:sz w:val="24"/>
          <w:szCs w:val="24"/>
          <w:lang w:eastAsia="ar-SA"/>
        </w:rPr>
      </w:pPr>
      <w:r w:rsidRPr="008F5FBE">
        <w:rPr>
          <w:rFonts w:ascii="Times New Roman" w:eastAsia="Times New Roman" w:hAnsi="Times New Roman" w:cs="Times New Roman"/>
          <w:sz w:val="24"/>
          <w:szCs w:val="24"/>
          <w:lang w:eastAsia="ar-SA"/>
        </w:rPr>
        <w:t xml:space="preserve">на заседании педагогического совета                               </w:t>
      </w:r>
      <w:r w:rsidR="0081005B">
        <w:rPr>
          <w:rFonts w:ascii="Times New Roman" w:eastAsia="Times New Roman" w:hAnsi="Times New Roman" w:cs="Times New Roman"/>
          <w:sz w:val="24"/>
          <w:szCs w:val="24"/>
          <w:lang w:eastAsia="ar-SA"/>
        </w:rPr>
        <w:t xml:space="preserve">       </w:t>
      </w:r>
      <w:r w:rsidRPr="008F5FBE">
        <w:rPr>
          <w:rFonts w:ascii="Times New Roman" w:eastAsia="Times New Roman" w:hAnsi="Times New Roman" w:cs="Times New Roman"/>
          <w:sz w:val="24"/>
          <w:szCs w:val="24"/>
          <w:lang w:eastAsia="ar-SA"/>
        </w:rPr>
        <w:t>директор ГБОУ СОШ №38</w:t>
      </w:r>
      <w:r w:rsidR="0081005B" w:rsidRPr="0081005B">
        <w:rPr>
          <w:rFonts w:ascii="Times New Roman" w:eastAsia="Times New Roman" w:hAnsi="Times New Roman" w:cs="Times New Roman"/>
          <w:sz w:val="24"/>
          <w:szCs w:val="24"/>
          <w:lang w:eastAsia="ar-SA"/>
        </w:rPr>
        <w:t xml:space="preserve"> </w:t>
      </w:r>
      <w:r w:rsidR="0081005B" w:rsidRPr="008F5FBE">
        <w:rPr>
          <w:rFonts w:ascii="Times New Roman" w:eastAsia="Times New Roman" w:hAnsi="Times New Roman" w:cs="Times New Roman"/>
          <w:sz w:val="24"/>
          <w:szCs w:val="24"/>
          <w:lang w:eastAsia="ar-SA"/>
        </w:rPr>
        <w:t>г.о. Сызрань</w:t>
      </w:r>
      <w:r w:rsidRPr="008F5FBE">
        <w:rPr>
          <w:rFonts w:ascii="Times New Roman" w:eastAsia="Times New Roman" w:hAnsi="Times New Roman" w:cs="Times New Roman"/>
          <w:sz w:val="24"/>
          <w:szCs w:val="24"/>
          <w:lang w:eastAsia="ar-SA"/>
        </w:rPr>
        <w:t xml:space="preserve">     </w:t>
      </w:r>
    </w:p>
    <w:p w:rsidR="008F5FBE" w:rsidRPr="008F5FBE" w:rsidRDefault="0081005B" w:rsidP="008F5FBE">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СП «Детский сад №11»</w:t>
      </w:r>
      <w:r w:rsidR="008F5FBE" w:rsidRPr="008F5FBE">
        <w:rPr>
          <w:rFonts w:ascii="Times New Roman" w:eastAsia="Times New Roman" w:hAnsi="Times New Roman" w:cs="Times New Roman"/>
          <w:sz w:val="24"/>
          <w:szCs w:val="24"/>
          <w:lang w:eastAsia="ar-SA"/>
        </w:rPr>
        <w:t xml:space="preserve"> </w:t>
      </w:r>
      <w:r w:rsidR="002C7C21">
        <w:rPr>
          <w:rFonts w:ascii="Times New Roman" w:eastAsia="Times New Roman" w:hAnsi="Times New Roman" w:cs="Times New Roman"/>
          <w:sz w:val="24"/>
          <w:szCs w:val="24"/>
          <w:lang w:eastAsia="ar-SA"/>
        </w:rPr>
        <w:t xml:space="preserve">   </w:t>
      </w:r>
      <w:r w:rsidR="008F5FBE" w:rsidRPr="008F5FBE">
        <w:rPr>
          <w:rFonts w:ascii="Times New Roman" w:eastAsia="Times New Roman" w:hAnsi="Times New Roman" w:cs="Times New Roman"/>
          <w:sz w:val="24"/>
          <w:szCs w:val="24"/>
          <w:lang w:eastAsia="ar-SA"/>
        </w:rPr>
        <w:t xml:space="preserve">      </w:t>
      </w:r>
      <w:r w:rsidR="002C7C21">
        <w:rPr>
          <w:rFonts w:ascii="Times New Roman" w:eastAsia="Times New Roman" w:hAnsi="Times New Roman" w:cs="Times New Roman"/>
          <w:sz w:val="24"/>
          <w:szCs w:val="24"/>
          <w:lang w:eastAsia="ar-SA"/>
        </w:rPr>
        <w:t xml:space="preserve">                                         </w:t>
      </w:r>
      <w:r w:rsidR="008F5FBE" w:rsidRPr="008F5FBE">
        <w:rPr>
          <w:rFonts w:ascii="Times New Roman" w:eastAsia="Times New Roman" w:hAnsi="Times New Roman" w:cs="Times New Roman"/>
          <w:sz w:val="24"/>
          <w:szCs w:val="24"/>
          <w:lang w:eastAsia="ar-SA"/>
        </w:rPr>
        <w:t xml:space="preserve">               </w:t>
      </w:r>
    </w:p>
    <w:p w:rsidR="008F5FBE" w:rsidRPr="008F5FBE" w:rsidRDefault="0081005B" w:rsidP="008F5FBE">
      <w:pPr>
        <w:widowControl w:val="0"/>
        <w:suppressAutoHyphens/>
        <w:autoSpaceDE w:val="0"/>
        <w:spacing w:after="0" w:line="240" w:lineRule="auto"/>
        <w:rPr>
          <w:rFonts w:ascii="Times New Roman" w:eastAsia="Times New Roman" w:hAnsi="Times New Roman" w:cs="Times New Roman"/>
          <w:sz w:val="24"/>
          <w:szCs w:val="24"/>
          <w:lang w:eastAsia="ar-SA"/>
        </w:rPr>
      </w:pPr>
      <w:r w:rsidRPr="008F5FBE">
        <w:rPr>
          <w:rFonts w:ascii="Times New Roman" w:eastAsia="Times New Roman" w:hAnsi="Times New Roman" w:cs="Times New Roman"/>
          <w:sz w:val="24"/>
          <w:szCs w:val="24"/>
          <w:lang w:eastAsia="ar-SA"/>
        </w:rPr>
        <w:t>ГБОУ СОШ №38</w:t>
      </w:r>
      <w:r>
        <w:rPr>
          <w:rFonts w:ascii="Times New Roman" w:eastAsia="Times New Roman" w:hAnsi="Times New Roman" w:cs="Times New Roman"/>
          <w:sz w:val="24"/>
          <w:szCs w:val="24"/>
          <w:lang w:eastAsia="ar-SA"/>
        </w:rPr>
        <w:t xml:space="preserve"> </w:t>
      </w:r>
      <w:r w:rsidR="008F5FBE" w:rsidRPr="008F5FBE">
        <w:rPr>
          <w:rFonts w:ascii="Times New Roman" w:eastAsia="Times New Roman" w:hAnsi="Times New Roman" w:cs="Times New Roman"/>
          <w:sz w:val="24"/>
          <w:szCs w:val="24"/>
          <w:lang w:eastAsia="ar-SA"/>
        </w:rPr>
        <w:t xml:space="preserve">г.о. Сызрань                                </w:t>
      </w:r>
      <w:r>
        <w:rPr>
          <w:rFonts w:ascii="Times New Roman" w:eastAsia="Times New Roman" w:hAnsi="Times New Roman" w:cs="Times New Roman"/>
          <w:sz w:val="24"/>
          <w:szCs w:val="24"/>
          <w:lang w:eastAsia="ar-SA"/>
        </w:rPr>
        <w:t xml:space="preserve">                          </w:t>
      </w:r>
      <w:r w:rsidR="008F5FBE" w:rsidRPr="008F5FB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____</w:t>
      </w:r>
      <w:r w:rsidR="008F5FBE" w:rsidRPr="008F5FBE">
        <w:rPr>
          <w:rFonts w:ascii="Times New Roman" w:eastAsia="Times New Roman" w:hAnsi="Times New Roman" w:cs="Times New Roman"/>
          <w:sz w:val="24"/>
          <w:szCs w:val="24"/>
          <w:lang w:eastAsia="ar-SA"/>
        </w:rPr>
        <w:t xml:space="preserve">_____________О.В. Буртаева                                                                                                                            </w:t>
      </w:r>
    </w:p>
    <w:p w:rsidR="008F5FBE" w:rsidRPr="008F5FBE" w:rsidRDefault="008F5FBE" w:rsidP="008F5FBE">
      <w:pPr>
        <w:widowControl w:val="0"/>
        <w:suppressAutoHyphens/>
        <w:autoSpaceDE w:val="0"/>
        <w:spacing w:after="0" w:line="240" w:lineRule="auto"/>
        <w:rPr>
          <w:rFonts w:ascii="Times New Roman" w:eastAsia="Times New Roman" w:hAnsi="Times New Roman" w:cs="Times New Roman"/>
          <w:sz w:val="24"/>
          <w:szCs w:val="24"/>
          <w:lang w:eastAsia="ar-SA"/>
        </w:rPr>
      </w:pPr>
      <w:r w:rsidRPr="008F5FBE">
        <w:rPr>
          <w:rFonts w:ascii="Times New Roman" w:eastAsia="Times New Roman" w:hAnsi="Times New Roman" w:cs="Times New Roman"/>
          <w:sz w:val="24"/>
          <w:szCs w:val="24"/>
          <w:lang w:eastAsia="ar-SA"/>
        </w:rPr>
        <w:t xml:space="preserve">Протокол № </w:t>
      </w:r>
      <w:r w:rsidR="002C7C21">
        <w:rPr>
          <w:rFonts w:ascii="Times New Roman" w:eastAsia="Times New Roman" w:hAnsi="Times New Roman" w:cs="Times New Roman"/>
          <w:sz w:val="24"/>
          <w:szCs w:val="24"/>
          <w:lang w:eastAsia="ar-SA"/>
        </w:rPr>
        <w:t>1</w:t>
      </w:r>
      <w:r w:rsidRPr="008F5FBE">
        <w:rPr>
          <w:rFonts w:ascii="Times New Roman" w:eastAsia="Times New Roman" w:hAnsi="Times New Roman" w:cs="Times New Roman"/>
          <w:sz w:val="24"/>
          <w:szCs w:val="24"/>
          <w:lang w:eastAsia="ar-SA"/>
        </w:rPr>
        <w:t xml:space="preserve"> </w:t>
      </w:r>
      <w:r w:rsidR="0081005B" w:rsidRPr="008F5FBE">
        <w:rPr>
          <w:rFonts w:ascii="Times New Roman" w:eastAsia="Times New Roman" w:hAnsi="Times New Roman" w:cs="Times New Roman"/>
          <w:sz w:val="24"/>
          <w:szCs w:val="24"/>
          <w:lang w:eastAsia="ar-SA"/>
        </w:rPr>
        <w:t>от «</w:t>
      </w:r>
      <w:r w:rsidR="0081005B">
        <w:rPr>
          <w:rFonts w:ascii="Times New Roman" w:eastAsia="Times New Roman" w:hAnsi="Times New Roman" w:cs="Times New Roman"/>
          <w:sz w:val="24"/>
          <w:szCs w:val="24"/>
          <w:lang w:eastAsia="ar-SA"/>
        </w:rPr>
        <w:t>31</w:t>
      </w:r>
      <w:r w:rsidR="0081005B" w:rsidRPr="008F5FBE">
        <w:rPr>
          <w:rFonts w:ascii="Times New Roman" w:eastAsia="Times New Roman" w:hAnsi="Times New Roman" w:cs="Times New Roman"/>
          <w:sz w:val="24"/>
          <w:szCs w:val="24"/>
          <w:lang w:eastAsia="ar-SA"/>
        </w:rPr>
        <w:t>» августа 202</w:t>
      </w:r>
      <w:r w:rsidR="0081005B">
        <w:rPr>
          <w:rFonts w:ascii="Times New Roman" w:eastAsia="Times New Roman" w:hAnsi="Times New Roman" w:cs="Times New Roman"/>
          <w:sz w:val="24"/>
          <w:szCs w:val="24"/>
          <w:lang w:eastAsia="ar-SA"/>
        </w:rPr>
        <w:t>2</w:t>
      </w:r>
      <w:r w:rsidR="0081005B" w:rsidRPr="008F5FBE">
        <w:rPr>
          <w:rFonts w:ascii="Times New Roman" w:eastAsia="Times New Roman" w:hAnsi="Times New Roman" w:cs="Times New Roman"/>
          <w:sz w:val="24"/>
          <w:szCs w:val="24"/>
          <w:lang w:eastAsia="ar-SA"/>
        </w:rPr>
        <w:t xml:space="preserve"> г.</w:t>
      </w:r>
      <w:r w:rsidRPr="008F5FBE">
        <w:rPr>
          <w:rFonts w:ascii="Times New Roman" w:eastAsia="Times New Roman" w:hAnsi="Times New Roman" w:cs="Times New Roman"/>
          <w:sz w:val="24"/>
          <w:szCs w:val="24"/>
          <w:lang w:eastAsia="ar-SA"/>
        </w:rPr>
        <w:t xml:space="preserve">      </w:t>
      </w:r>
      <w:r w:rsidR="0081005B">
        <w:rPr>
          <w:rFonts w:ascii="Times New Roman" w:eastAsia="Times New Roman" w:hAnsi="Times New Roman" w:cs="Times New Roman"/>
          <w:sz w:val="24"/>
          <w:szCs w:val="24"/>
          <w:lang w:eastAsia="ar-SA"/>
        </w:rPr>
        <w:t xml:space="preserve">                               П</w:t>
      </w:r>
      <w:r w:rsidRPr="008F5FBE">
        <w:rPr>
          <w:rFonts w:ascii="Times New Roman" w:eastAsia="Times New Roman" w:hAnsi="Times New Roman" w:cs="Times New Roman"/>
          <w:sz w:val="24"/>
          <w:szCs w:val="24"/>
          <w:lang w:eastAsia="ar-SA"/>
        </w:rPr>
        <w:t xml:space="preserve">риказ № </w:t>
      </w:r>
      <w:r w:rsidR="0081005B">
        <w:rPr>
          <w:rFonts w:ascii="Times New Roman" w:eastAsia="Times New Roman" w:hAnsi="Times New Roman" w:cs="Times New Roman"/>
          <w:sz w:val="24"/>
          <w:szCs w:val="24"/>
          <w:lang w:eastAsia="ar-SA"/>
        </w:rPr>
        <w:t xml:space="preserve">25 </w:t>
      </w:r>
      <w:r w:rsidRPr="008F5FBE">
        <w:rPr>
          <w:rFonts w:ascii="Times New Roman" w:eastAsia="Times New Roman" w:hAnsi="Times New Roman" w:cs="Times New Roman"/>
          <w:sz w:val="24"/>
          <w:szCs w:val="24"/>
          <w:lang w:eastAsia="ar-SA"/>
        </w:rPr>
        <w:t xml:space="preserve">  </w:t>
      </w:r>
      <w:r w:rsidR="0081005B" w:rsidRPr="008F5FBE">
        <w:rPr>
          <w:rFonts w:ascii="Times New Roman" w:eastAsia="Times New Roman" w:hAnsi="Times New Roman" w:cs="Times New Roman"/>
          <w:sz w:val="24"/>
          <w:szCs w:val="24"/>
          <w:lang w:eastAsia="ar-SA"/>
        </w:rPr>
        <w:t>от   « 31» августа 202</w:t>
      </w:r>
      <w:r w:rsidR="0081005B">
        <w:rPr>
          <w:rFonts w:ascii="Times New Roman" w:eastAsia="Times New Roman" w:hAnsi="Times New Roman" w:cs="Times New Roman"/>
          <w:sz w:val="24"/>
          <w:szCs w:val="24"/>
          <w:lang w:eastAsia="ar-SA"/>
        </w:rPr>
        <w:t>2</w:t>
      </w:r>
      <w:r w:rsidR="0081005B" w:rsidRPr="008F5FBE">
        <w:rPr>
          <w:rFonts w:ascii="Times New Roman" w:eastAsia="Times New Roman" w:hAnsi="Times New Roman" w:cs="Times New Roman"/>
          <w:sz w:val="24"/>
          <w:szCs w:val="24"/>
          <w:lang w:eastAsia="ar-SA"/>
        </w:rPr>
        <w:t xml:space="preserve"> г.</w:t>
      </w:r>
      <w:r w:rsidRPr="008F5FBE">
        <w:rPr>
          <w:rFonts w:ascii="Times New Roman" w:eastAsia="Times New Roman" w:hAnsi="Times New Roman" w:cs="Times New Roman"/>
          <w:sz w:val="24"/>
          <w:szCs w:val="24"/>
          <w:lang w:eastAsia="ar-SA"/>
        </w:rPr>
        <w:t xml:space="preserve">                                                                                                                                                                            </w:t>
      </w:r>
      <w:r w:rsidR="002C7C21">
        <w:rPr>
          <w:rFonts w:ascii="Times New Roman" w:eastAsia="Times New Roman" w:hAnsi="Times New Roman" w:cs="Times New Roman"/>
          <w:sz w:val="24"/>
          <w:szCs w:val="24"/>
          <w:lang w:eastAsia="ar-SA"/>
        </w:rPr>
        <w:t xml:space="preserve">  </w:t>
      </w:r>
    </w:p>
    <w:p w:rsidR="008F5FBE" w:rsidRPr="008F5FBE" w:rsidRDefault="008F5FBE" w:rsidP="008F5FBE">
      <w:pPr>
        <w:widowControl w:val="0"/>
        <w:suppressAutoHyphens/>
        <w:autoSpaceDE w:val="0"/>
        <w:spacing w:after="0" w:line="240" w:lineRule="auto"/>
        <w:rPr>
          <w:rFonts w:ascii="Times New Roman" w:eastAsia="Times New Roman" w:hAnsi="Times New Roman" w:cs="Times New Roman"/>
          <w:sz w:val="24"/>
          <w:szCs w:val="24"/>
          <w:lang w:eastAsia="ar-SA"/>
        </w:rPr>
      </w:pPr>
    </w:p>
    <w:p w:rsidR="008F5FBE" w:rsidRPr="008F5FBE" w:rsidRDefault="008F5FBE" w:rsidP="008F5FBE">
      <w:pPr>
        <w:widowControl w:val="0"/>
        <w:suppressAutoHyphens/>
        <w:autoSpaceDE w:val="0"/>
        <w:spacing w:after="0" w:line="240" w:lineRule="auto"/>
        <w:rPr>
          <w:rFonts w:ascii="Times New Roman" w:eastAsia="Times New Roman" w:hAnsi="Times New Roman" w:cs="Times New Roman"/>
          <w:sz w:val="24"/>
          <w:szCs w:val="24"/>
          <w:lang w:eastAsia="ar-SA"/>
        </w:rPr>
      </w:pPr>
    </w:p>
    <w:p w:rsidR="008F5FBE" w:rsidRPr="008F5FBE" w:rsidRDefault="008F5FBE" w:rsidP="008F5FBE">
      <w:pPr>
        <w:widowControl w:val="0"/>
        <w:suppressAutoHyphens/>
        <w:autoSpaceDE w:val="0"/>
        <w:spacing w:after="0" w:line="240" w:lineRule="auto"/>
        <w:rPr>
          <w:rFonts w:ascii="Times New Roman" w:eastAsia="Times New Roman" w:hAnsi="Times New Roman" w:cs="Times New Roman"/>
          <w:sz w:val="24"/>
          <w:szCs w:val="24"/>
          <w:lang w:eastAsia="ar-SA"/>
        </w:rPr>
      </w:pPr>
    </w:p>
    <w:p w:rsidR="00C81045" w:rsidRPr="00C81045" w:rsidRDefault="00C81045" w:rsidP="00C81045">
      <w:pPr>
        <w:widowControl w:val="0"/>
        <w:suppressAutoHyphens/>
        <w:autoSpaceDE w:val="0"/>
        <w:spacing w:after="0" w:line="240" w:lineRule="auto"/>
        <w:rPr>
          <w:rFonts w:ascii="Times New Roman" w:eastAsia="Times New Roman" w:hAnsi="Times New Roman" w:cs="Times New Roman"/>
          <w:sz w:val="20"/>
          <w:szCs w:val="20"/>
          <w:lang w:eastAsia="ar-SA"/>
        </w:rPr>
      </w:pPr>
    </w:p>
    <w:p w:rsidR="00C81045" w:rsidRPr="00C81045" w:rsidRDefault="00C81045" w:rsidP="00C81045">
      <w:pPr>
        <w:widowControl w:val="0"/>
        <w:suppressAutoHyphens/>
        <w:autoSpaceDE w:val="0"/>
        <w:spacing w:after="0" w:line="240" w:lineRule="auto"/>
        <w:jc w:val="center"/>
        <w:rPr>
          <w:rFonts w:ascii="Times New Roman" w:eastAsia="Times New Roman" w:hAnsi="Times New Roman" w:cs="Times New Roman"/>
          <w:b/>
          <w:sz w:val="40"/>
          <w:szCs w:val="40"/>
          <w:lang w:eastAsia="ar-SA"/>
        </w:rPr>
      </w:pPr>
    </w:p>
    <w:p w:rsidR="00C81045" w:rsidRPr="00C81045" w:rsidRDefault="00C81045" w:rsidP="00C81045">
      <w:pPr>
        <w:widowControl w:val="0"/>
        <w:suppressAutoHyphens/>
        <w:autoSpaceDE w:val="0"/>
        <w:spacing w:after="0" w:line="240" w:lineRule="auto"/>
        <w:jc w:val="center"/>
        <w:rPr>
          <w:rFonts w:ascii="Times New Roman" w:eastAsia="Times New Roman" w:hAnsi="Times New Roman" w:cs="Times New Roman"/>
          <w:b/>
          <w:sz w:val="52"/>
          <w:szCs w:val="24"/>
          <w:lang w:eastAsia="ru-RU"/>
        </w:rPr>
      </w:pPr>
      <w:r w:rsidRPr="00C81045">
        <w:rPr>
          <w:rFonts w:ascii="Times New Roman" w:eastAsia="Times New Roman" w:hAnsi="Times New Roman" w:cs="Times New Roman"/>
          <w:b/>
          <w:sz w:val="52"/>
          <w:szCs w:val="24"/>
          <w:lang w:eastAsia="ru-RU"/>
        </w:rPr>
        <w:t>Адаптированная основная образовательная программа  дошкольного образован</w:t>
      </w:r>
      <w:bookmarkStart w:id="0" w:name="_GoBack"/>
      <w:bookmarkEnd w:id="0"/>
      <w:r w:rsidRPr="00C81045">
        <w:rPr>
          <w:rFonts w:ascii="Times New Roman" w:eastAsia="Times New Roman" w:hAnsi="Times New Roman" w:cs="Times New Roman"/>
          <w:b/>
          <w:sz w:val="52"/>
          <w:szCs w:val="24"/>
          <w:lang w:eastAsia="ru-RU"/>
        </w:rPr>
        <w:t xml:space="preserve">ия  детей с тяжелыми нарушениями </w:t>
      </w:r>
      <w:r w:rsidR="00F33A7B">
        <w:rPr>
          <w:rFonts w:ascii="Times New Roman" w:eastAsia="Times New Roman" w:hAnsi="Times New Roman" w:cs="Times New Roman"/>
          <w:b/>
          <w:sz w:val="52"/>
          <w:szCs w:val="24"/>
          <w:lang w:eastAsia="ru-RU"/>
        </w:rPr>
        <w:t>речи</w:t>
      </w:r>
    </w:p>
    <w:p w:rsidR="00C81045" w:rsidRDefault="00C81045" w:rsidP="00C81045">
      <w:pPr>
        <w:widowControl w:val="0"/>
        <w:suppressAutoHyphens/>
        <w:autoSpaceDE w:val="0"/>
        <w:spacing w:after="0" w:line="240" w:lineRule="auto"/>
        <w:jc w:val="center"/>
        <w:rPr>
          <w:rFonts w:ascii="Times New Roman" w:eastAsia="Times New Roman" w:hAnsi="Times New Roman" w:cs="Times New Roman"/>
          <w:b/>
          <w:sz w:val="52"/>
          <w:szCs w:val="24"/>
          <w:lang w:eastAsia="ru-RU"/>
        </w:rPr>
      </w:pPr>
    </w:p>
    <w:p w:rsidR="00C81045" w:rsidRPr="00C81045" w:rsidRDefault="00C81045" w:rsidP="00C81045">
      <w:pPr>
        <w:widowControl w:val="0"/>
        <w:suppressAutoHyphens/>
        <w:autoSpaceDE w:val="0"/>
        <w:spacing w:after="0" w:line="240" w:lineRule="auto"/>
        <w:jc w:val="center"/>
        <w:rPr>
          <w:rFonts w:ascii="Times New Roman" w:eastAsia="Times New Roman" w:hAnsi="Times New Roman" w:cs="Times New Roman"/>
          <w:b/>
          <w:sz w:val="52"/>
          <w:szCs w:val="24"/>
          <w:lang w:eastAsia="ru-RU"/>
        </w:rPr>
      </w:pPr>
    </w:p>
    <w:p w:rsidR="00C81045" w:rsidRPr="00C81045" w:rsidRDefault="00C81045" w:rsidP="00C81045">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p w:rsidR="00C81045" w:rsidRPr="00C81045" w:rsidRDefault="0081005B" w:rsidP="00C81045">
      <w:pPr>
        <w:widowControl w:val="0"/>
        <w:suppressAutoHyphens/>
        <w:autoSpaceDE w:val="0"/>
        <w:spacing w:after="0" w:line="240" w:lineRule="auto"/>
        <w:jc w:val="center"/>
        <w:rPr>
          <w:rFonts w:ascii="Times New Roman" w:eastAsia="Times New Roman" w:hAnsi="Times New Roman" w:cs="Times New Roman"/>
          <w:sz w:val="32"/>
          <w:szCs w:val="40"/>
          <w:lang w:eastAsia="ar-SA"/>
        </w:rPr>
      </w:pPr>
      <w:r>
        <w:rPr>
          <w:rFonts w:ascii="Times New Roman" w:eastAsia="Times New Roman" w:hAnsi="Times New Roman" w:cs="Times New Roman"/>
          <w:sz w:val="32"/>
          <w:szCs w:val="40"/>
          <w:lang w:eastAsia="ar-SA"/>
        </w:rPr>
        <w:t>с</w:t>
      </w:r>
      <w:r w:rsidR="00C81045" w:rsidRPr="00C81045">
        <w:rPr>
          <w:rFonts w:ascii="Times New Roman" w:eastAsia="Times New Roman" w:hAnsi="Times New Roman" w:cs="Times New Roman"/>
          <w:sz w:val="32"/>
          <w:szCs w:val="40"/>
          <w:lang w:eastAsia="ar-SA"/>
        </w:rPr>
        <w:t>труктурного подразделения</w:t>
      </w:r>
      <w:r w:rsidR="00C81045">
        <w:rPr>
          <w:rFonts w:ascii="Times New Roman" w:eastAsia="Times New Roman" w:hAnsi="Times New Roman" w:cs="Times New Roman"/>
          <w:sz w:val="32"/>
          <w:szCs w:val="40"/>
          <w:lang w:eastAsia="ar-SA"/>
        </w:rPr>
        <w:t xml:space="preserve"> </w:t>
      </w:r>
      <w:r w:rsidR="00C81045" w:rsidRPr="00C81045">
        <w:rPr>
          <w:rFonts w:ascii="Times New Roman" w:eastAsia="Times New Roman" w:hAnsi="Times New Roman" w:cs="Times New Roman"/>
          <w:sz w:val="32"/>
          <w:szCs w:val="40"/>
          <w:lang w:eastAsia="ar-SA"/>
        </w:rPr>
        <w:t xml:space="preserve"> «Детский сад №</w:t>
      </w:r>
      <w:r w:rsidR="008F5FBE">
        <w:rPr>
          <w:rFonts w:ascii="Times New Roman" w:eastAsia="Times New Roman" w:hAnsi="Times New Roman" w:cs="Times New Roman"/>
          <w:sz w:val="32"/>
          <w:szCs w:val="40"/>
          <w:lang w:eastAsia="ar-SA"/>
        </w:rPr>
        <w:t>11</w:t>
      </w:r>
      <w:r w:rsidR="00C81045" w:rsidRPr="00C81045">
        <w:rPr>
          <w:rFonts w:ascii="Times New Roman" w:eastAsia="Times New Roman" w:hAnsi="Times New Roman" w:cs="Times New Roman"/>
          <w:sz w:val="32"/>
          <w:szCs w:val="40"/>
          <w:lang w:eastAsia="ar-SA"/>
        </w:rPr>
        <w:t>»</w:t>
      </w:r>
    </w:p>
    <w:p w:rsidR="00C81045" w:rsidRPr="00C81045" w:rsidRDefault="00C81045" w:rsidP="0081005B">
      <w:pPr>
        <w:widowControl w:val="0"/>
        <w:suppressAutoHyphens/>
        <w:autoSpaceDE w:val="0"/>
        <w:spacing w:after="0" w:line="240" w:lineRule="auto"/>
        <w:jc w:val="center"/>
        <w:rPr>
          <w:rFonts w:ascii="Times New Roman" w:eastAsia="Times New Roman" w:hAnsi="Times New Roman" w:cs="Times New Roman"/>
          <w:sz w:val="32"/>
          <w:szCs w:val="40"/>
          <w:lang w:eastAsia="ar-SA"/>
        </w:rPr>
      </w:pPr>
      <w:r w:rsidRPr="00C81045">
        <w:rPr>
          <w:rFonts w:ascii="Times New Roman" w:eastAsia="Times New Roman" w:hAnsi="Times New Roman" w:cs="Times New Roman"/>
          <w:sz w:val="32"/>
          <w:szCs w:val="40"/>
          <w:lang w:eastAsia="ar-SA"/>
        </w:rPr>
        <w:t>государственного бюджетного общеобразовательного учреждения Самарской области средней общеобразовательной школы №38 города Сызрани городского округа Сызрань Самарской области</w:t>
      </w:r>
    </w:p>
    <w:p w:rsidR="00C81045" w:rsidRPr="00C81045" w:rsidRDefault="00C81045" w:rsidP="00C81045">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Cs w:val="28"/>
          <w:lang w:eastAsia="ar-SA"/>
        </w:rPr>
      </w:pPr>
    </w:p>
    <w:p w:rsidR="00C81045" w:rsidRPr="00C81045" w:rsidRDefault="00C81045" w:rsidP="00C81045">
      <w:pPr>
        <w:widowControl w:val="0"/>
        <w:shd w:val="clear" w:color="auto" w:fill="FFFFFF"/>
        <w:tabs>
          <w:tab w:val="center" w:pos="7893"/>
        </w:tabs>
        <w:suppressAutoHyphens/>
        <w:autoSpaceDE w:val="0"/>
        <w:spacing w:after="0" w:line="490" w:lineRule="exact"/>
        <w:rPr>
          <w:rFonts w:ascii="Times New Roman" w:eastAsia="Times New Roman" w:hAnsi="Times New Roman" w:cs="Times New Roman"/>
          <w:spacing w:val="-5"/>
          <w:szCs w:val="28"/>
          <w:lang w:eastAsia="ar-SA"/>
        </w:rPr>
      </w:pPr>
    </w:p>
    <w:p w:rsidR="00C81045" w:rsidRDefault="00C81045" w:rsidP="00C81045">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p>
    <w:p w:rsidR="00C81045" w:rsidRDefault="00C81045" w:rsidP="00C81045">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p>
    <w:p w:rsidR="00C81045" w:rsidRPr="00C81045" w:rsidRDefault="00C81045" w:rsidP="00C81045">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p>
    <w:p w:rsidR="00C81045" w:rsidRPr="00C81045" w:rsidRDefault="00C81045" w:rsidP="00C81045">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p>
    <w:p w:rsidR="00C81045" w:rsidRPr="00C81045" w:rsidRDefault="00C81045" w:rsidP="00C81045">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p>
    <w:p w:rsidR="00C81045" w:rsidRPr="00C81045" w:rsidRDefault="00C81045" w:rsidP="00C81045">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p>
    <w:p w:rsidR="00C81045" w:rsidRDefault="00C81045" w:rsidP="00C81045">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p>
    <w:p w:rsidR="0081005B" w:rsidRDefault="0081005B" w:rsidP="00C81045">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p>
    <w:p w:rsidR="0081005B" w:rsidRPr="00C81045" w:rsidRDefault="0081005B" w:rsidP="00C81045">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p>
    <w:p w:rsidR="00C81045" w:rsidRPr="00C81045" w:rsidRDefault="00C81045" w:rsidP="00C81045">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r w:rsidRPr="00C81045">
        <w:rPr>
          <w:rFonts w:ascii="Times New Roman" w:eastAsia="Times New Roman" w:hAnsi="Times New Roman" w:cs="Times New Roman"/>
          <w:spacing w:val="-5"/>
          <w:sz w:val="28"/>
          <w:szCs w:val="28"/>
          <w:lang w:eastAsia="ar-SA"/>
        </w:rPr>
        <w:t>Сызрань, 20</w:t>
      </w:r>
      <w:r w:rsidR="008F5FBE">
        <w:rPr>
          <w:rFonts w:ascii="Times New Roman" w:eastAsia="Times New Roman" w:hAnsi="Times New Roman" w:cs="Times New Roman"/>
          <w:spacing w:val="-5"/>
          <w:sz w:val="28"/>
          <w:szCs w:val="28"/>
          <w:lang w:eastAsia="ar-SA"/>
        </w:rPr>
        <w:t>2</w:t>
      </w:r>
      <w:r w:rsidR="0081005B">
        <w:rPr>
          <w:rFonts w:ascii="Times New Roman" w:eastAsia="Times New Roman" w:hAnsi="Times New Roman" w:cs="Times New Roman"/>
          <w:spacing w:val="-5"/>
          <w:sz w:val="28"/>
          <w:szCs w:val="28"/>
          <w:lang w:eastAsia="ar-SA"/>
        </w:rPr>
        <w:t>2</w:t>
      </w:r>
    </w:p>
    <w:p w:rsidR="001E6961" w:rsidRDefault="001E6961" w:rsidP="001E6961">
      <w:pPr>
        <w:suppressAutoHyphens/>
        <w:spacing w:after="0" w:line="240" w:lineRule="auto"/>
        <w:jc w:val="center"/>
        <w:rPr>
          <w:rFonts w:ascii="Times New Roman" w:eastAsia="Times New Roman" w:hAnsi="Times New Roman" w:cs="Times New Roman"/>
          <w:bCs/>
          <w:sz w:val="28"/>
          <w:szCs w:val="28"/>
          <w:lang w:eastAsia="ru-RU"/>
        </w:rPr>
      </w:pPr>
    </w:p>
    <w:p w:rsidR="001E6961" w:rsidRPr="00DB5693" w:rsidRDefault="001E6961" w:rsidP="00DB5693">
      <w:pPr>
        <w:spacing w:after="0" w:line="240" w:lineRule="auto"/>
        <w:jc w:val="center"/>
        <w:rPr>
          <w:rFonts w:ascii="Times New Roman" w:eastAsia="Tahoma" w:hAnsi="Times New Roman" w:cs="Times New Roman"/>
          <w:b/>
          <w:color w:val="000000"/>
          <w:sz w:val="28"/>
          <w:szCs w:val="28"/>
          <w:lang w:eastAsia="ru-RU"/>
        </w:rPr>
      </w:pPr>
      <w:r w:rsidRPr="00DB5693">
        <w:rPr>
          <w:rFonts w:ascii="Times New Roman" w:eastAsia="Tahoma" w:hAnsi="Times New Roman" w:cs="Times New Roman"/>
          <w:b/>
          <w:color w:val="000000"/>
          <w:sz w:val="28"/>
          <w:szCs w:val="28"/>
          <w:lang w:eastAsia="ru-RU"/>
        </w:rPr>
        <w:t>Содержание</w:t>
      </w:r>
    </w:p>
    <w:tbl>
      <w:tblPr>
        <w:tblW w:w="10040" w:type="dxa"/>
        <w:jc w:val="center"/>
        <w:tblLayout w:type="fixed"/>
        <w:tblCellMar>
          <w:left w:w="10" w:type="dxa"/>
          <w:right w:w="10" w:type="dxa"/>
        </w:tblCellMar>
        <w:tblLook w:val="0000"/>
      </w:tblPr>
      <w:tblGrid>
        <w:gridCol w:w="1154"/>
        <w:gridCol w:w="7800"/>
        <w:gridCol w:w="1086"/>
      </w:tblGrid>
      <w:tr w:rsidR="00DB5693" w:rsidRPr="001E6961" w:rsidTr="00DB5693">
        <w:trPr>
          <w:trHeight w:val="355"/>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120"/>
              <w:rPr>
                <w:rFonts w:ascii="Times New Roman" w:eastAsia="Times New Roman" w:hAnsi="Times New Roman" w:cs="Times New Roman"/>
                <w:sz w:val="24"/>
                <w:szCs w:val="24"/>
              </w:rPr>
            </w:pP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rPr>
                <w:rFonts w:ascii="Tahoma" w:eastAsia="Tahoma" w:hAnsi="Tahoma" w:cs="Tahoma"/>
                <w:color w:val="000000"/>
                <w:sz w:val="24"/>
                <w:szCs w:val="24"/>
                <w:lang w:eastAsia="ru-RU"/>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120"/>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Стр.</w:t>
            </w:r>
          </w:p>
        </w:tc>
      </w:tr>
      <w:tr w:rsidR="00DB5693" w:rsidRPr="00EF6C8B" w:rsidTr="00DB5693">
        <w:trPr>
          <w:trHeight w:val="331"/>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460"/>
              <w:rPr>
                <w:rFonts w:ascii="Times New Roman" w:eastAsia="Times New Roman" w:hAnsi="Times New Roman" w:cs="Times New Roman"/>
                <w:b/>
                <w:sz w:val="24"/>
                <w:szCs w:val="24"/>
              </w:rPr>
            </w:pPr>
            <w:r w:rsidRPr="001E6961">
              <w:rPr>
                <w:rFonts w:ascii="Times New Roman" w:eastAsia="Times New Roman" w:hAnsi="Times New Roman" w:cs="Times New Roman"/>
                <w:b/>
                <w:sz w:val="24"/>
                <w:szCs w:val="24"/>
              </w:rPr>
              <w:t>I</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b/>
                <w:sz w:val="24"/>
                <w:szCs w:val="24"/>
              </w:rPr>
            </w:pPr>
            <w:r w:rsidRPr="001E6961">
              <w:rPr>
                <w:rFonts w:ascii="Times New Roman" w:eastAsia="Times New Roman" w:hAnsi="Times New Roman" w:cs="Times New Roman"/>
                <w:b/>
                <w:sz w:val="24"/>
                <w:szCs w:val="24"/>
              </w:rPr>
              <w:t>Целевой раздел</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EF6C8B" w:rsidRDefault="00DB5693" w:rsidP="00B8711E">
            <w:pPr>
              <w:spacing w:after="0" w:line="240" w:lineRule="auto"/>
              <w:jc w:val="center"/>
              <w:rPr>
                <w:rFonts w:ascii="Times New Roman" w:eastAsia="Tahoma" w:hAnsi="Times New Roman" w:cs="Times New Roman"/>
                <w:color w:val="000000"/>
                <w:sz w:val="24"/>
                <w:szCs w:val="24"/>
                <w:lang w:eastAsia="ru-RU"/>
              </w:rPr>
            </w:pPr>
            <w:r w:rsidRPr="00EF6C8B">
              <w:rPr>
                <w:rFonts w:ascii="Times New Roman" w:eastAsia="Tahoma" w:hAnsi="Times New Roman" w:cs="Times New Roman"/>
                <w:color w:val="000000"/>
                <w:sz w:val="24"/>
                <w:szCs w:val="24"/>
                <w:lang w:eastAsia="ru-RU"/>
              </w:rPr>
              <w:t>4</w:t>
            </w:r>
          </w:p>
        </w:tc>
      </w:tr>
      <w:tr w:rsidR="00DB5693" w:rsidRPr="00EF6C8B" w:rsidTr="00DB5693">
        <w:trPr>
          <w:trHeight w:val="331"/>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20"/>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1.1</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Обязательная часть</w:t>
            </w:r>
            <w:r>
              <w:rPr>
                <w:rFonts w:ascii="Times New Roman" w:eastAsia="Times New Roman" w:hAnsi="Times New Roman" w:cs="Times New Roman"/>
                <w:sz w:val="24"/>
                <w:szCs w:val="24"/>
              </w:rPr>
              <w:t xml:space="preserve"> Программы</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EF6C8B" w:rsidRDefault="00DB5693" w:rsidP="00B8711E">
            <w:pPr>
              <w:spacing w:after="0" w:line="240" w:lineRule="auto"/>
              <w:jc w:val="center"/>
              <w:rPr>
                <w:rFonts w:ascii="Times New Roman" w:eastAsia="Tahoma" w:hAnsi="Times New Roman" w:cs="Times New Roman"/>
                <w:color w:val="000000"/>
                <w:sz w:val="24"/>
                <w:szCs w:val="24"/>
                <w:lang w:eastAsia="ru-RU"/>
              </w:rPr>
            </w:pPr>
            <w:r w:rsidRPr="00EF6C8B">
              <w:rPr>
                <w:rFonts w:ascii="Times New Roman" w:eastAsia="Tahoma" w:hAnsi="Times New Roman" w:cs="Times New Roman"/>
                <w:color w:val="000000"/>
                <w:sz w:val="24"/>
                <w:szCs w:val="24"/>
                <w:lang w:eastAsia="ru-RU"/>
              </w:rPr>
              <w:t>4</w:t>
            </w:r>
          </w:p>
        </w:tc>
      </w:tr>
      <w:tr w:rsidR="00DB5693" w:rsidRPr="00EF6C8B" w:rsidTr="00DB5693">
        <w:trPr>
          <w:trHeight w:val="336"/>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20"/>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1.1.1</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Пояснительная записка</w:t>
            </w:r>
          </w:p>
          <w:p w:rsidR="00DB5693" w:rsidRPr="001E6961" w:rsidRDefault="00DB5693" w:rsidP="00B8711E">
            <w:pPr>
              <w:spacing w:after="0" w:line="240" w:lineRule="auto"/>
              <w:ind w:left="360"/>
              <w:rPr>
                <w:rFonts w:ascii="Times New Roman" w:eastAsia="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EF6C8B" w:rsidRDefault="00DB5693" w:rsidP="00B8711E">
            <w:pPr>
              <w:spacing w:after="0" w:line="240" w:lineRule="auto"/>
              <w:jc w:val="center"/>
              <w:rPr>
                <w:rFonts w:ascii="Times New Roman" w:eastAsia="Tahoma" w:hAnsi="Times New Roman" w:cs="Times New Roman"/>
                <w:color w:val="000000"/>
                <w:sz w:val="24"/>
                <w:szCs w:val="24"/>
                <w:lang w:eastAsia="ru-RU"/>
              </w:rPr>
            </w:pPr>
            <w:r w:rsidRPr="00EF6C8B">
              <w:rPr>
                <w:rFonts w:ascii="Times New Roman" w:eastAsia="Tahoma" w:hAnsi="Times New Roman" w:cs="Times New Roman"/>
                <w:color w:val="000000"/>
                <w:sz w:val="24"/>
                <w:szCs w:val="24"/>
                <w:lang w:eastAsia="ru-RU"/>
              </w:rPr>
              <w:t>4</w:t>
            </w:r>
          </w:p>
        </w:tc>
      </w:tr>
      <w:tr w:rsidR="00DB5693" w:rsidRPr="00EF6C8B" w:rsidTr="00DB5693">
        <w:trPr>
          <w:trHeight w:val="283"/>
          <w:jc w:val="center"/>
        </w:trPr>
        <w:tc>
          <w:tcPr>
            <w:tcW w:w="1154" w:type="dxa"/>
            <w:vMerge w:val="restart"/>
            <w:tcBorders>
              <w:top w:val="single" w:sz="4" w:space="0" w:color="auto"/>
              <w:left w:val="single" w:sz="4" w:space="0" w:color="auto"/>
              <w:right w:val="single" w:sz="4" w:space="0" w:color="auto"/>
            </w:tcBorders>
            <w:shd w:val="clear" w:color="auto" w:fill="FFFFFF"/>
          </w:tcPr>
          <w:p w:rsidR="00DB5693" w:rsidRPr="001E6961" w:rsidRDefault="00DB5693" w:rsidP="00B8711E">
            <w:pPr>
              <w:spacing w:after="0" w:line="240" w:lineRule="auto"/>
              <w:ind w:left="460"/>
              <w:rPr>
                <w:rFonts w:ascii="Times New Roman" w:eastAsia="Times New Roman" w:hAnsi="Times New Roman" w:cs="Times New Roman"/>
                <w:sz w:val="24"/>
                <w:szCs w:val="24"/>
              </w:rPr>
            </w:pP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1E6961">
              <w:rPr>
                <w:rFonts w:ascii="Times New Roman" w:eastAsia="Times New Roman" w:hAnsi="Times New Roman" w:cs="Times New Roman"/>
                <w:sz w:val="24"/>
                <w:szCs w:val="24"/>
              </w:rPr>
              <w:t>Цели и задачи реализации Программы</w:t>
            </w:r>
          </w:p>
          <w:p w:rsidR="00DB5693" w:rsidRPr="001E6961" w:rsidRDefault="00DB5693" w:rsidP="00B8711E">
            <w:pPr>
              <w:spacing w:after="0" w:line="240" w:lineRule="auto"/>
              <w:ind w:left="360"/>
              <w:rPr>
                <w:rFonts w:ascii="Times New Roman" w:eastAsia="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EF6C8B" w:rsidRDefault="001A36D4"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4</w:t>
            </w:r>
          </w:p>
        </w:tc>
      </w:tr>
      <w:tr w:rsidR="00DB5693" w:rsidRPr="00EF6C8B" w:rsidTr="00DB5693">
        <w:trPr>
          <w:trHeight w:val="288"/>
          <w:jc w:val="center"/>
        </w:trPr>
        <w:tc>
          <w:tcPr>
            <w:tcW w:w="1154" w:type="dxa"/>
            <w:vMerge/>
            <w:tcBorders>
              <w:left w:val="single" w:sz="4" w:space="0" w:color="auto"/>
              <w:right w:val="single" w:sz="4" w:space="0" w:color="auto"/>
            </w:tcBorders>
            <w:shd w:val="clear" w:color="auto" w:fill="FFFFFF"/>
          </w:tcPr>
          <w:p w:rsidR="00DB5693" w:rsidRPr="001E6961" w:rsidRDefault="00DB5693" w:rsidP="00B8711E">
            <w:pPr>
              <w:spacing w:after="0" w:line="240" w:lineRule="auto"/>
              <w:ind w:left="460"/>
              <w:rPr>
                <w:rFonts w:ascii="Times New Roman" w:eastAsia="Times New Roman" w:hAnsi="Times New Roman" w:cs="Times New Roman"/>
                <w:sz w:val="24"/>
                <w:szCs w:val="24"/>
              </w:rPr>
            </w:pP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1E6961">
              <w:rPr>
                <w:rFonts w:ascii="Times New Roman" w:eastAsia="Times New Roman" w:hAnsi="Times New Roman" w:cs="Times New Roman"/>
                <w:sz w:val="24"/>
                <w:szCs w:val="24"/>
              </w:rPr>
              <w:t>Принципы и подходы к формированию Программы</w:t>
            </w:r>
          </w:p>
          <w:p w:rsidR="00DB5693" w:rsidRPr="001E6961" w:rsidRDefault="00DB5693" w:rsidP="00B8711E">
            <w:pPr>
              <w:spacing w:after="0" w:line="240" w:lineRule="auto"/>
              <w:ind w:left="360"/>
              <w:rPr>
                <w:rFonts w:ascii="Times New Roman" w:eastAsia="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EF6C8B" w:rsidRDefault="00DB5693"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5</w:t>
            </w:r>
          </w:p>
        </w:tc>
      </w:tr>
      <w:tr w:rsidR="00DB5693" w:rsidRPr="00EF6C8B" w:rsidTr="00DB5693">
        <w:trPr>
          <w:trHeight w:val="562"/>
          <w:jc w:val="center"/>
        </w:trPr>
        <w:tc>
          <w:tcPr>
            <w:tcW w:w="1154" w:type="dxa"/>
            <w:vMerge/>
            <w:tcBorders>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460"/>
              <w:rPr>
                <w:rFonts w:ascii="Times New Roman" w:eastAsia="Times New Roman" w:hAnsi="Times New Roman" w:cs="Times New Roman"/>
                <w:sz w:val="24"/>
                <w:szCs w:val="24"/>
              </w:rPr>
            </w:pP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1E6961">
              <w:rPr>
                <w:rFonts w:ascii="Times New Roman" w:eastAsia="Times New Roman" w:hAnsi="Times New Roman" w:cs="Times New Roman"/>
                <w:sz w:val="24"/>
                <w:szCs w:val="24"/>
              </w:rPr>
              <w:t xml:space="preserve">Характеристики особенностей развития детей </w:t>
            </w:r>
            <w:r>
              <w:rPr>
                <w:rFonts w:ascii="Times New Roman" w:eastAsia="Times New Roman" w:hAnsi="Times New Roman" w:cs="Times New Roman"/>
                <w:sz w:val="24"/>
                <w:szCs w:val="24"/>
              </w:rPr>
              <w:t>дошкольного возраста с тяжелыми нарушениями речи (ТНР)</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EF6C8B" w:rsidRDefault="00DB5693"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8</w:t>
            </w:r>
          </w:p>
        </w:tc>
      </w:tr>
      <w:tr w:rsidR="00DB5693" w:rsidRPr="00EF6C8B" w:rsidTr="00DB5693">
        <w:trPr>
          <w:trHeight w:val="283"/>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Планируемые результаты освоения Программы</w:t>
            </w:r>
          </w:p>
          <w:p w:rsidR="00DB5693" w:rsidRPr="001E6961" w:rsidRDefault="00DB5693" w:rsidP="00B8711E">
            <w:pPr>
              <w:spacing w:after="0" w:line="240" w:lineRule="auto"/>
              <w:ind w:left="360"/>
              <w:rPr>
                <w:rFonts w:ascii="Times New Roman" w:eastAsia="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EF6C8B" w:rsidRDefault="00DB5693"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13</w:t>
            </w:r>
          </w:p>
        </w:tc>
      </w:tr>
      <w:tr w:rsidR="00DB5693" w:rsidRPr="00EF6C8B" w:rsidTr="00DB5693">
        <w:trPr>
          <w:trHeight w:val="658"/>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jc w:val="both"/>
              <w:rPr>
                <w:rFonts w:ascii="Times New Roman" w:eastAsia="Times New Roman" w:hAnsi="Times New Roman" w:cs="Times New Roman"/>
                <w:sz w:val="24"/>
                <w:szCs w:val="24"/>
              </w:rPr>
            </w:pPr>
            <w:r w:rsidRPr="00155C23">
              <w:rPr>
                <w:rFonts w:ascii="Times New Roman" w:eastAsia="Times New Roman" w:hAnsi="Times New Roman" w:cs="Times New Roman"/>
                <w:sz w:val="24"/>
                <w:szCs w:val="24"/>
              </w:rPr>
              <w:t>Целевы</w:t>
            </w:r>
            <w:r>
              <w:rPr>
                <w:rFonts w:ascii="Times New Roman" w:eastAsia="Times New Roman" w:hAnsi="Times New Roman" w:cs="Times New Roman"/>
                <w:sz w:val="24"/>
                <w:szCs w:val="24"/>
              </w:rPr>
              <w:t>е ориентиры освоения Программы</w:t>
            </w:r>
            <w:r w:rsidRPr="00155C23">
              <w:rPr>
                <w:rFonts w:ascii="Times New Roman" w:eastAsia="Times New Roman" w:hAnsi="Times New Roman" w:cs="Times New Roman"/>
                <w:sz w:val="24"/>
                <w:szCs w:val="24"/>
              </w:rPr>
              <w:t xml:space="preserve"> детьми среднего дошкольного возраста с ТНР</w:t>
            </w:r>
            <w:r>
              <w:rPr>
                <w:rFonts w:ascii="Times New Roman" w:eastAsia="Times New Roman" w:hAnsi="Times New Roman" w:cs="Times New Roman"/>
                <w:sz w:val="24"/>
                <w:szCs w:val="24"/>
              </w:rPr>
              <w:t>.</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EF6C8B" w:rsidRDefault="00DB5693"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26</w:t>
            </w:r>
          </w:p>
        </w:tc>
      </w:tr>
      <w:tr w:rsidR="00DB5693" w:rsidRPr="00EF6C8B" w:rsidTr="00DB5693">
        <w:trPr>
          <w:trHeight w:val="658"/>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55C23" w:rsidRDefault="00DB5693" w:rsidP="00B8711E">
            <w:pPr>
              <w:spacing w:after="0" w:line="240" w:lineRule="auto"/>
              <w:ind w:left="360"/>
              <w:rPr>
                <w:rFonts w:ascii="Times New Roman" w:eastAsia="Times New Roman" w:hAnsi="Times New Roman" w:cs="Times New Roman"/>
                <w:sz w:val="24"/>
                <w:szCs w:val="24"/>
              </w:rPr>
            </w:pPr>
            <w:r w:rsidRPr="00155C23">
              <w:rPr>
                <w:rFonts w:ascii="Times New Roman" w:eastAsia="Times New Roman" w:hAnsi="Times New Roman" w:cs="Times New Roman"/>
                <w:sz w:val="24"/>
                <w:szCs w:val="24"/>
              </w:rPr>
              <w:t xml:space="preserve">Целевые ориентиры на этапе завершения освоения Программы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Default="001A36D4"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28</w:t>
            </w:r>
          </w:p>
        </w:tc>
      </w:tr>
      <w:tr w:rsidR="00DB5693" w:rsidRPr="00EF6C8B" w:rsidTr="00DB5693">
        <w:trPr>
          <w:trHeight w:val="658"/>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Default="00DB5693" w:rsidP="00B8711E">
            <w:pPr>
              <w:spacing w:after="0" w:line="240" w:lineRule="auto"/>
              <w:ind w:left="460" w:hanging="4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Default="00DB5693" w:rsidP="00B8711E">
            <w:pPr>
              <w:spacing w:after="0" w:line="240" w:lineRule="auto"/>
              <w:ind w:left="360"/>
              <w:jc w:val="both"/>
              <w:rPr>
                <w:rFonts w:ascii="Times New Roman" w:eastAsia="Times New Roman" w:hAnsi="Times New Roman" w:cs="Times New Roman"/>
                <w:sz w:val="24"/>
                <w:szCs w:val="24"/>
              </w:rPr>
            </w:pPr>
            <w:r w:rsidRPr="00155C23">
              <w:rPr>
                <w:rFonts w:ascii="Times New Roman" w:eastAsia="Times New Roman" w:hAnsi="Times New Roman" w:cs="Times New Roman"/>
                <w:sz w:val="24"/>
                <w:szCs w:val="24"/>
              </w:rPr>
              <w:t>Развивающее оценивание качества образовательной деятельности</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Default="00DB5693"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29</w:t>
            </w:r>
          </w:p>
        </w:tc>
      </w:tr>
      <w:tr w:rsidR="00DB5693" w:rsidRPr="00EF6C8B" w:rsidTr="00DB5693">
        <w:trPr>
          <w:trHeight w:val="658"/>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Часть, формируемая участниками образовательных отношений</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EF6C8B" w:rsidRDefault="00DB5693"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34</w:t>
            </w:r>
          </w:p>
        </w:tc>
      </w:tr>
      <w:tr w:rsidR="00DB5693" w:rsidRPr="00EF6C8B" w:rsidTr="00DB5693">
        <w:trPr>
          <w:trHeight w:val="658"/>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Default="00DB5693" w:rsidP="00B8711E">
            <w:pPr>
              <w:spacing w:after="0"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Default="00DB5693"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34</w:t>
            </w:r>
          </w:p>
        </w:tc>
      </w:tr>
      <w:tr w:rsidR="00DB5693" w:rsidRPr="00EF6C8B" w:rsidTr="00DB5693">
        <w:trPr>
          <w:trHeight w:val="658"/>
          <w:jc w:val="center"/>
        </w:trPr>
        <w:tc>
          <w:tcPr>
            <w:tcW w:w="1154" w:type="dxa"/>
            <w:vMerge w:val="restart"/>
            <w:tcBorders>
              <w:top w:val="single" w:sz="4" w:space="0" w:color="auto"/>
              <w:left w:val="single" w:sz="4" w:space="0" w:color="auto"/>
              <w:right w:val="single" w:sz="4" w:space="0" w:color="auto"/>
            </w:tcBorders>
            <w:shd w:val="clear" w:color="auto" w:fill="FFFFFF"/>
          </w:tcPr>
          <w:p w:rsidR="00DB5693" w:rsidRDefault="00DB5693" w:rsidP="00B8711E">
            <w:pPr>
              <w:spacing w:after="0" w:line="240" w:lineRule="auto"/>
              <w:ind w:left="460"/>
              <w:rPr>
                <w:rFonts w:ascii="Times New Roman" w:eastAsia="Times New Roman" w:hAnsi="Times New Roman" w:cs="Times New Roman"/>
                <w:sz w:val="24"/>
                <w:szCs w:val="24"/>
              </w:rPr>
            </w:pP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1E6961">
              <w:rPr>
                <w:rFonts w:ascii="Times New Roman" w:eastAsia="Times New Roman" w:hAnsi="Times New Roman" w:cs="Times New Roman"/>
                <w:sz w:val="24"/>
                <w:szCs w:val="24"/>
              </w:rPr>
              <w:t>Цели и задачи реализации Программы</w:t>
            </w:r>
          </w:p>
          <w:p w:rsidR="00DB5693" w:rsidRPr="001E6961" w:rsidRDefault="00DB5693" w:rsidP="00B8711E">
            <w:pPr>
              <w:spacing w:after="0" w:line="240" w:lineRule="auto"/>
              <w:ind w:left="360"/>
              <w:rPr>
                <w:rFonts w:ascii="Times New Roman" w:eastAsia="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Default="001A36D4"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35</w:t>
            </w:r>
          </w:p>
        </w:tc>
      </w:tr>
      <w:tr w:rsidR="00DB5693" w:rsidRPr="00EF6C8B" w:rsidTr="00DB5693">
        <w:trPr>
          <w:trHeight w:val="658"/>
          <w:jc w:val="center"/>
        </w:trPr>
        <w:tc>
          <w:tcPr>
            <w:tcW w:w="1154" w:type="dxa"/>
            <w:vMerge/>
            <w:tcBorders>
              <w:left w:val="single" w:sz="4" w:space="0" w:color="auto"/>
              <w:right w:val="single" w:sz="4" w:space="0" w:color="auto"/>
            </w:tcBorders>
            <w:shd w:val="clear" w:color="auto" w:fill="FFFFFF"/>
          </w:tcPr>
          <w:p w:rsidR="00DB5693" w:rsidRDefault="00DB5693" w:rsidP="00B8711E">
            <w:pPr>
              <w:spacing w:after="0" w:line="240" w:lineRule="auto"/>
              <w:ind w:left="460"/>
              <w:rPr>
                <w:rFonts w:ascii="Times New Roman" w:eastAsia="Times New Roman" w:hAnsi="Times New Roman" w:cs="Times New Roman"/>
                <w:sz w:val="24"/>
                <w:szCs w:val="24"/>
              </w:rPr>
            </w:pP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1E6961">
              <w:rPr>
                <w:rFonts w:ascii="Times New Roman" w:eastAsia="Times New Roman" w:hAnsi="Times New Roman" w:cs="Times New Roman"/>
                <w:sz w:val="24"/>
                <w:szCs w:val="24"/>
              </w:rPr>
              <w:t>Принципы и подходы к формированию Программы</w:t>
            </w:r>
          </w:p>
          <w:p w:rsidR="00DB5693" w:rsidRDefault="00DB5693" w:rsidP="00B8711E">
            <w:pPr>
              <w:spacing w:after="0" w:line="240" w:lineRule="auto"/>
              <w:ind w:left="360"/>
              <w:rPr>
                <w:rFonts w:ascii="Times New Roman" w:eastAsia="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Default="00DB5693"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35</w:t>
            </w:r>
          </w:p>
        </w:tc>
      </w:tr>
      <w:tr w:rsidR="00DB5693" w:rsidRPr="00EF6C8B" w:rsidTr="00DB5693">
        <w:trPr>
          <w:trHeight w:val="658"/>
          <w:jc w:val="center"/>
        </w:trPr>
        <w:tc>
          <w:tcPr>
            <w:tcW w:w="1154" w:type="dxa"/>
            <w:vMerge/>
            <w:tcBorders>
              <w:left w:val="single" w:sz="4" w:space="0" w:color="auto"/>
              <w:bottom w:val="single" w:sz="4" w:space="0" w:color="auto"/>
              <w:right w:val="single" w:sz="4" w:space="0" w:color="auto"/>
            </w:tcBorders>
            <w:shd w:val="clear" w:color="auto" w:fill="FFFFFF"/>
          </w:tcPr>
          <w:p w:rsidR="00DB5693" w:rsidRDefault="00DB5693" w:rsidP="00B8711E">
            <w:pPr>
              <w:spacing w:after="0" w:line="240" w:lineRule="auto"/>
              <w:ind w:left="460"/>
              <w:rPr>
                <w:rFonts w:ascii="Times New Roman" w:eastAsia="Times New Roman" w:hAnsi="Times New Roman" w:cs="Times New Roman"/>
                <w:sz w:val="24"/>
                <w:szCs w:val="24"/>
              </w:rPr>
            </w:pP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Default="00DB5693" w:rsidP="00B8711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1E6961">
              <w:rPr>
                <w:rFonts w:ascii="Times New Roman" w:eastAsia="Times New Roman" w:hAnsi="Times New Roman" w:cs="Times New Roman"/>
                <w:sz w:val="24"/>
                <w:szCs w:val="24"/>
              </w:rPr>
              <w:t xml:space="preserve">Характеристики особенностей развития детей </w:t>
            </w:r>
            <w:r>
              <w:rPr>
                <w:rFonts w:ascii="Times New Roman" w:eastAsia="Times New Roman" w:hAnsi="Times New Roman" w:cs="Times New Roman"/>
                <w:sz w:val="24"/>
                <w:szCs w:val="24"/>
              </w:rPr>
              <w:t>дошкольного возраста по выбранному направлению</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Default="00DB5693"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36</w:t>
            </w:r>
          </w:p>
        </w:tc>
      </w:tr>
      <w:tr w:rsidR="00DB5693" w:rsidRPr="00EF6C8B" w:rsidTr="00DB5693">
        <w:trPr>
          <w:trHeight w:val="658"/>
          <w:jc w:val="center"/>
        </w:trPr>
        <w:tc>
          <w:tcPr>
            <w:tcW w:w="1154" w:type="dxa"/>
            <w:tcBorders>
              <w:left w:val="single" w:sz="4" w:space="0" w:color="auto"/>
              <w:bottom w:val="single" w:sz="4" w:space="0" w:color="auto"/>
              <w:right w:val="single" w:sz="4" w:space="0" w:color="auto"/>
            </w:tcBorders>
            <w:shd w:val="clear" w:color="auto" w:fill="FFFFFF"/>
          </w:tcPr>
          <w:p w:rsidR="00DB5693" w:rsidRDefault="00DB5693" w:rsidP="00B8711E">
            <w:pPr>
              <w:spacing w:after="0"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Default="00DB5693" w:rsidP="00B8711E">
            <w:pPr>
              <w:spacing w:after="0" w:line="240" w:lineRule="auto"/>
              <w:ind w:left="360"/>
              <w:rPr>
                <w:rFonts w:ascii="Times New Roman" w:eastAsia="Times New Roman" w:hAnsi="Times New Roman" w:cs="Times New Roman"/>
                <w:sz w:val="24"/>
                <w:szCs w:val="24"/>
              </w:rPr>
            </w:pPr>
            <w:r w:rsidRPr="0033237C">
              <w:rPr>
                <w:rFonts w:ascii="Times New Roman" w:eastAsia="Times New Roman" w:hAnsi="Times New Roman" w:cs="Times New Roman"/>
                <w:sz w:val="24"/>
                <w:szCs w:val="24"/>
              </w:rPr>
              <w:t>Планируемые результаты освоения части Программы, формируемой участниками образовательных отношений</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Default="001A36D4"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37</w:t>
            </w:r>
          </w:p>
        </w:tc>
      </w:tr>
      <w:tr w:rsidR="00DB5693" w:rsidRPr="00EF6C8B" w:rsidTr="00DB5693">
        <w:trPr>
          <w:trHeight w:val="331"/>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C9248F" w:rsidRDefault="00DB5693" w:rsidP="00B8711E">
            <w:pPr>
              <w:spacing w:after="0" w:line="240" w:lineRule="auto"/>
              <w:ind w:left="320"/>
              <w:rPr>
                <w:rFonts w:ascii="Times New Roman" w:eastAsia="Times New Roman" w:hAnsi="Times New Roman" w:cs="Times New Roman"/>
                <w:b/>
                <w:sz w:val="24"/>
                <w:szCs w:val="24"/>
              </w:rPr>
            </w:pPr>
            <w:r w:rsidRPr="00C9248F">
              <w:rPr>
                <w:rFonts w:ascii="Times New Roman" w:eastAsia="Times New Roman" w:hAnsi="Times New Roman" w:cs="Times New Roman"/>
                <w:b/>
                <w:sz w:val="24"/>
                <w:szCs w:val="24"/>
              </w:rPr>
              <w:t>II</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C9248F" w:rsidRDefault="00DB5693" w:rsidP="00B8711E">
            <w:pPr>
              <w:spacing w:after="0" w:line="240" w:lineRule="auto"/>
              <w:ind w:left="360"/>
              <w:rPr>
                <w:rFonts w:ascii="Times New Roman" w:eastAsia="Times New Roman" w:hAnsi="Times New Roman" w:cs="Times New Roman"/>
                <w:b/>
                <w:sz w:val="24"/>
                <w:szCs w:val="24"/>
              </w:rPr>
            </w:pPr>
            <w:r w:rsidRPr="00C9248F">
              <w:rPr>
                <w:rFonts w:ascii="Times New Roman" w:eastAsia="Times New Roman" w:hAnsi="Times New Roman" w:cs="Times New Roman"/>
                <w:b/>
                <w:sz w:val="24"/>
                <w:szCs w:val="24"/>
              </w:rPr>
              <w:t>Содержательный раздел</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EF6C8B" w:rsidRDefault="001A36D4"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52</w:t>
            </w:r>
          </w:p>
        </w:tc>
      </w:tr>
      <w:tr w:rsidR="00DB5693" w:rsidRPr="001E6961" w:rsidTr="00DB5693">
        <w:trPr>
          <w:trHeight w:val="331"/>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C9248F" w:rsidRDefault="00DB5693" w:rsidP="00B8711E">
            <w:pPr>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9248F">
              <w:rPr>
                <w:rFonts w:ascii="Times New Roman" w:eastAsia="Times New Roman" w:hAnsi="Times New Roman" w:cs="Times New Roman"/>
                <w:sz w:val="24"/>
                <w:szCs w:val="24"/>
              </w:rPr>
              <w:t>2.1</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C9248F" w:rsidRDefault="00DB5693" w:rsidP="00B8711E">
            <w:pPr>
              <w:spacing w:after="0" w:line="240" w:lineRule="auto"/>
              <w:ind w:left="360"/>
              <w:rPr>
                <w:rFonts w:ascii="Times New Roman" w:eastAsia="Times New Roman" w:hAnsi="Times New Roman" w:cs="Times New Roman"/>
                <w:sz w:val="24"/>
                <w:szCs w:val="24"/>
              </w:rPr>
            </w:pPr>
            <w:r w:rsidRPr="00C9248F">
              <w:rPr>
                <w:rFonts w:ascii="Times New Roman" w:eastAsia="Times New Roman" w:hAnsi="Times New Roman" w:cs="Times New Roman"/>
                <w:sz w:val="24"/>
                <w:szCs w:val="24"/>
              </w:rPr>
              <w:t>Обязательная часть</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1A36D4" w:rsidRDefault="001A36D4" w:rsidP="00B8711E">
            <w:pPr>
              <w:spacing w:after="0" w:line="240" w:lineRule="auto"/>
              <w:jc w:val="center"/>
              <w:rPr>
                <w:rFonts w:ascii="Times New Roman" w:eastAsia="Tahoma" w:hAnsi="Times New Roman" w:cs="Times New Roman"/>
                <w:color w:val="000000"/>
                <w:sz w:val="24"/>
                <w:szCs w:val="24"/>
                <w:lang w:eastAsia="ru-RU"/>
              </w:rPr>
            </w:pPr>
            <w:r w:rsidRPr="001A36D4">
              <w:rPr>
                <w:rFonts w:ascii="Times New Roman" w:eastAsia="Tahoma" w:hAnsi="Times New Roman" w:cs="Times New Roman"/>
                <w:color w:val="000000"/>
                <w:sz w:val="24"/>
                <w:szCs w:val="24"/>
                <w:lang w:eastAsia="ru-RU"/>
              </w:rPr>
              <w:t>52</w:t>
            </w:r>
          </w:p>
        </w:tc>
      </w:tr>
      <w:tr w:rsidR="00DB5693" w:rsidRPr="001E6961" w:rsidTr="00DB5693">
        <w:trPr>
          <w:trHeight w:val="970"/>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460"/>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2.1.1</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jc w:val="both"/>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 xml:space="preserve">Описание образовательной деятельности в соответствии с направлениями развития ребенка, представленными </w:t>
            </w:r>
            <w:r>
              <w:rPr>
                <w:rFonts w:ascii="Times New Roman" w:eastAsia="Times New Roman" w:hAnsi="Times New Roman" w:cs="Times New Roman"/>
                <w:sz w:val="24"/>
                <w:szCs w:val="24"/>
              </w:rPr>
              <w:t>в пяти образовательных областях.</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1A36D4" w:rsidRDefault="001A36D4"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52</w:t>
            </w:r>
          </w:p>
        </w:tc>
      </w:tr>
      <w:tr w:rsidR="00DB5693" w:rsidRPr="001E6961" w:rsidTr="00DB5693">
        <w:trPr>
          <w:trHeight w:val="763"/>
          <w:jc w:val="center"/>
        </w:trPr>
        <w:tc>
          <w:tcPr>
            <w:tcW w:w="1154" w:type="dxa"/>
            <w:vMerge w:val="restart"/>
            <w:tcBorders>
              <w:top w:val="single" w:sz="4" w:space="0" w:color="auto"/>
              <w:left w:val="single" w:sz="4" w:space="0" w:color="auto"/>
              <w:right w:val="single" w:sz="4" w:space="0" w:color="auto"/>
            </w:tcBorders>
            <w:shd w:val="clear" w:color="auto" w:fill="FFFFFF"/>
          </w:tcPr>
          <w:p w:rsidR="00DB5693" w:rsidRPr="001E6961" w:rsidRDefault="00DB5693" w:rsidP="00B8711E">
            <w:pPr>
              <w:spacing w:after="0" w:line="240" w:lineRule="auto"/>
              <w:ind w:left="460"/>
              <w:rPr>
                <w:rFonts w:ascii="Times New Roman" w:eastAsia="Times New Roman" w:hAnsi="Times New Roman" w:cs="Times New Roman"/>
                <w:sz w:val="24"/>
                <w:szCs w:val="24"/>
              </w:rPr>
            </w:pP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jc w:val="both"/>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1E6961">
              <w:rPr>
                <w:rFonts w:ascii="Times New Roman" w:eastAsia="Times New Roman" w:hAnsi="Times New Roman" w:cs="Times New Roman"/>
                <w:sz w:val="24"/>
                <w:szCs w:val="24"/>
              </w:rPr>
              <w:t xml:space="preserve">Особенности образовательной деятельности </w:t>
            </w:r>
            <w:r>
              <w:rPr>
                <w:rFonts w:ascii="Times New Roman" w:eastAsia="Times New Roman" w:hAnsi="Times New Roman" w:cs="Times New Roman"/>
                <w:sz w:val="24"/>
                <w:szCs w:val="24"/>
              </w:rPr>
              <w:t xml:space="preserve">и </w:t>
            </w:r>
            <w:r w:rsidRPr="001E6961">
              <w:rPr>
                <w:rFonts w:ascii="Times New Roman" w:eastAsia="Times New Roman" w:hAnsi="Times New Roman" w:cs="Times New Roman"/>
                <w:sz w:val="24"/>
                <w:szCs w:val="24"/>
              </w:rPr>
              <w:t>разных видов культурных практик</w:t>
            </w:r>
          </w:p>
          <w:p w:rsidR="00DB5693" w:rsidRPr="001E6961" w:rsidRDefault="00DB5693" w:rsidP="00B8711E">
            <w:pPr>
              <w:spacing w:after="0" w:line="240" w:lineRule="auto"/>
              <w:ind w:left="360"/>
              <w:rPr>
                <w:rFonts w:ascii="Times New Roman" w:eastAsia="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C4231E" w:rsidRDefault="001A36D4"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52</w:t>
            </w:r>
          </w:p>
        </w:tc>
      </w:tr>
      <w:tr w:rsidR="00DB5693" w:rsidRPr="001E6961" w:rsidTr="00DB5693">
        <w:trPr>
          <w:trHeight w:val="288"/>
          <w:jc w:val="center"/>
        </w:trPr>
        <w:tc>
          <w:tcPr>
            <w:tcW w:w="1154" w:type="dxa"/>
            <w:vMerge/>
            <w:tcBorders>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460"/>
              <w:rPr>
                <w:rFonts w:ascii="Times New Roman" w:eastAsia="Times New Roman" w:hAnsi="Times New Roman" w:cs="Times New Roman"/>
                <w:sz w:val="24"/>
                <w:szCs w:val="24"/>
              </w:rPr>
            </w:pP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1E6961">
              <w:rPr>
                <w:rFonts w:ascii="Times New Roman" w:eastAsia="Times New Roman" w:hAnsi="Times New Roman" w:cs="Times New Roman"/>
                <w:sz w:val="24"/>
                <w:szCs w:val="24"/>
              </w:rPr>
              <w:t>Способы и направления поддержки детской инициативы</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C4231E" w:rsidRDefault="001A36D4"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93</w:t>
            </w:r>
          </w:p>
        </w:tc>
      </w:tr>
      <w:tr w:rsidR="00DB5693" w:rsidRPr="001E6961" w:rsidTr="00DB5693">
        <w:trPr>
          <w:trHeight w:val="288"/>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sidRPr="00D92217">
              <w:rPr>
                <w:rFonts w:ascii="Times New Roman" w:eastAsia="Times New Roman" w:hAnsi="Times New Roman" w:cs="Times New Roman"/>
                <w:sz w:val="24"/>
                <w:szCs w:val="24"/>
              </w:rPr>
              <w:t>Взаимодействие взрослых с детьми.</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Default="001A36D4"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96</w:t>
            </w:r>
          </w:p>
        </w:tc>
      </w:tr>
      <w:tr w:rsidR="00DB5693" w:rsidRPr="001E6961" w:rsidTr="00DB5693">
        <w:trPr>
          <w:trHeight w:val="56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Особенности взаимодействия педагогического коллектива с семьями воспитанников</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C4231E" w:rsidRDefault="001A36D4"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100</w:t>
            </w:r>
          </w:p>
        </w:tc>
      </w:tr>
      <w:tr w:rsidR="00DB5693" w:rsidRPr="001E6961" w:rsidTr="00916F11">
        <w:trPr>
          <w:trHeight w:val="510"/>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916F11" w:rsidRPr="001E6961" w:rsidRDefault="00DB5693" w:rsidP="00B8711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с родителями /законными представителями/ детей с ТНР</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C4231E" w:rsidRDefault="001A36D4"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103</w:t>
            </w:r>
          </w:p>
        </w:tc>
      </w:tr>
      <w:tr w:rsidR="00916F11" w:rsidRPr="001E6961" w:rsidTr="00DB5693">
        <w:trPr>
          <w:trHeight w:val="315"/>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916F11" w:rsidRDefault="00916F11" w:rsidP="00B8711E">
            <w:pPr>
              <w:spacing w:after="0"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916F11" w:rsidRDefault="00916F11" w:rsidP="00B8711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воспитания</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916F11" w:rsidRDefault="008D75D1"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105</w:t>
            </w:r>
          </w:p>
        </w:tc>
      </w:tr>
      <w:tr w:rsidR="00DB5693" w:rsidRPr="001E6961" w:rsidTr="00DB5693">
        <w:trPr>
          <w:trHeight w:val="56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916F11">
            <w:pPr>
              <w:spacing w:after="0"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r w:rsidR="00916F11">
              <w:rPr>
                <w:rFonts w:ascii="Times New Roman" w:eastAsia="Times New Roman" w:hAnsi="Times New Roman" w:cs="Times New Roman"/>
                <w:sz w:val="24"/>
                <w:szCs w:val="24"/>
              </w:rPr>
              <w:t>6</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C4231E" w:rsidRDefault="001A36D4" w:rsidP="008D75D1">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1</w:t>
            </w:r>
            <w:r w:rsidR="008D75D1">
              <w:rPr>
                <w:rFonts w:ascii="Times New Roman" w:eastAsia="Tahoma" w:hAnsi="Times New Roman" w:cs="Times New Roman"/>
                <w:color w:val="000000"/>
                <w:sz w:val="24"/>
                <w:szCs w:val="24"/>
                <w:lang w:eastAsia="ru-RU"/>
              </w:rPr>
              <w:t>52</w:t>
            </w:r>
          </w:p>
        </w:tc>
      </w:tr>
      <w:tr w:rsidR="00DB5693" w:rsidRPr="001E6961" w:rsidTr="00DB5693">
        <w:trPr>
          <w:trHeight w:val="283"/>
          <w:jc w:val="center"/>
        </w:trPr>
        <w:tc>
          <w:tcPr>
            <w:tcW w:w="1154" w:type="dxa"/>
            <w:vMerge w:val="restart"/>
            <w:tcBorders>
              <w:top w:val="single" w:sz="4" w:space="0" w:color="auto"/>
              <w:left w:val="single" w:sz="4" w:space="0" w:color="auto"/>
              <w:right w:val="single" w:sz="4" w:space="0" w:color="auto"/>
            </w:tcBorders>
            <w:shd w:val="clear" w:color="auto" w:fill="FFFFFF"/>
          </w:tcPr>
          <w:p w:rsidR="00DB5693" w:rsidRPr="001E6961" w:rsidRDefault="00DB5693" w:rsidP="00B8711E">
            <w:pPr>
              <w:spacing w:after="0" w:line="240" w:lineRule="auto"/>
              <w:ind w:left="460"/>
              <w:rPr>
                <w:rFonts w:ascii="Times New Roman" w:eastAsia="Times New Roman" w:hAnsi="Times New Roman" w:cs="Times New Roman"/>
                <w:sz w:val="24"/>
                <w:szCs w:val="24"/>
              </w:rPr>
            </w:pP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jc w:val="both"/>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С</w:t>
            </w:r>
            <w:r w:rsidRPr="001E6961">
              <w:rPr>
                <w:rFonts w:ascii="Times New Roman" w:eastAsia="Times New Roman" w:hAnsi="Times New Roman" w:cs="Times New Roman"/>
                <w:sz w:val="24"/>
                <w:szCs w:val="24"/>
              </w:rPr>
              <w:t>пециальные условия для получения образования детьми с ОВЗ</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C4231E" w:rsidRDefault="001A36D4" w:rsidP="008D75D1">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1</w:t>
            </w:r>
            <w:r w:rsidR="008D75D1">
              <w:rPr>
                <w:rFonts w:ascii="Times New Roman" w:eastAsia="Tahoma" w:hAnsi="Times New Roman" w:cs="Times New Roman"/>
                <w:color w:val="000000"/>
                <w:sz w:val="24"/>
                <w:szCs w:val="24"/>
                <w:lang w:eastAsia="ru-RU"/>
              </w:rPr>
              <w:t>52</w:t>
            </w:r>
          </w:p>
        </w:tc>
      </w:tr>
      <w:tr w:rsidR="00DB5693" w:rsidRPr="001E6961" w:rsidTr="00DB5693">
        <w:trPr>
          <w:trHeight w:val="288"/>
          <w:jc w:val="center"/>
        </w:trPr>
        <w:tc>
          <w:tcPr>
            <w:tcW w:w="1154" w:type="dxa"/>
            <w:vMerge/>
            <w:tcBorders>
              <w:left w:val="single" w:sz="4" w:space="0" w:color="auto"/>
              <w:right w:val="single" w:sz="4" w:space="0" w:color="auto"/>
            </w:tcBorders>
            <w:shd w:val="clear" w:color="auto" w:fill="FFFFFF"/>
          </w:tcPr>
          <w:p w:rsidR="00DB5693" w:rsidRPr="001E6961" w:rsidRDefault="00DB5693" w:rsidP="00B8711E">
            <w:pPr>
              <w:spacing w:after="0" w:line="240" w:lineRule="auto"/>
              <w:ind w:left="460"/>
              <w:rPr>
                <w:rFonts w:ascii="Times New Roman" w:eastAsia="Times New Roman" w:hAnsi="Times New Roman" w:cs="Times New Roman"/>
                <w:sz w:val="24"/>
                <w:szCs w:val="24"/>
              </w:rPr>
            </w:pP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jc w:val="both"/>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 М</w:t>
            </w:r>
            <w:r w:rsidRPr="001E6961">
              <w:rPr>
                <w:rFonts w:ascii="Times New Roman" w:eastAsia="Times New Roman" w:hAnsi="Times New Roman" w:cs="Times New Roman"/>
                <w:sz w:val="24"/>
                <w:szCs w:val="24"/>
              </w:rPr>
              <w:t>еханизмы адаптации Программы для детей с ОВЗ</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C4231E" w:rsidRDefault="008D75D1"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154</w:t>
            </w:r>
          </w:p>
        </w:tc>
      </w:tr>
      <w:tr w:rsidR="00DB5693" w:rsidRPr="001E6961" w:rsidTr="00DB5693">
        <w:trPr>
          <w:trHeight w:val="288"/>
          <w:jc w:val="center"/>
        </w:trPr>
        <w:tc>
          <w:tcPr>
            <w:tcW w:w="1154" w:type="dxa"/>
            <w:vMerge/>
            <w:tcBorders>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460"/>
              <w:rPr>
                <w:rFonts w:ascii="Times New Roman" w:eastAsia="Times New Roman" w:hAnsi="Times New Roman" w:cs="Times New Roman"/>
                <w:sz w:val="24"/>
                <w:szCs w:val="24"/>
              </w:rPr>
            </w:pP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1E69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w:t>
            </w:r>
            <w:r w:rsidRPr="001E6961">
              <w:rPr>
                <w:rFonts w:ascii="Times New Roman" w:eastAsia="Times New Roman" w:hAnsi="Times New Roman" w:cs="Times New Roman"/>
                <w:sz w:val="24"/>
                <w:szCs w:val="24"/>
              </w:rPr>
              <w:t>роведение групповых и индивидуальных коррекционных занятий.</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C4231E" w:rsidRDefault="008D75D1"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164</w:t>
            </w:r>
          </w:p>
        </w:tc>
      </w:tr>
      <w:tr w:rsidR="00DB5693" w:rsidRPr="001E6961" w:rsidTr="00DB5693">
        <w:trPr>
          <w:trHeight w:val="653"/>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460"/>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2.2</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jc w:val="both"/>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Часть, формируемая участниками образовательных отношений</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C4231E" w:rsidRDefault="008D75D1"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191</w:t>
            </w:r>
          </w:p>
        </w:tc>
      </w:tr>
      <w:tr w:rsidR="00DB5693" w:rsidRPr="001E6961" w:rsidTr="00DB5693">
        <w:trPr>
          <w:trHeight w:val="56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460"/>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2.2.1</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jc w:val="both"/>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Специфика национальных, социокультурных и иных условий, в которых осуществляется образовательная деятельность</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C4231E" w:rsidRDefault="001A36D4" w:rsidP="008D75D1">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1</w:t>
            </w:r>
            <w:r w:rsidR="008D75D1">
              <w:rPr>
                <w:rFonts w:ascii="Times New Roman" w:eastAsia="Tahoma" w:hAnsi="Times New Roman" w:cs="Times New Roman"/>
                <w:color w:val="000000"/>
                <w:sz w:val="24"/>
                <w:szCs w:val="24"/>
                <w:lang w:eastAsia="ru-RU"/>
              </w:rPr>
              <w:t>91</w:t>
            </w:r>
          </w:p>
        </w:tc>
      </w:tr>
      <w:tr w:rsidR="00DB5693" w:rsidRPr="001E6961" w:rsidTr="00DB5693">
        <w:trPr>
          <w:trHeight w:val="835"/>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460"/>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2.2.2</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jc w:val="both"/>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Направления, выбранные участниками образовательных отношений из числа парциальных и иных программ и/или созданных ими самостоятельно.</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C4231E" w:rsidRDefault="001A36D4" w:rsidP="008D75D1">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1</w:t>
            </w:r>
            <w:r w:rsidR="008D75D1">
              <w:rPr>
                <w:rFonts w:ascii="Times New Roman" w:eastAsia="Tahoma" w:hAnsi="Times New Roman" w:cs="Times New Roman"/>
                <w:color w:val="000000"/>
                <w:sz w:val="24"/>
                <w:szCs w:val="24"/>
                <w:lang w:eastAsia="ru-RU"/>
              </w:rPr>
              <w:t>92</w:t>
            </w:r>
          </w:p>
        </w:tc>
      </w:tr>
      <w:tr w:rsidR="00DB5693" w:rsidRPr="001E6961" w:rsidTr="00DB5693">
        <w:trPr>
          <w:trHeight w:val="490"/>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460"/>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2.2.3</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Сложившиеся традиции Организации или Группы</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C4231E" w:rsidRDefault="001A36D4" w:rsidP="008D75D1">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1</w:t>
            </w:r>
            <w:r w:rsidR="008D75D1">
              <w:rPr>
                <w:rFonts w:ascii="Times New Roman" w:eastAsia="Tahoma" w:hAnsi="Times New Roman" w:cs="Times New Roman"/>
                <w:color w:val="000000"/>
                <w:sz w:val="24"/>
                <w:szCs w:val="24"/>
                <w:lang w:eastAsia="ru-RU"/>
              </w:rPr>
              <w:t>93</w:t>
            </w:r>
          </w:p>
        </w:tc>
      </w:tr>
      <w:tr w:rsidR="00DB5693" w:rsidRPr="001E6961" w:rsidTr="00DB5693">
        <w:trPr>
          <w:trHeight w:val="331"/>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460"/>
              <w:rPr>
                <w:rFonts w:ascii="Times New Roman" w:eastAsia="Times New Roman" w:hAnsi="Times New Roman" w:cs="Times New Roman"/>
                <w:b/>
                <w:sz w:val="24"/>
                <w:szCs w:val="24"/>
              </w:rPr>
            </w:pPr>
            <w:r w:rsidRPr="001E6961">
              <w:rPr>
                <w:rFonts w:ascii="Times New Roman" w:eastAsia="Times New Roman" w:hAnsi="Times New Roman" w:cs="Times New Roman"/>
                <w:b/>
                <w:sz w:val="24"/>
                <w:szCs w:val="24"/>
              </w:rPr>
              <w:t>III</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b/>
                <w:sz w:val="24"/>
                <w:szCs w:val="24"/>
              </w:rPr>
            </w:pPr>
            <w:r w:rsidRPr="001E6961">
              <w:rPr>
                <w:rFonts w:ascii="Times New Roman" w:eastAsia="Times New Roman" w:hAnsi="Times New Roman" w:cs="Times New Roman"/>
                <w:b/>
                <w:sz w:val="24"/>
                <w:szCs w:val="24"/>
              </w:rPr>
              <w:t>Организационный раздел</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C4231E" w:rsidRDefault="001A36D4" w:rsidP="008D75D1">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1</w:t>
            </w:r>
            <w:r w:rsidR="008D75D1">
              <w:rPr>
                <w:rFonts w:ascii="Times New Roman" w:eastAsia="Tahoma" w:hAnsi="Times New Roman" w:cs="Times New Roman"/>
                <w:color w:val="000000"/>
                <w:sz w:val="24"/>
                <w:szCs w:val="24"/>
                <w:lang w:eastAsia="ru-RU"/>
              </w:rPr>
              <w:t>96</w:t>
            </w:r>
          </w:p>
        </w:tc>
      </w:tr>
      <w:tr w:rsidR="00DB5693" w:rsidRPr="001E6961" w:rsidTr="00DB5693">
        <w:trPr>
          <w:trHeight w:val="331"/>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460"/>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3.1</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Психолого-педагогические условия, обеспечивающие развитие ребенка.</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C4231E" w:rsidRDefault="001A36D4" w:rsidP="008D75D1">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1</w:t>
            </w:r>
            <w:r w:rsidR="008D75D1">
              <w:rPr>
                <w:rFonts w:ascii="Times New Roman" w:eastAsia="Tahoma" w:hAnsi="Times New Roman" w:cs="Times New Roman"/>
                <w:color w:val="000000"/>
                <w:sz w:val="24"/>
                <w:szCs w:val="24"/>
                <w:lang w:eastAsia="ru-RU"/>
              </w:rPr>
              <w:t>96</w:t>
            </w:r>
          </w:p>
        </w:tc>
      </w:tr>
      <w:tr w:rsidR="00DB5693" w:rsidRPr="001E6961" w:rsidTr="00DB5693">
        <w:trPr>
          <w:trHeight w:val="571"/>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w:t>
            </w:r>
            <w:r w:rsidRPr="001E6961">
              <w:rPr>
                <w:rFonts w:ascii="Times New Roman" w:eastAsia="Times New Roman" w:hAnsi="Times New Roman" w:cs="Times New Roman"/>
                <w:sz w:val="24"/>
                <w:szCs w:val="24"/>
              </w:rPr>
              <w:t xml:space="preserve"> развивающей предметно-пространственной среды</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C4231E" w:rsidRDefault="001A36D4" w:rsidP="008D75D1">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1</w:t>
            </w:r>
            <w:r w:rsidR="008D75D1">
              <w:rPr>
                <w:rFonts w:ascii="Times New Roman" w:eastAsia="Tahoma" w:hAnsi="Times New Roman" w:cs="Times New Roman"/>
                <w:color w:val="000000"/>
                <w:sz w:val="24"/>
                <w:szCs w:val="24"/>
                <w:lang w:eastAsia="ru-RU"/>
              </w:rPr>
              <w:t>96</w:t>
            </w:r>
          </w:p>
        </w:tc>
      </w:tr>
      <w:tr w:rsidR="00DB5693" w:rsidRPr="001E6961" w:rsidTr="00DB5693">
        <w:trPr>
          <w:trHeight w:val="2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Кадровые условия реализации Программы.</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C4231E" w:rsidRDefault="008D75D1"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206</w:t>
            </w:r>
          </w:p>
        </w:tc>
      </w:tr>
      <w:tr w:rsidR="00DB5693" w:rsidRPr="001E6961" w:rsidTr="00DB5693">
        <w:trPr>
          <w:trHeight w:val="403"/>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Материально – техническое обеспечение Программы</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C4231E" w:rsidRDefault="008D75D1"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207</w:t>
            </w:r>
          </w:p>
        </w:tc>
      </w:tr>
      <w:tr w:rsidR="00DB5693" w:rsidRPr="001E6961" w:rsidTr="00DB5693">
        <w:trPr>
          <w:trHeight w:val="300"/>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Финансовые условия реализации Программы</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C4231E" w:rsidRDefault="008D75D1"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210</w:t>
            </w:r>
          </w:p>
        </w:tc>
      </w:tr>
      <w:tr w:rsidR="00DB5693" w:rsidRPr="001E6961" w:rsidTr="00DB5693">
        <w:trPr>
          <w:trHeight w:val="300"/>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Default="00DB5693" w:rsidP="00B8711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Default="00DB5693" w:rsidP="00B8711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образовательной деятельности</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Default="008D75D1"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211</w:t>
            </w:r>
          </w:p>
        </w:tc>
      </w:tr>
      <w:tr w:rsidR="00DB5693" w:rsidRPr="001E6961" w:rsidTr="00DB5693">
        <w:trPr>
          <w:trHeight w:val="300"/>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Default="00DB5693" w:rsidP="00B8711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Default="00DB5693" w:rsidP="00B8711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дня и распорядок</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Default="008D75D1"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211</w:t>
            </w:r>
          </w:p>
        </w:tc>
      </w:tr>
      <w:tr w:rsidR="00DB5693" w:rsidRPr="001E6961" w:rsidTr="00DB5693">
        <w:trPr>
          <w:trHeight w:val="300"/>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Default="00DB5693" w:rsidP="00B8711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3.8.</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Default="00DB5693" w:rsidP="00B8711E">
            <w:pPr>
              <w:spacing w:after="0" w:line="240" w:lineRule="auto"/>
              <w:ind w:left="360"/>
              <w:rPr>
                <w:rFonts w:ascii="Times New Roman" w:eastAsia="Times New Roman" w:hAnsi="Times New Roman" w:cs="Times New Roman"/>
                <w:sz w:val="24"/>
                <w:szCs w:val="24"/>
              </w:rPr>
            </w:pPr>
            <w:r w:rsidRPr="00B85701">
              <w:rPr>
                <w:rFonts w:ascii="Times New Roman" w:eastAsia="Times New Roman" w:hAnsi="Times New Roman" w:cs="Times New Roman"/>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Default="008D75D1"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223</w:t>
            </w:r>
          </w:p>
        </w:tc>
      </w:tr>
      <w:tr w:rsidR="00DB5693" w:rsidRPr="001E6961" w:rsidTr="00DB5693">
        <w:trPr>
          <w:trHeight w:val="300"/>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3.9.</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нормативных и нормативно-методических документов</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C4231E" w:rsidRDefault="008D75D1"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223</w:t>
            </w:r>
          </w:p>
        </w:tc>
      </w:tr>
      <w:tr w:rsidR="00DB5693" w:rsidRPr="001E6961" w:rsidTr="00DB5693">
        <w:trPr>
          <w:trHeight w:val="300"/>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Default="00DB5693" w:rsidP="00B8711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3.10</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Default="00DB5693" w:rsidP="00B8711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 формируемая участниками образовательных отношений</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Default="008D75D1"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225</w:t>
            </w:r>
          </w:p>
        </w:tc>
      </w:tr>
      <w:tr w:rsidR="00DB5693" w:rsidRPr="001E6961" w:rsidTr="00DB5693">
        <w:trPr>
          <w:trHeight w:val="150"/>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3.10.1</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Методическая литература, позволяющая ознакомиться с</w:t>
            </w:r>
            <w:r w:rsidRPr="001E6961">
              <w:rPr>
                <w:rFonts w:ascii="Times New Roman" w:eastAsia="Times New Roman" w:hAnsi="Times New Roman" w:cs="Times New Roman"/>
                <w:sz w:val="24"/>
                <w:szCs w:val="24"/>
                <w:shd w:val="clear" w:color="auto" w:fill="FFFFFF"/>
              </w:rPr>
              <w:t xml:space="preserve">   </w:t>
            </w:r>
            <w:r w:rsidRPr="001E6961">
              <w:rPr>
                <w:rFonts w:ascii="Times New Roman" w:eastAsia="Times New Roman" w:hAnsi="Times New Roman" w:cs="Times New Roman"/>
                <w:sz w:val="24"/>
                <w:szCs w:val="24"/>
              </w:rPr>
              <w:t>содержанием парциальных программ, методик, форм организации</w:t>
            </w:r>
            <w:r w:rsidRPr="001E6961">
              <w:rPr>
                <w:rFonts w:ascii="Times New Roman" w:eastAsia="Times New Roman" w:hAnsi="Times New Roman" w:cs="Times New Roman"/>
                <w:sz w:val="24"/>
                <w:szCs w:val="24"/>
                <w:shd w:val="clear" w:color="auto" w:fill="FFFFFF"/>
              </w:rPr>
              <w:t xml:space="preserve"> </w:t>
            </w:r>
            <w:r w:rsidRPr="001E6961">
              <w:rPr>
                <w:rFonts w:ascii="Times New Roman" w:eastAsia="Times New Roman" w:hAnsi="Times New Roman" w:cs="Times New Roman"/>
                <w:sz w:val="24"/>
                <w:szCs w:val="24"/>
              </w:rPr>
              <w:t>образовательной деятельности</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C4231E" w:rsidRDefault="008D75D1"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225</w:t>
            </w:r>
          </w:p>
        </w:tc>
      </w:tr>
      <w:tr w:rsidR="00DB5693" w:rsidRPr="001E6961" w:rsidTr="00DB5693">
        <w:trPr>
          <w:trHeight w:val="255"/>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b/>
                <w:sz w:val="24"/>
                <w:szCs w:val="24"/>
                <w:lang w:val="en-US"/>
              </w:rPr>
            </w:pPr>
            <w:r w:rsidRPr="001E6961">
              <w:rPr>
                <w:rFonts w:ascii="Times New Roman" w:eastAsia="Times New Roman" w:hAnsi="Times New Roman" w:cs="Times New Roman"/>
                <w:b/>
                <w:sz w:val="24"/>
                <w:szCs w:val="24"/>
                <w:lang w:val="en-US"/>
              </w:rPr>
              <w:t>I</w:t>
            </w:r>
            <w:r w:rsidRPr="001E6961">
              <w:rPr>
                <w:rFonts w:ascii="Times New Roman" w:eastAsia="Times New Roman" w:hAnsi="Times New Roman" w:cs="Times New Roman"/>
                <w:b/>
                <w:sz w:val="24"/>
                <w:szCs w:val="24"/>
              </w:rPr>
              <w:t>V</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b/>
                <w:sz w:val="24"/>
                <w:szCs w:val="24"/>
              </w:rPr>
            </w:pPr>
            <w:r w:rsidRPr="001E6961">
              <w:rPr>
                <w:rFonts w:ascii="Times New Roman" w:eastAsia="Times New Roman" w:hAnsi="Times New Roman" w:cs="Times New Roman"/>
                <w:b/>
                <w:sz w:val="24"/>
                <w:szCs w:val="24"/>
              </w:rPr>
              <w:t>Дополнительный раздел Программы</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C4231E" w:rsidRDefault="008D75D1"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226</w:t>
            </w:r>
          </w:p>
        </w:tc>
      </w:tr>
      <w:tr w:rsidR="00DB5693" w:rsidRPr="001E6961" w:rsidTr="00DB5693">
        <w:trPr>
          <w:trHeight w:val="255"/>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4.1</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Краткая презентация Программы</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C4231E" w:rsidRDefault="008D75D1"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226</w:t>
            </w:r>
          </w:p>
        </w:tc>
      </w:tr>
      <w:tr w:rsidR="00DB5693" w:rsidRPr="001E6961" w:rsidTr="00DB5693">
        <w:trPr>
          <w:trHeight w:val="255"/>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4.2</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Используемые примерные программы</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CB1DE7" w:rsidRDefault="008D75D1"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227</w:t>
            </w:r>
          </w:p>
        </w:tc>
      </w:tr>
      <w:tr w:rsidR="00DB5693" w:rsidRPr="001E6961" w:rsidTr="00DB5693">
        <w:trPr>
          <w:trHeight w:val="255"/>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4.3</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DB5693" w:rsidRPr="001E6961" w:rsidRDefault="00DB5693" w:rsidP="00B8711E">
            <w:pPr>
              <w:spacing w:after="0" w:line="240" w:lineRule="auto"/>
              <w:ind w:left="360"/>
              <w:rPr>
                <w:rFonts w:ascii="Times New Roman" w:eastAsia="Times New Roman" w:hAnsi="Times New Roman" w:cs="Times New Roman"/>
                <w:sz w:val="24"/>
                <w:szCs w:val="24"/>
              </w:rPr>
            </w:pPr>
            <w:r w:rsidRPr="001E6961">
              <w:rPr>
                <w:rFonts w:ascii="Times New Roman" w:eastAsia="Times New Roman" w:hAnsi="Times New Roman" w:cs="Times New Roman"/>
                <w:sz w:val="24"/>
                <w:szCs w:val="24"/>
              </w:rPr>
              <w:t>Характеристика взаимодействия педагогического коллектива с семьями детей.</w:t>
            </w:r>
          </w:p>
          <w:p w:rsidR="00DB5693" w:rsidRPr="001E6961" w:rsidRDefault="00DB5693" w:rsidP="00B8711E">
            <w:pPr>
              <w:spacing w:after="0" w:line="240" w:lineRule="auto"/>
              <w:ind w:left="360"/>
              <w:rPr>
                <w:rFonts w:ascii="Times New Roman" w:eastAsia="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DB5693" w:rsidRPr="00CB1DE7" w:rsidRDefault="008D75D1" w:rsidP="00B8711E">
            <w:pPr>
              <w:spacing w:after="0" w:line="240" w:lineRule="auto"/>
              <w:jc w:val="center"/>
              <w:rPr>
                <w:rFonts w:ascii="Times New Roman" w:eastAsia="Tahoma" w:hAnsi="Times New Roman" w:cs="Times New Roman"/>
                <w:color w:val="000000"/>
                <w:sz w:val="24"/>
                <w:szCs w:val="24"/>
                <w:lang w:eastAsia="ru-RU"/>
              </w:rPr>
            </w:pPr>
            <w:r>
              <w:rPr>
                <w:rFonts w:ascii="Times New Roman" w:eastAsia="Tahoma" w:hAnsi="Times New Roman" w:cs="Times New Roman"/>
                <w:color w:val="000000"/>
                <w:sz w:val="24"/>
                <w:szCs w:val="24"/>
                <w:lang w:eastAsia="ru-RU"/>
              </w:rPr>
              <w:t>227</w:t>
            </w:r>
          </w:p>
        </w:tc>
      </w:tr>
    </w:tbl>
    <w:p w:rsidR="002264CF" w:rsidRDefault="002264CF" w:rsidP="0010378D">
      <w:pPr>
        <w:keepNext/>
        <w:keepLines/>
        <w:spacing w:after="0"/>
        <w:jc w:val="both"/>
        <w:outlineLvl w:val="1"/>
      </w:pPr>
    </w:p>
    <w:p w:rsidR="00115829" w:rsidRPr="00115829" w:rsidRDefault="00115829" w:rsidP="00115829">
      <w:pPr>
        <w:keepNext/>
        <w:keepLines/>
        <w:spacing w:after="0"/>
        <w:jc w:val="both"/>
        <w:outlineLvl w:val="1"/>
        <w:rPr>
          <w:b/>
        </w:rPr>
      </w:pPr>
      <w:r w:rsidRPr="00115829">
        <w:rPr>
          <w:b/>
          <w:lang w:val="en-US"/>
        </w:rPr>
        <w:t>I</w:t>
      </w:r>
      <w:r w:rsidRPr="00115829">
        <w:rPr>
          <w:b/>
        </w:rPr>
        <w:t>. Целевой раздел.</w:t>
      </w:r>
    </w:p>
    <w:p w:rsidR="00115829" w:rsidRPr="00115829" w:rsidRDefault="00115829" w:rsidP="00115829">
      <w:pPr>
        <w:keepNext/>
        <w:keepLines/>
        <w:spacing w:after="0"/>
        <w:jc w:val="both"/>
        <w:outlineLvl w:val="1"/>
        <w:rPr>
          <w:b/>
        </w:rPr>
      </w:pPr>
      <w:r w:rsidRPr="00115829">
        <w:rPr>
          <w:b/>
        </w:rPr>
        <w:t>1.1 Обязательная часть Программы</w:t>
      </w:r>
      <w:bookmarkStart w:id="1" w:name="bookmark5"/>
    </w:p>
    <w:p w:rsidR="00115829" w:rsidRPr="00115829" w:rsidRDefault="00115829" w:rsidP="00115829">
      <w:pPr>
        <w:keepNext/>
        <w:keepLines/>
        <w:spacing w:after="0"/>
        <w:jc w:val="both"/>
        <w:outlineLvl w:val="1"/>
        <w:rPr>
          <w:b/>
        </w:rPr>
      </w:pPr>
      <w:r w:rsidRPr="00115829">
        <w:rPr>
          <w:b/>
        </w:rPr>
        <w:t>1.1.1 Пояснительная записка</w:t>
      </w:r>
    </w:p>
    <w:p w:rsidR="00115829" w:rsidRPr="00115829" w:rsidRDefault="00115829" w:rsidP="00115829">
      <w:pPr>
        <w:keepNext/>
        <w:keepLines/>
        <w:spacing w:after="0"/>
        <w:jc w:val="both"/>
        <w:outlineLvl w:val="1"/>
      </w:pPr>
      <w:r w:rsidRPr="00115829">
        <w:t>Адаптированная основная образовательная программа  дошкольного образования  детей с тяжелыми нарушениями речи (далее АООП ДО) СП «Детский сад № 11» ГБОУ СОШ № 38 г.</w:t>
      </w:r>
      <w:r>
        <w:t xml:space="preserve">о. </w:t>
      </w:r>
      <w:r w:rsidRPr="00115829">
        <w:t>Сызран</w:t>
      </w:r>
      <w:r>
        <w:t>ь</w:t>
      </w:r>
      <w:r w:rsidRPr="00115829">
        <w:t xml:space="preserve"> обеспечивает образовательную деятельность, работу по коррекции нарушений развития и социальную адаптацию воспитанников в группах комбинированной направленности для детей с ограниченными возможностями здоровья (ОВЗ) с учетом особенностей их психофизического развития и индивидуальных возможностей.</w:t>
      </w:r>
    </w:p>
    <w:p w:rsidR="00115829" w:rsidRPr="00115829" w:rsidRDefault="00115829" w:rsidP="00115829">
      <w:pPr>
        <w:keepNext/>
        <w:keepLines/>
        <w:spacing w:after="0"/>
        <w:jc w:val="both"/>
        <w:outlineLvl w:val="1"/>
      </w:pPr>
      <w:r w:rsidRPr="00115829">
        <w:t>АООП ДО содержит материал для организации коррекционно-образовательной деятельности  с детьми (4 - 7 лет). Коррекционно-образовательная деятельность включает в себя логопедическую работу и работу по образовательным областям, соответствующим Федеральному государственному образовательному стандарту дошкольного образования (ФГОС ДО), представляющему собой совокупность обязательных требований к дошкольному образованию.</w:t>
      </w:r>
    </w:p>
    <w:p w:rsidR="00115829" w:rsidRPr="00115829" w:rsidRDefault="00115829" w:rsidP="00115829">
      <w:pPr>
        <w:keepNext/>
        <w:keepLines/>
        <w:spacing w:after="0"/>
        <w:jc w:val="both"/>
        <w:outlineLvl w:val="1"/>
      </w:pPr>
      <w:r w:rsidRPr="00115829">
        <w:t xml:space="preserve">         В АООП ДО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115829" w:rsidRPr="00115829" w:rsidRDefault="00115829" w:rsidP="00115829">
      <w:pPr>
        <w:keepNext/>
        <w:keepLines/>
        <w:spacing w:after="0"/>
        <w:jc w:val="both"/>
        <w:outlineLvl w:val="1"/>
      </w:pPr>
      <w:r w:rsidRPr="00115829">
        <w:t>АООП ДО разработана в соответствии со следующими нормативными документами:</w:t>
      </w:r>
    </w:p>
    <w:p w:rsidR="00115829" w:rsidRPr="00115829" w:rsidRDefault="00115829" w:rsidP="00115829">
      <w:pPr>
        <w:keepNext/>
        <w:keepLines/>
        <w:spacing w:after="0"/>
        <w:jc w:val="both"/>
        <w:outlineLvl w:val="1"/>
      </w:pPr>
    </w:p>
    <w:p w:rsidR="00115829" w:rsidRPr="00115829" w:rsidRDefault="00115829" w:rsidP="00115829">
      <w:pPr>
        <w:keepNext/>
        <w:keepLines/>
        <w:numPr>
          <w:ilvl w:val="0"/>
          <w:numId w:val="1"/>
        </w:numPr>
        <w:spacing w:after="0"/>
        <w:jc w:val="both"/>
        <w:outlineLvl w:val="1"/>
      </w:pPr>
      <w:r w:rsidRPr="00115829">
        <w:t>Федеральным законом от 29.12.2012 г. № 273-Ф3 «Об образовании в Российской Федерации»;</w:t>
      </w:r>
    </w:p>
    <w:p w:rsidR="00115829" w:rsidRPr="00115829" w:rsidRDefault="00115829" w:rsidP="00115829">
      <w:pPr>
        <w:keepNext/>
        <w:keepLines/>
        <w:numPr>
          <w:ilvl w:val="0"/>
          <w:numId w:val="1"/>
        </w:numPr>
        <w:spacing w:after="0"/>
        <w:jc w:val="both"/>
        <w:outlineLvl w:val="1"/>
      </w:pPr>
      <w:r w:rsidRPr="00115829">
        <w:t>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115829" w:rsidRPr="00115829" w:rsidRDefault="00115829" w:rsidP="00115829">
      <w:pPr>
        <w:keepNext/>
        <w:keepLines/>
        <w:numPr>
          <w:ilvl w:val="0"/>
          <w:numId w:val="1"/>
        </w:numPr>
        <w:spacing w:after="0"/>
        <w:jc w:val="both"/>
        <w:outlineLvl w:val="1"/>
      </w:pPr>
      <w:r w:rsidRPr="00115829">
        <w:t>Письмом Министерства образования и науки Российской Федерации от 28 февраля 2014 года №08-249 «Комментарии к ФГОС дошкольного образования»;</w:t>
      </w:r>
    </w:p>
    <w:p w:rsidR="00115829" w:rsidRPr="00115829" w:rsidRDefault="00115829" w:rsidP="00115829">
      <w:pPr>
        <w:keepNext/>
        <w:keepLines/>
        <w:numPr>
          <w:ilvl w:val="0"/>
          <w:numId w:val="1"/>
        </w:numPr>
        <w:spacing w:after="0"/>
        <w:jc w:val="both"/>
        <w:outlineLvl w:val="1"/>
      </w:pPr>
      <w:r w:rsidRPr="00115829">
        <w:t>Приказом Министерства просвещения Российской Федерации от 15.05.2020 г. № 236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15829" w:rsidRPr="00115829" w:rsidRDefault="00115829" w:rsidP="00115829">
      <w:pPr>
        <w:keepNext/>
        <w:keepLines/>
        <w:numPr>
          <w:ilvl w:val="0"/>
          <w:numId w:val="1"/>
        </w:numPr>
        <w:spacing w:after="0"/>
        <w:jc w:val="both"/>
        <w:outlineLvl w:val="1"/>
      </w:pPr>
      <w:r w:rsidRPr="00115829">
        <w:t>Приказом Министерства образования и науки Российской Федерации от 28.12.2010 № 2106 «Об утверждении федеральных требований к образовательным учреждениям в части охраны здоровья обучающихся, воспитанников»;</w:t>
      </w:r>
    </w:p>
    <w:p w:rsidR="00115829" w:rsidRPr="00115829" w:rsidRDefault="00115829" w:rsidP="00115829">
      <w:pPr>
        <w:keepNext/>
        <w:keepLines/>
        <w:numPr>
          <w:ilvl w:val="0"/>
          <w:numId w:val="1"/>
        </w:numPr>
        <w:spacing w:after="0"/>
        <w:jc w:val="both"/>
        <w:outlineLvl w:val="1"/>
      </w:pPr>
      <w:r w:rsidRPr="00115829">
        <w:t>Письмом Министерства образования и науки Российской Федерации от 07.06.2013 № ИР-535/07 «О коррекционном и инклюзивном образовании детей»;</w:t>
      </w:r>
    </w:p>
    <w:p w:rsidR="00115829" w:rsidRPr="00115829" w:rsidRDefault="00115829" w:rsidP="00115829">
      <w:pPr>
        <w:keepNext/>
        <w:keepLines/>
        <w:numPr>
          <w:ilvl w:val="0"/>
          <w:numId w:val="1"/>
        </w:numPr>
        <w:spacing w:after="0"/>
        <w:jc w:val="both"/>
        <w:outlineLvl w:val="1"/>
      </w:pPr>
      <w:r w:rsidRPr="00115829">
        <w:t>Постановлением Главного государственного санитарного врача Российской Федерации от 15 мая 2013 г. №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115829" w:rsidRPr="00115829" w:rsidRDefault="00115829" w:rsidP="00115829">
      <w:pPr>
        <w:keepNext/>
        <w:keepLines/>
        <w:numPr>
          <w:ilvl w:val="0"/>
          <w:numId w:val="1"/>
        </w:numPr>
        <w:spacing w:after="0"/>
        <w:jc w:val="both"/>
        <w:outlineLvl w:val="1"/>
      </w:pPr>
      <w:r w:rsidRPr="00115829">
        <w:t>Федеральным законом от 3 мая 2012 г. № 46-ФЗ «О ратификации Конвенции о правах инвалидов»</w:t>
      </w:r>
    </w:p>
    <w:p w:rsidR="00115829" w:rsidRPr="00115829" w:rsidRDefault="00115829" w:rsidP="00115829">
      <w:pPr>
        <w:keepNext/>
        <w:keepLines/>
        <w:numPr>
          <w:ilvl w:val="0"/>
          <w:numId w:val="1"/>
        </w:numPr>
        <w:spacing w:after="0"/>
        <w:jc w:val="both"/>
        <w:outlineLvl w:val="1"/>
      </w:pPr>
      <w:r w:rsidRPr="00115829">
        <w:t>Конвенция о правах ребенка.</w:t>
      </w:r>
      <w:bookmarkStart w:id="2" w:name="bookmark6"/>
      <w:bookmarkEnd w:id="1"/>
    </w:p>
    <w:p w:rsidR="00B8711E" w:rsidRPr="00115829" w:rsidRDefault="00B8711E" w:rsidP="00115829">
      <w:pPr>
        <w:keepNext/>
        <w:keepLines/>
        <w:spacing w:after="0"/>
        <w:jc w:val="both"/>
        <w:outlineLvl w:val="1"/>
      </w:pPr>
    </w:p>
    <w:p w:rsidR="00115829" w:rsidRPr="00115829" w:rsidRDefault="00115829" w:rsidP="00115829">
      <w:pPr>
        <w:keepNext/>
        <w:keepLines/>
        <w:spacing w:after="0"/>
        <w:jc w:val="both"/>
        <w:outlineLvl w:val="1"/>
        <w:rPr>
          <w:b/>
        </w:rPr>
      </w:pPr>
    </w:p>
    <w:p w:rsidR="00115829" w:rsidRPr="00115829" w:rsidRDefault="00115829" w:rsidP="00115829">
      <w:pPr>
        <w:keepNext/>
        <w:keepLines/>
        <w:spacing w:after="0"/>
        <w:jc w:val="both"/>
        <w:outlineLvl w:val="1"/>
        <w:rPr>
          <w:b/>
        </w:rPr>
      </w:pPr>
      <w:r w:rsidRPr="00115829">
        <w:rPr>
          <w:b/>
        </w:rPr>
        <w:t xml:space="preserve">а) Цель и задачи реализации Программы. </w:t>
      </w:r>
    </w:p>
    <w:p w:rsidR="00115829" w:rsidRPr="00115829" w:rsidRDefault="00115829" w:rsidP="00115829">
      <w:pPr>
        <w:keepNext/>
        <w:keepLines/>
        <w:spacing w:after="0"/>
        <w:jc w:val="both"/>
        <w:outlineLvl w:val="1"/>
      </w:pPr>
      <w:r w:rsidRPr="00115829">
        <w:rPr>
          <w:i/>
        </w:rPr>
        <w:t>Целью</w:t>
      </w:r>
      <w:r w:rsidRPr="00115829">
        <w:t xml:space="preserve"> АООП ДО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115829" w:rsidRPr="00115829" w:rsidRDefault="00115829" w:rsidP="00115829">
      <w:pPr>
        <w:keepNext/>
        <w:keepLines/>
        <w:spacing w:after="0"/>
        <w:jc w:val="both"/>
        <w:outlineLvl w:val="1"/>
      </w:pPr>
      <w:r w:rsidRPr="00115829">
        <w:lastRenderedPageBreak/>
        <w:t>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w:t>
      </w:r>
    </w:p>
    <w:p w:rsidR="00115829" w:rsidRPr="00115829" w:rsidRDefault="00115829" w:rsidP="00115829">
      <w:pPr>
        <w:keepNext/>
        <w:keepLines/>
        <w:spacing w:after="0"/>
        <w:jc w:val="both"/>
        <w:outlineLvl w:val="1"/>
      </w:pPr>
      <w:r w:rsidRPr="00115829">
        <w:t xml:space="preserve"> 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115829" w:rsidRPr="00115829" w:rsidRDefault="00115829" w:rsidP="00115829">
      <w:pPr>
        <w:keepNext/>
        <w:keepLines/>
        <w:spacing w:after="0"/>
        <w:jc w:val="both"/>
        <w:outlineLvl w:val="1"/>
        <w:rPr>
          <w:i/>
        </w:rPr>
      </w:pPr>
      <w:r w:rsidRPr="00115829">
        <w:t xml:space="preserve">Доступное и качественное образование детей дошкольного возраста с ТНР достигается через решение следующих </w:t>
      </w:r>
      <w:r w:rsidRPr="00115829">
        <w:rPr>
          <w:i/>
        </w:rPr>
        <w:t>задач:</w:t>
      </w:r>
    </w:p>
    <w:p w:rsidR="00115829" w:rsidRPr="00115829" w:rsidRDefault="00115829" w:rsidP="00940D84">
      <w:pPr>
        <w:keepNext/>
        <w:keepLines/>
        <w:numPr>
          <w:ilvl w:val="0"/>
          <w:numId w:val="40"/>
        </w:numPr>
        <w:spacing w:after="0"/>
        <w:jc w:val="both"/>
        <w:outlineLvl w:val="1"/>
      </w:pPr>
      <w:r w:rsidRPr="00115829">
        <w:t>реализация адаптированной основной образовательной программы;</w:t>
      </w:r>
    </w:p>
    <w:p w:rsidR="00115829" w:rsidRPr="00115829" w:rsidRDefault="00115829" w:rsidP="00940D84">
      <w:pPr>
        <w:keepNext/>
        <w:keepLines/>
        <w:numPr>
          <w:ilvl w:val="0"/>
          <w:numId w:val="40"/>
        </w:numPr>
        <w:spacing w:after="0"/>
        <w:jc w:val="both"/>
        <w:outlineLvl w:val="1"/>
      </w:pPr>
      <w:r w:rsidRPr="00115829">
        <w:t xml:space="preserve">коррекция недостатков психофизического развития детей с ТНР; </w:t>
      </w:r>
    </w:p>
    <w:p w:rsidR="00115829" w:rsidRPr="00115829" w:rsidRDefault="00115829" w:rsidP="00940D84">
      <w:pPr>
        <w:keepNext/>
        <w:keepLines/>
        <w:numPr>
          <w:ilvl w:val="0"/>
          <w:numId w:val="40"/>
        </w:numPr>
        <w:spacing w:after="0"/>
        <w:jc w:val="both"/>
        <w:outlineLvl w:val="1"/>
      </w:pPr>
      <w:r w:rsidRPr="00115829">
        <w:t>охрана и укрепление физического и психического детей с ТНР, в том числе их эмоционального благополучия;</w:t>
      </w:r>
    </w:p>
    <w:p w:rsidR="00115829" w:rsidRPr="00115829" w:rsidRDefault="00115829" w:rsidP="00940D84">
      <w:pPr>
        <w:keepNext/>
        <w:keepLines/>
        <w:numPr>
          <w:ilvl w:val="0"/>
          <w:numId w:val="40"/>
        </w:numPr>
        <w:spacing w:after="0"/>
        <w:jc w:val="both"/>
        <w:outlineLvl w:val="1"/>
      </w:pPr>
      <w:r w:rsidRPr="00115829">
        <w:t>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115829" w:rsidRPr="00115829" w:rsidRDefault="00115829" w:rsidP="00940D84">
      <w:pPr>
        <w:keepNext/>
        <w:keepLines/>
        <w:numPr>
          <w:ilvl w:val="0"/>
          <w:numId w:val="40"/>
        </w:numPr>
        <w:spacing w:after="0"/>
        <w:jc w:val="both"/>
        <w:outlineLvl w:val="1"/>
      </w:pPr>
      <w:r w:rsidRPr="00115829">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115829" w:rsidRPr="00115829" w:rsidRDefault="00115829" w:rsidP="00940D84">
      <w:pPr>
        <w:keepNext/>
        <w:keepLines/>
        <w:numPr>
          <w:ilvl w:val="0"/>
          <w:numId w:val="40"/>
        </w:numPr>
        <w:spacing w:after="0"/>
        <w:jc w:val="both"/>
        <w:outlineLvl w:val="1"/>
      </w:pPr>
      <w:r w:rsidRPr="00115829">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15829" w:rsidRPr="00115829" w:rsidRDefault="00115829" w:rsidP="00940D84">
      <w:pPr>
        <w:keepNext/>
        <w:keepLines/>
        <w:numPr>
          <w:ilvl w:val="0"/>
          <w:numId w:val="40"/>
        </w:numPr>
        <w:spacing w:after="0"/>
        <w:jc w:val="both"/>
        <w:outlineLvl w:val="1"/>
      </w:pPr>
      <w:r w:rsidRPr="00115829">
        <w:t>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15829" w:rsidRPr="00115829" w:rsidRDefault="00115829" w:rsidP="00940D84">
      <w:pPr>
        <w:keepNext/>
        <w:keepLines/>
        <w:numPr>
          <w:ilvl w:val="0"/>
          <w:numId w:val="40"/>
        </w:numPr>
        <w:spacing w:after="0"/>
        <w:jc w:val="both"/>
        <w:outlineLvl w:val="1"/>
      </w:pPr>
      <w:r w:rsidRPr="00115829">
        <w:t>формирование социокультурной среды, соответствующей психофизическим и индивидуальным особенностям детей с ТНР;</w:t>
      </w:r>
    </w:p>
    <w:p w:rsidR="00115829" w:rsidRPr="00115829" w:rsidRDefault="00115829" w:rsidP="00940D84">
      <w:pPr>
        <w:keepNext/>
        <w:keepLines/>
        <w:numPr>
          <w:ilvl w:val="0"/>
          <w:numId w:val="40"/>
        </w:numPr>
        <w:spacing w:after="0"/>
        <w:jc w:val="both"/>
        <w:outlineLvl w:val="1"/>
      </w:pPr>
      <w:r w:rsidRPr="00115829">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115829" w:rsidRPr="00115829" w:rsidRDefault="00115829" w:rsidP="00940D84">
      <w:pPr>
        <w:keepNext/>
        <w:keepLines/>
        <w:numPr>
          <w:ilvl w:val="0"/>
          <w:numId w:val="40"/>
        </w:numPr>
        <w:spacing w:after="0"/>
        <w:jc w:val="both"/>
        <w:outlineLvl w:val="1"/>
        <w:rPr>
          <w:b/>
        </w:rPr>
      </w:pPr>
      <w:r w:rsidRPr="00115829">
        <w:t>обеспечение преемственности целей, задач и содержания дошкольного общего и начального общего образования.</w:t>
      </w:r>
      <w:bookmarkEnd w:id="2"/>
    </w:p>
    <w:p w:rsidR="00115829" w:rsidRPr="00115829" w:rsidRDefault="00115829" w:rsidP="00115829">
      <w:pPr>
        <w:keepNext/>
        <w:keepLines/>
        <w:spacing w:after="0"/>
        <w:jc w:val="both"/>
        <w:outlineLvl w:val="1"/>
      </w:pPr>
      <w:r w:rsidRPr="00115829">
        <w:rPr>
          <w:b/>
          <w:bCs/>
        </w:rPr>
        <w:t xml:space="preserve">Коррекционное направление работы является приоритетным </w:t>
      </w:r>
      <w:r w:rsidRPr="00115829">
        <w:t>в группах комбинированной направленности,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115829" w:rsidRPr="00115829" w:rsidRDefault="00115829" w:rsidP="00115829">
      <w:pPr>
        <w:keepNext/>
        <w:keepLines/>
        <w:spacing w:after="0"/>
        <w:jc w:val="both"/>
        <w:outlineLvl w:val="1"/>
        <w:rPr>
          <w:b/>
        </w:rPr>
      </w:pPr>
    </w:p>
    <w:p w:rsidR="00115829" w:rsidRPr="00115829" w:rsidRDefault="00115829" w:rsidP="00115829">
      <w:pPr>
        <w:keepNext/>
        <w:keepLines/>
        <w:spacing w:after="0"/>
        <w:jc w:val="both"/>
        <w:outlineLvl w:val="1"/>
        <w:rPr>
          <w:b/>
        </w:rPr>
      </w:pPr>
      <w:r w:rsidRPr="00115829">
        <w:rPr>
          <w:b/>
        </w:rPr>
        <w:t>б)  Принципы и подходы к формированию Программы.</w:t>
      </w:r>
    </w:p>
    <w:p w:rsidR="00115829" w:rsidRPr="00115829" w:rsidRDefault="00115829" w:rsidP="00115829">
      <w:pPr>
        <w:keepNext/>
        <w:keepLines/>
        <w:spacing w:after="0"/>
        <w:jc w:val="both"/>
        <w:outlineLvl w:val="1"/>
      </w:pPr>
      <w:r w:rsidRPr="00115829">
        <w:t>.</w:t>
      </w:r>
    </w:p>
    <w:p w:rsidR="00115829" w:rsidRPr="00115829" w:rsidRDefault="00115829" w:rsidP="00115829">
      <w:pPr>
        <w:keepNext/>
        <w:keepLines/>
        <w:spacing w:after="0"/>
        <w:jc w:val="both"/>
        <w:outlineLvl w:val="1"/>
      </w:pPr>
      <w:r w:rsidRPr="00115829">
        <w:t>В соответствии со Стандартом Программа построена на следующих принципах:</w:t>
      </w:r>
    </w:p>
    <w:p w:rsidR="00115829" w:rsidRPr="00115829" w:rsidRDefault="00115829" w:rsidP="00115829">
      <w:pPr>
        <w:keepNext/>
        <w:keepLines/>
        <w:spacing w:after="0"/>
        <w:jc w:val="both"/>
        <w:outlineLvl w:val="1"/>
        <w:rPr>
          <w:i/>
        </w:rPr>
      </w:pPr>
      <w:r w:rsidRPr="00115829">
        <w:t xml:space="preserve">1. </w:t>
      </w:r>
      <w:r w:rsidRPr="00115829">
        <w:rPr>
          <w:i/>
        </w:rPr>
        <w:t>Общие принципы и подходы к формированию программ:</w:t>
      </w:r>
    </w:p>
    <w:p w:rsidR="00115829" w:rsidRPr="00115829" w:rsidRDefault="00115829" w:rsidP="00940D84">
      <w:pPr>
        <w:keepNext/>
        <w:keepLines/>
        <w:numPr>
          <w:ilvl w:val="0"/>
          <w:numId w:val="41"/>
        </w:numPr>
        <w:spacing w:after="0"/>
        <w:jc w:val="both"/>
        <w:outlineLvl w:val="1"/>
      </w:pPr>
      <w:r w:rsidRPr="00115829">
        <w:t>поддержка разнообразия детства;</w:t>
      </w:r>
    </w:p>
    <w:p w:rsidR="00115829" w:rsidRPr="00115829" w:rsidRDefault="00115829" w:rsidP="00940D84">
      <w:pPr>
        <w:keepNext/>
        <w:keepLines/>
        <w:numPr>
          <w:ilvl w:val="0"/>
          <w:numId w:val="41"/>
        </w:numPr>
        <w:spacing w:after="0"/>
        <w:jc w:val="both"/>
        <w:outlineLvl w:val="1"/>
      </w:pPr>
      <w:r w:rsidRPr="00115829">
        <w:t>сохранение уникальности и самоценности детства как важного этапа в общем развитии человека;</w:t>
      </w:r>
    </w:p>
    <w:p w:rsidR="00115829" w:rsidRPr="00115829" w:rsidRDefault="00115829" w:rsidP="00940D84">
      <w:pPr>
        <w:keepNext/>
        <w:keepLines/>
        <w:numPr>
          <w:ilvl w:val="0"/>
          <w:numId w:val="41"/>
        </w:numPr>
        <w:spacing w:after="0"/>
        <w:jc w:val="both"/>
        <w:outlineLvl w:val="1"/>
      </w:pPr>
      <w:r w:rsidRPr="00115829">
        <w:lastRenderedPageBreak/>
        <w:t>позитивная социализация ребенка;</w:t>
      </w:r>
    </w:p>
    <w:p w:rsidR="00115829" w:rsidRPr="00115829" w:rsidRDefault="00115829" w:rsidP="00940D84">
      <w:pPr>
        <w:keepNext/>
        <w:keepLines/>
        <w:numPr>
          <w:ilvl w:val="0"/>
          <w:numId w:val="41"/>
        </w:numPr>
        <w:spacing w:after="0"/>
        <w:jc w:val="both"/>
        <w:outlineLvl w:val="1"/>
      </w:pPr>
      <w:r w:rsidRPr="00115829">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15829" w:rsidRPr="00115829" w:rsidRDefault="00115829" w:rsidP="00940D84">
      <w:pPr>
        <w:keepNext/>
        <w:keepLines/>
        <w:numPr>
          <w:ilvl w:val="0"/>
          <w:numId w:val="41"/>
        </w:numPr>
        <w:spacing w:after="0"/>
        <w:jc w:val="both"/>
        <w:outlineLvl w:val="1"/>
      </w:pPr>
      <w:r w:rsidRPr="00115829">
        <w:t>содействие и сотрудничество детей и взрослых, признание ребенка полноценным участником (субъектом) образовательных отношений;</w:t>
      </w:r>
    </w:p>
    <w:p w:rsidR="00115829" w:rsidRPr="00115829" w:rsidRDefault="00115829" w:rsidP="00940D84">
      <w:pPr>
        <w:keepNext/>
        <w:keepLines/>
        <w:numPr>
          <w:ilvl w:val="0"/>
          <w:numId w:val="41"/>
        </w:numPr>
        <w:spacing w:after="0"/>
        <w:jc w:val="both"/>
        <w:outlineLvl w:val="1"/>
      </w:pPr>
      <w:r w:rsidRPr="00115829">
        <w:t>сотрудничество Организации с семьей;</w:t>
      </w:r>
    </w:p>
    <w:p w:rsidR="00115829" w:rsidRPr="00115829" w:rsidRDefault="00115829" w:rsidP="00940D84">
      <w:pPr>
        <w:keepNext/>
        <w:keepLines/>
        <w:numPr>
          <w:ilvl w:val="0"/>
          <w:numId w:val="41"/>
        </w:numPr>
        <w:spacing w:after="0"/>
        <w:jc w:val="both"/>
        <w:outlineLvl w:val="1"/>
      </w:pPr>
      <w:r w:rsidRPr="00115829">
        <w:t xml:space="preserve">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115829" w:rsidRPr="00115829" w:rsidRDefault="00115829" w:rsidP="00115829">
      <w:pPr>
        <w:keepNext/>
        <w:keepLines/>
        <w:spacing w:after="0"/>
        <w:jc w:val="both"/>
        <w:outlineLvl w:val="1"/>
        <w:rPr>
          <w:i/>
        </w:rPr>
      </w:pPr>
      <w:r w:rsidRPr="00115829">
        <w:t xml:space="preserve">2. </w:t>
      </w:r>
      <w:r w:rsidRPr="00115829">
        <w:rPr>
          <w:i/>
        </w:rPr>
        <w:t>Специфические принципы и подходы к формированию программ:</w:t>
      </w:r>
    </w:p>
    <w:p w:rsidR="00115829" w:rsidRPr="00115829" w:rsidRDefault="00115829" w:rsidP="00940D84">
      <w:pPr>
        <w:keepNext/>
        <w:keepLines/>
        <w:numPr>
          <w:ilvl w:val="0"/>
          <w:numId w:val="42"/>
        </w:numPr>
        <w:spacing w:after="0"/>
        <w:jc w:val="both"/>
        <w:outlineLvl w:val="1"/>
      </w:pPr>
      <w:r w:rsidRPr="00115829">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115829" w:rsidRPr="00115829" w:rsidRDefault="00115829" w:rsidP="00940D84">
      <w:pPr>
        <w:keepNext/>
        <w:keepLines/>
        <w:numPr>
          <w:ilvl w:val="0"/>
          <w:numId w:val="42"/>
        </w:numPr>
        <w:spacing w:after="0"/>
        <w:jc w:val="both"/>
        <w:outlineLvl w:val="1"/>
      </w:pPr>
      <w:r w:rsidRPr="00115829">
        <w:t xml:space="preserve">индивидуализация дошкольного образования детей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115829" w:rsidRPr="00115829" w:rsidRDefault="00115829" w:rsidP="00940D84">
      <w:pPr>
        <w:keepNext/>
        <w:keepLines/>
        <w:numPr>
          <w:ilvl w:val="0"/>
          <w:numId w:val="42"/>
        </w:numPr>
        <w:spacing w:after="0"/>
        <w:jc w:val="both"/>
        <w:outlineLvl w:val="1"/>
      </w:pPr>
      <w:r w:rsidRPr="00115829">
        <w:t>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115829" w:rsidRPr="00115829" w:rsidRDefault="00115829" w:rsidP="00940D84">
      <w:pPr>
        <w:keepNext/>
        <w:keepLines/>
        <w:numPr>
          <w:ilvl w:val="0"/>
          <w:numId w:val="42"/>
        </w:numPr>
        <w:spacing w:after="0"/>
        <w:jc w:val="both"/>
        <w:outlineLvl w:val="1"/>
      </w:pPr>
      <w:r w:rsidRPr="00115829">
        <w:t>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w:t>
      </w:r>
    </w:p>
    <w:p w:rsidR="00115829" w:rsidRPr="00115829" w:rsidRDefault="00115829" w:rsidP="00940D84">
      <w:pPr>
        <w:keepNext/>
        <w:keepLines/>
        <w:numPr>
          <w:ilvl w:val="0"/>
          <w:numId w:val="42"/>
        </w:numPr>
        <w:spacing w:after="0"/>
        <w:jc w:val="both"/>
        <w:outlineLvl w:val="1"/>
        <w:rPr>
          <w:bCs/>
          <w:iCs/>
        </w:rPr>
      </w:pPr>
      <w:r w:rsidRPr="00115829">
        <w:t>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115829" w:rsidRPr="007A3473" w:rsidRDefault="00115829" w:rsidP="00A05817">
      <w:pPr>
        <w:pStyle w:val="a5"/>
        <w:autoSpaceDE w:val="0"/>
        <w:autoSpaceDN w:val="0"/>
        <w:adjustRightInd w:val="0"/>
        <w:spacing w:after="0"/>
        <w:jc w:val="both"/>
        <w:rPr>
          <w:rFonts w:ascii="Times New Roman" w:eastAsia="Times New Roman" w:hAnsi="Times New Roman" w:cs="Times New Roman"/>
          <w:bCs/>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6"/>
        <w:gridCol w:w="7012"/>
      </w:tblGrid>
      <w:tr w:rsidR="009D5D2A" w:rsidRPr="00A52749" w:rsidTr="00B55A96">
        <w:trPr>
          <w:trHeight w:val="661"/>
          <w:jc w:val="center"/>
        </w:trPr>
        <w:tc>
          <w:tcPr>
            <w:tcW w:w="3126" w:type="dxa"/>
            <w:shd w:val="clear" w:color="auto" w:fill="auto"/>
          </w:tcPr>
          <w:p w:rsidR="009D5D2A" w:rsidRPr="00A52749" w:rsidRDefault="009D5D2A" w:rsidP="00A52749">
            <w:pPr>
              <w:suppressAutoHyphens/>
              <w:spacing w:after="0" w:line="240" w:lineRule="auto"/>
              <w:jc w:val="center"/>
              <w:rPr>
                <w:rFonts w:ascii="Times New Roman" w:eastAsia="Times New Roman" w:hAnsi="Times New Roman" w:cs="Times New Roman"/>
                <w:b/>
                <w:kern w:val="1"/>
                <w:sz w:val="24"/>
                <w:szCs w:val="24"/>
                <w:lang w:eastAsia="ar-SA"/>
              </w:rPr>
            </w:pPr>
            <w:r w:rsidRPr="00A52749">
              <w:rPr>
                <w:rFonts w:ascii="Times New Roman" w:eastAsia="Times New Roman" w:hAnsi="Times New Roman" w:cs="Times New Roman"/>
                <w:b/>
                <w:kern w:val="1"/>
                <w:sz w:val="24"/>
                <w:szCs w:val="24"/>
                <w:lang w:eastAsia="ar-SA"/>
              </w:rPr>
              <w:t>Наименование принципа</w:t>
            </w:r>
          </w:p>
        </w:tc>
        <w:tc>
          <w:tcPr>
            <w:tcW w:w="7012" w:type="dxa"/>
            <w:shd w:val="clear" w:color="auto" w:fill="auto"/>
          </w:tcPr>
          <w:p w:rsidR="009D5D2A" w:rsidRPr="00A52749" w:rsidRDefault="009D5D2A" w:rsidP="00A52749">
            <w:pPr>
              <w:suppressAutoHyphens/>
              <w:spacing w:after="0" w:line="240" w:lineRule="auto"/>
              <w:jc w:val="center"/>
              <w:rPr>
                <w:rFonts w:ascii="Times New Roman" w:eastAsia="Times New Roman" w:hAnsi="Times New Roman" w:cs="Times New Roman"/>
                <w:b/>
                <w:kern w:val="1"/>
                <w:sz w:val="24"/>
                <w:szCs w:val="24"/>
                <w:lang w:eastAsia="ar-SA"/>
              </w:rPr>
            </w:pPr>
            <w:r w:rsidRPr="00A52749">
              <w:rPr>
                <w:rFonts w:ascii="Times New Roman" w:eastAsia="Times New Roman" w:hAnsi="Times New Roman" w:cs="Times New Roman"/>
                <w:b/>
                <w:kern w:val="1"/>
                <w:sz w:val="24"/>
                <w:szCs w:val="24"/>
                <w:lang w:eastAsia="ar-SA"/>
              </w:rPr>
              <w:t>Реализация принципа в ДОО</w:t>
            </w:r>
          </w:p>
        </w:tc>
      </w:tr>
      <w:tr w:rsidR="009D5D2A" w:rsidRPr="00A52749" w:rsidTr="00B55A96">
        <w:trPr>
          <w:jc w:val="center"/>
        </w:trPr>
        <w:tc>
          <w:tcPr>
            <w:tcW w:w="3126" w:type="dxa"/>
            <w:shd w:val="clear" w:color="auto" w:fill="auto"/>
          </w:tcPr>
          <w:p w:rsidR="009D5D2A" w:rsidRPr="00173DD3" w:rsidRDefault="009D5D2A" w:rsidP="009D5D2A">
            <w:pPr>
              <w:suppressAutoHyphens/>
              <w:spacing w:after="0" w:line="240" w:lineRule="auto"/>
              <w:jc w:val="both"/>
              <w:rPr>
                <w:rFonts w:ascii="Times New Roman" w:eastAsia="Times New Roman" w:hAnsi="Times New Roman" w:cs="Times New Roman"/>
                <w:b/>
                <w:i/>
                <w:kern w:val="1"/>
                <w:sz w:val="24"/>
                <w:szCs w:val="24"/>
                <w:lang w:eastAsia="ar-SA"/>
              </w:rPr>
            </w:pPr>
            <w:r w:rsidRPr="00173DD3">
              <w:rPr>
                <w:rFonts w:ascii="Times New Roman" w:eastAsia="Times New Roman" w:hAnsi="Times New Roman" w:cs="Times New Roman"/>
                <w:b/>
                <w:bCs/>
                <w:i/>
                <w:iCs/>
                <w:sz w:val="24"/>
                <w:szCs w:val="24"/>
              </w:rPr>
              <w:t>Принцип индивидуализации, учета возможностей, особенностей развития и потребностей каждого ребенка</w:t>
            </w:r>
          </w:p>
        </w:tc>
        <w:tc>
          <w:tcPr>
            <w:tcW w:w="7012" w:type="dxa"/>
            <w:shd w:val="clear" w:color="auto" w:fill="auto"/>
          </w:tcPr>
          <w:p w:rsidR="009D5D2A" w:rsidRPr="009D5D2A" w:rsidRDefault="009D5D2A" w:rsidP="009D5D2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D2A">
              <w:rPr>
                <w:rFonts w:ascii="Times New Roman" w:eastAsia="Times New Roman" w:hAnsi="Times New Roman" w:cs="Times New Roman"/>
                <w:color w:val="000000"/>
                <w:sz w:val="24"/>
                <w:szCs w:val="24"/>
              </w:rPr>
              <w:t xml:space="preserve">Учет индивидуально-психологических и личностных особенностей ребенка (типа высшей нервной деятельности, преобладающего вида темперамента, наличия способностей и интересов, мотивов деятельности; статуса в коллективе, активности ребенка и т.д.). </w:t>
            </w:r>
          </w:p>
          <w:p w:rsidR="009D5D2A" w:rsidRPr="009D5D2A" w:rsidRDefault="009D5D2A" w:rsidP="009D5D2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D2A">
              <w:rPr>
                <w:rFonts w:ascii="Times New Roman" w:eastAsia="Times New Roman" w:hAnsi="Times New Roman" w:cs="Times New Roman"/>
                <w:color w:val="000000"/>
                <w:sz w:val="24"/>
                <w:szCs w:val="24"/>
              </w:rPr>
              <w:t xml:space="preserve">Учет различий в возможностях и в темпе выполнения заданий (разноуровневость заданий). </w:t>
            </w:r>
          </w:p>
          <w:p w:rsidR="009D5D2A" w:rsidRPr="009D5D2A" w:rsidRDefault="009D5D2A" w:rsidP="009D5D2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5D2A">
              <w:rPr>
                <w:rFonts w:ascii="Times New Roman" w:eastAsia="Times New Roman" w:hAnsi="Times New Roman" w:cs="Times New Roman"/>
                <w:color w:val="000000"/>
                <w:sz w:val="24"/>
                <w:szCs w:val="24"/>
              </w:rPr>
              <w:t xml:space="preserve">Учет основных стилей восприятия: зрительное, (визуальное), слуховое (аудиальное), двигательное и тактильное (кинестетическое), памяти, мышления; </w:t>
            </w:r>
          </w:p>
          <w:p w:rsidR="0049148C" w:rsidRDefault="009D5D2A" w:rsidP="00CD7B2B">
            <w:pPr>
              <w:suppressAutoHyphens/>
              <w:spacing w:after="0" w:line="240" w:lineRule="auto"/>
              <w:jc w:val="both"/>
              <w:rPr>
                <w:rFonts w:ascii="Times New Roman" w:eastAsia="Tahoma" w:hAnsi="Times New Roman" w:cs="Times New Roman"/>
                <w:color w:val="000000"/>
                <w:sz w:val="24"/>
                <w:szCs w:val="24"/>
                <w:lang w:eastAsia="ru-RU"/>
              </w:rPr>
            </w:pPr>
            <w:r w:rsidRPr="009D5D2A">
              <w:rPr>
                <w:rFonts w:ascii="Times New Roman" w:eastAsia="Tahoma" w:hAnsi="Times New Roman" w:cs="Times New Roman"/>
                <w:color w:val="000000"/>
                <w:sz w:val="24"/>
                <w:szCs w:val="24"/>
                <w:lang w:eastAsia="ru-RU"/>
              </w:rPr>
              <w:t>Учет специфики в развитии мальчиков и девочек.</w:t>
            </w:r>
          </w:p>
          <w:p w:rsidR="007A3473" w:rsidRPr="00A329E0" w:rsidRDefault="007A3473" w:rsidP="00CD7B2B">
            <w:pPr>
              <w:suppressAutoHyphens/>
              <w:spacing w:after="0" w:line="240" w:lineRule="auto"/>
              <w:jc w:val="both"/>
              <w:rPr>
                <w:rFonts w:ascii="Times New Roman" w:eastAsia="Tahoma" w:hAnsi="Times New Roman" w:cs="Times New Roman"/>
                <w:color w:val="000000"/>
                <w:sz w:val="24"/>
                <w:szCs w:val="24"/>
                <w:lang w:eastAsia="ru-RU"/>
              </w:rPr>
            </w:pPr>
          </w:p>
        </w:tc>
      </w:tr>
      <w:tr w:rsidR="009D5D2A" w:rsidRPr="00A52749" w:rsidTr="00B55A96">
        <w:trPr>
          <w:jc w:val="center"/>
        </w:trPr>
        <w:tc>
          <w:tcPr>
            <w:tcW w:w="3126" w:type="dxa"/>
            <w:shd w:val="clear" w:color="auto" w:fill="auto"/>
          </w:tcPr>
          <w:p w:rsidR="009D5D2A" w:rsidRPr="00A52749" w:rsidRDefault="009D5D2A" w:rsidP="00A52749">
            <w:pPr>
              <w:suppressAutoHyphens/>
              <w:spacing w:after="0" w:line="240" w:lineRule="auto"/>
              <w:rPr>
                <w:rFonts w:ascii="Times New Roman" w:eastAsia="Times New Roman" w:hAnsi="Times New Roman" w:cs="Times New Roman"/>
                <w:kern w:val="1"/>
                <w:sz w:val="24"/>
                <w:szCs w:val="24"/>
                <w:lang w:eastAsia="ar-SA"/>
              </w:rPr>
            </w:pPr>
            <w:r w:rsidRPr="00173DD3">
              <w:rPr>
                <w:rFonts w:ascii="Times New Roman" w:eastAsia="Times New Roman" w:hAnsi="Times New Roman" w:cs="Times New Roman"/>
                <w:b/>
                <w:bCs/>
                <w:i/>
                <w:iCs/>
                <w:sz w:val="24"/>
                <w:szCs w:val="24"/>
              </w:rPr>
              <w:lastRenderedPageBreak/>
              <w:t>Принцип признания каждого ребенка полноправным участником образовательного процесс</w:t>
            </w:r>
            <w:r w:rsidRPr="009D5D2A">
              <w:rPr>
                <w:rFonts w:ascii="Times New Roman" w:eastAsia="Times New Roman" w:hAnsi="Times New Roman" w:cs="Times New Roman"/>
                <w:bCs/>
                <w:iCs/>
                <w:sz w:val="24"/>
                <w:szCs w:val="24"/>
              </w:rPr>
              <w:t>а</w:t>
            </w:r>
          </w:p>
        </w:tc>
        <w:tc>
          <w:tcPr>
            <w:tcW w:w="7012" w:type="dxa"/>
            <w:shd w:val="clear" w:color="auto" w:fill="auto"/>
          </w:tcPr>
          <w:p w:rsidR="009D5D2A" w:rsidRPr="009D5D2A" w:rsidRDefault="009D5D2A" w:rsidP="009D5D2A">
            <w:pPr>
              <w:suppressAutoHyphens/>
              <w:spacing w:after="0" w:line="240" w:lineRule="auto"/>
              <w:jc w:val="both"/>
              <w:rPr>
                <w:rFonts w:ascii="Times New Roman" w:eastAsia="Times New Roman" w:hAnsi="Times New Roman" w:cs="Times New Roman"/>
                <w:kern w:val="1"/>
                <w:sz w:val="24"/>
                <w:szCs w:val="24"/>
                <w:lang w:eastAsia="ar-SA"/>
              </w:rPr>
            </w:pPr>
            <w:r w:rsidRPr="009D5D2A">
              <w:rPr>
                <w:rFonts w:ascii="Times New Roman" w:eastAsia="Times New Roman" w:hAnsi="Times New Roman" w:cs="Times New Roman"/>
                <w:kern w:val="1"/>
                <w:sz w:val="24"/>
                <w:szCs w:val="24"/>
                <w:lang w:eastAsia="ar-SA"/>
              </w:rPr>
              <w:t xml:space="preserve">Создание атмосферы доброжелательности, принятия каждого ребенка, доверия, эмоционального комфорта, тепла и понимания, создание условий для творческого самовыражения. </w:t>
            </w:r>
          </w:p>
          <w:p w:rsidR="009D5D2A" w:rsidRPr="009D5D2A" w:rsidRDefault="009D5D2A" w:rsidP="009D5D2A">
            <w:pPr>
              <w:suppressAutoHyphens/>
              <w:spacing w:after="0" w:line="240" w:lineRule="auto"/>
              <w:jc w:val="both"/>
              <w:rPr>
                <w:rFonts w:ascii="Times New Roman" w:eastAsia="Times New Roman" w:hAnsi="Times New Roman" w:cs="Times New Roman"/>
                <w:kern w:val="1"/>
                <w:sz w:val="24"/>
                <w:szCs w:val="24"/>
                <w:lang w:eastAsia="ar-SA"/>
              </w:rPr>
            </w:pPr>
            <w:r w:rsidRPr="009D5D2A">
              <w:rPr>
                <w:rFonts w:ascii="Times New Roman" w:eastAsia="Times New Roman" w:hAnsi="Times New Roman" w:cs="Times New Roman"/>
                <w:kern w:val="1"/>
                <w:sz w:val="24"/>
                <w:szCs w:val="24"/>
                <w:lang w:eastAsia="ar-SA"/>
              </w:rPr>
              <w:t xml:space="preserve">Отсутствие какого бы то ни было насилия над ребенком, навязывания ему чуждых его интересам и склонностям видов деятельности и форм обучения. </w:t>
            </w:r>
          </w:p>
          <w:p w:rsidR="009D5D2A" w:rsidRPr="00A52749" w:rsidRDefault="009D5D2A" w:rsidP="009D5D2A">
            <w:pPr>
              <w:suppressAutoHyphens/>
              <w:spacing w:after="0" w:line="240" w:lineRule="auto"/>
              <w:jc w:val="both"/>
              <w:rPr>
                <w:rFonts w:ascii="Times New Roman" w:eastAsia="Times New Roman" w:hAnsi="Times New Roman" w:cs="Times New Roman"/>
                <w:kern w:val="1"/>
                <w:sz w:val="24"/>
                <w:szCs w:val="24"/>
                <w:lang w:eastAsia="ar-SA"/>
              </w:rPr>
            </w:pPr>
            <w:r w:rsidRPr="009D5D2A">
              <w:rPr>
                <w:rFonts w:ascii="Times New Roman" w:eastAsia="Times New Roman" w:hAnsi="Times New Roman" w:cs="Times New Roman"/>
                <w:kern w:val="1"/>
                <w:sz w:val="24"/>
                <w:szCs w:val="24"/>
                <w:lang w:eastAsia="ar-SA"/>
              </w:rPr>
              <w:t>Обогащение собственной деятельности ребенка, наполнение её наиболее значимыми для дошкольника формами и способами деятельности.</w:t>
            </w:r>
          </w:p>
        </w:tc>
      </w:tr>
      <w:tr w:rsidR="009D5D2A" w:rsidRPr="00A52749" w:rsidTr="00B55A96">
        <w:trPr>
          <w:jc w:val="center"/>
        </w:trPr>
        <w:tc>
          <w:tcPr>
            <w:tcW w:w="3126" w:type="dxa"/>
            <w:shd w:val="clear" w:color="auto" w:fill="auto"/>
          </w:tcPr>
          <w:p w:rsidR="009D5D2A" w:rsidRPr="00173DD3" w:rsidRDefault="009D5D2A" w:rsidP="009D5D2A">
            <w:pPr>
              <w:suppressAutoHyphens/>
              <w:spacing w:after="0" w:line="240" w:lineRule="auto"/>
              <w:jc w:val="both"/>
              <w:rPr>
                <w:rFonts w:ascii="Times New Roman" w:eastAsia="Times New Roman" w:hAnsi="Times New Roman" w:cs="Times New Roman"/>
                <w:b/>
                <w:i/>
                <w:kern w:val="1"/>
                <w:sz w:val="24"/>
                <w:szCs w:val="24"/>
                <w:lang w:eastAsia="ar-SA"/>
              </w:rPr>
            </w:pPr>
            <w:r w:rsidRPr="00173DD3">
              <w:rPr>
                <w:rFonts w:ascii="Times New Roman" w:eastAsia="Times New Roman" w:hAnsi="Times New Roman" w:cs="Times New Roman"/>
                <w:b/>
                <w:i/>
                <w:kern w:val="1"/>
                <w:sz w:val="24"/>
                <w:szCs w:val="24"/>
                <w:lang w:eastAsia="ar-SA"/>
              </w:rPr>
              <w:t>Принцип поддержки детской инициативы и формирования познавательных интересов каждого ребенка.</w:t>
            </w:r>
          </w:p>
        </w:tc>
        <w:tc>
          <w:tcPr>
            <w:tcW w:w="7012" w:type="dxa"/>
            <w:shd w:val="clear" w:color="auto" w:fill="auto"/>
          </w:tcPr>
          <w:p w:rsidR="009D5D2A" w:rsidRPr="009D5D2A" w:rsidRDefault="009D5D2A" w:rsidP="009D5D2A">
            <w:pPr>
              <w:suppressAutoHyphens/>
              <w:spacing w:after="0" w:line="240" w:lineRule="auto"/>
              <w:jc w:val="both"/>
              <w:rPr>
                <w:rFonts w:ascii="Times New Roman" w:eastAsia="Times New Roman" w:hAnsi="Times New Roman" w:cs="Times New Roman"/>
                <w:kern w:val="1"/>
                <w:sz w:val="24"/>
                <w:szCs w:val="24"/>
                <w:lang w:eastAsia="ar-SA"/>
              </w:rPr>
            </w:pPr>
            <w:r w:rsidRPr="009D5D2A">
              <w:rPr>
                <w:rFonts w:ascii="Times New Roman" w:eastAsia="Times New Roman" w:hAnsi="Times New Roman" w:cs="Times New Roman"/>
                <w:kern w:val="1"/>
                <w:sz w:val="24"/>
                <w:szCs w:val="24"/>
                <w:lang w:eastAsia="ar-SA"/>
              </w:rPr>
              <w:t xml:space="preserve">Создание условий для свободного выбора детьми деятельности, материалов, видов активности, участников совместной деятельности и общения; </w:t>
            </w:r>
          </w:p>
          <w:p w:rsidR="009D5D2A" w:rsidRPr="009D5D2A" w:rsidRDefault="009D5D2A" w:rsidP="009D5D2A">
            <w:pPr>
              <w:suppressAutoHyphens/>
              <w:spacing w:after="0" w:line="240" w:lineRule="auto"/>
              <w:jc w:val="both"/>
              <w:rPr>
                <w:rFonts w:ascii="Times New Roman" w:eastAsia="Times New Roman" w:hAnsi="Times New Roman" w:cs="Times New Roman"/>
                <w:kern w:val="1"/>
                <w:sz w:val="24"/>
                <w:szCs w:val="24"/>
                <w:lang w:eastAsia="ar-SA"/>
              </w:rPr>
            </w:pPr>
            <w:r w:rsidRPr="009D5D2A">
              <w:rPr>
                <w:rFonts w:ascii="Times New Roman" w:eastAsia="Times New Roman" w:hAnsi="Times New Roman" w:cs="Times New Roman"/>
                <w:kern w:val="1"/>
                <w:sz w:val="24"/>
                <w:szCs w:val="24"/>
                <w:lang w:eastAsia="ar-SA"/>
              </w:rPr>
              <w:t xml:space="preserve">Создание условий для принятия детьми решений, выражения своих чувств и мыслей; </w:t>
            </w:r>
          </w:p>
          <w:p w:rsidR="009D5D2A" w:rsidRPr="00A52749" w:rsidRDefault="009D5D2A" w:rsidP="009D5D2A">
            <w:pPr>
              <w:suppressAutoHyphens/>
              <w:spacing w:after="0" w:line="240" w:lineRule="auto"/>
              <w:jc w:val="both"/>
              <w:rPr>
                <w:rFonts w:ascii="Times New Roman" w:eastAsia="Times New Roman" w:hAnsi="Times New Roman" w:cs="Times New Roman"/>
                <w:kern w:val="1"/>
                <w:sz w:val="24"/>
                <w:szCs w:val="24"/>
                <w:lang w:eastAsia="ar-SA"/>
              </w:rPr>
            </w:pPr>
            <w:r w:rsidRPr="009D5D2A">
              <w:rPr>
                <w:rFonts w:ascii="Times New Roman" w:eastAsia="Times New Roman" w:hAnsi="Times New Roman" w:cs="Times New Roman"/>
                <w:kern w:val="1"/>
                <w:sz w:val="24"/>
                <w:szCs w:val="24"/>
                <w:lang w:eastAsia="ar-SA"/>
              </w:rPr>
              <w:t>Недирективная помощь детям, поддержка детской самостоятельности в разных видах деятельности</w:t>
            </w:r>
          </w:p>
        </w:tc>
      </w:tr>
      <w:tr w:rsidR="009D5D2A" w:rsidRPr="00A52749" w:rsidTr="00B55A96">
        <w:trPr>
          <w:jc w:val="center"/>
        </w:trPr>
        <w:tc>
          <w:tcPr>
            <w:tcW w:w="3126" w:type="dxa"/>
            <w:shd w:val="clear" w:color="auto" w:fill="auto"/>
          </w:tcPr>
          <w:p w:rsidR="009D5D2A" w:rsidRPr="00173DD3" w:rsidRDefault="0049148C" w:rsidP="00A52749">
            <w:pPr>
              <w:suppressAutoHyphens/>
              <w:spacing w:after="0" w:line="240" w:lineRule="auto"/>
              <w:rPr>
                <w:rFonts w:ascii="Times New Roman" w:eastAsia="Times New Roman" w:hAnsi="Times New Roman" w:cs="Times New Roman"/>
                <w:b/>
                <w:i/>
                <w:kern w:val="1"/>
                <w:sz w:val="24"/>
                <w:szCs w:val="24"/>
                <w:lang w:eastAsia="ar-SA"/>
              </w:rPr>
            </w:pPr>
            <w:r w:rsidRPr="00173DD3">
              <w:rPr>
                <w:rFonts w:ascii="Times New Roman" w:eastAsia="Times New Roman" w:hAnsi="Times New Roman" w:cs="Times New Roman"/>
                <w:b/>
                <w:bCs/>
                <w:i/>
                <w:iCs/>
                <w:sz w:val="24"/>
                <w:szCs w:val="24"/>
              </w:rPr>
              <w:t>Принцип интеграции усилий специалистов</w:t>
            </w:r>
          </w:p>
        </w:tc>
        <w:tc>
          <w:tcPr>
            <w:tcW w:w="7012" w:type="dxa"/>
            <w:shd w:val="clear" w:color="auto" w:fill="auto"/>
          </w:tcPr>
          <w:p w:rsidR="009D5D2A" w:rsidRPr="00A52749" w:rsidRDefault="0049148C" w:rsidP="00A52749">
            <w:pPr>
              <w:suppressAutoHyphens/>
              <w:spacing w:after="0" w:line="240" w:lineRule="auto"/>
              <w:jc w:val="both"/>
              <w:rPr>
                <w:rFonts w:ascii="Times New Roman" w:eastAsia="Times New Roman" w:hAnsi="Times New Roman" w:cs="Times New Roman"/>
                <w:kern w:val="1"/>
                <w:sz w:val="24"/>
                <w:szCs w:val="24"/>
                <w:lang w:eastAsia="ar-SA"/>
              </w:rPr>
            </w:pPr>
            <w:r w:rsidRPr="0049148C">
              <w:rPr>
                <w:rFonts w:ascii="Times New Roman" w:eastAsia="Times New Roman" w:hAnsi="Times New Roman" w:cs="Times New Roman"/>
                <w:kern w:val="1"/>
                <w:sz w:val="24"/>
                <w:szCs w:val="24"/>
                <w:lang w:eastAsia="ar-SA"/>
              </w:rPr>
              <w:t>Су</w:t>
            </w:r>
            <w:r>
              <w:rPr>
                <w:rFonts w:ascii="Times New Roman" w:eastAsia="Times New Roman" w:hAnsi="Times New Roman" w:cs="Times New Roman"/>
                <w:kern w:val="1"/>
                <w:sz w:val="24"/>
                <w:szCs w:val="24"/>
                <w:lang w:eastAsia="ar-SA"/>
              </w:rPr>
              <w:t>щностью интеграции</w:t>
            </w:r>
            <w:r w:rsidRPr="0049148C">
              <w:rPr>
                <w:rFonts w:ascii="Times New Roman" w:eastAsia="Times New Roman" w:hAnsi="Times New Roman" w:cs="Times New Roman"/>
                <w:kern w:val="1"/>
                <w:sz w:val="24"/>
                <w:szCs w:val="24"/>
                <w:lang w:eastAsia="ar-SA"/>
              </w:rPr>
              <w:t xml:space="preserve"> является соединение знаний из разных областей на равноправной основе, дополняя друг друга. При этом на занятии педагоги имеют возможность решать несколько задач из различных областей развития, а дети осваивают содержание различных разделов программы параллельно, что позволяет сэкономить время для организации</w:t>
            </w:r>
            <w:r>
              <w:t xml:space="preserve"> </w:t>
            </w:r>
            <w:r w:rsidRPr="0049148C">
              <w:rPr>
                <w:rFonts w:ascii="Times New Roman" w:eastAsia="Times New Roman" w:hAnsi="Times New Roman" w:cs="Times New Roman"/>
                <w:kern w:val="1"/>
                <w:sz w:val="24"/>
                <w:szCs w:val="24"/>
                <w:lang w:eastAsia="ar-SA"/>
              </w:rPr>
              <w:t>игровой и самостоятельной деятельности.</w:t>
            </w:r>
          </w:p>
        </w:tc>
      </w:tr>
      <w:tr w:rsidR="00173DD3" w:rsidRPr="00A52749" w:rsidTr="00A329E0">
        <w:trPr>
          <w:jc w:val="center"/>
        </w:trPr>
        <w:tc>
          <w:tcPr>
            <w:tcW w:w="3126" w:type="dxa"/>
            <w:shd w:val="clear" w:color="auto" w:fill="auto"/>
          </w:tcPr>
          <w:p w:rsidR="00173DD3" w:rsidRDefault="00173DD3" w:rsidP="0049148C">
            <w:pPr>
              <w:suppressAutoHyphens/>
              <w:spacing w:after="0" w:line="240" w:lineRule="auto"/>
              <w:jc w:val="both"/>
              <w:rPr>
                <w:rFonts w:ascii="Times New Roman" w:eastAsia="Times New Roman" w:hAnsi="Times New Roman" w:cs="Times New Roman"/>
                <w:kern w:val="1"/>
                <w:sz w:val="24"/>
                <w:szCs w:val="24"/>
                <w:lang w:eastAsia="ar-SA"/>
              </w:rPr>
            </w:pPr>
            <w:r w:rsidRPr="00173DD3">
              <w:rPr>
                <w:rFonts w:ascii="Times New Roman" w:eastAsia="Times New Roman" w:hAnsi="Times New Roman" w:cs="Times New Roman"/>
                <w:b/>
                <w:bCs/>
                <w:i/>
                <w:iCs/>
                <w:sz w:val="24"/>
                <w:szCs w:val="24"/>
                <w:lang w:eastAsia="ru-RU"/>
              </w:rPr>
              <w:t>Принципы наглядности, научности, прочности усвоения знаний, воспитывающего обучения</w:t>
            </w:r>
          </w:p>
        </w:tc>
        <w:tc>
          <w:tcPr>
            <w:tcW w:w="7012" w:type="dxa"/>
            <w:tcBorders>
              <w:bottom w:val="single" w:sz="4" w:space="0" w:color="auto"/>
            </w:tcBorders>
            <w:shd w:val="clear" w:color="auto" w:fill="auto"/>
          </w:tcPr>
          <w:p w:rsidR="00173DD3" w:rsidRDefault="00173DD3" w:rsidP="00A329E0">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sz w:val="24"/>
                <w:szCs w:val="24"/>
                <w:lang w:eastAsia="ru-RU"/>
              </w:rPr>
              <w:t>П</w:t>
            </w:r>
            <w:r w:rsidRPr="00173DD3">
              <w:rPr>
                <w:rFonts w:ascii="Times New Roman" w:eastAsia="Times New Roman" w:hAnsi="Times New Roman" w:cs="Times New Roman"/>
                <w:sz w:val="24"/>
                <w:szCs w:val="24"/>
                <w:lang w:eastAsia="ru-RU"/>
              </w:rPr>
              <w:t>озволяют правильно организовать процесс коррекционно-развивающего обучения</w:t>
            </w:r>
          </w:p>
        </w:tc>
      </w:tr>
      <w:tr w:rsidR="009D5D2A" w:rsidRPr="00A52749" w:rsidTr="00A329E0">
        <w:trPr>
          <w:jc w:val="center"/>
        </w:trPr>
        <w:tc>
          <w:tcPr>
            <w:tcW w:w="3126" w:type="dxa"/>
            <w:shd w:val="clear" w:color="auto" w:fill="auto"/>
          </w:tcPr>
          <w:p w:rsidR="009D5D2A" w:rsidRPr="00173DD3" w:rsidRDefault="0049148C" w:rsidP="0049148C">
            <w:pPr>
              <w:suppressAutoHyphens/>
              <w:spacing w:after="0" w:line="240" w:lineRule="auto"/>
              <w:jc w:val="both"/>
              <w:rPr>
                <w:rFonts w:ascii="Times New Roman" w:eastAsia="Times New Roman" w:hAnsi="Times New Roman" w:cs="Times New Roman"/>
                <w:b/>
                <w:i/>
                <w:kern w:val="1"/>
                <w:sz w:val="24"/>
                <w:szCs w:val="24"/>
                <w:lang w:eastAsia="ar-SA"/>
              </w:rPr>
            </w:pPr>
            <w:r w:rsidRPr="00173DD3">
              <w:rPr>
                <w:rFonts w:ascii="Times New Roman" w:eastAsia="Times New Roman" w:hAnsi="Times New Roman" w:cs="Times New Roman"/>
                <w:b/>
                <w:i/>
                <w:kern w:val="1"/>
                <w:sz w:val="24"/>
                <w:szCs w:val="24"/>
                <w:lang w:eastAsia="ar-SA"/>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tc>
        <w:tc>
          <w:tcPr>
            <w:tcW w:w="7012" w:type="dxa"/>
            <w:tcBorders>
              <w:bottom w:val="single" w:sz="4" w:space="0" w:color="auto"/>
            </w:tcBorders>
            <w:shd w:val="clear" w:color="auto" w:fill="auto"/>
          </w:tcPr>
          <w:p w:rsidR="0049148C" w:rsidRPr="0049148C" w:rsidRDefault="00A329E0" w:rsidP="00A329E0">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П</w:t>
            </w:r>
            <w:r w:rsidR="0049148C" w:rsidRPr="0049148C">
              <w:rPr>
                <w:rFonts w:ascii="Times New Roman" w:eastAsia="Times New Roman" w:hAnsi="Times New Roman" w:cs="Times New Roman"/>
                <w:kern w:val="1"/>
                <w:sz w:val="24"/>
                <w:szCs w:val="24"/>
                <w:lang w:eastAsia="ar-SA"/>
              </w:rPr>
              <w:t>ереходить от простого к сложному, от легкого к трудному, от известного к неизвестному</w:t>
            </w:r>
            <w:r>
              <w:rPr>
                <w:rFonts w:ascii="Times New Roman" w:eastAsia="Times New Roman" w:hAnsi="Times New Roman" w:cs="Times New Roman"/>
                <w:kern w:val="1"/>
                <w:sz w:val="24"/>
                <w:szCs w:val="24"/>
                <w:lang w:eastAsia="ar-SA"/>
              </w:rPr>
              <w:t>.</w:t>
            </w:r>
          </w:p>
          <w:p w:rsidR="0049148C" w:rsidRPr="0049148C" w:rsidRDefault="00A329E0" w:rsidP="00A329E0">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У</w:t>
            </w:r>
            <w:r w:rsidR="0049148C" w:rsidRPr="0049148C">
              <w:rPr>
                <w:rFonts w:ascii="Times New Roman" w:eastAsia="Times New Roman" w:hAnsi="Times New Roman" w:cs="Times New Roman"/>
                <w:kern w:val="1"/>
                <w:sz w:val="24"/>
                <w:szCs w:val="24"/>
                <w:lang w:eastAsia="ar-SA"/>
              </w:rPr>
              <w:t>читывать возрастные и индивидуальн</w:t>
            </w:r>
            <w:r>
              <w:rPr>
                <w:rFonts w:ascii="Times New Roman" w:eastAsia="Times New Roman" w:hAnsi="Times New Roman" w:cs="Times New Roman"/>
                <w:kern w:val="1"/>
                <w:sz w:val="24"/>
                <w:szCs w:val="24"/>
                <w:lang w:eastAsia="ar-SA"/>
              </w:rPr>
              <w:t>ые особенности развития воспитанников.</w:t>
            </w:r>
          </w:p>
          <w:p w:rsidR="0049148C" w:rsidRPr="0049148C" w:rsidRDefault="00A329E0" w:rsidP="00A329E0">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В</w:t>
            </w:r>
            <w:r w:rsidR="0049148C" w:rsidRPr="0049148C">
              <w:rPr>
                <w:rFonts w:ascii="Times New Roman" w:eastAsia="Times New Roman" w:hAnsi="Times New Roman" w:cs="Times New Roman"/>
                <w:kern w:val="1"/>
                <w:sz w:val="24"/>
                <w:szCs w:val="24"/>
                <w:lang w:eastAsia="ar-SA"/>
              </w:rPr>
              <w:t>ести учебный процесс в оптимальном темпе</w:t>
            </w:r>
            <w:r>
              <w:rPr>
                <w:rFonts w:ascii="Times New Roman" w:eastAsia="Times New Roman" w:hAnsi="Times New Roman" w:cs="Times New Roman"/>
                <w:kern w:val="1"/>
                <w:sz w:val="24"/>
                <w:szCs w:val="24"/>
                <w:lang w:eastAsia="ar-SA"/>
              </w:rPr>
              <w:t>.</w:t>
            </w:r>
          </w:p>
          <w:p w:rsidR="0049148C" w:rsidRPr="0049148C" w:rsidRDefault="00A329E0" w:rsidP="00A329E0">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С</w:t>
            </w:r>
            <w:r w:rsidR="0049148C" w:rsidRPr="0049148C">
              <w:rPr>
                <w:rFonts w:ascii="Times New Roman" w:eastAsia="Times New Roman" w:hAnsi="Times New Roman" w:cs="Times New Roman"/>
                <w:kern w:val="1"/>
                <w:sz w:val="24"/>
                <w:szCs w:val="24"/>
                <w:lang w:eastAsia="ar-SA"/>
              </w:rPr>
              <w:t>ледить за ясностью изложения учебного материала</w:t>
            </w:r>
          </w:p>
          <w:p w:rsidR="0049148C" w:rsidRPr="0049148C" w:rsidRDefault="00A329E0" w:rsidP="00A329E0">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И</w:t>
            </w:r>
            <w:r w:rsidR="0049148C" w:rsidRPr="0049148C">
              <w:rPr>
                <w:rFonts w:ascii="Times New Roman" w:eastAsia="Times New Roman" w:hAnsi="Times New Roman" w:cs="Times New Roman"/>
                <w:kern w:val="1"/>
                <w:sz w:val="24"/>
                <w:szCs w:val="24"/>
                <w:lang w:eastAsia="ar-SA"/>
              </w:rPr>
              <w:t>спользовать мыслительные процессы: сравнение и аналогию, сопоставление и противопоставление</w:t>
            </w:r>
            <w:r>
              <w:rPr>
                <w:rFonts w:ascii="Times New Roman" w:eastAsia="Times New Roman" w:hAnsi="Times New Roman" w:cs="Times New Roman"/>
                <w:kern w:val="1"/>
                <w:sz w:val="24"/>
                <w:szCs w:val="24"/>
                <w:lang w:eastAsia="ar-SA"/>
              </w:rPr>
              <w:t>.</w:t>
            </w:r>
          </w:p>
          <w:p w:rsidR="009D5D2A" w:rsidRDefault="00A329E0" w:rsidP="00A52749">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У</w:t>
            </w:r>
            <w:r w:rsidR="0049148C" w:rsidRPr="0049148C">
              <w:rPr>
                <w:rFonts w:ascii="Times New Roman" w:eastAsia="Times New Roman" w:hAnsi="Times New Roman" w:cs="Times New Roman"/>
                <w:kern w:val="1"/>
                <w:sz w:val="24"/>
                <w:szCs w:val="24"/>
                <w:lang w:eastAsia="ar-SA"/>
              </w:rPr>
              <w:t>правлять позна</w:t>
            </w:r>
            <w:r>
              <w:rPr>
                <w:rFonts w:ascii="Times New Roman" w:eastAsia="Times New Roman" w:hAnsi="Times New Roman" w:cs="Times New Roman"/>
                <w:kern w:val="1"/>
                <w:sz w:val="24"/>
                <w:szCs w:val="24"/>
                <w:lang w:eastAsia="ar-SA"/>
              </w:rPr>
              <w:t>вательной деятельностью дошкольников</w:t>
            </w:r>
            <w:r w:rsidR="0049148C" w:rsidRPr="0049148C">
              <w:rPr>
                <w:rFonts w:ascii="Times New Roman" w:eastAsia="Times New Roman" w:hAnsi="Times New Roman" w:cs="Times New Roman"/>
                <w:kern w:val="1"/>
                <w:sz w:val="24"/>
                <w:szCs w:val="24"/>
                <w:lang w:eastAsia="ar-SA"/>
              </w:rPr>
              <w:t>, использов</w:t>
            </w:r>
            <w:r>
              <w:rPr>
                <w:rFonts w:ascii="Times New Roman" w:eastAsia="Times New Roman" w:hAnsi="Times New Roman" w:cs="Times New Roman"/>
                <w:kern w:val="1"/>
                <w:sz w:val="24"/>
                <w:szCs w:val="24"/>
                <w:lang w:eastAsia="ar-SA"/>
              </w:rPr>
              <w:t>ать проблемные методы изложения</w:t>
            </w:r>
          </w:p>
          <w:p w:rsidR="00A05817" w:rsidRPr="00A52749" w:rsidRDefault="00A05817" w:rsidP="00A52749">
            <w:pPr>
              <w:suppressAutoHyphens/>
              <w:spacing w:after="0" w:line="240" w:lineRule="auto"/>
              <w:jc w:val="both"/>
              <w:rPr>
                <w:rFonts w:ascii="Times New Roman" w:eastAsia="Times New Roman" w:hAnsi="Times New Roman" w:cs="Times New Roman"/>
                <w:kern w:val="1"/>
                <w:sz w:val="24"/>
                <w:szCs w:val="24"/>
                <w:lang w:eastAsia="ar-SA"/>
              </w:rPr>
            </w:pPr>
          </w:p>
        </w:tc>
      </w:tr>
      <w:tr w:rsidR="00A329E0" w:rsidRPr="00A52749" w:rsidTr="00A329E0">
        <w:trPr>
          <w:jc w:val="center"/>
        </w:trPr>
        <w:tc>
          <w:tcPr>
            <w:tcW w:w="3126" w:type="dxa"/>
            <w:shd w:val="clear" w:color="auto" w:fill="auto"/>
          </w:tcPr>
          <w:p w:rsidR="00A329E0" w:rsidRPr="00173DD3" w:rsidRDefault="00A329E0" w:rsidP="00A52749">
            <w:pPr>
              <w:suppressAutoHyphens/>
              <w:spacing w:after="0" w:line="240" w:lineRule="auto"/>
              <w:rPr>
                <w:rFonts w:ascii="Times New Roman" w:eastAsia="Times New Roman" w:hAnsi="Times New Roman" w:cs="Times New Roman"/>
                <w:b/>
                <w:i/>
                <w:kern w:val="1"/>
                <w:sz w:val="24"/>
                <w:szCs w:val="24"/>
                <w:lang w:eastAsia="ar-SA"/>
              </w:rPr>
            </w:pPr>
            <w:r w:rsidRPr="00173DD3">
              <w:rPr>
                <w:rFonts w:ascii="Times New Roman" w:eastAsia="Times New Roman" w:hAnsi="Times New Roman" w:cs="Times New Roman"/>
                <w:b/>
                <w:bCs/>
                <w:i/>
                <w:iCs/>
                <w:sz w:val="24"/>
                <w:szCs w:val="24"/>
              </w:rPr>
              <w:t>Принцип сотрудничества с семьёй.</w:t>
            </w:r>
          </w:p>
        </w:tc>
        <w:tc>
          <w:tcPr>
            <w:tcW w:w="7012" w:type="dxa"/>
            <w:tcBorders>
              <w:bottom w:val="single" w:sz="4" w:space="0" w:color="auto"/>
            </w:tcBorders>
            <w:shd w:val="clear" w:color="auto" w:fill="auto"/>
          </w:tcPr>
          <w:p w:rsidR="00A329E0" w:rsidRPr="00A329E0" w:rsidRDefault="00A329E0" w:rsidP="00A329E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329E0">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беспечение психолого-</w:t>
            </w:r>
            <w:r w:rsidRPr="00A329E0">
              <w:rPr>
                <w:rFonts w:ascii="Times New Roman" w:eastAsia="Times New Roman" w:hAnsi="Times New Roman" w:cs="Times New Roman"/>
                <w:color w:val="000000"/>
                <w:sz w:val="24"/>
                <w:szCs w:val="24"/>
              </w:rPr>
              <w:t>педагогической поддержки семьи, повышение компетентности родителей в вопросах развития и образования, охраны и укрепления здоровья детей</w:t>
            </w:r>
            <w:r>
              <w:rPr>
                <w:rFonts w:ascii="Times New Roman" w:eastAsia="Times New Roman" w:hAnsi="Times New Roman" w:cs="Times New Roman"/>
                <w:color w:val="000000"/>
                <w:sz w:val="24"/>
                <w:szCs w:val="24"/>
              </w:rPr>
              <w:t>.</w:t>
            </w:r>
            <w:r w:rsidRPr="00A329E0">
              <w:rPr>
                <w:rFonts w:ascii="Times New Roman" w:eastAsia="Times New Roman" w:hAnsi="Times New Roman" w:cs="Times New Roman"/>
                <w:color w:val="000000"/>
                <w:sz w:val="24"/>
                <w:szCs w:val="24"/>
              </w:rPr>
              <w:t xml:space="preserve"> </w:t>
            </w:r>
          </w:p>
          <w:p w:rsidR="00A329E0" w:rsidRPr="00A52749" w:rsidRDefault="00A329E0" w:rsidP="00A329E0">
            <w:pPr>
              <w:suppressAutoHyphens/>
              <w:spacing w:after="0" w:line="240" w:lineRule="auto"/>
              <w:ind w:left="-7"/>
              <w:jc w:val="both"/>
              <w:rPr>
                <w:rFonts w:ascii="Times New Roman" w:eastAsia="Times New Roman" w:hAnsi="Times New Roman" w:cs="Times New Roman"/>
                <w:kern w:val="1"/>
                <w:sz w:val="24"/>
                <w:szCs w:val="24"/>
                <w:lang w:eastAsia="ar-SA"/>
              </w:rPr>
            </w:pPr>
            <w:r w:rsidRPr="00A329E0">
              <w:rPr>
                <w:rFonts w:ascii="Times New Roman" w:eastAsia="Tahoma" w:hAnsi="Times New Roman" w:cs="Times New Roman"/>
                <w:color w:val="000000"/>
                <w:sz w:val="24"/>
                <w:szCs w:val="24"/>
                <w:lang w:eastAsia="ru-RU"/>
              </w:rPr>
              <w:t>Создание условий для участия родителей в образовательной деятельности, вовлечение семей непосредственно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tc>
      </w:tr>
    </w:tbl>
    <w:p w:rsidR="001E6961" w:rsidRDefault="001E6961" w:rsidP="001E6961">
      <w:pPr>
        <w:autoSpaceDE w:val="0"/>
        <w:autoSpaceDN w:val="0"/>
        <w:adjustRightInd w:val="0"/>
        <w:spacing w:after="0"/>
        <w:jc w:val="both"/>
        <w:rPr>
          <w:rFonts w:ascii="Tahoma" w:eastAsia="Times New Roman" w:hAnsi="Tahoma" w:cs="Tahoma"/>
          <w:color w:val="000000"/>
          <w:sz w:val="24"/>
          <w:szCs w:val="24"/>
          <w:lang w:eastAsia="ru-RU"/>
        </w:rPr>
      </w:pPr>
    </w:p>
    <w:p w:rsidR="006E0483" w:rsidRDefault="006E0483" w:rsidP="001E6961">
      <w:pPr>
        <w:autoSpaceDE w:val="0"/>
        <w:autoSpaceDN w:val="0"/>
        <w:adjustRightInd w:val="0"/>
        <w:spacing w:after="0"/>
        <w:jc w:val="both"/>
        <w:rPr>
          <w:rFonts w:ascii="Tahoma" w:eastAsia="Times New Roman" w:hAnsi="Tahoma" w:cs="Tahoma"/>
          <w:color w:val="000000"/>
          <w:sz w:val="24"/>
          <w:szCs w:val="24"/>
          <w:lang w:eastAsia="ru-RU"/>
        </w:rPr>
      </w:pPr>
    </w:p>
    <w:p w:rsidR="001E6961" w:rsidRPr="001E6961" w:rsidRDefault="00A329E0" w:rsidP="001E6961">
      <w:pPr>
        <w:autoSpaceDE w:val="0"/>
        <w:autoSpaceDN w:val="0"/>
        <w:adjustRightInd w:val="0"/>
        <w:spacing w:after="0"/>
        <w:jc w:val="both"/>
        <w:rPr>
          <w:rFonts w:ascii="Tahoma" w:eastAsia="Times New Roman" w:hAnsi="Tahoma" w:cs="Tahoma"/>
          <w:color w:val="000000"/>
          <w:sz w:val="24"/>
          <w:szCs w:val="24"/>
          <w:lang w:eastAsia="ru-RU"/>
        </w:rPr>
      </w:pPr>
      <w:r w:rsidRPr="00A329E0">
        <w:rPr>
          <w:rFonts w:ascii="Times New Roman" w:eastAsia="Tahoma" w:hAnsi="Times New Roman" w:cs="Times New Roman"/>
          <w:b/>
          <w:color w:val="000000"/>
          <w:sz w:val="24"/>
          <w:szCs w:val="24"/>
          <w:lang w:eastAsia="ru-RU"/>
        </w:rPr>
        <w:t>Подходы к формированию Программы</w:t>
      </w:r>
    </w:p>
    <w:tbl>
      <w:tblPr>
        <w:tblStyle w:val="a7"/>
        <w:tblW w:w="0" w:type="auto"/>
        <w:jc w:val="center"/>
        <w:tblLook w:val="04A0"/>
      </w:tblPr>
      <w:tblGrid>
        <w:gridCol w:w="3073"/>
        <w:gridCol w:w="7088"/>
      </w:tblGrid>
      <w:tr w:rsidR="00A329E0" w:rsidRPr="00A329E0" w:rsidTr="00A329E0">
        <w:trPr>
          <w:jc w:val="center"/>
        </w:trPr>
        <w:tc>
          <w:tcPr>
            <w:tcW w:w="3073" w:type="dxa"/>
          </w:tcPr>
          <w:p w:rsidR="00A329E0" w:rsidRPr="00A329E0" w:rsidRDefault="00A329E0" w:rsidP="00A329E0">
            <w:pPr>
              <w:rPr>
                <w:rFonts w:ascii="Times New Roman" w:eastAsia="Tahoma" w:hAnsi="Times New Roman" w:cs="Times New Roman"/>
                <w:color w:val="000000"/>
                <w:sz w:val="24"/>
                <w:szCs w:val="24"/>
                <w:lang w:eastAsia="ru-RU"/>
              </w:rPr>
            </w:pPr>
          </w:p>
          <w:p w:rsidR="00A329E0" w:rsidRPr="00A329E0" w:rsidRDefault="00A329E0" w:rsidP="00A329E0">
            <w:pPr>
              <w:autoSpaceDE w:val="0"/>
              <w:autoSpaceDN w:val="0"/>
              <w:adjustRightInd w:val="0"/>
              <w:rPr>
                <w:rFonts w:ascii="Times New Roman" w:eastAsia="Times New Roman" w:hAnsi="Times New Roman" w:cs="Times New Roman"/>
                <w:color w:val="000000"/>
                <w:sz w:val="24"/>
                <w:szCs w:val="24"/>
              </w:rPr>
            </w:pPr>
            <w:r w:rsidRPr="00A329E0">
              <w:rPr>
                <w:rFonts w:ascii="Times New Roman" w:eastAsia="Times New Roman" w:hAnsi="Times New Roman" w:cs="Times New Roman"/>
                <w:color w:val="000000"/>
                <w:sz w:val="24"/>
                <w:szCs w:val="24"/>
              </w:rPr>
              <w:t xml:space="preserve">Деятельностный подход </w:t>
            </w:r>
          </w:p>
          <w:p w:rsidR="00A329E0" w:rsidRPr="00A329E0" w:rsidRDefault="00A329E0" w:rsidP="00A329E0">
            <w:pPr>
              <w:rPr>
                <w:rFonts w:ascii="Times New Roman" w:eastAsia="Tahoma" w:hAnsi="Times New Roman" w:cs="Times New Roman"/>
                <w:color w:val="000000"/>
                <w:sz w:val="24"/>
                <w:szCs w:val="24"/>
                <w:lang w:eastAsia="ru-RU"/>
              </w:rPr>
            </w:pPr>
          </w:p>
          <w:p w:rsidR="00A329E0" w:rsidRPr="00A329E0" w:rsidRDefault="00A329E0" w:rsidP="00A329E0">
            <w:pPr>
              <w:rPr>
                <w:rFonts w:ascii="Times New Roman" w:eastAsia="Tahoma" w:hAnsi="Times New Roman" w:cs="Times New Roman"/>
                <w:color w:val="000000"/>
                <w:sz w:val="24"/>
                <w:szCs w:val="24"/>
                <w:lang w:eastAsia="ru-RU"/>
              </w:rPr>
            </w:pPr>
          </w:p>
        </w:tc>
        <w:tc>
          <w:tcPr>
            <w:tcW w:w="7088" w:type="dxa"/>
          </w:tcPr>
          <w:p w:rsidR="00A329E0" w:rsidRPr="006E0483" w:rsidRDefault="00A329E0" w:rsidP="006E0483">
            <w:pPr>
              <w:autoSpaceDE w:val="0"/>
              <w:autoSpaceDN w:val="0"/>
              <w:adjustRightInd w:val="0"/>
              <w:jc w:val="both"/>
              <w:rPr>
                <w:rFonts w:ascii="Times New Roman" w:eastAsia="Times New Roman" w:hAnsi="Times New Roman" w:cs="Times New Roman"/>
                <w:color w:val="000000"/>
                <w:sz w:val="24"/>
                <w:szCs w:val="24"/>
              </w:rPr>
            </w:pPr>
            <w:r w:rsidRPr="00A329E0">
              <w:rPr>
                <w:rFonts w:ascii="Times New Roman" w:eastAsia="Times New Roman" w:hAnsi="Times New Roman" w:cs="Times New Roman"/>
                <w:color w:val="000000"/>
                <w:sz w:val="24"/>
                <w:szCs w:val="24"/>
              </w:rPr>
              <w:t xml:space="preserve">Деятельностный подход осуществляется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восприятия художественной </w:t>
            </w:r>
            <w:r w:rsidRPr="00A329E0">
              <w:rPr>
                <w:rFonts w:ascii="Times New Roman" w:eastAsia="Times New Roman" w:hAnsi="Times New Roman" w:cs="Times New Roman"/>
                <w:color w:val="000000"/>
                <w:sz w:val="24"/>
                <w:szCs w:val="24"/>
              </w:rPr>
              <w:lastRenderedPageBreak/>
              <w:t>литературы и фольклора, двигательной, конструирования. Организованная образовательная деятельность (непосредственно образовательная) строится как процесс организаци</w:t>
            </w:r>
            <w:r w:rsidR="006E0483">
              <w:rPr>
                <w:rFonts w:ascii="Times New Roman" w:eastAsia="Times New Roman" w:hAnsi="Times New Roman" w:cs="Times New Roman"/>
                <w:color w:val="000000"/>
                <w:sz w:val="24"/>
                <w:szCs w:val="24"/>
              </w:rPr>
              <w:t>и различных видов деятельности.</w:t>
            </w:r>
          </w:p>
        </w:tc>
      </w:tr>
      <w:tr w:rsidR="00A329E0" w:rsidRPr="00A329E0" w:rsidTr="00A329E0">
        <w:trPr>
          <w:jc w:val="center"/>
        </w:trPr>
        <w:tc>
          <w:tcPr>
            <w:tcW w:w="3073" w:type="dxa"/>
          </w:tcPr>
          <w:p w:rsidR="00A329E0" w:rsidRPr="00A329E0" w:rsidRDefault="00A329E0" w:rsidP="00A329E0">
            <w:pPr>
              <w:rPr>
                <w:rFonts w:ascii="Times New Roman" w:eastAsia="Tahoma" w:hAnsi="Times New Roman" w:cs="Times New Roman"/>
                <w:color w:val="000000"/>
                <w:sz w:val="24"/>
                <w:szCs w:val="24"/>
                <w:lang w:eastAsia="ru-RU"/>
              </w:rPr>
            </w:pPr>
          </w:p>
          <w:p w:rsidR="00A329E0" w:rsidRPr="00A329E0" w:rsidRDefault="00A329E0" w:rsidP="00A329E0">
            <w:pPr>
              <w:autoSpaceDE w:val="0"/>
              <w:autoSpaceDN w:val="0"/>
              <w:adjustRightInd w:val="0"/>
              <w:rPr>
                <w:rFonts w:ascii="Times New Roman" w:eastAsia="Times New Roman" w:hAnsi="Times New Roman" w:cs="Times New Roman"/>
                <w:color w:val="000000"/>
                <w:sz w:val="24"/>
                <w:szCs w:val="24"/>
              </w:rPr>
            </w:pPr>
            <w:r w:rsidRPr="00A329E0">
              <w:rPr>
                <w:rFonts w:ascii="Times New Roman" w:eastAsia="Times New Roman" w:hAnsi="Times New Roman" w:cs="Times New Roman"/>
                <w:color w:val="000000"/>
                <w:sz w:val="24"/>
                <w:szCs w:val="24"/>
              </w:rPr>
              <w:t xml:space="preserve">Индивидуальный подход </w:t>
            </w:r>
          </w:p>
          <w:p w:rsidR="00A329E0" w:rsidRPr="00A329E0" w:rsidRDefault="00A329E0" w:rsidP="00A329E0">
            <w:pPr>
              <w:rPr>
                <w:rFonts w:ascii="Times New Roman" w:eastAsia="Tahoma" w:hAnsi="Times New Roman" w:cs="Times New Roman"/>
                <w:color w:val="000000"/>
                <w:sz w:val="24"/>
                <w:szCs w:val="24"/>
                <w:lang w:eastAsia="ru-RU"/>
              </w:rPr>
            </w:pPr>
          </w:p>
          <w:p w:rsidR="00A329E0" w:rsidRPr="00A329E0" w:rsidRDefault="00A329E0" w:rsidP="00A329E0">
            <w:pPr>
              <w:rPr>
                <w:rFonts w:ascii="Times New Roman" w:eastAsia="Tahoma" w:hAnsi="Times New Roman" w:cs="Times New Roman"/>
                <w:color w:val="000000"/>
                <w:sz w:val="24"/>
                <w:szCs w:val="24"/>
                <w:lang w:eastAsia="ru-RU"/>
              </w:rPr>
            </w:pPr>
          </w:p>
        </w:tc>
        <w:tc>
          <w:tcPr>
            <w:tcW w:w="7088" w:type="dxa"/>
          </w:tcPr>
          <w:p w:rsidR="00A329E0" w:rsidRPr="00A329E0" w:rsidRDefault="00A329E0" w:rsidP="00A329E0">
            <w:pPr>
              <w:autoSpaceDE w:val="0"/>
              <w:autoSpaceDN w:val="0"/>
              <w:adjustRightInd w:val="0"/>
              <w:jc w:val="both"/>
              <w:rPr>
                <w:rFonts w:ascii="Times New Roman" w:eastAsia="Times New Roman" w:hAnsi="Times New Roman" w:cs="Times New Roman"/>
                <w:color w:val="000000"/>
                <w:sz w:val="24"/>
                <w:szCs w:val="24"/>
              </w:rPr>
            </w:pPr>
            <w:r w:rsidRPr="00A329E0">
              <w:rPr>
                <w:rFonts w:ascii="Times New Roman" w:eastAsia="Times New Roman" w:hAnsi="Times New Roman" w:cs="Times New Roman"/>
                <w:color w:val="000000"/>
                <w:sz w:val="24"/>
                <w:szCs w:val="24"/>
              </w:rPr>
              <w:t xml:space="preserve">Учет индивидуальных склонностей, интересов и возможностей при организации образовательного процесса с целью создания каждому ребенку условий максимального эмоционального благополучия и успешности в процессе освоения предусмотренного программой содержания. </w:t>
            </w:r>
          </w:p>
          <w:p w:rsidR="00A329E0" w:rsidRPr="00A329E0" w:rsidRDefault="00A329E0" w:rsidP="00A329E0">
            <w:pPr>
              <w:jc w:val="both"/>
              <w:rPr>
                <w:rFonts w:ascii="Times New Roman" w:eastAsia="Tahoma" w:hAnsi="Times New Roman" w:cs="Times New Roman"/>
                <w:color w:val="000000"/>
                <w:sz w:val="24"/>
                <w:szCs w:val="24"/>
                <w:lang w:eastAsia="ru-RU"/>
              </w:rPr>
            </w:pPr>
            <w:r w:rsidRPr="00A329E0">
              <w:rPr>
                <w:rFonts w:ascii="Times New Roman" w:eastAsia="Tahoma" w:hAnsi="Times New Roman" w:cs="Times New Roman"/>
                <w:color w:val="000000"/>
                <w:sz w:val="24"/>
                <w:szCs w:val="24"/>
                <w:lang w:eastAsia="ru-RU"/>
              </w:rPr>
              <w:t xml:space="preserve">Взаимодействие с отдельными воспитанниками по индивидуальной модели, с учетом их личностных особенностей </w:t>
            </w:r>
          </w:p>
        </w:tc>
      </w:tr>
      <w:tr w:rsidR="00A329E0" w:rsidRPr="00A329E0" w:rsidTr="00A329E0">
        <w:trPr>
          <w:jc w:val="center"/>
        </w:trPr>
        <w:tc>
          <w:tcPr>
            <w:tcW w:w="3073" w:type="dxa"/>
          </w:tcPr>
          <w:p w:rsidR="00A329E0" w:rsidRPr="00A329E0" w:rsidRDefault="00A329E0" w:rsidP="00A329E0">
            <w:pPr>
              <w:autoSpaceDE w:val="0"/>
              <w:autoSpaceDN w:val="0"/>
              <w:adjustRightInd w:val="0"/>
              <w:rPr>
                <w:rFonts w:ascii="Times New Roman" w:eastAsia="Times New Roman" w:hAnsi="Times New Roman" w:cs="Times New Roman"/>
                <w:color w:val="000000"/>
                <w:sz w:val="24"/>
                <w:szCs w:val="24"/>
              </w:rPr>
            </w:pPr>
            <w:r w:rsidRPr="00A329E0">
              <w:rPr>
                <w:rFonts w:ascii="Times New Roman" w:eastAsia="Times New Roman" w:hAnsi="Times New Roman" w:cs="Times New Roman"/>
                <w:color w:val="000000"/>
                <w:sz w:val="24"/>
                <w:szCs w:val="24"/>
              </w:rPr>
              <w:t xml:space="preserve">Дифференцированный подход </w:t>
            </w:r>
          </w:p>
          <w:p w:rsidR="00A329E0" w:rsidRPr="00A329E0" w:rsidRDefault="00A329E0" w:rsidP="00A329E0">
            <w:pPr>
              <w:rPr>
                <w:rFonts w:ascii="Times New Roman" w:eastAsia="Tahoma" w:hAnsi="Times New Roman" w:cs="Times New Roman"/>
                <w:color w:val="000000"/>
                <w:sz w:val="24"/>
                <w:szCs w:val="24"/>
                <w:lang w:eastAsia="ru-RU"/>
              </w:rPr>
            </w:pPr>
          </w:p>
          <w:p w:rsidR="00A329E0" w:rsidRPr="00A329E0" w:rsidRDefault="00A329E0" w:rsidP="00A329E0">
            <w:pPr>
              <w:rPr>
                <w:rFonts w:ascii="Times New Roman" w:eastAsia="Tahoma" w:hAnsi="Times New Roman" w:cs="Times New Roman"/>
                <w:color w:val="000000"/>
                <w:sz w:val="24"/>
                <w:szCs w:val="24"/>
                <w:lang w:eastAsia="ru-RU"/>
              </w:rPr>
            </w:pPr>
          </w:p>
          <w:p w:rsidR="00A329E0" w:rsidRPr="00A329E0" w:rsidRDefault="00A329E0" w:rsidP="00A329E0">
            <w:pPr>
              <w:rPr>
                <w:rFonts w:ascii="Times New Roman" w:eastAsia="Tahoma" w:hAnsi="Times New Roman" w:cs="Times New Roman"/>
                <w:color w:val="000000"/>
                <w:sz w:val="24"/>
                <w:szCs w:val="24"/>
                <w:lang w:eastAsia="ru-RU"/>
              </w:rPr>
            </w:pPr>
          </w:p>
        </w:tc>
        <w:tc>
          <w:tcPr>
            <w:tcW w:w="7088" w:type="dxa"/>
          </w:tcPr>
          <w:p w:rsidR="00A329E0" w:rsidRPr="00A329E0" w:rsidRDefault="00A329E0" w:rsidP="00A329E0">
            <w:pPr>
              <w:autoSpaceDE w:val="0"/>
              <w:autoSpaceDN w:val="0"/>
              <w:adjustRightInd w:val="0"/>
              <w:jc w:val="both"/>
              <w:rPr>
                <w:rFonts w:ascii="Times New Roman" w:eastAsia="Times New Roman" w:hAnsi="Times New Roman" w:cs="Times New Roman"/>
                <w:color w:val="000000"/>
                <w:sz w:val="24"/>
                <w:szCs w:val="24"/>
              </w:rPr>
            </w:pPr>
            <w:r w:rsidRPr="00A329E0">
              <w:rPr>
                <w:rFonts w:ascii="Times New Roman" w:eastAsia="Times New Roman" w:hAnsi="Times New Roman" w:cs="Times New Roman"/>
                <w:color w:val="000000"/>
                <w:sz w:val="24"/>
                <w:szCs w:val="24"/>
              </w:rPr>
              <w:t xml:space="preserve">Распределение детей по подгруппам по интересам, по состоянию здоровья, по личностно-психологическим типам. </w:t>
            </w:r>
          </w:p>
          <w:p w:rsidR="00A329E0" w:rsidRPr="00A329E0" w:rsidRDefault="00A329E0" w:rsidP="00A329E0">
            <w:pPr>
              <w:autoSpaceDE w:val="0"/>
              <w:autoSpaceDN w:val="0"/>
              <w:adjustRightInd w:val="0"/>
              <w:jc w:val="both"/>
              <w:rPr>
                <w:rFonts w:ascii="Times New Roman" w:eastAsia="Times New Roman" w:hAnsi="Times New Roman" w:cs="Times New Roman"/>
                <w:color w:val="000000"/>
                <w:sz w:val="24"/>
                <w:szCs w:val="24"/>
              </w:rPr>
            </w:pPr>
            <w:r w:rsidRPr="00A329E0">
              <w:rPr>
                <w:rFonts w:ascii="Times New Roman" w:eastAsia="Times New Roman" w:hAnsi="Times New Roman" w:cs="Times New Roman"/>
                <w:color w:val="000000"/>
                <w:sz w:val="24"/>
                <w:szCs w:val="24"/>
              </w:rPr>
              <w:t xml:space="preserve">Использование разнообразных форм организации детей и их взаимодействия, возможность выбора детьми способов работы: (индивидуальная работа, работа в парах, в малых и больших группах), способов выражения, содержания деятельности. </w:t>
            </w:r>
          </w:p>
          <w:p w:rsidR="00A329E0" w:rsidRPr="00A329E0" w:rsidRDefault="00A329E0" w:rsidP="00A329E0">
            <w:pPr>
              <w:jc w:val="both"/>
              <w:rPr>
                <w:rFonts w:ascii="Times New Roman" w:eastAsia="Tahoma" w:hAnsi="Times New Roman" w:cs="Times New Roman"/>
                <w:color w:val="000000"/>
                <w:sz w:val="24"/>
                <w:szCs w:val="24"/>
                <w:lang w:eastAsia="ru-RU"/>
              </w:rPr>
            </w:pPr>
            <w:r w:rsidRPr="00A329E0">
              <w:rPr>
                <w:rFonts w:ascii="Times New Roman" w:eastAsia="Tahoma" w:hAnsi="Times New Roman" w:cs="Times New Roman"/>
                <w:color w:val="000000"/>
                <w:sz w:val="24"/>
                <w:szCs w:val="24"/>
                <w:lang w:eastAsia="ru-RU"/>
              </w:rPr>
              <w:t xml:space="preserve">- предоставление детям на выбор «многих путей, которые ведут к обучению», которые зависят от их готовности к обучению, индивидуального темпа развития, интересов, индивидуальных особенностей, образовательного профиля ребенка. </w:t>
            </w:r>
          </w:p>
        </w:tc>
      </w:tr>
    </w:tbl>
    <w:p w:rsidR="000F7552" w:rsidRDefault="000F7552" w:rsidP="00A329E0">
      <w:pPr>
        <w:keepNext/>
        <w:keepLines/>
        <w:spacing w:after="215" w:line="240" w:lineRule="auto"/>
        <w:ind w:right="140"/>
        <w:jc w:val="both"/>
        <w:outlineLvl w:val="2"/>
        <w:rPr>
          <w:rFonts w:ascii="Times New Roman" w:eastAsia="Times New Roman" w:hAnsi="Times New Roman" w:cs="Times New Roman"/>
          <w:b/>
          <w:sz w:val="24"/>
          <w:szCs w:val="24"/>
        </w:rPr>
      </w:pPr>
      <w:bookmarkStart w:id="3" w:name="bookmark8"/>
    </w:p>
    <w:p w:rsidR="00A329E0" w:rsidRPr="00C03AFA" w:rsidRDefault="00115829" w:rsidP="00C03AFA">
      <w:pPr>
        <w:keepNext/>
        <w:keepLines/>
        <w:spacing w:after="215" w:line="240" w:lineRule="auto"/>
        <w:ind w:right="140"/>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A329E0" w:rsidRPr="00A329E0">
        <w:rPr>
          <w:rFonts w:ascii="Times New Roman" w:eastAsia="Times New Roman" w:hAnsi="Times New Roman" w:cs="Times New Roman"/>
          <w:b/>
          <w:sz w:val="24"/>
          <w:szCs w:val="24"/>
        </w:rPr>
        <w:t>) Характеристики особенностей развития детей дошкольного возраста с тяжелыми нарушениями речи (ТНР).</w:t>
      </w:r>
      <w:bookmarkEnd w:id="3"/>
    </w:p>
    <w:p w:rsidR="00C03AFA" w:rsidRDefault="00051AB7" w:rsidP="00C03AFA">
      <w:pPr>
        <w:spacing w:after="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3AFA" w:rsidRPr="00C03AFA">
        <w:rPr>
          <w:rFonts w:ascii="Times New Roman" w:eastAsia="Times New Roman" w:hAnsi="Times New Roman" w:cs="Times New Roman"/>
          <w:sz w:val="24"/>
          <w:szCs w:val="24"/>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К группе детей с тяжелыми нарушениями речи относятся дети с фонетико- 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речи. </w:t>
      </w:r>
    </w:p>
    <w:p w:rsidR="00C03AFA" w:rsidRPr="00A329E0" w:rsidRDefault="00C03AFA" w:rsidP="00C03AFA">
      <w:pPr>
        <w:spacing w:after="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29E0">
        <w:rPr>
          <w:rFonts w:ascii="Times New Roman" w:eastAsia="Times New Roman" w:hAnsi="Times New Roman" w:cs="Times New Roman"/>
          <w:sz w:val="24"/>
          <w:szCs w:val="24"/>
        </w:rPr>
        <w:t xml:space="preserve">В структурном подразделении </w:t>
      </w:r>
      <w:r w:rsidRPr="004B5EAF">
        <w:rPr>
          <w:rFonts w:ascii="Times New Roman" w:eastAsia="Times New Roman" w:hAnsi="Times New Roman" w:cs="Times New Roman"/>
          <w:color w:val="000000" w:themeColor="text1"/>
          <w:sz w:val="24"/>
          <w:szCs w:val="24"/>
        </w:rPr>
        <w:t xml:space="preserve">«Детский сад № </w:t>
      </w:r>
      <w:r w:rsidR="004B5EAF">
        <w:rPr>
          <w:rFonts w:ascii="Times New Roman" w:eastAsia="Times New Roman" w:hAnsi="Times New Roman" w:cs="Times New Roman"/>
          <w:color w:val="000000" w:themeColor="text1"/>
          <w:sz w:val="24"/>
          <w:szCs w:val="24"/>
        </w:rPr>
        <w:t>11</w:t>
      </w:r>
      <w:r w:rsidRPr="004B5EAF">
        <w:rPr>
          <w:rFonts w:ascii="Times New Roman" w:eastAsia="Times New Roman" w:hAnsi="Times New Roman" w:cs="Times New Roman"/>
          <w:color w:val="000000" w:themeColor="text1"/>
          <w:sz w:val="24"/>
          <w:szCs w:val="24"/>
        </w:rPr>
        <w:t xml:space="preserve">» </w:t>
      </w:r>
      <w:r w:rsidR="00205DE2">
        <w:rPr>
          <w:rFonts w:ascii="Times New Roman" w:eastAsia="Times New Roman" w:hAnsi="Times New Roman" w:cs="Times New Roman"/>
          <w:sz w:val="24"/>
          <w:szCs w:val="24"/>
        </w:rPr>
        <w:t xml:space="preserve">ГБОУ СОШ № 38 </w:t>
      </w:r>
      <w:r w:rsidRPr="00A329E0">
        <w:rPr>
          <w:rFonts w:ascii="Times New Roman" w:eastAsia="Times New Roman" w:hAnsi="Times New Roman" w:cs="Times New Roman"/>
          <w:sz w:val="24"/>
          <w:szCs w:val="24"/>
        </w:rPr>
        <w:t xml:space="preserve"> г. Сызрани функциониру</w:t>
      </w:r>
      <w:r w:rsidR="00206A2D">
        <w:rPr>
          <w:rFonts w:ascii="Times New Roman" w:eastAsia="Times New Roman" w:hAnsi="Times New Roman" w:cs="Times New Roman"/>
          <w:sz w:val="24"/>
          <w:szCs w:val="24"/>
        </w:rPr>
        <w:t>ю</w:t>
      </w:r>
      <w:r w:rsidRPr="00A329E0">
        <w:rPr>
          <w:rFonts w:ascii="Times New Roman" w:eastAsia="Times New Roman" w:hAnsi="Times New Roman" w:cs="Times New Roman"/>
          <w:sz w:val="24"/>
          <w:szCs w:val="24"/>
        </w:rPr>
        <w:t xml:space="preserve">т </w:t>
      </w:r>
      <w:r w:rsidR="004B5EAF">
        <w:rPr>
          <w:rFonts w:ascii="Times New Roman" w:eastAsia="Times New Roman" w:hAnsi="Times New Roman" w:cs="Times New Roman"/>
          <w:sz w:val="24"/>
          <w:szCs w:val="24"/>
        </w:rPr>
        <w:t>групп</w:t>
      </w:r>
      <w:r w:rsidR="00206A2D">
        <w:rPr>
          <w:rFonts w:ascii="Times New Roman" w:eastAsia="Times New Roman" w:hAnsi="Times New Roman" w:cs="Times New Roman"/>
          <w:sz w:val="24"/>
          <w:szCs w:val="24"/>
        </w:rPr>
        <w:t>ы</w:t>
      </w:r>
      <w:r w:rsidR="004B5EAF">
        <w:rPr>
          <w:rFonts w:ascii="Times New Roman" w:eastAsia="Times New Roman" w:hAnsi="Times New Roman" w:cs="Times New Roman"/>
          <w:sz w:val="24"/>
          <w:szCs w:val="24"/>
        </w:rPr>
        <w:t xml:space="preserve"> комбинированной</w:t>
      </w:r>
      <w:r w:rsidRPr="00A329E0">
        <w:rPr>
          <w:rFonts w:ascii="Times New Roman" w:eastAsia="Times New Roman" w:hAnsi="Times New Roman" w:cs="Times New Roman"/>
          <w:sz w:val="24"/>
          <w:szCs w:val="24"/>
        </w:rPr>
        <w:t xml:space="preserve"> направленности, которые посещают дети с тяжелыми нарушениями речи (общее не</w:t>
      </w:r>
      <w:r>
        <w:rPr>
          <w:rFonts w:ascii="Times New Roman" w:eastAsia="Times New Roman" w:hAnsi="Times New Roman" w:cs="Times New Roman"/>
          <w:sz w:val="24"/>
          <w:szCs w:val="24"/>
        </w:rPr>
        <w:t xml:space="preserve">доразвитие речи) в возрасте от 4 </w:t>
      </w:r>
      <w:r w:rsidRPr="00A329E0">
        <w:rPr>
          <w:rFonts w:ascii="Times New Roman" w:eastAsia="Times New Roman" w:hAnsi="Times New Roman" w:cs="Times New Roman"/>
          <w:sz w:val="24"/>
          <w:szCs w:val="24"/>
        </w:rPr>
        <w:t xml:space="preserve"> до 7 лет.</w:t>
      </w:r>
    </w:p>
    <w:p w:rsidR="00A329E0" w:rsidRPr="00A329E0" w:rsidRDefault="00C03AFA" w:rsidP="00A329E0">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29E0" w:rsidRPr="00F64BFF">
        <w:rPr>
          <w:rFonts w:ascii="Times New Roman" w:eastAsia="Times New Roman" w:hAnsi="Times New Roman" w:cs="Times New Roman"/>
          <w:sz w:val="24"/>
          <w:szCs w:val="24"/>
        </w:rPr>
        <w:t>Коррекционная работа с деть</w:t>
      </w:r>
      <w:r w:rsidR="00051AB7" w:rsidRPr="00F64BFF">
        <w:rPr>
          <w:rFonts w:ascii="Times New Roman" w:eastAsia="Times New Roman" w:hAnsi="Times New Roman" w:cs="Times New Roman"/>
          <w:sz w:val="24"/>
          <w:szCs w:val="24"/>
        </w:rPr>
        <w:t xml:space="preserve">ми осуществляется в течение </w:t>
      </w:r>
      <w:r w:rsidR="00F64E23" w:rsidRPr="00F64BFF">
        <w:rPr>
          <w:rFonts w:ascii="Times New Roman" w:eastAsia="Times New Roman" w:hAnsi="Times New Roman" w:cs="Times New Roman"/>
          <w:sz w:val="24"/>
          <w:szCs w:val="24"/>
        </w:rPr>
        <w:t>трех</w:t>
      </w:r>
      <w:r w:rsidR="00A329E0" w:rsidRPr="00F64BFF">
        <w:rPr>
          <w:rFonts w:ascii="Times New Roman" w:eastAsia="Times New Roman" w:hAnsi="Times New Roman" w:cs="Times New Roman"/>
          <w:sz w:val="24"/>
          <w:szCs w:val="24"/>
        </w:rPr>
        <w:t xml:space="preserve"> лет: 1-ый год обучения – </w:t>
      </w:r>
      <w:r w:rsidRPr="00F64BFF">
        <w:rPr>
          <w:rFonts w:ascii="Times New Roman" w:eastAsia="Times New Roman" w:hAnsi="Times New Roman" w:cs="Times New Roman"/>
          <w:sz w:val="24"/>
          <w:szCs w:val="24"/>
        </w:rPr>
        <w:t>дети дошкольного возраста (4-5</w:t>
      </w:r>
      <w:r w:rsidR="00A329E0" w:rsidRPr="00F64BFF">
        <w:rPr>
          <w:rFonts w:ascii="Times New Roman" w:eastAsia="Times New Roman" w:hAnsi="Times New Roman" w:cs="Times New Roman"/>
          <w:sz w:val="24"/>
          <w:szCs w:val="24"/>
        </w:rPr>
        <w:t xml:space="preserve"> лет), 2-ой год обучения –</w:t>
      </w:r>
      <w:r w:rsidRPr="00F64BFF">
        <w:rPr>
          <w:rFonts w:ascii="Times New Roman" w:eastAsia="Times New Roman" w:hAnsi="Times New Roman" w:cs="Times New Roman"/>
          <w:sz w:val="24"/>
          <w:szCs w:val="24"/>
        </w:rPr>
        <w:t>дети дошкольного возраста (5-6</w:t>
      </w:r>
      <w:r w:rsidR="00A329E0" w:rsidRPr="00F64BFF">
        <w:rPr>
          <w:rFonts w:ascii="Times New Roman" w:eastAsia="Times New Roman" w:hAnsi="Times New Roman" w:cs="Times New Roman"/>
          <w:sz w:val="24"/>
          <w:szCs w:val="24"/>
        </w:rPr>
        <w:t xml:space="preserve"> лет</w:t>
      </w:r>
      <w:r w:rsidRPr="00F64BFF">
        <w:rPr>
          <w:rFonts w:ascii="Times New Roman" w:eastAsia="Times New Roman" w:hAnsi="Times New Roman" w:cs="Times New Roman"/>
          <w:sz w:val="24"/>
          <w:szCs w:val="24"/>
        </w:rPr>
        <w:t xml:space="preserve">), </w:t>
      </w:r>
      <w:r w:rsidR="00A329E0" w:rsidRPr="00F64BFF">
        <w:rPr>
          <w:rFonts w:ascii="Times New Roman" w:eastAsia="Times New Roman" w:hAnsi="Times New Roman" w:cs="Times New Roman"/>
          <w:sz w:val="24"/>
          <w:szCs w:val="24"/>
        </w:rPr>
        <w:t xml:space="preserve"> </w:t>
      </w:r>
      <w:r w:rsidRPr="00F64BFF">
        <w:rPr>
          <w:rFonts w:ascii="Times New Roman" w:eastAsia="Times New Roman" w:hAnsi="Times New Roman" w:cs="Times New Roman"/>
          <w:sz w:val="24"/>
          <w:szCs w:val="24"/>
        </w:rPr>
        <w:t>3-ий год обучения –дети дошкольного возраста (6-7 лет). Г</w:t>
      </w:r>
      <w:r w:rsidR="00A329E0" w:rsidRPr="00F64BFF">
        <w:rPr>
          <w:rFonts w:ascii="Times New Roman" w:eastAsia="Times New Roman" w:hAnsi="Times New Roman" w:cs="Times New Roman"/>
          <w:sz w:val="24"/>
          <w:szCs w:val="24"/>
        </w:rPr>
        <w:t xml:space="preserve">руппы </w:t>
      </w:r>
      <w:r w:rsidR="004B5EAF" w:rsidRPr="00F64BFF">
        <w:rPr>
          <w:rFonts w:ascii="Times New Roman" w:eastAsia="Times New Roman" w:hAnsi="Times New Roman" w:cs="Times New Roman"/>
          <w:sz w:val="24"/>
          <w:szCs w:val="24"/>
        </w:rPr>
        <w:t>комбинированной</w:t>
      </w:r>
      <w:r w:rsidR="00A329E0" w:rsidRPr="00F64BFF">
        <w:rPr>
          <w:rFonts w:ascii="Times New Roman" w:eastAsia="Times New Roman" w:hAnsi="Times New Roman" w:cs="Times New Roman"/>
          <w:sz w:val="24"/>
          <w:szCs w:val="24"/>
        </w:rPr>
        <w:t xml:space="preserve"> направленности сформированы по раз</w:t>
      </w:r>
      <w:r w:rsidR="00051AB7" w:rsidRPr="00F64BFF">
        <w:rPr>
          <w:rFonts w:ascii="Times New Roman" w:eastAsia="Times New Roman" w:hAnsi="Times New Roman" w:cs="Times New Roman"/>
          <w:sz w:val="24"/>
          <w:szCs w:val="24"/>
        </w:rPr>
        <w:t>новозрастному принципу</w:t>
      </w:r>
      <w:r w:rsidR="00F64BFF">
        <w:rPr>
          <w:rFonts w:ascii="Times New Roman" w:eastAsia="Times New Roman" w:hAnsi="Times New Roman" w:cs="Times New Roman"/>
          <w:sz w:val="24"/>
          <w:szCs w:val="24"/>
        </w:rPr>
        <w:t>.</w:t>
      </w:r>
      <w:r w:rsidR="00051AB7" w:rsidRPr="00F64BFF">
        <w:rPr>
          <w:rFonts w:ascii="Times New Roman" w:eastAsia="Times New Roman" w:hAnsi="Times New Roman" w:cs="Times New Roman"/>
          <w:sz w:val="24"/>
          <w:szCs w:val="24"/>
        </w:rPr>
        <w:t xml:space="preserve"> </w:t>
      </w:r>
    </w:p>
    <w:p w:rsidR="00A329E0" w:rsidRPr="00A329E0" w:rsidRDefault="00C03AFA" w:rsidP="00A329E0">
      <w:pPr>
        <w:spacing w:after="0"/>
        <w:jc w:val="both"/>
        <w:rPr>
          <w:rFonts w:ascii="Times New Roman" w:eastAsia="Tahoma" w:hAnsi="Times New Roman" w:cs="Times New Roman"/>
          <w:sz w:val="24"/>
          <w:szCs w:val="24"/>
          <w:lang w:eastAsia="ru-RU"/>
        </w:rPr>
      </w:pPr>
      <w:r>
        <w:rPr>
          <w:rFonts w:ascii="Times New Roman" w:eastAsia="Tahoma" w:hAnsi="Times New Roman" w:cs="Times New Roman"/>
          <w:sz w:val="24"/>
          <w:szCs w:val="24"/>
          <w:lang w:eastAsia="ru-RU"/>
        </w:rPr>
        <w:t xml:space="preserve">        В СП</w:t>
      </w:r>
      <w:r w:rsidRPr="00C03AFA">
        <w:rPr>
          <w:rFonts w:ascii="Times New Roman" w:eastAsia="Tahoma" w:hAnsi="Times New Roman" w:cs="Times New Roman"/>
          <w:sz w:val="24"/>
          <w:szCs w:val="24"/>
          <w:lang w:eastAsia="ru-RU"/>
        </w:rPr>
        <w:t xml:space="preserve"> воспитываются дети с недостатками в р</w:t>
      </w:r>
      <w:r w:rsidR="00350A08">
        <w:rPr>
          <w:rFonts w:ascii="Times New Roman" w:eastAsia="Tahoma" w:hAnsi="Times New Roman" w:cs="Times New Roman"/>
          <w:sz w:val="24"/>
          <w:szCs w:val="24"/>
          <w:lang w:eastAsia="ru-RU"/>
        </w:rPr>
        <w:t xml:space="preserve">ечевом развитии. </w:t>
      </w:r>
      <w:r w:rsidR="00F7150E">
        <w:rPr>
          <w:rFonts w:ascii="Times New Roman" w:eastAsia="Tahoma" w:hAnsi="Times New Roman" w:cs="Times New Roman"/>
          <w:sz w:val="24"/>
          <w:szCs w:val="24"/>
          <w:lang w:eastAsia="ru-RU"/>
        </w:rPr>
        <w:t>(</w:t>
      </w:r>
      <w:r w:rsidRPr="00C03AFA">
        <w:rPr>
          <w:rFonts w:ascii="Times New Roman" w:eastAsia="Tahoma" w:hAnsi="Times New Roman" w:cs="Times New Roman"/>
          <w:sz w:val="24"/>
          <w:szCs w:val="24"/>
          <w:lang w:eastAsia="ru-RU"/>
        </w:rPr>
        <w:t>согласно коллегиальному заключению ПМПК).</w:t>
      </w:r>
    </w:p>
    <w:p w:rsidR="00350A08" w:rsidRPr="00350A08" w:rsidRDefault="00350A08" w:rsidP="00350A08">
      <w:pPr>
        <w:spacing w:after="0" w:line="413" w:lineRule="exact"/>
        <w:jc w:val="both"/>
        <w:rPr>
          <w:rFonts w:ascii="Times New Roman" w:eastAsia="Times New Roman" w:hAnsi="Times New Roman" w:cs="Times New Roman"/>
          <w:b/>
          <w:sz w:val="24"/>
          <w:szCs w:val="24"/>
          <w:lang w:eastAsia="ru-RU"/>
        </w:rPr>
      </w:pPr>
      <w:r>
        <w:rPr>
          <w:rFonts w:ascii="Tahoma" w:eastAsia="Times New Roman" w:hAnsi="Tahoma" w:cs="Tahoma"/>
          <w:color w:val="000000"/>
          <w:sz w:val="24"/>
          <w:szCs w:val="24"/>
          <w:lang w:eastAsia="ru-RU"/>
        </w:rPr>
        <w:t xml:space="preserve">                      </w:t>
      </w:r>
      <w:r w:rsidRPr="00350A08">
        <w:rPr>
          <w:rFonts w:ascii="Times New Roman" w:eastAsia="Times New Roman" w:hAnsi="Times New Roman" w:cs="Times New Roman"/>
          <w:b/>
          <w:sz w:val="24"/>
          <w:szCs w:val="24"/>
          <w:lang w:eastAsia="ru-RU"/>
        </w:rPr>
        <w:t>Особенности дете</w:t>
      </w:r>
      <w:r w:rsidR="008565ED">
        <w:rPr>
          <w:rFonts w:ascii="Times New Roman" w:eastAsia="Times New Roman" w:hAnsi="Times New Roman" w:cs="Times New Roman"/>
          <w:b/>
          <w:sz w:val="24"/>
          <w:szCs w:val="24"/>
          <w:lang w:eastAsia="ru-RU"/>
        </w:rPr>
        <w:t>й 4</w:t>
      </w:r>
      <w:r w:rsidRPr="00350A08">
        <w:rPr>
          <w:rFonts w:ascii="Times New Roman" w:eastAsia="Times New Roman" w:hAnsi="Times New Roman" w:cs="Times New Roman"/>
          <w:b/>
          <w:sz w:val="24"/>
          <w:szCs w:val="24"/>
          <w:lang w:eastAsia="ru-RU"/>
        </w:rPr>
        <w:t xml:space="preserve"> — 7 лет с общим недоразвитием речи</w:t>
      </w:r>
    </w:p>
    <w:p w:rsidR="006B7077" w:rsidRPr="00181B67" w:rsidRDefault="00350A08" w:rsidP="00181B67">
      <w:pPr>
        <w:spacing w:after="0"/>
        <w:ind w:left="20" w:right="20" w:firstLine="560"/>
        <w:jc w:val="both"/>
        <w:rPr>
          <w:rFonts w:ascii="Times New Roman" w:eastAsia="Times New Roman" w:hAnsi="Times New Roman" w:cs="Times New Roman"/>
          <w:sz w:val="23"/>
          <w:szCs w:val="23"/>
          <w:lang w:eastAsia="ru-RU"/>
        </w:rPr>
      </w:pPr>
      <w:r w:rsidRPr="00350A08">
        <w:rPr>
          <w:rFonts w:ascii="Times New Roman" w:eastAsia="Times New Roman" w:hAnsi="Times New Roman" w:cs="Times New Roman"/>
          <w:sz w:val="23"/>
          <w:szCs w:val="23"/>
          <w:lang w:eastAsia="ru-RU"/>
        </w:rPr>
        <w:t xml:space="preserve">Под термином «общее недоразвитие речи» (ОНР) понимаются различные сложные речевые расстройства, при которых у детей нарушено формирование всех компонентов речевой системы, относящихся к ее звуковой и смысловой стороне при нормальном слухе и интеллекте. При общем недоразвитии речи в большей или меньшей степени оказываются нарушенными произношение и различение звуков на слух, овладение системой, плохо усваиваются навыки словоизменения и словообразования. Словарный запас отстает от возрастной нормы, как по количественным, так и по качественным показателям; оказывается недоразвитой связная речь. Общее недоразвитие речи может наблюдаться при наиболее сложных формах детской речевой патологии: алалии, афазии, ринолалии, дизартрии, когда выявляются одновременно недостаточность словарного запаса, грамматического строя и пробелы в фонетико-фонематическом развитии. Несмотря на различную природу дефектов, у </w:t>
      </w:r>
      <w:r w:rsidRPr="00350A08">
        <w:rPr>
          <w:rFonts w:ascii="Times New Roman" w:eastAsia="Times New Roman" w:hAnsi="Times New Roman" w:cs="Times New Roman"/>
          <w:sz w:val="23"/>
          <w:szCs w:val="23"/>
          <w:lang w:eastAsia="ru-RU"/>
        </w:rPr>
        <w:lastRenderedPageBreak/>
        <w:t>этих детей имеются типичные проявления, указывающие на системное нарушение речевой деятельности. Первые слова появляются к трем-четырем годам, а иногда и к пяти. Речь аграмматична и недостаточно фонетически оформлена, малопонятна. Отстает экспрессивная речь. Наблюдается недостаточная речевая активность, которая с возрастом без специального обучения резко падает. Дети некритичны к своему дефекту. Неполноценная речевая деятельность</w:t>
      </w:r>
      <w:r>
        <w:rPr>
          <w:rFonts w:ascii="Times New Roman" w:eastAsia="Times New Roman" w:hAnsi="Times New Roman" w:cs="Times New Roman"/>
          <w:sz w:val="23"/>
          <w:szCs w:val="23"/>
          <w:lang w:eastAsia="ru-RU"/>
        </w:rPr>
        <w:t xml:space="preserve"> </w:t>
      </w:r>
      <w:r w:rsidRPr="00350A08">
        <w:rPr>
          <w:rFonts w:ascii="Times New Roman" w:eastAsia="Times New Roman" w:hAnsi="Times New Roman" w:cs="Times New Roman"/>
          <w:sz w:val="23"/>
          <w:szCs w:val="23"/>
          <w:lang w:eastAsia="ru-RU"/>
        </w:rPr>
        <w:t>накладывает отпечаток на формирование у детей сенсорной, интеллектуальной и аффективно-волевой сферы: от полного отсутствия речевых средств общения до развернутых форм связной речи с элементами фонетико-фонематического и лексико- грамматического недоразвития. Выделены три уровня речевого развития у детей с ОНР.</w:t>
      </w:r>
      <w:bookmarkStart w:id="4" w:name="bookmark10"/>
    </w:p>
    <w:p w:rsidR="00181B67" w:rsidRDefault="00181B67" w:rsidP="006B7077">
      <w:pPr>
        <w:keepNext/>
        <w:keepLines/>
        <w:spacing w:after="0"/>
        <w:ind w:left="20"/>
        <w:jc w:val="both"/>
        <w:outlineLvl w:val="3"/>
        <w:rPr>
          <w:rFonts w:ascii="Times New Roman" w:eastAsia="Times New Roman" w:hAnsi="Times New Roman" w:cs="Times New Roman"/>
          <w:b/>
          <w:sz w:val="24"/>
          <w:szCs w:val="24"/>
        </w:rPr>
      </w:pPr>
    </w:p>
    <w:p w:rsidR="006B7077" w:rsidRPr="006B7077" w:rsidRDefault="00181B67" w:rsidP="006B7077">
      <w:pPr>
        <w:keepNext/>
        <w:keepLines/>
        <w:spacing w:after="0"/>
        <w:ind w:left="20"/>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Характеристика речи детей с </w:t>
      </w:r>
      <w:r w:rsidR="006B7077" w:rsidRPr="006B7077">
        <w:rPr>
          <w:rFonts w:ascii="Times New Roman" w:eastAsia="Times New Roman" w:hAnsi="Times New Roman" w:cs="Times New Roman"/>
          <w:b/>
          <w:sz w:val="24"/>
          <w:szCs w:val="24"/>
        </w:rPr>
        <w:t>ОНР I уровня.</w:t>
      </w:r>
      <w:bookmarkEnd w:id="4"/>
    </w:p>
    <w:p w:rsidR="006B7077" w:rsidRPr="006B7077" w:rsidRDefault="006B7077" w:rsidP="006B7077">
      <w:pPr>
        <w:spacing w:after="0"/>
        <w:ind w:right="20"/>
        <w:jc w:val="both"/>
        <w:rPr>
          <w:rFonts w:ascii="Times New Roman" w:eastAsia="Times New Roman" w:hAnsi="Times New Roman" w:cs="Times New Roman"/>
          <w:sz w:val="24"/>
          <w:szCs w:val="24"/>
        </w:rPr>
      </w:pPr>
      <w:r w:rsidRPr="006B7077">
        <w:rPr>
          <w:rFonts w:ascii="Times New Roman" w:eastAsia="Times New Roman" w:hAnsi="Times New Roman" w:cs="Times New Roman"/>
          <w:sz w:val="24"/>
          <w:szCs w:val="24"/>
        </w:rPr>
        <w:t xml:space="preserve">Активный словарь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недифференцированны. Звуковые комплексы непонятны окружающим , часто сопровождаются жестами. Лепетная речь представляет собой набор речевых элементов, сходных со словами , а также совершенно непохожих на произносимое слово. 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Дети объединяют предметы под одним названием, ориентируясь на сходство отдельных частных признаков. </w:t>
      </w:r>
    </w:p>
    <w:p w:rsidR="006B7077" w:rsidRPr="006B7077" w:rsidRDefault="006B7077" w:rsidP="006B7077">
      <w:pPr>
        <w:spacing w:after="0"/>
        <w:ind w:left="20" w:right="20"/>
        <w:jc w:val="both"/>
        <w:rPr>
          <w:rFonts w:ascii="Times New Roman" w:eastAsia="Times New Roman" w:hAnsi="Times New Roman" w:cs="Times New Roman"/>
          <w:sz w:val="24"/>
          <w:szCs w:val="24"/>
        </w:rPr>
      </w:pPr>
      <w:r w:rsidRPr="006B7077">
        <w:rPr>
          <w:rFonts w:ascii="Times New Roman" w:eastAsia="Times New Roman" w:hAnsi="Times New Roman" w:cs="Times New Roman"/>
          <w:sz w:val="24"/>
          <w:szCs w:val="24"/>
        </w:rPr>
        <w:t xml:space="preserve">Названия действий дети часто заменяют названиями предметов , или наоборот. Небольшой словарный запас отражает непосредственно воспринимаемые детьми предметы и явления. Слова, обозначающие отвлеченные понятия, дети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w:t>
      </w:r>
    </w:p>
    <w:p w:rsidR="006B7077" w:rsidRPr="006B7077" w:rsidRDefault="006B7077" w:rsidP="006B7077">
      <w:pPr>
        <w:spacing w:after="0"/>
        <w:ind w:left="20" w:right="20"/>
        <w:jc w:val="both"/>
        <w:rPr>
          <w:rFonts w:ascii="Times New Roman" w:eastAsia="Times New Roman" w:hAnsi="Times New Roman" w:cs="Times New Roman"/>
          <w:sz w:val="24"/>
          <w:szCs w:val="24"/>
        </w:rPr>
      </w:pPr>
      <w:r w:rsidRPr="006B7077">
        <w:rPr>
          <w:rFonts w:ascii="Times New Roman" w:eastAsia="Times New Roman" w:hAnsi="Times New Roman" w:cs="Times New Roman"/>
          <w:sz w:val="24"/>
          <w:szCs w:val="24"/>
        </w:rPr>
        <w:t>Пассивный словарь детей с первым уровнем речевого развития шире</w:t>
      </w:r>
      <w:r w:rsidRPr="006B7077">
        <w:rPr>
          <w:rFonts w:ascii="Times New Roman,Italic" w:eastAsia="Times New Roman" w:hAnsi="Times New Roman,Italic" w:cs="Times New Roman,Italic"/>
          <w:i/>
          <w:iCs/>
          <w:sz w:val="24"/>
          <w:szCs w:val="24"/>
        </w:rPr>
        <w:t xml:space="preserve"> </w:t>
      </w:r>
      <w:r w:rsidRPr="006B7077">
        <w:rPr>
          <w:rFonts w:ascii="Times New Roman" w:eastAsia="Times New Roman" w:hAnsi="Times New Roman" w:cs="Times New Roman"/>
          <w:sz w:val="24"/>
          <w:szCs w:val="24"/>
        </w:rPr>
        <w:t>активного, однако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w:t>
      </w:r>
    </w:p>
    <w:p w:rsidR="006B7077" w:rsidRPr="006B7077" w:rsidRDefault="006B7077" w:rsidP="006B7077">
      <w:pPr>
        <w:spacing w:after="0"/>
        <w:ind w:left="20" w:right="20"/>
        <w:jc w:val="both"/>
        <w:rPr>
          <w:rFonts w:ascii="Times New Roman" w:eastAsia="Times New Roman" w:hAnsi="Times New Roman" w:cs="Times New Roman"/>
          <w:sz w:val="24"/>
          <w:szCs w:val="24"/>
        </w:rPr>
      </w:pPr>
      <w:r w:rsidRPr="006B7077">
        <w:rPr>
          <w:rFonts w:ascii="Times New Roman" w:eastAsia="Times New Roman" w:hAnsi="Times New Roman" w:cs="Times New Roman"/>
          <w:sz w:val="24"/>
          <w:szCs w:val="24"/>
        </w:rPr>
        <w:t>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Произношение отдельных звуков лишено постоянной артикуляции.</w:t>
      </w:r>
    </w:p>
    <w:p w:rsidR="006B7077" w:rsidRPr="006B7077" w:rsidRDefault="006B7077" w:rsidP="006B7077">
      <w:pPr>
        <w:spacing w:after="0"/>
        <w:ind w:left="20" w:right="20"/>
        <w:jc w:val="both"/>
        <w:rPr>
          <w:rFonts w:ascii="Times New Roman" w:eastAsia="Times New Roman" w:hAnsi="Times New Roman" w:cs="Times New Roman"/>
          <w:sz w:val="24"/>
          <w:szCs w:val="24"/>
        </w:rPr>
      </w:pPr>
      <w:r w:rsidRPr="006B7077">
        <w:rPr>
          <w:rFonts w:ascii="Times New Roman" w:eastAsia="Times New Roman" w:hAnsi="Times New Roman" w:cs="Times New Roman"/>
          <w:sz w:val="24"/>
          <w:szCs w:val="24"/>
        </w:rPr>
        <w:t xml:space="preserve">Способность воспроизводить слоговые элементы слова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 </w:t>
      </w:r>
    </w:p>
    <w:p w:rsidR="006B7077" w:rsidRPr="006B7077" w:rsidRDefault="006B7077" w:rsidP="006B7077">
      <w:pPr>
        <w:spacing w:after="240"/>
        <w:ind w:left="20" w:right="20"/>
        <w:jc w:val="both"/>
        <w:rPr>
          <w:rFonts w:ascii="Times New Roman" w:eastAsia="Times New Roman" w:hAnsi="Times New Roman" w:cs="Times New Roman"/>
          <w:sz w:val="24"/>
          <w:szCs w:val="24"/>
        </w:rPr>
      </w:pPr>
      <w:r w:rsidRPr="006B7077">
        <w:rPr>
          <w:rFonts w:ascii="Times New Roman" w:eastAsia="Times New Roman" w:hAnsi="Times New Roman" w:cs="Times New Roman"/>
          <w:sz w:val="24"/>
          <w:szCs w:val="24"/>
        </w:rPr>
        <w:t>Звуковой анализ слова детям недоступен. Они не могут выделить отдельные звуки в слове.</w:t>
      </w:r>
    </w:p>
    <w:p w:rsidR="006B7077" w:rsidRPr="006B7077" w:rsidRDefault="00181B67" w:rsidP="006B7077">
      <w:pPr>
        <w:keepNext/>
        <w:keepLines/>
        <w:spacing w:after="0"/>
        <w:ind w:left="20"/>
        <w:jc w:val="both"/>
        <w:outlineLvl w:val="3"/>
        <w:rPr>
          <w:rFonts w:ascii="Times New Roman" w:eastAsia="Times New Roman" w:hAnsi="Times New Roman" w:cs="Times New Roman"/>
          <w:b/>
          <w:sz w:val="24"/>
          <w:szCs w:val="24"/>
        </w:rPr>
      </w:pPr>
      <w:bookmarkStart w:id="5" w:name="bookmark11"/>
      <w:r>
        <w:rPr>
          <w:rFonts w:ascii="Times New Roman" w:eastAsia="Times New Roman" w:hAnsi="Times New Roman" w:cs="Times New Roman"/>
          <w:b/>
          <w:sz w:val="24"/>
          <w:szCs w:val="24"/>
        </w:rPr>
        <w:t xml:space="preserve">Характеристика речи детей с </w:t>
      </w:r>
      <w:r w:rsidR="006B7077" w:rsidRPr="006B7077">
        <w:rPr>
          <w:rFonts w:ascii="Times New Roman" w:eastAsia="Times New Roman" w:hAnsi="Times New Roman" w:cs="Times New Roman"/>
          <w:b/>
          <w:sz w:val="24"/>
          <w:szCs w:val="24"/>
        </w:rPr>
        <w:t xml:space="preserve">ОНР </w:t>
      </w:r>
      <w:r w:rsidR="006B7077" w:rsidRPr="006B7077">
        <w:rPr>
          <w:rFonts w:ascii="Times New Roman" w:eastAsia="Times New Roman" w:hAnsi="Times New Roman" w:cs="Times New Roman"/>
          <w:b/>
          <w:sz w:val="24"/>
          <w:szCs w:val="24"/>
          <w:lang w:val="en-US"/>
        </w:rPr>
        <w:t>II</w:t>
      </w:r>
      <w:r w:rsidR="006B7077" w:rsidRPr="006B7077">
        <w:rPr>
          <w:rFonts w:ascii="Times New Roman" w:eastAsia="Times New Roman" w:hAnsi="Times New Roman" w:cs="Times New Roman"/>
          <w:b/>
          <w:sz w:val="24"/>
          <w:szCs w:val="24"/>
        </w:rPr>
        <w:t xml:space="preserve"> уровня.</w:t>
      </w:r>
      <w:bookmarkEnd w:id="5"/>
    </w:p>
    <w:p w:rsidR="006B7077" w:rsidRPr="006B7077" w:rsidRDefault="006B7077" w:rsidP="006B7077">
      <w:pPr>
        <w:spacing w:after="0"/>
        <w:ind w:left="20" w:right="20"/>
        <w:jc w:val="both"/>
        <w:rPr>
          <w:rFonts w:ascii="Times New Roman" w:eastAsia="Times New Roman" w:hAnsi="Times New Roman" w:cs="Times New Roman"/>
          <w:sz w:val="24"/>
          <w:szCs w:val="24"/>
        </w:rPr>
      </w:pPr>
      <w:r w:rsidRPr="006B7077">
        <w:rPr>
          <w:rFonts w:ascii="Times New Roman" w:eastAsia="Times New Roman" w:hAnsi="Times New Roman" w:cs="Times New Roman"/>
          <w:sz w:val="24"/>
          <w:szCs w:val="24"/>
        </w:rPr>
        <w:t xml:space="preserve">Для детей характерны лишь начатки общеупотребительной речи. В самостоятельной речи детей иногда появляются простые предлоги, сложные предлоги отсутствуют. Пассивный, словарь </w:t>
      </w:r>
      <w:r w:rsidRPr="006B7077">
        <w:rPr>
          <w:rFonts w:ascii="Times New Roman" w:eastAsia="Times New Roman" w:hAnsi="Times New Roman" w:cs="Times New Roman"/>
          <w:sz w:val="24"/>
          <w:szCs w:val="24"/>
        </w:rPr>
        <w:lastRenderedPageBreak/>
        <w:t>меньше возрастной нормы (незнание частей тела, животных и детенышей, профессий, мебели, одежды).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Нарушено понимание и употребление приставочных глаголов, относительных и притяжательных прилагательных, имеются затруднения в усвоении обобщающих и отвлеченных понятий, антонимов и синонимов, в понимании и использовании в речи слов, обозначающих признаки предметов, форму, цвет, материал. Отмечается незнание не только оттенков цветов, но и основных цветов.</w:t>
      </w:r>
    </w:p>
    <w:p w:rsidR="006B7077" w:rsidRPr="006B7077" w:rsidRDefault="006B7077" w:rsidP="006B7077">
      <w:pPr>
        <w:spacing w:after="0"/>
        <w:ind w:left="20" w:right="20"/>
        <w:jc w:val="both"/>
        <w:rPr>
          <w:rFonts w:ascii="Times New Roman" w:eastAsia="Times New Roman" w:hAnsi="Times New Roman" w:cs="Times New Roman"/>
          <w:sz w:val="24"/>
          <w:szCs w:val="24"/>
        </w:rPr>
      </w:pPr>
      <w:r w:rsidRPr="006B7077">
        <w:rPr>
          <w:rFonts w:ascii="Times New Roman" w:eastAsia="Times New Roman" w:hAnsi="Times New Roman" w:cs="Times New Roman"/>
          <w:sz w:val="24"/>
          <w:szCs w:val="24"/>
        </w:rPr>
        <w:t>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w:t>
      </w:r>
    </w:p>
    <w:p w:rsidR="006B7077" w:rsidRPr="006B7077" w:rsidRDefault="006B7077" w:rsidP="006B7077">
      <w:pPr>
        <w:spacing w:after="0"/>
        <w:ind w:left="20" w:right="20"/>
        <w:jc w:val="both"/>
        <w:rPr>
          <w:rFonts w:ascii="Times New Roman" w:eastAsia="Times New Roman" w:hAnsi="Times New Roman" w:cs="Times New Roman"/>
          <w:sz w:val="24"/>
          <w:szCs w:val="24"/>
        </w:rPr>
      </w:pPr>
      <w:r w:rsidRPr="006B7077">
        <w:rPr>
          <w:rFonts w:ascii="Times New Roman" w:eastAsia="Times New Roman" w:hAnsi="Times New Roman" w:cs="Times New Roman"/>
          <w:sz w:val="24"/>
          <w:szCs w:val="24"/>
        </w:rPr>
        <w:t>Связная речь очень ситуативна, характеризуется недостаточной передачей смысловых отношений и может сводиться к простому перечислению событий, действий или предметов. Дети затрудняются в составлении рассказов, пересказов без помощи взрослого. Даже при наличии подсказок, наводящих вопросов дети не могут передать содержание сюжетной линии.</w:t>
      </w:r>
    </w:p>
    <w:p w:rsidR="006B7077" w:rsidRPr="006B7077" w:rsidRDefault="006B7077" w:rsidP="006B7077">
      <w:pPr>
        <w:spacing w:after="0"/>
        <w:ind w:left="20" w:right="20"/>
        <w:jc w:val="both"/>
        <w:rPr>
          <w:rFonts w:ascii="Times New Roman" w:eastAsia="Times New Roman" w:hAnsi="Times New Roman" w:cs="Times New Roman"/>
          <w:sz w:val="24"/>
          <w:szCs w:val="24"/>
        </w:rPr>
      </w:pPr>
      <w:r w:rsidRPr="006B7077">
        <w:rPr>
          <w:rFonts w:ascii="Times New Roman" w:eastAsia="Times New Roman" w:hAnsi="Times New Roman" w:cs="Times New Roman"/>
          <w:sz w:val="24"/>
          <w:szCs w:val="24"/>
        </w:rPr>
        <w:t>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звуков.</w:t>
      </w:r>
    </w:p>
    <w:p w:rsidR="006B7077" w:rsidRPr="006B7077" w:rsidRDefault="006B7077" w:rsidP="006B7077">
      <w:pPr>
        <w:spacing w:after="0"/>
        <w:ind w:left="20" w:right="20"/>
        <w:jc w:val="both"/>
        <w:rPr>
          <w:rFonts w:ascii="Times New Roman" w:eastAsia="Times New Roman" w:hAnsi="Times New Roman" w:cs="Times New Roman"/>
          <w:sz w:val="24"/>
          <w:szCs w:val="24"/>
        </w:rPr>
      </w:pPr>
      <w:r w:rsidRPr="006B7077">
        <w:rPr>
          <w:rFonts w:ascii="Times New Roman" w:eastAsia="Times New Roman" w:hAnsi="Times New Roman" w:cs="Times New Roman"/>
          <w:sz w:val="24"/>
          <w:szCs w:val="24"/>
        </w:rPr>
        <w:t>Проявляются грубые аграмматизмы (морфологические и синтаксические), нарушение фонетической стороны - нарушение по твердости-мягкости, дефект оглушения- озвончения, перестановки, нарушение стечения согласных.</w:t>
      </w:r>
    </w:p>
    <w:p w:rsidR="006B7077" w:rsidRPr="006B7077" w:rsidRDefault="006B7077" w:rsidP="006B7077">
      <w:pPr>
        <w:spacing w:after="0"/>
        <w:ind w:left="20" w:right="20"/>
        <w:jc w:val="both"/>
        <w:rPr>
          <w:rFonts w:ascii="Times New Roman" w:eastAsia="Times New Roman" w:hAnsi="Times New Roman" w:cs="Times New Roman"/>
          <w:sz w:val="24"/>
          <w:szCs w:val="24"/>
        </w:rPr>
      </w:pPr>
      <w:r w:rsidRPr="006B7077">
        <w:rPr>
          <w:rFonts w:ascii="Times New Roman" w:eastAsia="Times New Roman" w:hAnsi="Times New Roman" w:cs="Times New Roman"/>
          <w:sz w:val="24"/>
          <w:szCs w:val="24"/>
        </w:rPr>
        <w:t>Высказывания дошкольников малопонятны из-за выраженных нарушений слоговой структуры слов. У детей выявляется недостаточность фонетической стороны речи (большое количество несформированных звуков).</w:t>
      </w:r>
      <w:bookmarkStart w:id="6" w:name="bookmark12"/>
    </w:p>
    <w:p w:rsidR="006B7077" w:rsidRPr="006B7077" w:rsidRDefault="006B7077" w:rsidP="006B7077">
      <w:pPr>
        <w:spacing w:after="0"/>
        <w:ind w:left="20" w:right="20"/>
        <w:jc w:val="both"/>
        <w:rPr>
          <w:rFonts w:ascii="Times New Roman" w:eastAsia="Times New Roman" w:hAnsi="Times New Roman" w:cs="Times New Roman"/>
          <w:b/>
          <w:sz w:val="24"/>
          <w:szCs w:val="24"/>
        </w:rPr>
      </w:pPr>
    </w:p>
    <w:p w:rsidR="000F7552" w:rsidRDefault="000F7552" w:rsidP="006B7077">
      <w:pPr>
        <w:spacing w:after="0"/>
        <w:ind w:left="20" w:right="20"/>
        <w:jc w:val="both"/>
        <w:rPr>
          <w:rFonts w:ascii="Times New Roman" w:eastAsia="Times New Roman" w:hAnsi="Times New Roman" w:cs="Times New Roman"/>
          <w:b/>
          <w:sz w:val="24"/>
          <w:szCs w:val="24"/>
        </w:rPr>
      </w:pPr>
    </w:p>
    <w:p w:rsidR="006B7077" w:rsidRPr="006B7077" w:rsidRDefault="00181B67" w:rsidP="006B7077">
      <w:pPr>
        <w:spacing w:after="0"/>
        <w:ind w:left="20"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Характеристика речи детей с </w:t>
      </w:r>
      <w:r w:rsidR="006B7077" w:rsidRPr="006B7077">
        <w:rPr>
          <w:rFonts w:ascii="Times New Roman" w:eastAsia="Times New Roman" w:hAnsi="Times New Roman" w:cs="Times New Roman"/>
          <w:b/>
          <w:sz w:val="24"/>
          <w:szCs w:val="24"/>
        </w:rPr>
        <w:t xml:space="preserve">ОНР </w:t>
      </w:r>
      <w:r w:rsidR="006B7077" w:rsidRPr="006B7077">
        <w:rPr>
          <w:rFonts w:ascii="Times New Roman" w:eastAsia="Times New Roman" w:hAnsi="Times New Roman" w:cs="Times New Roman"/>
          <w:b/>
          <w:sz w:val="24"/>
          <w:szCs w:val="24"/>
          <w:lang w:val="en-US"/>
        </w:rPr>
        <w:t>III</w:t>
      </w:r>
      <w:r w:rsidR="006B7077" w:rsidRPr="006B7077">
        <w:rPr>
          <w:rFonts w:ascii="Times New Roman" w:eastAsia="Times New Roman" w:hAnsi="Times New Roman" w:cs="Times New Roman"/>
          <w:b/>
          <w:sz w:val="24"/>
          <w:szCs w:val="24"/>
        </w:rPr>
        <w:t xml:space="preserve"> уровня.</w:t>
      </w:r>
      <w:bookmarkEnd w:id="6"/>
    </w:p>
    <w:p w:rsidR="006B7077" w:rsidRPr="006B7077" w:rsidRDefault="006B7077" w:rsidP="006B7077">
      <w:pPr>
        <w:spacing w:after="0"/>
        <w:ind w:left="20" w:right="20"/>
        <w:jc w:val="both"/>
        <w:rPr>
          <w:rFonts w:ascii="Times New Roman" w:eastAsia="Times New Roman" w:hAnsi="Times New Roman" w:cs="Times New Roman"/>
          <w:sz w:val="24"/>
          <w:szCs w:val="24"/>
        </w:rPr>
      </w:pPr>
      <w:r w:rsidRPr="006B7077">
        <w:rPr>
          <w:rFonts w:ascii="Times New Roman" w:eastAsia="Times New Roman" w:hAnsi="Times New Roman" w:cs="Times New Roman"/>
          <w:sz w:val="24"/>
          <w:szCs w:val="24"/>
        </w:rPr>
        <w:t>Для детей характерна развернутая связная речь с элементами лексико-грамматического и фонетического недоразвития. Типичным является использование простых распростра</w:t>
      </w:r>
      <w:r w:rsidRPr="006B7077">
        <w:rPr>
          <w:rFonts w:ascii="Times New Roman" w:eastAsia="Times New Roman" w:hAnsi="Times New Roman" w:cs="Times New Roman"/>
          <w:sz w:val="24"/>
          <w:szCs w:val="24"/>
        </w:rPr>
        <w:softHyphen/>
        <w:t>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Речь развернутая, понятна вне ситуации. Аграмматизмы - нарушение согласования существительных и прилагательных, числительных и существительных, употребления предлогов (замены, пропуски). Синтаксическая структура - пропуски, нарушения последовательности. Лексические нарушения - лексические замены (названия предмета - действий, по семантически близким признакам; видовые - родовыми, расширение значения слов. Фонетическая сторона - не дифференцируется произношение слов (смешение). Нарушение слоговой структуры - сложная слоговая структура, стечение согласных перестановка слогов. Недостаточная сформирована словообразовательная деятельность, трудности переноса словообразовательных навыков на новый речевой материал.</w:t>
      </w:r>
    </w:p>
    <w:p w:rsidR="006B7077" w:rsidRPr="006B7077" w:rsidRDefault="006B7077" w:rsidP="006B7077">
      <w:pPr>
        <w:spacing w:after="0"/>
        <w:ind w:left="20" w:right="20"/>
        <w:jc w:val="both"/>
        <w:rPr>
          <w:rFonts w:ascii="Times New Roman" w:eastAsia="Times New Roman" w:hAnsi="Times New Roman" w:cs="Times New Roman"/>
          <w:sz w:val="24"/>
          <w:szCs w:val="24"/>
        </w:rPr>
      </w:pPr>
      <w:r w:rsidRPr="006B7077">
        <w:rPr>
          <w:rFonts w:ascii="Times New Roman" w:eastAsia="Times New Roman" w:hAnsi="Times New Roman" w:cs="Times New Roman"/>
          <w:sz w:val="24"/>
          <w:szCs w:val="24"/>
        </w:rPr>
        <w:t>В связной речи нарушена связность и последовательность рассказа, имеются смысловые пропуски существенных элементов сюжетной линии, фрагментарность изложения. Ука</w:t>
      </w:r>
      <w:r w:rsidRPr="006B7077">
        <w:rPr>
          <w:rFonts w:ascii="Times New Roman" w:eastAsia="Times New Roman" w:hAnsi="Times New Roman" w:cs="Times New Roman"/>
          <w:sz w:val="24"/>
          <w:szCs w:val="24"/>
        </w:rPr>
        <w:softHyphen/>
        <w:t>занные специфические особенности обусловлены низкой степенью самостоятельной речевой активности ребенка, неумением выделить главные и второстепенные элементы своего замысла и связей между ними, с невозможностью четкого построения целостной композиции текста. Отмечается бедность и однообразие используемых языковых средств, пропуски или преставление отдельных членов предложения, замена сложных предлогов простыми.</w:t>
      </w:r>
    </w:p>
    <w:p w:rsidR="006E0483" w:rsidRDefault="006B7077" w:rsidP="006E0483">
      <w:pPr>
        <w:spacing w:after="0"/>
        <w:ind w:left="20" w:right="20"/>
        <w:jc w:val="both"/>
        <w:rPr>
          <w:rFonts w:ascii="Times New Roman" w:eastAsia="Times New Roman" w:hAnsi="Times New Roman" w:cs="Times New Roman"/>
          <w:sz w:val="24"/>
          <w:szCs w:val="24"/>
        </w:rPr>
      </w:pPr>
      <w:r w:rsidRPr="006B7077">
        <w:rPr>
          <w:rFonts w:ascii="Times New Roman" w:eastAsia="Times New Roman" w:hAnsi="Times New Roman" w:cs="Times New Roman"/>
          <w:sz w:val="24"/>
          <w:szCs w:val="24"/>
        </w:rPr>
        <w:lastRenderedPageBreak/>
        <w:t>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w:t>
      </w:r>
      <w:bookmarkStart w:id="7" w:name="bookmark13"/>
      <w:r w:rsidR="006E0483">
        <w:rPr>
          <w:rFonts w:ascii="Times New Roman" w:eastAsia="Times New Roman" w:hAnsi="Times New Roman" w:cs="Times New Roman"/>
          <w:sz w:val="24"/>
          <w:szCs w:val="24"/>
        </w:rPr>
        <w:t>в на заданный звук не выполняют</w:t>
      </w:r>
    </w:p>
    <w:bookmarkEnd w:id="7"/>
    <w:p w:rsidR="00CF1D7E" w:rsidRDefault="00CF1D7E" w:rsidP="006E0483">
      <w:pPr>
        <w:spacing w:after="0"/>
        <w:ind w:left="20" w:right="20"/>
        <w:jc w:val="both"/>
        <w:rPr>
          <w:rFonts w:ascii="Times New Roman" w:eastAsia="Times New Roman" w:hAnsi="Times New Roman" w:cs="Times New Roman"/>
          <w:b/>
          <w:sz w:val="24"/>
          <w:szCs w:val="24"/>
        </w:rPr>
      </w:pPr>
    </w:p>
    <w:p w:rsidR="00CF1D7E" w:rsidRDefault="00CF1D7E" w:rsidP="006E0483">
      <w:pPr>
        <w:spacing w:after="0"/>
        <w:ind w:left="20" w:right="20"/>
        <w:jc w:val="both"/>
        <w:rPr>
          <w:rFonts w:ascii="Times New Roman" w:eastAsia="Times New Roman" w:hAnsi="Times New Roman" w:cs="Times New Roman"/>
          <w:b/>
          <w:sz w:val="24"/>
          <w:szCs w:val="24"/>
        </w:rPr>
      </w:pPr>
    </w:p>
    <w:p w:rsidR="006B7077" w:rsidRPr="00DA2804" w:rsidRDefault="00181B67" w:rsidP="006E0483">
      <w:pPr>
        <w:spacing w:after="0"/>
        <w:ind w:left="20"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Характеристика речи детей с </w:t>
      </w:r>
      <w:r w:rsidR="00DA2804">
        <w:rPr>
          <w:rFonts w:ascii="Times New Roman" w:eastAsia="Times New Roman" w:hAnsi="Times New Roman" w:cs="Times New Roman"/>
          <w:b/>
          <w:sz w:val="24"/>
          <w:szCs w:val="24"/>
        </w:rPr>
        <w:t xml:space="preserve">ОНР- </w:t>
      </w:r>
      <w:r w:rsidR="00DA2804">
        <w:rPr>
          <w:rFonts w:ascii="Times New Roman" w:eastAsia="Times New Roman" w:hAnsi="Times New Roman" w:cs="Times New Roman"/>
          <w:b/>
          <w:sz w:val="24"/>
          <w:szCs w:val="24"/>
          <w:lang w:val="en-US"/>
        </w:rPr>
        <w:t>IV</w:t>
      </w:r>
      <w:r w:rsidR="00DA2804" w:rsidRPr="00AA31CC">
        <w:rPr>
          <w:rFonts w:ascii="Times New Roman" w:eastAsia="Times New Roman" w:hAnsi="Times New Roman" w:cs="Times New Roman"/>
          <w:b/>
          <w:sz w:val="24"/>
          <w:szCs w:val="24"/>
        </w:rPr>
        <w:t xml:space="preserve"> </w:t>
      </w:r>
      <w:r w:rsidR="00DA2804">
        <w:rPr>
          <w:rFonts w:ascii="Times New Roman" w:eastAsia="Times New Roman" w:hAnsi="Times New Roman" w:cs="Times New Roman"/>
          <w:b/>
          <w:sz w:val="24"/>
          <w:szCs w:val="24"/>
        </w:rPr>
        <w:t>уровня</w:t>
      </w:r>
    </w:p>
    <w:p w:rsidR="006B7077" w:rsidRPr="006B7077" w:rsidRDefault="006B7077" w:rsidP="006E0483">
      <w:pPr>
        <w:spacing w:after="0"/>
        <w:ind w:left="20" w:right="20"/>
        <w:jc w:val="both"/>
        <w:rPr>
          <w:rFonts w:ascii="Times New Roman" w:eastAsia="Times New Roman" w:hAnsi="Times New Roman" w:cs="Times New Roman"/>
          <w:sz w:val="24"/>
          <w:szCs w:val="24"/>
        </w:rPr>
      </w:pPr>
      <w:r w:rsidRPr="006B7077">
        <w:rPr>
          <w:rFonts w:ascii="Times New Roman" w:eastAsia="Times New Roman" w:hAnsi="Times New Roman" w:cs="Times New Roman"/>
          <w:sz w:val="24"/>
          <w:szCs w:val="24"/>
        </w:rPr>
        <w:t>Для детей характерны незначительные изменения компонентов языковой системы ребенка. Отмечается недостаточная дифференциация звуков: [т-т'-с-с'-ц], [р-р'-л-л'-</w:t>
      </w:r>
      <w:r w:rsidRPr="006B7077">
        <w:rPr>
          <w:rFonts w:ascii="Times New Roman" w:eastAsia="Times New Roman" w:hAnsi="Times New Roman" w:cs="Times New Roman"/>
          <w:sz w:val="24"/>
          <w:szCs w:val="24"/>
          <w:lang w:val="en-US"/>
        </w:rPr>
        <w:t>j</w:t>
      </w:r>
      <w:r w:rsidRPr="006B7077">
        <w:rPr>
          <w:rFonts w:ascii="Times New Roman" w:eastAsia="Times New Roman" w:hAnsi="Times New Roman" w:cs="Times New Roman"/>
          <w:sz w:val="24"/>
          <w:szCs w:val="24"/>
        </w:rPr>
        <w:t>]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w:t>
      </w:r>
    </w:p>
    <w:p w:rsidR="006B7077" w:rsidRPr="006B7077" w:rsidRDefault="006B7077" w:rsidP="006B7077">
      <w:pPr>
        <w:spacing w:after="0"/>
        <w:ind w:left="20" w:right="20"/>
        <w:jc w:val="both"/>
        <w:rPr>
          <w:rFonts w:ascii="Times New Roman" w:eastAsia="Times New Roman" w:hAnsi="Times New Roman" w:cs="Times New Roman"/>
          <w:sz w:val="24"/>
          <w:szCs w:val="24"/>
        </w:rPr>
      </w:pPr>
      <w:r w:rsidRPr="006B7077">
        <w:rPr>
          <w:rFonts w:ascii="Times New Roman" w:eastAsia="Times New Roman" w:hAnsi="Times New Roman" w:cs="Times New Roman"/>
          <w:sz w:val="24"/>
          <w:szCs w:val="24"/>
        </w:rPr>
        <w:t>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6B7077" w:rsidRPr="006B7077" w:rsidRDefault="006B7077" w:rsidP="006B7077">
      <w:pPr>
        <w:spacing w:after="0"/>
        <w:jc w:val="both"/>
        <w:rPr>
          <w:rFonts w:ascii="Times New Roman" w:eastAsia="Tahoma" w:hAnsi="Times New Roman" w:cs="Times New Roman"/>
          <w:sz w:val="24"/>
          <w:szCs w:val="24"/>
          <w:lang w:eastAsia="ru-RU"/>
        </w:rPr>
      </w:pPr>
      <w:r w:rsidRPr="006B7077">
        <w:rPr>
          <w:rFonts w:ascii="Times New Roman" w:eastAsia="Tahoma" w:hAnsi="Times New Roman" w:cs="Times New Roman"/>
          <w:b/>
          <w:sz w:val="24"/>
          <w:szCs w:val="24"/>
          <w:lang w:eastAsia="ru-RU"/>
        </w:rPr>
        <w:t xml:space="preserve">Дизартрия </w:t>
      </w:r>
    </w:p>
    <w:p w:rsidR="006B7077" w:rsidRPr="006B7077" w:rsidRDefault="006B7077" w:rsidP="006B7077">
      <w:pPr>
        <w:spacing w:after="0"/>
        <w:jc w:val="both"/>
        <w:rPr>
          <w:rFonts w:ascii="Times New Roman" w:eastAsia="Tahoma" w:hAnsi="Times New Roman" w:cs="Times New Roman"/>
          <w:sz w:val="24"/>
          <w:szCs w:val="24"/>
          <w:lang w:eastAsia="ru-RU"/>
        </w:rPr>
      </w:pPr>
      <w:r w:rsidRPr="006B7077">
        <w:rPr>
          <w:rFonts w:ascii="Times New Roman" w:eastAsia="Tahoma" w:hAnsi="Times New Roman" w:cs="Times New Roman"/>
          <w:sz w:val="24"/>
          <w:szCs w:val="24"/>
          <w:lang w:eastAsia="ru-RU"/>
        </w:rPr>
        <w:t xml:space="preserve">Дизартрия - одно из самых частых расстройств речи. В настоящее время ее значение для детской практики резко возросло в силу того, что недостаточность двигательного отдела центральной нервной системы в раннем детском возрасте становится все более обычным явлением. В частности, дизартрия является одним из симптомов детского церебрального паралича.  </w:t>
      </w:r>
    </w:p>
    <w:p w:rsidR="006B7077" w:rsidRPr="006B7077" w:rsidRDefault="006B7077" w:rsidP="006B7077">
      <w:pPr>
        <w:spacing w:after="0"/>
        <w:jc w:val="both"/>
        <w:rPr>
          <w:rFonts w:ascii="Times New Roman" w:eastAsia="Tahoma" w:hAnsi="Times New Roman" w:cs="Times New Roman"/>
          <w:sz w:val="24"/>
          <w:szCs w:val="24"/>
          <w:lang w:eastAsia="ru-RU"/>
        </w:rPr>
      </w:pPr>
      <w:r w:rsidRPr="006B7077">
        <w:rPr>
          <w:rFonts w:ascii="Times New Roman" w:eastAsia="Tahoma" w:hAnsi="Times New Roman" w:cs="Times New Roman"/>
          <w:sz w:val="24"/>
          <w:szCs w:val="24"/>
          <w:lang w:eastAsia="ru-RU"/>
        </w:rPr>
        <w:t xml:space="preserve">Дизартрия - это нарушение звукопроизношения, обусловленное органической недостаточностью иннервации речевого аппарата.  </w:t>
      </w:r>
    </w:p>
    <w:p w:rsidR="00DB7AEA" w:rsidRPr="00DA2804" w:rsidRDefault="006B7077" w:rsidP="00DA2804">
      <w:pPr>
        <w:spacing w:after="0"/>
        <w:jc w:val="both"/>
        <w:rPr>
          <w:rFonts w:ascii="Times New Roman" w:eastAsia="Tahoma" w:hAnsi="Times New Roman" w:cs="Times New Roman"/>
          <w:sz w:val="24"/>
          <w:szCs w:val="24"/>
          <w:lang w:eastAsia="ru-RU"/>
        </w:rPr>
      </w:pPr>
      <w:r w:rsidRPr="006B7077">
        <w:rPr>
          <w:rFonts w:ascii="Times New Roman" w:eastAsia="Tahoma" w:hAnsi="Times New Roman" w:cs="Times New Roman"/>
          <w:sz w:val="24"/>
          <w:szCs w:val="24"/>
          <w:lang w:eastAsia="ru-RU"/>
        </w:rPr>
        <w:t>Основные проявления дизартрии состоят в расстройстве артикуляции звуков, нарушениях голосообразования, а также в изменениях темпа речи, ритма и интонации. Клиническое, психологическое и логопедическое изучение детей с дизартрией показывает, что эта категория детей очень неоднородна с точки зрения двигательных, психических и речевых нарушений. Наиболее часто встречаемой формой дизартрии является псевдобульбарная (96%). Знание неврологических основ поможет педагогу-логопеду осмысленно квалифицировать дефект, понять его структуру, этиологию, механизмы, патогенез и выбрать наиболее оптимальную, адекватную коррекционную методику с учетом резервных, компенсаторных возможностей каждого ребенка в отдельности, что обеспечит личностно-ориентированный подход при коррекции речевых нарушений</w:t>
      </w:r>
      <w:r w:rsidR="00DA2804">
        <w:rPr>
          <w:rFonts w:ascii="Times New Roman" w:eastAsia="Tahoma" w:hAnsi="Times New Roman" w:cs="Times New Roman"/>
          <w:sz w:val="24"/>
          <w:szCs w:val="24"/>
          <w:lang w:eastAsia="ru-RU"/>
        </w:rPr>
        <w:t xml:space="preserve"> </w:t>
      </w:r>
      <w:r w:rsidRPr="006B7077">
        <w:rPr>
          <w:rFonts w:ascii="Times New Roman" w:eastAsia="Times New Roman" w:hAnsi="Times New Roman" w:cs="Times New Roman"/>
          <w:color w:val="000000"/>
          <w:sz w:val="24"/>
          <w:szCs w:val="24"/>
        </w:rPr>
        <w:t xml:space="preserve">интерес к коллективным работам и могут договариваться между собой. </w:t>
      </w:r>
    </w:p>
    <w:p w:rsidR="00DA2804" w:rsidRDefault="00DA2804" w:rsidP="00B55A96">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8565ED" w:rsidRPr="008565ED" w:rsidRDefault="008565ED" w:rsidP="008565ED">
      <w:pPr>
        <w:autoSpaceDE w:val="0"/>
        <w:autoSpaceDN w:val="0"/>
        <w:adjustRightInd w:val="0"/>
        <w:spacing w:after="0"/>
        <w:jc w:val="both"/>
        <w:rPr>
          <w:rFonts w:ascii="Times New Roman" w:eastAsia="Times New Roman" w:hAnsi="Times New Roman" w:cs="Times New Roman"/>
          <w:b/>
          <w:bCs/>
          <w:color w:val="000000"/>
          <w:sz w:val="24"/>
          <w:szCs w:val="24"/>
        </w:rPr>
      </w:pPr>
      <w:r w:rsidRPr="008565ED">
        <w:rPr>
          <w:rFonts w:ascii="Times New Roman" w:eastAsia="Times New Roman" w:hAnsi="Times New Roman" w:cs="Times New Roman"/>
          <w:b/>
          <w:bCs/>
          <w:color w:val="000000"/>
          <w:sz w:val="24"/>
          <w:szCs w:val="24"/>
        </w:rPr>
        <w:t>Особенности психического развития детей с нарушениями речи</w:t>
      </w:r>
    </w:p>
    <w:p w:rsidR="008565ED" w:rsidRPr="008565ED" w:rsidRDefault="008565ED" w:rsidP="008565ED">
      <w:pPr>
        <w:autoSpaceDE w:val="0"/>
        <w:autoSpaceDN w:val="0"/>
        <w:adjustRightInd w:val="0"/>
        <w:spacing w:after="0"/>
        <w:jc w:val="both"/>
        <w:rPr>
          <w:rFonts w:ascii="Times New Roman" w:eastAsia="Times New Roman" w:hAnsi="Times New Roman" w:cs="Times New Roman"/>
          <w:bCs/>
          <w:color w:val="000000"/>
          <w:sz w:val="24"/>
          <w:szCs w:val="24"/>
        </w:rPr>
      </w:pPr>
      <w:r w:rsidRPr="008565ED">
        <w:rPr>
          <w:rFonts w:ascii="Times New Roman" w:eastAsia="Times New Roman" w:hAnsi="Times New Roman" w:cs="Times New Roman"/>
          <w:b/>
          <w:bCs/>
          <w:color w:val="000000"/>
          <w:sz w:val="24"/>
          <w:szCs w:val="24"/>
        </w:rPr>
        <w:t>Задержка в развитии речи</w:t>
      </w:r>
      <w:r w:rsidRPr="008565ED">
        <w:rPr>
          <w:rFonts w:ascii="Times New Roman" w:eastAsia="Times New Roman" w:hAnsi="Times New Roman" w:cs="Times New Roman"/>
          <w:bCs/>
          <w:color w:val="000000"/>
          <w:sz w:val="24"/>
          <w:szCs w:val="24"/>
        </w:rPr>
        <w:t xml:space="preserve"> у детей отражается на формировании психики ребенка. Дети затрудняются в общении с окружающими людьми, что препятствует правильному формированию познавательных процессов, влияет на формирование и выражение эмоций.</w:t>
      </w:r>
    </w:p>
    <w:p w:rsidR="008565ED" w:rsidRPr="008565ED" w:rsidRDefault="008565ED" w:rsidP="008565ED">
      <w:pPr>
        <w:autoSpaceDE w:val="0"/>
        <w:autoSpaceDN w:val="0"/>
        <w:adjustRightInd w:val="0"/>
        <w:spacing w:after="0"/>
        <w:jc w:val="both"/>
        <w:rPr>
          <w:rFonts w:ascii="Times New Roman" w:eastAsia="Times New Roman" w:hAnsi="Times New Roman" w:cs="Times New Roman"/>
          <w:b/>
          <w:bCs/>
          <w:color w:val="000000"/>
          <w:sz w:val="24"/>
          <w:szCs w:val="24"/>
        </w:rPr>
      </w:pPr>
      <w:r w:rsidRPr="008565ED">
        <w:rPr>
          <w:rFonts w:ascii="Times New Roman" w:eastAsia="Times New Roman" w:hAnsi="Times New Roman" w:cs="Times New Roman"/>
          <w:b/>
          <w:bCs/>
          <w:color w:val="000000"/>
          <w:sz w:val="24"/>
          <w:szCs w:val="24"/>
        </w:rPr>
        <w:t>Восприятие</w:t>
      </w:r>
      <w:r>
        <w:rPr>
          <w:rFonts w:ascii="Times New Roman" w:eastAsia="Times New Roman" w:hAnsi="Times New Roman" w:cs="Times New Roman"/>
          <w:b/>
          <w:bCs/>
          <w:color w:val="000000"/>
          <w:sz w:val="24"/>
          <w:szCs w:val="24"/>
        </w:rPr>
        <w:t xml:space="preserve">. </w:t>
      </w:r>
      <w:r w:rsidRPr="008565ED">
        <w:rPr>
          <w:rFonts w:ascii="Times New Roman" w:eastAsia="Times New Roman" w:hAnsi="Times New Roman" w:cs="Times New Roman"/>
          <w:bCs/>
          <w:color w:val="000000"/>
          <w:sz w:val="24"/>
          <w:szCs w:val="24"/>
        </w:rPr>
        <w:t xml:space="preserve">Восприятие детей с нарушением речи характеризуется недостаточной точностью и слабой детализированностью. У детей недостаточно развито цветоразличение, а также они не отмечают с достаточной четкостью свойства предметов, особенности их строения, части и пространственные отношения. Детям свойственно нарушение фонематического восприятия. Недоразвитие фонематического восприятия при выполнении элементарных действий звукового </w:t>
      </w:r>
      <w:r w:rsidRPr="008565ED">
        <w:rPr>
          <w:rFonts w:ascii="Times New Roman" w:eastAsia="Times New Roman" w:hAnsi="Times New Roman" w:cs="Times New Roman"/>
          <w:bCs/>
          <w:color w:val="000000"/>
          <w:sz w:val="24"/>
          <w:szCs w:val="24"/>
        </w:rPr>
        <w:lastRenderedPageBreak/>
        <w:t>анализа (например, узнавание звука) проявляется в том, что дети смешивают заданные звуки с близкими им по звучанию. При более сложных формах звукового анализа (например, придумывание слов на заданный звук) данное нарушение проявляется в смешении заданных звуков с другими, менее сходными.</w:t>
      </w:r>
    </w:p>
    <w:p w:rsidR="008565ED" w:rsidRPr="008565ED" w:rsidRDefault="008565ED" w:rsidP="008565ED">
      <w:pPr>
        <w:autoSpaceDE w:val="0"/>
        <w:autoSpaceDN w:val="0"/>
        <w:adjustRightInd w:val="0"/>
        <w:spacing w:after="0"/>
        <w:jc w:val="both"/>
        <w:rPr>
          <w:rFonts w:ascii="Times New Roman" w:eastAsia="Times New Roman" w:hAnsi="Times New Roman" w:cs="Times New Roman"/>
          <w:b/>
          <w:bCs/>
          <w:color w:val="000000"/>
          <w:sz w:val="24"/>
          <w:szCs w:val="24"/>
        </w:rPr>
      </w:pPr>
      <w:r w:rsidRPr="008565ED">
        <w:rPr>
          <w:rFonts w:ascii="Times New Roman" w:eastAsia="Times New Roman" w:hAnsi="Times New Roman" w:cs="Times New Roman"/>
          <w:b/>
          <w:bCs/>
          <w:color w:val="000000"/>
          <w:sz w:val="24"/>
          <w:szCs w:val="24"/>
        </w:rPr>
        <w:t>Представления</w:t>
      </w:r>
      <w:r>
        <w:rPr>
          <w:rFonts w:ascii="Times New Roman" w:eastAsia="Times New Roman" w:hAnsi="Times New Roman" w:cs="Times New Roman"/>
          <w:b/>
          <w:bCs/>
          <w:color w:val="000000"/>
          <w:sz w:val="24"/>
          <w:szCs w:val="24"/>
        </w:rPr>
        <w:t xml:space="preserve">. </w:t>
      </w:r>
      <w:r w:rsidRPr="008565ED">
        <w:rPr>
          <w:rFonts w:ascii="Times New Roman" w:eastAsia="Times New Roman" w:hAnsi="Times New Roman" w:cs="Times New Roman"/>
          <w:bCs/>
          <w:color w:val="000000"/>
          <w:sz w:val="24"/>
          <w:szCs w:val="24"/>
        </w:rPr>
        <w:t>Представления детей с нарушением речи отличаются значительным своеобразием. Это определяется характером дефекта. Отмечается недостаточная яркость, точность представлений о предметах и явлениях окружающего мира, их упрощенность и искаженность. Причина заключается в недостаточном развитии анализа и синтеза, в задержке формирования словесно-наглядных связей.</w:t>
      </w:r>
    </w:p>
    <w:p w:rsidR="008565ED" w:rsidRPr="008565ED" w:rsidRDefault="008565ED" w:rsidP="008565ED">
      <w:pPr>
        <w:autoSpaceDE w:val="0"/>
        <w:autoSpaceDN w:val="0"/>
        <w:adjustRightInd w:val="0"/>
        <w:spacing w:after="0"/>
        <w:jc w:val="both"/>
        <w:rPr>
          <w:rFonts w:ascii="Times New Roman" w:eastAsia="Times New Roman" w:hAnsi="Times New Roman" w:cs="Times New Roman"/>
          <w:b/>
          <w:bCs/>
          <w:color w:val="000000"/>
          <w:sz w:val="24"/>
          <w:szCs w:val="24"/>
        </w:rPr>
      </w:pPr>
      <w:r w:rsidRPr="008565ED">
        <w:rPr>
          <w:rFonts w:ascii="Times New Roman" w:eastAsia="Times New Roman" w:hAnsi="Times New Roman" w:cs="Times New Roman"/>
          <w:b/>
          <w:bCs/>
          <w:color w:val="000000"/>
          <w:sz w:val="24"/>
          <w:szCs w:val="24"/>
        </w:rPr>
        <w:t>Внимание</w:t>
      </w:r>
      <w:r>
        <w:rPr>
          <w:rFonts w:ascii="Times New Roman" w:eastAsia="Times New Roman" w:hAnsi="Times New Roman" w:cs="Times New Roman"/>
          <w:b/>
          <w:bCs/>
          <w:color w:val="000000"/>
          <w:sz w:val="24"/>
          <w:szCs w:val="24"/>
        </w:rPr>
        <w:t>.</w:t>
      </w:r>
      <w:r w:rsidR="00307FDE">
        <w:rPr>
          <w:rFonts w:ascii="Times New Roman" w:eastAsia="Times New Roman" w:hAnsi="Times New Roman" w:cs="Times New Roman"/>
          <w:b/>
          <w:bCs/>
          <w:color w:val="000000"/>
          <w:sz w:val="24"/>
          <w:szCs w:val="24"/>
        </w:rPr>
        <w:t xml:space="preserve"> </w:t>
      </w:r>
      <w:r w:rsidRPr="008565ED">
        <w:rPr>
          <w:rFonts w:ascii="Times New Roman" w:eastAsia="Times New Roman" w:hAnsi="Times New Roman" w:cs="Times New Roman"/>
          <w:bCs/>
          <w:color w:val="000000"/>
          <w:sz w:val="24"/>
          <w:szCs w:val="24"/>
        </w:rPr>
        <w:t>Для детей с нарушением речи характерен низкий уровень развития основных свойств внимания. У ряда детей отмечается недостаточная его устойчивость, ограниченные возможности распределения. Дети легче отвлекаются от предмета основной своей деятельности и часто затрудняются в сколько-нибудь длительной концентрации внимания на одном предмете.</w:t>
      </w:r>
    </w:p>
    <w:p w:rsidR="008565ED" w:rsidRPr="008565ED" w:rsidRDefault="008565ED" w:rsidP="008565ED">
      <w:pPr>
        <w:autoSpaceDE w:val="0"/>
        <w:autoSpaceDN w:val="0"/>
        <w:adjustRightInd w:val="0"/>
        <w:spacing w:after="0"/>
        <w:jc w:val="both"/>
        <w:rPr>
          <w:rFonts w:ascii="Times New Roman" w:eastAsia="Times New Roman" w:hAnsi="Times New Roman" w:cs="Times New Roman"/>
          <w:b/>
          <w:bCs/>
          <w:color w:val="000000"/>
          <w:sz w:val="24"/>
          <w:szCs w:val="24"/>
        </w:rPr>
      </w:pPr>
      <w:r w:rsidRPr="008565ED">
        <w:rPr>
          <w:rFonts w:ascii="Times New Roman" w:eastAsia="Times New Roman" w:hAnsi="Times New Roman" w:cs="Times New Roman"/>
          <w:b/>
          <w:bCs/>
          <w:color w:val="000000"/>
          <w:sz w:val="24"/>
          <w:szCs w:val="24"/>
        </w:rPr>
        <w:t>Память</w:t>
      </w:r>
      <w:r>
        <w:rPr>
          <w:rFonts w:ascii="Times New Roman" w:eastAsia="Times New Roman" w:hAnsi="Times New Roman" w:cs="Times New Roman"/>
          <w:b/>
          <w:bCs/>
          <w:color w:val="000000"/>
          <w:sz w:val="24"/>
          <w:szCs w:val="24"/>
        </w:rPr>
        <w:t>.</w:t>
      </w:r>
      <w:r w:rsidR="00307FDE">
        <w:rPr>
          <w:rFonts w:ascii="Times New Roman" w:eastAsia="Times New Roman" w:hAnsi="Times New Roman" w:cs="Times New Roman"/>
          <w:b/>
          <w:bCs/>
          <w:color w:val="000000"/>
          <w:sz w:val="24"/>
          <w:szCs w:val="24"/>
        </w:rPr>
        <w:t xml:space="preserve"> </w:t>
      </w:r>
      <w:r w:rsidRPr="008565ED">
        <w:rPr>
          <w:rFonts w:ascii="Times New Roman" w:eastAsia="Times New Roman" w:hAnsi="Times New Roman" w:cs="Times New Roman"/>
          <w:bCs/>
          <w:color w:val="000000"/>
          <w:sz w:val="24"/>
          <w:szCs w:val="24"/>
        </w:rPr>
        <w:t>Речевая недостаточность сказывается на развитии памяти. При относительно сохранной смысловой, логической у таких детей заметно снижены вербальная память и продуктивность запоминания по сравнению с нормально говорящими детьми. Дети часто забывают сложные инструкции, опускают элементы и меняют последовательность предложенных заданий. Нередки ошибки дублирования при описании предметов, картинок. У ряда детей отмечается низкая активность припоминания, которая сочетается с ограниченными возможностями развития познавательной деятельности. Угасание нервных связей в коре головного мозга влечет за собой забывание. Запоминаемый материал сохраняется на короткий срок, лишь до окончания данной деятельности.</w:t>
      </w:r>
    </w:p>
    <w:p w:rsidR="008565ED" w:rsidRPr="008565ED" w:rsidRDefault="008565ED" w:rsidP="008565ED">
      <w:pPr>
        <w:autoSpaceDE w:val="0"/>
        <w:autoSpaceDN w:val="0"/>
        <w:adjustRightInd w:val="0"/>
        <w:spacing w:after="0"/>
        <w:jc w:val="both"/>
        <w:rPr>
          <w:rFonts w:ascii="Times New Roman" w:eastAsia="Times New Roman" w:hAnsi="Times New Roman" w:cs="Times New Roman"/>
          <w:b/>
          <w:bCs/>
          <w:color w:val="000000"/>
          <w:sz w:val="24"/>
          <w:szCs w:val="24"/>
        </w:rPr>
      </w:pPr>
      <w:r w:rsidRPr="008565ED">
        <w:rPr>
          <w:rFonts w:ascii="Times New Roman" w:eastAsia="Times New Roman" w:hAnsi="Times New Roman" w:cs="Times New Roman"/>
          <w:b/>
          <w:bCs/>
          <w:color w:val="000000"/>
          <w:sz w:val="24"/>
          <w:szCs w:val="24"/>
        </w:rPr>
        <w:t>Мышление</w:t>
      </w:r>
      <w:r>
        <w:rPr>
          <w:rFonts w:ascii="Times New Roman" w:eastAsia="Times New Roman" w:hAnsi="Times New Roman" w:cs="Times New Roman"/>
          <w:b/>
          <w:bCs/>
          <w:color w:val="000000"/>
          <w:sz w:val="24"/>
          <w:szCs w:val="24"/>
        </w:rPr>
        <w:t xml:space="preserve">. </w:t>
      </w:r>
      <w:r w:rsidRPr="008565ED">
        <w:rPr>
          <w:rFonts w:ascii="Times New Roman" w:eastAsia="Times New Roman" w:hAnsi="Times New Roman" w:cs="Times New Roman"/>
          <w:bCs/>
          <w:color w:val="000000"/>
          <w:sz w:val="24"/>
          <w:szCs w:val="24"/>
        </w:rPr>
        <w:t>Связь между речевыми нарушениями детей и другими сторонами их психического развития обуславливает некоторые специфические особенности их мышления. Обладая в целом полноценными предпосылками для овладения мыслительными операциями, доступными их возрасту, дети, однако отстают в развитии наглядно-образного мышления. Без специального обучения дети с трудом овладевают анализом и синтезом, сравнением, для многих характерна ригидность мышления. Словесно-логическое мышление детей с нарушением речи несколько ниже возрастной нормы. Дети испытывают затруднения при классификации</w:t>
      </w:r>
      <w:r>
        <w:rPr>
          <w:rFonts w:ascii="Times New Roman" w:eastAsia="Times New Roman" w:hAnsi="Times New Roman" w:cs="Times New Roman"/>
          <w:b/>
          <w:bCs/>
          <w:color w:val="000000"/>
          <w:sz w:val="24"/>
          <w:szCs w:val="24"/>
        </w:rPr>
        <w:t xml:space="preserve"> </w:t>
      </w:r>
      <w:r w:rsidRPr="008565ED">
        <w:rPr>
          <w:rFonts w:ascii="Times New Roman" w:eastAsia="Times New Roman" w:hAnsi="Times New Roman" w:cs="Times New Roman"/>
          <w:bCs/>
          <w:color w:val="000000"/>
          <w:sz w:val="24"/>
          <w:szCs w:val="24"/>
        </w:rPr>
        <w:t>предметов, обобщении явлений и признаков. Нередко их суждения и умозаключения бедны, отрывочны, логически не связаны друг с другом.</w:t>
      </w:r>
    </w:p>
    <w:p w:rsidR="008565ED" w:rsidRPr="008565ED" w:rsidRDefault="008565ED" w:rsidP="008565ED">
      <w:pPr>
        <w:autoSpaceDE w:val="0"/>
        <w:autoSpaceDN w:val="0"/>
        <w:adjustRightInd w:val="0"/>
        <w:spacing w:after="0"/>
        <w:jc w:val="both"/>
        <w:rPr>
          <w:rFonts w:ascii="Times New Roman" w:eastAsia="Times New Roman" w:hAnsi="Times New Roman" w:cs="Times New Roman"/>
          <w:b/>
          <w:bCs/>
          <w:color w:val="000000"/>
          <w:sz w:val="24"/>
          <w:szCs w:val="24"/>
        </w:rPr>
      </w:pPr>
      <w:r w:rsidRPr="008565ED">
        <w:rPr>
          <w:rFonts w:ascii="Times New Roman" w:eastAsia="Times New Roman" w:hAnsi="Times New Roman" w:cs="Times New Roman"/>
          <w:b/>
          <w:bCs/>
          <w:color w:val="000000"/>
          <w:sz w:val="24"/>
          <w:szCs w:val="24"/>
        </w:rPr>
        <w:t>Воображение</w:t>
      </w:r>
      <w:r>
        <w:rPr>
          <w:rFonts w:ascii="Times New Roman" w:eastAsia="Times New Roman" w:hAnsi="Times New Roman" w:cs="Times New Roman"/>
          <w:b/>
          <w:bCs/>
          <w:color w:val="000000"/>
          <w:sz w:val="24"/>
          <w:szCs w:val="24"/>
        </w:rPr>
        <w:t xml:space="preserve">. </w:t>
      </w:r>
      <w:r w:rsidRPr="008565ED">
        <w:rPr>
          <w:rFonts w:ascii="Times New Roman" w:eastAsia="Times New Roman" w:hAnsi="Times New Roman" w:cs="Times New Roman"/>
          <w:bCs/>
          <w:color w:val="000000"/>
          <w:sz w:val="24"/>
          <w:szCs w:val="24"/>
        </w:rPr>
        <w:t>Нарушения высших форм познавательной деятельности детей резко затрудняют развитие их воображения из-за низкого уровня обобщенности имеющихся у них представлений. Малое количество и отсутствие четкости формирующихся у них представлений также препятствуют нормальному развитию воображения.</w:t>
      </w:r>
    </w:p>
    <w:p w:rsidR="008565ED" w:rsidRPr="008565ED" w:rsidRDefault="008565ED" w:rsidP="008565ED">
      <w:pPr>
        <w:autoSpaceDE w:val="0"/>
        <w:autoSpaceDN w:val="0"/>
        <w:adjustRightInd w:val="0"/>
        <w:spacing w:after="0"/>
        <w:jc w:val="both"/>
        <w:rPr>
          <w:rFonts w:ascii="Times New Roman" w:eastAsia="Times New Roman" w:hAnsi="Times New Roman" w:cs="Times New Roman"/>
          <w:bCs/>
          <w:color w:val="000000"/>
          <w:sz w:val="24"/>
          <w:szCs w:val="24"/>
        </w:rPr>
      </w:pPr>
      <w:r w:rsidRPr="008565ED">
        <w:rPr>
          <w:rFonts w:ascii="Times New Roman" w:eastAsia="Times New Roman" w:hAnsi="Times New Roman" w:cs="Times New Roman"/>
          <w:b/>
          <w:bCs/>
          <w:color w:val="000000"/>
          <w:sz w:val="24"/>
          <w:szCs w:val="24"/>
        </w:rPr>
        <w:t>Эмоционально-волевая сфера</w:t>
      </w:r>
      <w:r>
        <w:rPr>
          <w:rFonts w:ascii="Times New Roman" w:eastAsia="Times New Roman" w:hAnsi="Times New Roman" w:cs="Times New Roman"/>
          <w:b/>
          <w:bCs/>
          <w:color w:val="000000"/>
          <w:sz w:val="24"/>
          <w:szCs w:val="24"/>
        </w:rPr>
        <w:t>.</w:t>
      </w:r>
      <w:r w:rsidRPr="008565ED">
        <w:rPr>
          <w:rFonts w:ascii="Times New Roman" w:eastAsia="Times New Roman" w:hAnsi="Times New Roman" w:cs="Times New Roman"/>
          <w:bCs/>
          <w:color w:val="000000"/>
          <w:sz w:val="24"/>
          <w:szCs w:val="24"/>
        </w:rPr>
        <w:t xml:space="preserve"> Дети с нарушениями речи быстро истощаются и пресыщаются любым видом деятельности. Они характеризуются раздражительностью, повышенной возбудимостью, двигательной расторможенностью, не могут спокойно сидеть, теребят что-то в руках, болтают ногами и т.п. Они эмоционально неустойчивы, настроение быстро меняется. Нередко возникают расстройства настроения с проявлением агрессии, навязчивости, беспокойства. Значительно реже у них наблюдаются заторможенность и вялость. Эти дети довольно быстро утомляются, причем это утомление накапливается в течение дня к вечеру, а также к концу недели. Утомление сказывается на общем поведении ребенка, на его самочувствии. Это может проявляться в усилении головных болей, расстройстве сна, вялости либо, напротив, повышенной двигательной активности. Таким детям трудно сохранять усидчивость, работоспособность и произвольное внимание на протяжении всего занятия. Их двигательная расторможенность может выражаться в том, что они проявляют двигательное беспокойство.</w:t>
      </w:r>
    </w:p>
    <w:p w:rsidR="008565ED" w:rsidRPr="008565ED" w:rsidRDefault="008565ED" w:rsidP="008565ED">
      <w:pPr>
        <w:autoSpaceDE w:val="0"/>
        <w:autoSpaceDN w:val="0"/>
        <w:adjustRightInd w:val="0"/>
        <w:spacing w:after="0"/>
        <w:jc w:val="both"/>
        <w:rPr>
          <w:rFonts w:ascii="Times New Roman" w:eastAsia="Times New Roman" w:hAnsi="Times New Roman" w:cs="Times New Roman"/>
          <w:bCs/>
          <w:color w:val="000000"/>
          <w:sz w:val="24"/>
          <w:szCs w:val="24"/>
        </w:rPr>
      </w:pPr>
      <w:r w:rsidRPr="008565ED">
        <w:rPr>
          <w:rFonts w:ascii="Times New Roman" w:eastAsia="Times New Roman" w:hAnsi="Times New Roman" w:cs="Times New Roman"/>
          <w:bCs/>
          <w:color w:val="000000"/>
          <w:sz w:val="24"/>
          <w:szCs w:val="24"/>
        </w:rPr>
        <w:lastRenderedPageBreak/>
        <w:t>Дети с функциональными отклонениями в состоянии ЦНС эмоционально реактивны, легко дают невротические реакции и даже расстройства в ответ на замечание, неуважительное отношение со стороны детей. Их поведение может характеризоваться негативизмом, повышенной возбудимостью, агрессией или, напротив, повышенной застенчивостью, нерешительностью, пугливостью. Все это в целом свидетельствует об особом состоянии центральной нервной системы детей, страдающих речевыми расстройствами.</w:t>
      </w:r>
    </w:p>
    <w:p w:rsidR="008565ED" w:rsidRPr="008565ED" w:rsidRDefault="008565ED" w:rsidP="008565ED">
      <w:pPr>
        <w:autoSpaceDE w:val="0"/>
        <w:autoSpaceDN w:val="0"/>
        <w:adjustRightInd w:val="0"/>
        <w:spacing w:after="0"/>
        <w:jc w:val="both"/>
        <w:rPr>
          <w:rFonts w:ascii="Times New Roman" w:eastAsia="Times New Roman" w:hAnsi="Times New Roman" w:cs="Times New Roman"/>
          <w:bCs/>
          <w:color w:val="000000"/>
          <w:sz w:val="24"/>
          <w:szCs w:val="24"/>
        </w:rPr>
      </w:pPr>
      <w:r w:rsidRPr="008565ED">
        <w:rPr>
          <w:rFonts w:ascii="Times New Roman" w:eastAsia="Times New Roman" w:hAnsi="Times New Roman" w:cs="Times New Roman"/>
          <w:bCs/>
          <w:color w:val="000000"/>
          <w:sz w:val="24"/>
          <w:szCs w:val="24"/>
        </w:rPr>
        <w:t>У части детей с нарушениями речи первичным нарушением является задержка психического развития (ЗПР). Картина речи этих детей неоднородна, нарушения атипичные, наблюдается недостаток внимания, особенно к вербальной (словесной) информации, память снижена. Большинству детей требуется многократное повторение задания и оказание некоторых видов помощи, но есть такие, которые и с помощью с заданием не справляются.</w:t>
      </w:r>
    </w:p>
    <w:p w:rsidR="00CF1D7E" w:rsidRPr="008565ED" w:rsidRDefault="008565ED" w:rsidP="008565ED">
      <w:pPr>
        <w:autoSpaceDE w:val="0"/>
        <w:autoSpaceDN w:val="0"/>
        <w:adjustRightInd w:val="0"/>
        <w:spacing w:after="0"/>
        <w:jc w:val="both"/>
        <w:rPr>
          <w:rFonts w:ascii="Times New Roman" w:eastAsia="Times New Roman" w:hAnsi="Times New Roman" w:cs="Times New Roman"/>
          <w:bCs/>
          <w:color w:val="000000"/>
          <w:sz w:val="24"/>
          <w:szCs w:val="24"/>
        </w:rPr>
      </w:pPr>
      <w:r w:rsidRPr="008565ED">
        <w:rPr>
          <w:rFonts w:ascii="Times New Roman" w:eastAsia="Times New Roman" w:hAnsi="Times New Roman" w:cs="Times New Roman"/>
          <w:bCs/>
          <w:color w:val="000000"/>
          <w:sz w:val="24"/>
          <w:szCs w:val="24"/>
        </w:rPr>
        <w:t>У воспитанников с ЗПР отмечаются недостаточность, ограниченность, фрагментарность знаний об окружающем мире, что сказывается на развитии восприятия.</w:t>
      </w:r>
    </w:p>
    <w:p w:rsidR="00CF1D7E" w:rsidRDefault="00CF1D7E" w:rsidP="00B55A96">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B55A96" w:rsidRPr="00B55A96" w:rsidRDefault="003B5745" w:rsidP="00B55A9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w:t>
      </w:r>
      <w:r w:rsidR="00307FDE">
        <w:rPr>
          <w:rFonts w:ascii="Times New Roman" w:eastAsia="Times New Roman" w:hAnsi="Times New Roman" w:cs="Times New Roman"/>
          <w:b/>
          <w:bCs/>
          <w:color w:val="000000"/>
          <w:sz w:val="24"/>
          <w:szCs w:val="24"/>
        </w:rPr>
        <w:t>.</w:t>
      </w:r>
      <w:r w:rsidR="00B55A96" w:rsidRPr="00B55A96">
        <w:rPr>
          <w:rFonts w:ascii="Times New Roman" w:eastAsia="Times New Roman" w:hAnsi="Times New Roman" w:cs="Times New Roman"/>
          <w:b/>
          <w:bCs/>
          <w:color w:val="000000"/>
          <w:sz w:val="24"/>
          <w:szCs w:val="24"/>
        </w:rPr>
        <w:t xml:space="preserve">Планируемые результаты освоения Программы </w:t>
      </w:r>
    </w:p>
    <w:p w:rsidR="00DA2804" w:rsidRDefault="00DA2804" w:rsidP="00DA2804">
      <w:pPr>
        <w:widowControl w:val="0"/>
        <w:spacing w:after="0"/>
        <w:ind w:firstLine="709"/>
        <w:jc w:val="both"/>
        <w:rPr>
          <w:rFonts w:ascii="Times New Roman" w:eastAsia="Calibri" w:hAnsi="Times New Roman" w:cs="Times New Roman"/>
          <w:b/>
          <w:sz w:val="24"/>
          <w:szCs w:val="24"/>
        </w:rPr>
      </w:pPr>
    </w:p>
    <w:p w:rsidR="00715CF3" w:rsidRDefault="00715CF3" w:rsidP="00715CF3">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u w:val="single"/>
          <w:lang w:eastAsia="ru-RU"/>
        </w:rPr>
      </w:pPr>
      <w:r w:rsidRPr="00715CF3">
        <w:rPr>
          <w:rFonts w:ascii="Times New Roman" w:eastAsia="Times New Roman" w:hAnsi="Times New Roman" w:cs="Times New Roman"/>
          <w:b/>
          <w:color w:val="000000"/>
          <w:sz w:val="24"/>
          <w:szCs w:val="24"/>
          <w:u w:val="single"/>
          <w:lang w:eastAsia="ru-RU"/>
        </w:rPr>
        <w:t>Дети  дошкольного возраста (4-5 лет)</w:t>
      </w:r>
    </w:p>
    <w:p w:rsidR="00435281" w:rsidRPr="00715CF3" w:rsidRDefault="00435281" w:rsidP="00715CF3">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u w:val="single"/>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478"/>
      </w:tblGrid>
      <w:tr w:rsidR="00715CF3" w:rsidRPr="00715CF3" w:rsidTr="00435281">
        <w:trPr>
          <w:jc w:val="center"/>
        </w:trPr>
        <w:tc>
          <w:tcPr>
            <w:tcW w:w="2235" w:type="dxa"/>
            <w:shd w:val="clear" w:color="auto" w:fill="auto"/>
            <w:hideMark/>
          </w:tcPr>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15CF3">
              <w:rPr>
                <w:rFonts w:ascii="Times New Roman" w:eastAsia="Times New Roman" w:hAnsi="Times New Roman" w:cs="Times New Roman"/>
                <w:b/>
                <w:color w:val="000000"/>
                <w:sz w:val="24"/>
                <w:szCs w:val="24"/>
              </w:rPr>
              <w:t>Образовательная область</w:t>
            </w:r>
          </w:p>
        </w:tc>
        <w:tc>
          <w:tcPr>
            <w:tcW w:w="7478" w:type="dxa"/>
            <w:shd w:val="clear" w:color="auto" w:fill="auto"/>
            <w:hideMark/>
          </w:tcPr>
          <w:p w:rsidR="00715CF3" w:rsidRPr="00715CF3" w:rsidRDefault="00715CF3" w:rsidP="00715CF3">
            <w:pPr>
              <w:widowControl w:val="0"/>
              <w:autoSpaceDE w:val="0"/>
              <w:autoSpaceDN w:val="0"/>
              <w:adjustRightInd w:val="0"/>
              <w:spacing w:after="0" w:line="240" w:lineRule="auto"/>
              <w:ind w:left="459"/>
              <w:rPr>
                <w:rFonts w:ascii="Times New Roman" w:eastAsia="Times New Roman" w:hAnsi="Times New Roman" w:cs="Times New Roman"/>
                <w:color w:val="000000"/>
                <w:sz w:val="24"/>
                <w:szCs w:val="24"/>
              </w:rPr>
            </w:pPr>
            <w:r w:rsidRPr="00715CF3">
              <w:rPr>
                <w:rFonts w:ascii="Times New Roman" w:eastAsia="Times New Roman" w:hAnsi="Times New Roman" w:cs="Times New Roman"/>
                <w:b/>
                <w:color w:val="000000"/>
                <w:sz w:val="24"/>
                <w:szCs w:val="24"/>
              </w:rPr>
              <w:t>Планируемые результаты освоения Программы</w:t>
            </w:r>
          </w:p>
        </w:tc>
      </w:tr>
      <w:tr w:rsidR="00715CF3" w:rsidRPr="00715CF3" w:rsidTr="00435281">
        <w:trPr>
          <w:jc w:val="center"/>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15CF3">
              <w:rPr>
                <w:rFonts w:ascii="Times New Roman" w:eastAsia="Times New Roman" w:hAnsi="Times New Roman" w:cs="Times New Roman"/>
                <w:color w:val="000000"/>
                <w:sz w:val="24"/>
                <w:szCs w:val="24"/>
              </w:rPr>
              <w:t>Социально-</w:t>
            </w:r>
          </w:p>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15CF3">
              <w:rPr>
                <w:rFonts w:ascii="Times New Roman" w:eastAsia="Times New Roman" w:hAnsi="Times New Roman" w:cs="Times New Roman"/>
                <w:color w:val="000000"/>
                <w:sz w:val="24"/>
                <w:szCs w:val="24"/>
              </w:rPr>
              <w:t>коммуникативное</w:t>
            </w:r>
          </w:p>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15CF3">
              <w:rPr>
                <w:rFonts w:ascii="Times New Roman" w:eastAsia="Times New Roman" w:hAnsi="Times New Roman" w:cs="Times New Roman"/>
                <w:color w:val="000000"/>
                <w:sz w:val="24"/>
                <w:szCs w:val="24"/>
              </w:rPr>
              <w:t>развитие</w:t>
            </w:r>
          </w:p>
        </w:tc>
        <w:tc>
          <w:tcPr>
            <w:tcW w:w="7478" w:type="dxa"/>
            <w:tcBorders>
              <w:top w:val="single" w:sz="4" w:space="0" w:color="auto"/>
              <w:left w:val="single" w:sz="4" w:space="0" w:color="auto"/>
              <w:bottom w:val="single" w:sz="4" w:space="0" w:color="auto"/>
              <w:right w:val="single" w:sz="4" w:space="0" w:color="auto"/>
            </w:tcBorders>
            <w:shd w:val="clear" w:color="auto" w:fill="auto"/>
          </w:tcPr>
          <w:p w:rsidR="00715CF3" w:rsidRPr="00715CF3" w:rsidRDefault="00715CF3" w:rsidP="00940D84">
            <w:pPr>
              <w:numPr>
                <w:ilvl w:val="0"/>
                <w:numId w:val="44"/>
              </w:numPr>
              <w:tabs>
                <w:tab w:val="left" w:pos="459"/>
                <w:tab w:val="left" w:pos="1839"/>
                <w:tab w:val="center" w:pos="3991"/>
              </w:tabs>
              <w:suppressAutoHyphens/>
              <w:spacing w:after="0" w:line="240" w:lineRule="auto"/>
              <w:ind w:left="34" w:firstLine="0"/>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Доброжелательно относится  к сверстникам, участвует в коллективных играх</w:t>
            </w:r>
          </w:p>
          <w:p w:rsidR="00715CF3" w:rsidRPr="00715CF3" w:rsidRDefault="00715CF3" w:rsidP="00940D84">
            <w:pPr>
              <w:numPr>
                <w:ilvl w:val="0"/>
                <w:numId w:val="44"/>
              </w:numPr>
              <w:tabs>
                <w:tab w:val="left" w:pos="459"/>
                <w:tab w:val="left" w:pos="1839"/>
                <w:tab w:val="center" w:pos="3991"/>
              </w:tabs>
              <w:suppressAutoHyphens/>
              <w:spacing w:after="0" w:line="240" w:lineRule="auto"/>
              <w:ind w:left="34" w:firstLine="0"/>
              <w:contextualSpacing/>
              <w:rPr>
                <w:rFonts w:ascii="Times New Roman" w:eastAsia="Calibri" w:hAnsi="Times New Roman" w:cs="Times New Roman"/>
                <w:sz w:val="24"/>
                <w:szCs w:val="24"/>
              </w:rPr>
            </w:pPr>
            <w:r w:rsidRPr="00715CF3">
              <w:rPr>
                <w:rFonts w:ascii="Times New Roman" w:eastAsia="Calibri" w:hAnsi="Times New Roman" w:cs="Times New Roman"/>
                <w:sz w:val="24"/>
                <w:szCs w:val="24"/>
              </w:rPr>
              <w:t>Умеет оценивать хорошие и плохие поступки свои и сверстников</w:t>
            </w:r>
          </w:p>
          <w:p w:rsidR="00715CF3" w:rsidRPr="00715CF3" w:rsidRDefault="00715CF3" w:rsidP="00940D84">
            <w:pPr>
              <w:numPr>
                <w:ilvl w:val="0"/>
                <w:numId w:val="44"/>
              </w:numPr>
              <w:tabs>
                <w:tab w:val="left" w:pos="459"/>
                <w:tab w:val="left" w:pos="1839"/>
                <w:tab w:val="center" w:pos="3991"/>
              </w:tabs>
              <w:suppressAutoHyphens/>
              <w:spacing w:after="0" w:line="240" w:lineRule="auto"/>
              <w:ind w:left="34" w:firstLine="0"/>
              <w:contextualSpacing/>
              <w:rPr>
                <w:rFonts w:ascii="Times New Roman" w:eastAsia="Times New Roman" w:hAnsi="Times New Roman" w:cs="Times New Roman"/>
                <w:sz w:val="24"/>
                <w:szCs w:val="24"/>
              </w:rPr>
            </w:pPr>
            <w:r w:rsidRPr="00715CF3">
              <w:rPr>
                <w:rFonts w:ascii="Times New Roman" w:eastAsia="Times New Roman" w:hAnsi="Times New Roman" w:cs="Times New Roman"/>
                <w:sz w:val="24"/>
                <w:szCs w:val="24"/>
              </w:rPr>
              <w:t xml:space="preserve">Имеет представления о своей  </w:t>
            </w:r>
            <w:r w:rsidRPr="00715CF3">
              <w:rPr>
                <w:rFonts w:ascii="Times New Roman" w:eastAsia="Calibri" w:hAnsi="Times New Roman" w:cs="Times New Roman"/>
                <w:spacing w:val="-20"/>
                <w:sz w:val="24"/>
                <w:szCs w:val="24"/>
              </w:rPr>
              <w:t xml:space="preserve"> </w:t>
            </w:r>
            <w:r w:rsidRPr="00715CF3">
              <w:rPr>
                <w:rFonts w:ascii="Times New Roman" w:eastAsia="Times New Roman" w:hAnsi="Times New Roman" w:cs="Times New Roman"/>
                <w:sz w:val="24"/>
                <w:szCs w:val="24"/>
              </w:rPr>
              <w:t>семье (ее членах, родственных  отношениях, обязанностях членов семьи)</w:t>
            </w:r>
          </w:p>
          <w:p w:rsidR="00715CF3" w:rsidRPr="00715CF3" w:rsidRDefault="00715CF3" w:rsidP="00940D84">
            <w:pPr>
              <w:numPr>
                <w:ilvl w:val="0"/>
                <w:numId w:val="44"/>
              </w:numPr>
              <w:tabs>
                <w:tab w:val="left" w:pos="459"/>
                <w:tab w:val="left" w:pos="1839"/>
                <w:tab w:val="center" w:pos="3991"/>
              </w:tabs>
              <w:suppressAutoHyphens/>
              <w:spacing w:after="0" w:line="240" w:lineRule="auto"/>
              <w:ind w:left="34" w:firstLine="0"/>
              <w:contextualSpacing/>
              <w:rPr>
                <w:rFonts w:ascii="Times New Roman" w:eastAsia="Calibri" w:hAnsi="Times New Roman" w:cs="Times New Roman"/>
                <w:sz w:val="24"/>
                <w:szCs w:val="24"/>
              </w:rPr>
            </w:pPr>
            <w:r w:rsidRPr="00715CF3">
              <w:rPr>
                <w:rFonts w:ascii="Times New Roman" w:eastAsia="Calibri" w:hAnsi="Times New Roman" w:cs="Times New Roman"/>
                <w:sz w:val="24"/>
                <w:szCs w:val="24"/>
              </w:rPr>
              <w:t xml:space="preserve">Самостоятельно одевается, раздеваться, складывает и убирает одежду, с помощью взрослого приводит её в порядок. </w:t>
            </w:r>
          </w:p>
          <w:p w:rsidR="00715CF3" w:rsidRPr="00715CF3" w:rsidRDefault="00715CF3" w:rsidP="00940D84">
            <w:pPr>
              <w:numPr>
                <w:ilvl w:val="0"/>
                <w:numId w:val="44"/>
              </w:numPr>
              <w:tabs>
                <w:tab w:val="left" w:pos="459"/>
              </w:tabs>
              <w:suppressAutoHyphens/>
              <w:spacing w:after="0" w:line="240" w:lineRule="auto"/>
              <w:ind w:left="34" w:firstLine="0"/>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Самостоятельно поддерживает порядок в групповой комнате, убирает за собой на место игрушки, строительный материал, готовит к занятиям свое рабочее место, убирает материалы по окончании работы.</w:t>
            </w:r>
          </w:p>
          <w:p w:rsidR="00715CF3" w:rsidRPr="00715CF3" w:rsidRDefault="00715CF3" w:rsidP="00940D84">
            <w:pPr>
              <w:numPr>
                <w:ilvl w:val="0"/>
                <w:numId w:val="44"/>
              </w:numPr>
              <w:tabs>
                <w:tab w:val="left" w:pos="459"/>
              </w:tabs>
              <w:suppressAutoHyphens/>
              <w:spacing w:after="0" w:line="240" w:lineRule="auto"/>
              <w:ind w:left="34" w:firstLine="0"/>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 xml:space="preserve">Имеет представления о труде  взрослых, о профессиях. Понимает значимость труда. </w:t>
            </w:r>
          </w:p>
          <w:p w:rsidR="00715CF3" w:rsidRPr="00715CF3" w:rsidRDefault="00715CF3" w:rsidP="00940D84">
            <w:pPr>
              <w:numPr>
                <w:ilvl w:val="0"/>
                <w:numId w:val="44"/>
              </w:numPr>
              <w:tabs>
                <w:tab w:val="left" w:pos="459"/>
              </w:tabs>
              <w:suppressAutoHyphens/>
              <w:spacing w:after="0" w:line="240" w:lineRule="auto"/>
              <w:ind w:left="34" w:firstLine="0"/>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Соблюдает элементарные правила поведения в детском саду.</w:t>
            </w:r>
          </w:p>
          <w:p w:rsidR="00715CF3" w:rsidRPr="00715CF3" w:rsidRDefault="00715CF3" w:rsidP="00940D84">
            <w:pPr>
              <w:numPr>
                <w:ilvl w:val="0"/>
                <w:numId w:val="44"/>
              </w:numPr>
              <w:suppressAutoHyphens/>
              <w:autoSpaceDE w:val="0"/>
              <w:autoSpaceDN w:val="0"/>
              <w:adjustRightInd w:val="0"/>
              <w:spacing w:after="0" w:line="240" w:lineRule="auto"/>
              <w:ind w:left="34" w:firstLine="0"/>
              <w:contextualSpacing/>
              <w:rPr>
                <w:rFonts w:ascii="Times New Roman" w:eastAsia="Calibri" w:hAnsi="Times New Roman" w:cs="Times New Roman"/>
                <w:sz w:val="24"/>
                <w:szCs w:val="24"/>
              </w:rPr>
            </w:pPr>
            <w:r w:rsidRPr="00715CF3">
              <w:rPr>
                <w:rFonts w:ascii="Times New Roman" w:eastAsia="Calibri" w:hAnsi="Times New Roman" w:cs="Times New Roman"/>
                <w:sz w:val="24"/>
                <w:szCs w:val="24"/>
              </w:rPr>
              <w:t xml:space="preserve">Знает правила  безопасного поведения в подвижных играх, при пользовании спортивным инвентарем, в играх с песком. </w:t>
            </w:r>
          </w:p>
          <w:p w:rsidR="00715CF3" w:rsidRPr="00715CF3" w:rsidRDefault="00715CF3" w:rsidP="00940D84">
            <w:pPr>
              <w:numPr>
                <w:ilvl w:val="0"/>
                <w:numId w:val="44"/>
              </w:numPr>
              <w:suppressAutoHyphens/>
              <w:autoSpaceDE w:val="0"/>
              <w:autoSpaceDN w:val="0"/>
              <w:adjustRightInd w:val="0"/>
              <w:spacing w:after="0" w:line="240" w:lineRule="auto"/>
              <w:ind w:left="34" w:firstLine="0"/>
              <w:contextualSpacing/>
              <w:rPr>
                <w:rFonts w:ascii="Times New Roman" w:eastAsia="Calibri" w:hAnsi="Times New Roman" w:cs="Times New Roman"/>
                <w:color w:val="000000"/>
                <w:sz w:val="24"/>
                <w:szCs w:val="24"/>
              </w:rPr>
            </w:pPr>
            <w:r w:rsidRPr="00715CF3">
              <w:rPr>
                <w:rFonts w:ascii="Times New Roman" w:eastAsia="Calibri" w:hAnsi="Times New Roman" w:cs="Times New Roman"/>
                <w:sz w:val="24"/>
                <w:szCs w:val="24"/>
              </w:rPr>
              <w:t>Имеет представление о  работе пожарных, причинах возникновения пожаров и правилах поведения при пожаре.</w:t>
            </w:r>
          </w:p>
          <w:p w:rsidR="00715CF3" w:rsidRPr="00715CF3" w:rsidRDefault="00715CF3" w:rsidP="00940D84">
            <w:pPr>
              <w:numPr>
                <w:ilvl w:val="0"/>
                <w:numId w:val="44"/>
              </w:numPr>
              <w:tabs>
                <w:tab w:val="left" w:pos="459"/>
              </w:tabs>
              <w:suppressAutoHyphens/>
              <w:spacing w:after="0" w:line="240" w:lineRule="auto"/>
              <w:ind w:left="34" w:firstLine="0"/>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Соблюдает элементарные правила поведения на улице и в транспорте,  элементарные правила  дорожного движения.</w:t>
            </w:r>
          </w:p>
          <w:p w:rsidR="00715CF3" w:rsidRPr="00715CF3" w:rsidRDefault="00715CF3" w:rsidP="00940D84">
            <w:pPr>
              <w:numPr>
                <w:ilvl w:val="0"/>
                <w:numId w:val="44"/>
              </w:numPr>
              <w:tabs>
                <w:tab w:val="left" w:pos="459"/>
              </w:tabs>
              <w:suppressAutoHyphens/>
              <w:spacing w:after="0" w:line="240" w:lineRule="auto"/>
              <w:ind w:left="34" w:firstLine="0"/>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Различает и называет специальные виды транспорта («Скорая помощь», «Пожарная», «Милиция»), объясняет их назначение.</w:t>
            </w:r>
          </w:p>
          <w:p w:rsidR="00715CF3" w:rsidRDefault="00715CF3" w:rsidP="00940D84">
            <w:pPr>
              <w:numPr>
                <w:ilvl w:val="0"/>
                <w:numId w:val="44"/>
              </w:numPr>
              <w:tabs>
                <w:tab w:val="left" w:pos="459"/>
              </w:tabs>
              <w:suppressAutoHyphens/>
              <w:spacing w:after="0" w:line="240" w:lineRule="auto"/>
              <w:ind w:left="34" w:firstLine="0"/>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Понимает значения сигналов светофора. Узнаёт и называет дорожные знаки «Пешеходный переход», «Дети», различает проезжую часть, тротуар, подземный пешеходный переход, пешеходный переход «Зебра».</w:t>
            </w:r>
          </w:p>
          <w:p w:rsidR="00715CF3" w:rsidRPr="000F7552" w:rsidRDefault="00715CF3" w:rsidP="00940D84">
            <w:pPr>
              <w:numPr>
                <w:ilvl w:val="0"/>
                <w:numId w:val="44"/>
              </w:numPr>
              <w:tabs>
                <w:tab w:val="left" w:pos="459"/>
              </w:tabs>
              <w:suppressAutoHyphens/>
              <w:spacing w:after="0" w:line="240" w:lineRule="auto"/>
              <w:ind w:left="34" w:firstLine="0"/>
              <w:contextualSpacing/>
              <w:jc w:val="both"/>
              <w:rPr>
                <w:rFonts w:ascii="Times New Roman" w:eastAsia="Calibri" w:hAnsi="Times New Roman" w:cs="Times New Roman"/>
                <w:sz w:val="24"/>
                <w:szCs w:val="24"/>
              </w:rPr>
            </w:pPr>
            <w:r w:rsidRPr="000F7552">
              <w:rPr>
                <w:rFonts w:ascii="Times New Roman" w:eastAsia="Calibri" w:hAnsi="Times New Roman" w:cs="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15CF3" w:rsidRPr="00715CF3" w:rsidRDefault="00715CF3" w:rsidP="00715CF3">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r w:rsidR="00715CF3" w:rsidRPr="00715CF3" w:rsidTr="00435281">
        <w:trPr>
          <w:jc w:val="center"/>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15CF3">
              <w:rPr>
                <w:rFonts w:ascii="Times New Roman" w:eastAsia="Times New Roman" w:hAnsi="Times New Roman" w:cs="Times New Roman"/>
                <w:color w:val="000000"/>
                <w:sz w:val="24"/>
                <w:szCs w:val="24"/>
              </w:rPr>
              <w:t>Познавательное развитие</w:t>
            </w:r>
          </w:p>
        </w:tc>
        <w:tc>
          <w:tcPr>
            <w:tcW w:w="7478" w:type="dxa"/>
            <w:tcBorders>
              <w:top w:val="single" w:sz="4" w:space="0" w:color="auto"/>
              <w:left w:val="single" w:sz="4" w:space="0" w:color="auto"/>
              <w:bottom w:val="single" w:sz="4" w:space="0" w:color="auto"/>
              <w:right w:val="single" w:sz="4" w:space="0" w:color="auto"/>
            </w:tcBorders>
            <w:shd w:val="clear" w:color="auto" w:fill="auto"/>
          </w:tcPr>
          <w:p w:rsidR="00715CF3" w:rsidRPr="00715CF3" w:rsidRDefault="00715CF3" w:rsidP="00940D84">
            <w:pPr>
              <w:numPr>
                <w:ilvl w:val="0"/>
                <w:numId w:val="45"/>
              </w:numPr>
              <w:suppressAutoHyphens/>
              <w:spacing w:after="0" w:line="240" w:lineRule="auto"/>
              <w:ind w:left="34" w:firstLine="0"/>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Различает, из каких частей составлена группа предметов, называть их характерные особенности (цвет, размер, вес, материал, назначение).</w:t>
            </w:r>
          </w:p>
          <w:p w:rsidR="00715CF3" w:rsidRPr="00715CF3" w:rsidRDefault="00715CF3" w:rsidP="00940D84">
            <w:pPr>
              <w:numPr>
                <w:ilvl w:val="0"/>
                <w:numId w:val="45"/>
              </w:numPr>
              <w:suppressAutoHyphens/>
              <w:spacing w:after="0" w:line="240" w:lineRule="auto"/>
              <w:ind w:left="34" w:firstLine="0"/>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lastRenderedPageBreak/>
              <w:t>Умеет считать до 5 (количественный счёт), отвечать на вопрос «Сколько всего?»</w:t>
            </w:r>
          </w:p>
          <w:p w:rsidR="00715CF3" w:rsidRPr="00715CF3" w:rsidRDefault="00715CF3" w:rsidP="00940D84">
            <w:pPr>
              <w:numPr>
                <w:ilvl w:val="0"/>
                <w:numId w:val="45"/>
              </w:numPr>
              <w:suppressAutoHyphens/>
              <w:spacing w:after="0" w:line="240" w:lineRule="auto"/>
              <w:ind w:left="34" w:firstLine="0"/>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Сравнивает количество предметов в группах на основе счёта (в пределах 5),  а так же путём поштучного соотнесения предметов двух групп (составления пар); определять каких предметов больше, меньше, равное количество.</w:t>
            </w:r>
          </w:p>
          <w:p w:rsidR="00715CF3" w:rsidRPr="00715CF3" w:rsidRDefault="00715CF3" w:rsidP="00940D84">
            <w:pPr>
              <w:numPr>
                <w:ilvl w:val="0"/>
                <w:numId w:val="45"/>
              </w:numPr>
              <w:suppressAutoHyphens/>
              <w:spacing w:after="0" w:line="240" w:lineRule="auto"/>
              <w:ind w:left="34" w:firstLine="0"/>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Различает и называет круг, квадрат, треугольник, шар, куб; знает их характерные отличия.</w:t>
            </w:r>
          </w:p>
          <w:p w:rsidR="00715CF3" w:rsidRPr="00715CF3" w:rsidRDefault="00715CF3" w:rsidP="00940D84">
            <w:pPr>
              <w:numPr>
                <w:ilvl w:val="0"/>
                <w:numId w:val="45"/>
              </w:numPr>
              <w:suppressAutoHyphens/>
              <w:spacing w:after="0" w:line="240" w:lineRule="auto"/>
              <w:ind w:left="34" w:firstLine="0"/>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Определяет положение предметов в пространстве по отношению к себе    (вверху – внизу, впереди – сзади); умеет двигаться в нужном направлении по сигналу: вперёд и назад; вверх и вниз (по лестнице).</w:t>
            </w:r>
          </w:p>
          <w:p w:rsidR="00715CF3" w:rsidRDefault="00715CF3" w:rsidP="00940D84">
            <w:pPr>
              <w:numPr>
                <w:ilvl w:val="0"/>
                <w:numId w:val="45"/>
              </w:numPr>
              <w:suppressAutoHyphens/>
              <w:spacing w:after="0" w:line="240" w:lineRule="auto"/>
              <w:ind w:left="34" w:firstLine="0"/>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Определяет части суток.</w:t>
            </w:r>
          </w:p>
          <w:p w:rsidR="000F7552" w:rsidRPr="00715CF3" w:rsidRDefault="000F7552" w:rsidP="00903887">
            <w:pPr>
              <w:suppressAutoHyphens/>
              <w:spacing w:after="0" w:line="240" w:lineRule="auto"/>
              <w:ind w:left="34"/>
              <w:jc w:val="both"/>
              <w:rPr>
                <w:rFonts w:ascii="Times New Roman" w:eastAsia="Calibri" w:hAnsi="Times New Roman" w:cs="Times New Roman"/>
                <w:sz w:val="24"/>
                <w:szCs w:val="24"/>
              </w:rPr>
            </w:pPr>
          </w:p>
          <w:p w:rsidR="00715CF3" w:rsidRPr="00715CF3" w:rsidRDefault="00715CF3" w:rsidP="00940D84">
            <w:pPr>
              <w:numPr>
                <w:ilvl w:val="0"/>
                <w:numId w:val="45"/>
              </w:numPr>
              <w:suppressAutoHyphens/>
              <w:spacing w:after="0" w:line="240" w:lineRule="auto"/>
              <w:ind w:left="34" w:firstLine="0"/>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 xml:space="preserve">Называет разные  предметы, которые окружают его в помещениях, на участке, на улице; знает их назначение. </w:t>
            </w:r>
          </w:p>
          <w:p w:rsidR="00715CF3" w:rsidRPr="00715CF3" w:rsidRDefault="00715CF3" w:rsidP="00940D84">
            <w:pPr>
              <w:numPr>
                <w:ilvl w:val="0"/>
                <w:numId w:val="45"/>
              </w:numPr>
              <w:suppressAutoHyphens/>
              <w:autoSpaceDE w:val="0"/>
              <w:autoSpaceDN w:val="0"/>
              <w:adjustRightInd w:val="0"/>
              <w:spacing w:after="0" w:line="240" w:lineRule="auto"/>
              <w:ind w:left="34" w:firstLine="0"/>
              <w:jc w:val="both"/>
              <w:rPr>
                <w:rFonts w:ascii="Times New Roman" w:eastAsia="Calibri" w:hAnsi="Times New Roman" w:cs="Times New Roman"/>
                <w:sz w:val="24"/>
                <w:szCs w:val="24"/>
                <w:lang w:eastAsia="ru-RU"/>
              </w:rPr>
            </w:pPr>
            <w:r w:rsidRPr="00715CF3">
              <w:rPr>
                <w:rFonts w:ascii="Times New Roman" w:eastAsia="Calibri" w:hAnsi="Times New Roman" w:cs="Times New Roman"/>
                <w:sz w:val="24"/>
                <w:szCs w:val="24"/>
                <w:lang w:eastAsia="ru-RU"/>
              </w:rPr>
              <w:t xml:space="preserve">Имеет представление о  культурных явлениях (театр, цирк, зоопарк, вернисаж), их атрибутах, людях, работающих </w:t>
            </w:r>
            <w:r w:rsidRPr="00715CF3">
              <w:rPr>
                <w:rFonts w:ascii="Times New Roman" w:eastAsia="Times New Roman" w:hAnsi="Times New Roman" w:cs="Times New Roman"/>
                <w:bCs/>
                <w:sz w:val="24"/>
                <w:szCs w:val="24"/>
                <w:lang w:eastAsia="ru-RU"/>
              </w:rPr>
              <w:t>в</w:t>
            </w:r>
            <w:r w:rsidRPr="00715CF3">
              <w:rPr>
                <w:rFonts w:ascii="Times New Roman" w:eastAsia="Times New Roman" w:hAnsi="Times New Roman" w:cs="Times New Roman"/>
                <w:b/>
                <w:bCs/>
                <w:sz w:val="24"/>
                <w:szCs w:val="24"/>
                <w:lang w:eastAsia="ru-RU"/>
              </w:rPr>
              <w:t xml:space="preserve"> </w:t>
            </w:r>
            <w:r w:rsidRPr="00715CF3">
              <w:rPr>
                <w:rFonts w:ascii="Times New Roman" w:eastAsia="Calibri" w:hAnsi="Times New Roman" w:cs="Times New Roman"/>
                <w:sz w:val="24"/>
                <w:szCs w:val="24"/>
                <w:lang w:eastAsia="ru-RU"/>
              </w:rPr>
              <w:t>них, пра</w:t>
            </w:r>
            <w:r w:rsidRPr="00715CF3">
              <w:rPr>
                <w:rFonts w:ascii="Times New Roman" w:eastAsia="Calibri" w:hAnsi="Times New Roman" w:cs="Times New Roman"/>
                <w:sz w:val="24"/>
                <w:szCs w:val="24"/>
                <w:lang w:eastAsia="ru-RU"/>
              </w:rPr>
              <w:softHyphen/>
              <w:t>вилах поведения.</w:t>
            </w:r>
          </w:p>
          <w:p w:rsidR="00715CF3" w:rsidRPr="00715CF3" w:rsidRDefault="00715CF3" w:rsidP="00940D84">
            <w:pPr>
              <w:numPr>
                <w:ilvl w:val="0"/>
                <w:numId w:val="45"/>
              </w:numPr>
              <w:suppressAutoHyphens/>
              <w:autoSpaceDE w:val="0"/>
              <w:autoSpaceDN w:val="0"/>
              <w:adjustRightInd w:val="0"/>
              <w:spacing w:after="0" w:line="240" w:lineRule="auto"/>
              <w:ind w:left="34" w:firstLine="0"/>
              <w:jc w:val="both"/>
              <w:rPr>
                <w:rFonts w:ascii="Times New Roman" w:eastAsia="Calibri" w:hAnsi="Times New Roman" w:cs="Times New Roman"/>
                <w:sz w:val="24"/>
                <w:szCs w:val="24"/>
                <w:lang w:eastAsia="ru-RU"/>
              </w:rPr>
            </w:pPr>
            <w:r w:rsidRPr="00715CF3">
              <w:rPr>
                <w:rFonts w:ascii="Times New Roman" w:eastAsia="Calibri" w:hAnsi="Times New Roman" w:cs="Times New Roman"/>
                <w:sz w:val="24"/>
                <w:szCs w:val="24"/>
                <w:lang w:eastAsia="ru-RU"/>
              </w:rPr>
              <w:t xml:space="preserve">Имеет представление о родном городе, его достопримечательностях </w:t>
            </w:r>
          </w:p>
          <w:p w:rsidR="00715CF3" w:rsidRPr="00715CF3" w:rsidRDefault="00715CF3" w:rsidP="00940D84">
            <w:pPr>
              <w:numPr>
                <w:ilvl w:val="0"/>
                <w:numId w:val="45"/>
              </w:numPr>
              <w:suppressAutoHyphens/>
              <w:autoSpaceDE w:val="0"/>
              <w:autoSpaceDN w:val="0"/>
              <w:adjustRightInd w:val="0"/>
              <w:spacing w:after="0" w:line="240" w:lineRule="auto"/>
              <w:ind w:left="34" w:firstLine="0"/>
              <w:jc w:val="both"/>
              <w:rPr>
                <w:rFonts w:ascii="Times New Roman" w:eastAsia="Calibri" w:hAnsi="Times New Roman" w:cs="Times New Roman"/>
                <w:sz w:val="24"/>
                <w:szCs w:val="24"/>
                <w:lang w:eastAsia="ru-RU"/>
              </w:rPr>
            </w:pPr>
            <w:r w:rsidRPr="00715CF3">
              <w:rPr>
                <w:rFonts w:ascii="Times New Roman" w:eastAsia="Calibri" w:hAnsi="Times New Roman" w:cs="Times New Roman"/>
                <w:sz w:val="24"/>
                <w:szCs w:val="24"/>
                <w:lang w:eastAsia="ru-RU"/>
              </w:rPr>
              <w:t>Называет домашних, диких животных и знает, какую пользу они приносят человеку.</w:t>
            </w:r>
          </w:p>
          <w:p w:rsidR="00715CF3" w:rsidRPr="00715CF3" w:rsidRDefault="00715CF3" w:rsidP="00940D84">
            <w:pPr>
              <w:numPr>
                <w:ilvl w:val="0"/>
                <w:numId w:val="45"/>
              </w:numPr>
              <w:suppressAutoHyphens/>
              <w:spacing w:after="0" w:line="240" w:lineRule="auto"/>
              <w:ind w:left="34" w:firstLine="0"/>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Различает и называет некоторые растения ближайшего окружения (комнатные растения 2-3, деревья 3-4, цветы).</w:t>
            </w:r>
          </w:p>
          <w:p w:rsidR="00715CF3" w:rsidRPr="00715CF3" w:rsidRDefault="00715CF3" w:rsidP="00940D84">
            <w:pPr>
              <w:numPr>
                <w:ilvl w:val="0"/>
                <w:numId w:val="45"/>
              </w:numPr>
              <w:suppressAutoHyphens/>
              <w:spacing w:after="0" w:line="240" w:lineRule="auto"/>
              <w:ind w:left="34" w:firstLine="0"/>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Называет времена года в правильной последовательности, имеет представления о сезонных изменениях.</w:t>
            </w:r>
          </w:p>
          <w:p w:rsidR="00715CF3" w:rsidRPr="00715CF3" w:rsidRDefault="00715CF3" w:rsidP="00715CF3">
            <w:pPr>
              <w:spacing w:after="0" w:line="240" w:lineRule="auto"/>
              <w:ind w:left="720"/>
              <w:jc w:val="both"/>
              <w:rPr>
                <w:rFonts w:ascii="Times New Roman" w:eastAsia="Calibri" w:hAnsi="Times New Roman" w:cs="Times New Roman"/>
                <w:sz w:val="24"/>
                <w:szCs w:val="24"/>
              </w:rPr>
            </w:pPr>
          </w:p>
        </w:tc>
      </w:tr>
      <w:tr w:rsidR="00715CF3" w:rsidRPr="00715CF3" w:rsidTr="00435281">
        <w:trPr>
          <w:jc w:val="center"/>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15CF3">
              <w:rPr>
                <w:rFonts w:ascii="Times New Roman" w:eastAsia="Times New Roman" w:hAnsi="Times New Roman" w:cs="Times New Roman"/>
                <w:color w:val="000000"/>
                <w:sz w:val="24"/>
                <w:szCs w:val="24"/>
              </w:rPr>
              <w:lastRenderedPageBreak/>
              <w:t>Речевое развитие</w:t>
            </w:r>
          </w:p>
        </w:tc>
        <w:tc>
          <w:tcPr>
            <w:tcW w:w="7478" w:type="dxa"/>
            <w:tcBorders>
              <w:top w:val="single" w:sz="4" w:space="0" w:color="auto"/>
              <w:left w:val="single" w:sz="4" w:space="0" w:color="auto"/>
              <w:bottom w:val="single" w:sz="4" w:space="0" w:color="auto"/>
              <w:right w:val="single" w:sz="4" w:space="0" w:color="auto"/>
            </w:tcBorders>
            <w:shd w:val="clear" w:color="auto" w:fill="auto"/>
          </w:tcPr>
          <w:p w:rsidR="00903887" w:rsidRDefault="00903887" w:rsidP="00940D84">
            <w:pPr>
              <w:numPr>
                <w:ilvl w:val="0"/>
                <w:numId w:val="46"/>
              </w:numPr>
              <w:suppressAutoHyphens/>
              <w:spacing w:after="0" w:line="240" w:lineRule="auto"/>
              <w:ind w:left="69" w:hanging="69"/>
              <w:jc w:val="both"/>
              <w:rPr>
                <w:rFonts w:ascii="Times New Roman" w:eastAsia="Calibri" w:hAnsi="Times New Roman" w:cs="Times New Roman"/>
                <w:sz w:val="24"/>
                <w:szCs w:val="24"/>
              </w:rPr>
            </w:pPr>
            <w:r w:rsidRPr="00903887">
              <w:rPr>
                <w:rFonts w:ascii="Times New Roman" w:eastAsia="Calibri" w:hAnsi="Times New Roman" w:cs="Times New Roman"/>
                <w:sz w:val="24"/>
                <w:szCs w:val="24"/>
              </w:rPr>
              <w:t>Ребенок контактен, эмоциональные реакции адеква</w:t>
            </w:r>
            <w:r>
              <w:rPr>
                <w:rFonts w:ascii="Times New Roman" w:eastAsia="Calibri" w:hAnsi="Times New Roman" w:cs="Times New Roman"/>
                <w:sz w:val="24"/>
                <w:szCs w:val="24"/>
              </w:rPr>
              <w:t>тны, в общении про</w:t>
            </w:r>
            <w:r w:rsidRPr="00903887">
              <w:rPr>
                <w:rFonts w:ascii="Times New Roman" w:eastAsia="Calibri" w:hAnsi="Times New Roman" w:cs="Times New Roman"/>
                <w:sz w:val="24"/>
                <w:szCs w:val="24"/>
              </w:rPr>
              <w:t xml:space="preserve">является эмоциональная стабильность; </w:t>
            </w:r>
          </w:p>
          <w:p w:rsidR="00903887" w:rsidRDefault="00903887" w:rsidP="00940D84">
            <w:pPr>
              <w:numPr>
                <w:ilvl w:val="0"/>
                <w:numId w:val="46"/>
              </w:numPr>
              <w:suppressAutoHyphens/>
              <w:spacing w:after="0" w:line="240" w:lineRule="auto"/>
              <w:ind w:left="69" w:hanging="69"/>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903887">
              <w:rPr>
                <w:rFonts w:ascii="Times New Roman" w:eastAsia="Calibri" w:hAnsi="Times New Roman" w:cs="Times New Roman"/>
                <w:sz w:val="24"/>
                <w:szCs w:val="24"/>
              </w:rPr>
              <w:t>онимание обращенной речи</w:t>
            </w:r>
            <w:r>
              <w:rPr>
                <w:rFonts w:ascii="Times New Roman" w:eastAsia="Calibri" w:hAnsi="Times New Roman" w:cs="Times New Roman"/>
                <w:sz w:val="24"/>
                <w:szCs w:val="24"/>
              </w:rPr>
              <w:t xml:space="preserve"> прибли</w:t>
            </w:r>
            <w:r w:rsidRPr="00903887">
              <w:rPr>
                <w:rFonts w:ascii="Times New Roman" w:eastAsia="Calibri" w:hAnsi="Times New Roman" w:cs="Times New Roman"/>
                <w:sz w:val="24"/>
                <w:szCs w:val="24"/>
              </w:rPr>
              <w:t xml:space="preserve">жается к норме; </w:t>
            </w:r>
          </w:p>
          <w:p w:rsidR="00903887" w:rsidRDefault="00903887" w:rsidP="00940D84">
            <w:pPr>
              <w:numPr>
                <w:ilvl w:val="0"/>
                <w:numId w:val="46"/>
              </w:numPr>
              <w:suppressAutoHyphens/>
              <w:spacing w:after="0" w:line="240" w:lineRule="auto"/>
              <w:ind w:left="69" w:hanging="6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903887">
              <w:rPr>
                <w:rFonts w:ascii="Times New Roman" w:eastAsia="Calibri" w:hAnsi="Times New Roman" w:cs="Times New Roman"/>
                <w:sz w:val="24"/>
                <w:szCs w:val="24"/>
              </w:rPr>
              <w:t xml:space="preserve"> активном словаре представлены существительные, глаголы, прилагательные, некоторые простые предлоги, сочинительные союзы; </w:t>
            </w:r>
          </w:p>
          <w:p w:rsidR="00903887" w:rsidRDefault="00903887" w:rsidP="00940D84">
            <w:pPr>
              <w:numPr>
                <w:ilvl w:val="0"/>
                <w:numId w:val="46"/>
              </w:numPr>
              <w:suppressAutoHyphens/>
              <w:spacing w:after="0" w:line="240" w:lineRule="auto"/>
              <w:ind w:left="69" w:hanging="69"/>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903887">
              <w:rPr>
                <w:rFonts w:ascii="Times New Roman" w:eastAsia="Calibri" w:hAnsi="Times New Roman" w:cs="Times New Roman"/>
                <w:sz w:val="24"/>
                <w:szCs w:val="24"/>
              </w:rPr>
              <w:t xml:space="preserve">ебенок понимает различные формы словоизменения; </w:t>
            </w:r>
          </w:p>
          <w:p w:rsidR="00903887" w:rsidRDefault="00903887" w:rsidP="00940D84">
            <w:pPr>
              <w:numPr>
                <w:ilvl w:val="0"/>
                <w:numId w:val="46"/>
              </w:numPr>
              <w:suppressAutoHyphens/>
              <w:spacing w:after="0" w:line="240" w:lineRule="auto"/>
              <w:ind w:left="69" w:hanging="69"/>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Pr="00903887">
              <w:rPr>
                <w:rFonts w:ascii="Times New Roman" w:eastAsia="Calibri" w:hAnsi="Times New Roman" w:cs="Times New Roman"/>
                <w:sz w:val="24"/>
                <w:szCs w:val="24"/>
              </w:rPr>
              <w:t>ожет пересказать текст из трех- четырех простых пр</w:t>
            </w:r>
            <w:r>
              <w:rPr>
                <w:rFonts w:ascii="Times New Roman" w:eastAsia="Calibri" w:hAnsi="Times New Roman" w:cs="Times New Roman"/>
                <w:sz w:val="24"/>
                <w:szCs w:val="24"/>
              </w:rPr>
              <w:t>едложений с опорой на картинку с</w:t>
            </w:r>
            <w:r w:rsidRPr="00903887">
              <w:rPr>
                <w:rFonts w:ascii="Times New Roman" w:eastAsia="Calibri" w:hAnsi="Times New Roman" w:cs="Times New Roman"/>
                <w:sz w:val="24"/>
                <w:szCs w:val="24"/>
              </w:rPr>
              <w:t xml:space="preserve"> небольшой помощью взрослого, пытается использовать сложносочиненные предложения; </w:t>
            </w:r>
          </w:p>
          <w:p w:rsidR="00903887" w:rsidRDefault="00903887" w:rsidP="00940D84">
            <w:pPr>
              <w:numPr>
                <w:ilvl w:val="0"/>
                <w:numId w:val="46"/>
              </w:numPr>
              <w:suppressAutoHyphens/>
              <w:spacing w:after="0" w:line="240" w:lineRule="auto"/>
              <w:ind w:left="69" w:hanging="69"/>
              <w:jc w:val="both"/>
              <w:rPr>
                <w:rFonts w:ascii="Times New Roman" w:eastAsia="Calibri" w:hAnsi="Times New Roman" w:cs="Times New Roman"/>
                <w:sz w:val="24"/>
                <w:szCs w:val="24"/>
              </w:rPr>
            </w:pPr>
            <w:r>
              <w:rPr>
                <w:rFonts w:ascii="Times New Roman" w:eastAsia="Calibri" w:hAnsi="Times New Roman" w:cs="Times New Roman"/>
                <w:sz w:val="24"/>
                <w:szCs w:val="24"/>
              </w:rPr>
              <w:t>Может со</w:t>
            </w:r>
            <w:r w:rsidRPr="00903887">
              <w:rPr>
                <w:rFonts w:ascii="Times New Roman" w:eastAsia="Calibri" w:hAnsi="Times New Roman" w:cs="Times New Roman"/>
                <w:sz w:val="24"/>
                <w:szCs w:val="24"/>
              </w:rPr>
              <w:t xml:space="preserve">ставить описательный рассказ по вопросам; повторяет вслед за </w:t>
            </w:r>
            <w:r>
              <w:rPr>
                <w:rFonts w:ascii="Times New Roman" w:eastAsia="Calibri" w:hAnsi="Times New Roman" w:cs="Times New Roman"/>
                <w:sz w:val="24"/>
                <w:szCs w:val="24"/>
              </w:rPr>
              <w:t>взрослым простые четверостишия;</w:t>
            </w:r>
          </w:p>
          <w:p w:rsidR="00903887" w:rsidRDefault="00903887" w:rsidP="00940D84">
            <w:pPr>
              <w:numPr>
                <w:ilvl w:val="0"/>
                <w:numId w:val="46"/>
              </w:numPr>
              <w:suppressAutoHyphens/>
              <w:spacing w:after="0" w:line="240" w:lineRule="auto"/>
              <w:ind w:left="69" w:hanging="69"/>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903887">
              <w:rPr>
                <w:rFonts w:ascii="Times New Roman" w:eastAsia="Calibri" w:hAnsi="Times New Roman" w:cs="Times New Roman"/>
                <w:sz w:val="24"/>
                <w:szCs w:val="24"/>
              </w:rPr>
              <w:t xml:space="preserve">азличает нарушенные и ненарушенные в произношении звуки, владеет простыми формами фонематического анализа; </w:t>
            </w:r>
          </w:p>
          <w:p w:rsidR="00715CF3" w:rsidRPr="00715CF3" w:rsidRDefault="00903887" w:rsidP="00940D84">
            <w:pPr>
              <w:numPr>
                <w:ilvl w:val="0"/>
                <w:numId w:val="46"/>
              </w:numPr>
              <w:suppressAutoHyphens/>
              <w:spacing w:after="0" w:line="240" w:lineRule="auto"/>
              <w:ind w:left="69" w:hanging="69"/>
              <w:jc w:val="both"/>
              <w:rPr>
                <w:rFonts w:ascii="Times New Roman" w:eastAsia="Calibri" w:hAnsi="Times New Roman" w:cs="Times New Roman"/>
                <w:sz w:val="24"/>
                <w:szCs w:val="24"/>
              </w:rPr>
            </w:pPr>
            <w:r>
              <w:rPr>
                <w:rFonts w:ascii="Times New Roman" w:eastAsia="Calibri" w:hAnsi="Times New Roman" w:cs="Times New Roman"/>
                <w:sz w:val="24"/>
                <w:szCs w:val="24"/>
              </w:rPr>
              <w:t>Речь ребенка ин</w:t>
            </w:r>
            <w:r w:rsidRPr="00903887">
              <w:rPr>
                <w:rFonts w:ascii="Times New Roman" w:eastAsia="Calibri" w:hAnsi="Times New Roman" w:cs="Times New Roman"/>
                <w:sz w:val="24"/>
                <w:szCs w:val="24"/>
              </w:rPr>
              <w:t>тонирована.</w:t>
            </w:r>
            <w:r w:rsidR="00715CF3" w:rsidRPr="00715CF3">
              <w:rPr>
                <w:rFonts w:ascii="Times New Roman" w:eastAsia="Calibri" w:hAnsi="Times New Roman" w:cs="Times New Roman"/>
                <w:sz w:val="24"/>
                <w:szCs w:val="24"/>
              </w:rPr>
              <w:t xml:space="preserve"> </w:t>
            </w:r>
          </w:p>
        </w:tc>
      </w:tr>
      <w:tr w:rsidR="00715CF3" w:rsidRPr="00715CF3" w:rsidTr="00435281">
        <w:trPr>
          <w:jc w:val="center"/>
        </w:trPr>
        <w:tc>
          <w:tcPr>
            <w:tcW w:w="2235" w:type="dxa"/>
            <w:tcBorders>
              <w:top w:val="single" w:sz="4" w:space="0" w:color="auto"/>
              <w:left w:val="single" w:sz="4" w:space="0" w:color="auto"/>
              <w:bottom w:val="single" w:sz="4" w:space="0" w:color="auto"/>
              <w:right w:val="single" w:sz="4" w:space="0" w:color="auto"/>
            </w:tcBorders>
            <w:shd w:val="clear" w:color="auto" w:fill="auto"/>
          </w:tcPr>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15CF3">
              <w:rPr>
                <w:rFonts w:ascii="Times New Roman" w:eastAsia="Times New Roman" w:hAnsi="Times New Roman" w:cs="Times New Roman"/>
                <w:color w:val="000000"/>
                <w:sz w:val="24"/>
                <w:szCs w:val="24"/>
              </w:rPr>
              <w:t>Художественно-эстетическое развитие</w:t>
            </w:r>
          </w:p>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7478" w:type="dxa"/>
            <w:tcBorders>
              <w:top w:val="single" w:sz="4" w:space="0" w:color="auto"/>
              <w:left w:val="single" w:sz="4" w:space="0" w:color="auto"/>
              <w:bottom w:val="single" w:sz="4" w:space="0" w:color="auto"/>
              <w:right w:val="single" w:sz="4" w:space="0" w:color="auto"/>
            </w:tcBorders>
            <w:shd w:val="clear" w:color="auto" w:fill="auto"/>
          </w:tcPr>
          <w:p w:rsidR="00715CF3" w:rsidRPr="00715CF3" w:rsidRDefault="00715CF3" w:rsidP="00940D84">
            <w:pPr>
              <w:numPr>
                <w:ilvl w:val="0"/>
                <w:numId w:val="47"/>
              </w:numPr>
              <w:suppressAutoHyphens/>
              <w:autoSpaceDE w:val="0"/>
              <w:autoSpaceDN w:val="0"/>
              <w:adjustRightInd w:val="0"/>
              <w:spacing w:after="0" w:line="240" w:lineRule="auto"/>
              <w:ind w:left="34" w:firstLine="0"/>
              <w:jc w:val="both"/>
              <w:rPr>
                <w:rFonts w:ascii="Times New Roman" w:eastAsia="Calibri" w:hAnsi="Times New Roman" w:cs="Times New Roman"/>
                <w:sz w:val="24"/>
                <w:szCs w:val="24"/>
                <w:lang w:eastAsia="ru-RU"/>
              </w:rPr>
            </w:pPr>
            <w:r w:rsidRPr="00715CF3">
              <w:rPr>
                <w:rFonts w:ascii="Times New Roman" w:eastAsia="Calibri" w:hAnsi="Times New Roman" w:cs="Times New Roman"/>
                <w:sz w:val="24"/>
                <w:szCs w:val="24"/>
                <w:lang w:eastAsia="ru-RU"/>
              </w:rPr>
              <w:t>Умеет различать жанры и виды искусства: стихи,  загадки (литература), песни, танцы, музыка, картина, скуль</w:t>
            </w:r>
            <w:r w:rsidRPr="00715CF3">
              <w:rPr>
                <w:rFonts w:ascii="Times New Roman" w:eastAsia="Calibri" w:hAnsi="Times New Roman" w:cs="Times New Roman"/>
                <w:sz w:val="24"/>
                <w:szCs w:val="24"/>
                <w:lang w:eastAsia="ru-RU"/>
              </w:rPr>
              <w:softHyphen/>
              <w:t>птура (изобразительное искусство), здание и сооружение (архитектура).</w:t>
            </w:r>
          </w:p>
          <w:p w:rsidR="00715CF3" w:rsidRPr="00715CF3" w:rsidRDefault="00715CF3" w:rsidP="00940D84">
            <w:pPr>
              <w:numPr>
                <w:ilvl w:val="0"/>
                <w:numId w:val="47"/>
              </w:numPr>
              <w:suppressAutoHyphens/>
              <w:autoSpaceDE w:val="0"/>
              <w:autoSpaceDN w:val="0"/>
              <w:adjustRightInd w:val="0"/>
              <w:spacing w:after="0" w:line="240" w:lineRule="auto"/>
              <w:ind w:left="34" w:firstLine="0"/>
              <w:jc w:val="both"/>
              <w:rPr>
                <w:rFonts w:ascii="Times New Roman" w:eastAsia="Calibri" w:hAnsi="Times New Roman" w:cs="Times New Roman"/>
                <w:sz w:val="24"/>
                <w:szCs w:val="24"/>
                <w:lang w:eastAsia="ru-RU"/>
              </w:rPr>
            </w:pPr>
            <w:r w:rsidRPr="00715CF3">
              <w:rPr>
                <w:rFonts w:ascii="Times New Roman" w:eastAsia="Calibri" w:hAnsi="Times New Roman" w:cs="Times New Roman"/>
                <w:sz w:val="24"/>
                <w:szCs w:val="24"/>
                <w:lang w:eastAsia="ru-RU"/>
              </w:rPr>
              <w:t>Правильно воспри</w:t>
            </w:r>
            <w:r w:rsidRPr="00715CF3">
              <w:rPr>
                <w:rFonts w:ascii="Times New Roman" w:eastAsia="Calibri" w:hAnsi="Times New Roman" w:cs="Times New Roman"/>
                <w:sz w:val="24"/>
                <w:szCs w:val="24"/>
                <w:lang w:eastAsia="ru-RU"/>
              </w:rPr>
              <w:softHyphen/>
              <w:t>нимает содержание произведений искусства и литературы, сопереживает героям.</w:t>
            </w:r>
          </w:p>
          <w:p w:rsidR="00715CF3" w:rsidRPr="00715CF3" w:rsidRDefault="00715CF3" w:rsidP="00940D84">
            <w:pPr>
              <w:numPr>
                <w:ilvl w:val="0"/>
                <w:numId w:val="47"/>
              </w:numPr>
              <w:suppressAutoHyphens/>
              <w:spacing w:after="0" w:line="240" w:lineRule="auto"/>
              <w:ind w:left="34" w:firstLine="0"/>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Изображает предметы путём создания отчётливых форм, подбора цвета, аккуратного закрашивания, использования разных материалов. Передаёт несложный сюжет, объединяя в рисунке несколько предметов.</w:t>
            </w:r>
          </w:p>
          <w:p w:rsidR="00715CF3" w:rsidRPr="00715CF3" w:rsidRDefault="00715CF3" w:rsidP="00940D84">
            <w:pPr>
              <w:numPr>
                <w:ilvl w:val="0"/>
                <w:numId w:val="47"/>
              </w:numPr>
              <w:suppressAutoHyphens/>
              <w:spacing w:after="0" w:line="240" w:lineRule="auto"/>
              <w:ind w:left="34" w:firstLine="0"/>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Выделяет выразительные средства дымковской и филимоновской росписи.</w:t>
            </w:r>
          </w:p>
          <w:p w:rsidR="00715CF3" w:rsidRPr="00715CF3" w:rsidRDefault="00715CF3" w:rsidP="00940D84">
            <w:pPr>
              <w:numPr>
                <w:ilvl w:val="0"/>
                <w:numId w:val="47"/>
              </w:numPr>
              <w:suppressAutoHyphens/>
              <w:spacing w:after="0" w:line="240" w:lineRule="auto"/>
              <w:ind w:left="34" w:firstLine="0"/>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 xml:space="preserve">Создаёт образцы разных предметов и игрушек с помощью </w:t>
            </w:r>
            <w:r w:rsidRPr="00715CF3">
              <w:rPr>
                <w:rFonts w:ascii="Times New Roman" w:eastAsia="Calibri" w:hAnsi="Times New Roman" w:cs="Times New Roman"/>
                <w:sz w:val="24"/>
                <w:szCs w:val="24"/>
              </w:rPr>
              <w:lastRenderedPageBreak/>
              <w:t>различных материалов (пластилин, глина, соленое тесто и др.), объединяет их в коллективную композицию.</w:t>
            </w:r>
          </w:p>
          <w:p w:rsidR="00715CF3" w:rsidRPr="00715CF3" w:rsidRDefault="00715CF3" w:rsidP="00940D84">
            <w:pPr>
              <w:numPr>
                <w:ilvl w:val="0"/>
                <w:numId w:val="47"/>
              </w:numPr>
              <w:suppressAutoHyphens/>
              <w:spacing w:after="0" w:line="240" w:lineRule="auto"/>
              <w:ind w:left="34" w:firstLine="0"/>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Использует всё многообразие усвоенных приёмов лепки.</w:t>
            </w:r>
          </w:p>
          <w:p w:rsidR="00715CF3" w:rsidRPr="00715CF3" w:rsidRDefault="00715CF3" w:rsidP="00940D84">
            <w:pPr>
              <w:numPr>
                <w:ilvl w:val="0"/>
                <w:numId w:val="47"/>
              </w:numPr>
              <w:suppressAutoHyphens/>
              <w:spacing w:after="0" w:line="240" w:lineRule="auto"/>
              <w:ind w:left="34" w:firstLine="0"/>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715CF3" w:rsidRPr="00715CF3" w:rsidRDefault="00715CF3" w:rsidP="00940D84">
            <w:pPr>
              <w:numPr>
                <w:ilvl w:val="0"/>
                <w:numId w:val="47"/>
              </w:numPr>
              <w:suppressAutoHyphens/>
              <w:spacing w:after="0" w:line="240" w:lineRule="auto"/>
              <w:ind w:left="34" w:firstLine="0"/>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 xml:space="preserve">Аккуратно наклеивает изображения предметов, состоящие из нескольких частей. </w:t>
            </w:r>
          </w:p>
          <w:p w:rsidR="00715CF3" w:rsidRPr="00715CF3" w:rsidRDefault="00715CF3" w:rsidP="00940D84">
            <w:pPr>
              <w:numPr>
                <w:ilvl w:val="0"/>
                <w:numId w:val="47"/>
              </w:numPr>
              <w:suppressAutoHyphens/>
              <w:spacing w:after="0" w:line="240" w:lineRule="auto"/>
              <w:ind w:left="34" w:firstLine="0"/>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Составляет узоры из растительных форм и геометрических фигур.</w:t>
            </w:r>
          </w:p>
          <w:p w:rsidR="00715CF3" w:rsidRPr="00715CF3" w:rsidRDefault="00715CF3" w:rsidP="00940D84">
            <w:pPr>
              <w:numPr>
                <w:ilvl w:val="0"/>
                <w:numId w:val="47"/>
              </w:numPr>
              <w:suppressAutoHyphens/>
              <w:spacing w:after="0" w:line="240" w:lineRule="auto"/>
              <w:ind w:left="34" w:firstLine="0"/>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Умеет использовать строительные  детали с учётом их конструктивных свойств.</w:t>
            </w:r>
          </w:p>
          <w:p w:rsidR="00715CF3" w:rsidRPr="00715CF3" w:rsidRDefault="00715CF3" w:rsidP="00940D84">
            <w:pPr>
              <w:numPr>
                <w:ilvl w:val="0"/>
                <w:numId w:val="47"/>
              </w:numPr>
              <w:suppressAutoHyphens/>
              <w:spacing w:after="0" w:line="240" w:lineRule="auto"/>
              <w:ind w:left="34" w:firstLine="0"/>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Способен преобразовывать постройки в соответствии с заданием педагога.</w:t>
            </w:r>
          </w:p>
          <w:p w:rsidR="00715CF3" w:rsidRPr="00715CF3" w:rsidRDefault="00715CF3" w:rsidP="00940D84">
            <w:pPr>
              <w:numPr>
                <w:ilvl w:val="0"/>
                <w:numId w:val="47"/>
              </w:numPr>
              <w:suppressAutoHyphens/>
              <w:spacing w:after="0" w:line="240" w:lineRule="auto"/>
              <w:ind w:left="34" w:firstLine="0"/>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Умеет сгибать прямоугольный лист бумаги пополам.</w:t>
            </w:r>
          </w:p>
          <w:p w:rsidR="00715CF3" w:rsidRPr="00715CF3" w:rsidRDefault="00715CF3" w:rsidP="00940D84">
            <w:pPr>
              <w:numPr>
                <w:ilvl w:val="0"/>
                <w:numId w:val="47"/>
              </w:numPr>
              <w:suppressAutoHyphens/>
              <w:spacing w:after="0" w:line="240" w:lineRule="auto"/>
              <w:ind w:left="34" w:firstLine="0"/>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Узнаёт песни по мелодии.</w:t>
            </w:r>
          </w:p>
          <w:p w:rsidR="00715CF3" w:rsidRPr="00715CF3" w:rsidRDefault="00715CF3" w:rsidP="00940D84">
            <w:pPr>
              <w:numPr>
                <w:ilvl w:val="0"/>
                <w:numId w:val="47"/>
              </w:numPr>
              <w:suppressAutoHyphens/>
              <w:spacing w:after="0" w:line="240" w:lineRule="auto"/>
              <w:ind w:left="34" w:firstLine="0"/>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Различает звуки по высоте (в пределах сексты - септимы).</w:t>
            </w:r>
          </w:p>
          <w:p w:rsidR="00715CF3" w:rsidRPr="00715CF3" w:rsidRDefault="00715CF3" w:rsidP="00940D84">
            <w:pPr>
              <w:numPr>
                <w:ilvl w:val="0"/>
                <w:numId w:val="47"/>
              </w:numPr>
              <w:suppressAutoHyphens/>
              <w:spacing w:after="0" w:line="240" w:lineRule="auto"/>
              <w:ind w:left="34" w:firstLine="0"/>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Может петь протяжно, чётко произносить слова; вместе с другими детьми – начинать и заканчивать пение.</w:t>
            </w:r>
          </w:p>
          <w:p w:rsidR="00715CF3" w:rsidRPr="00715CF3" w:rsidRDefault="00715CF3" w:rsidP="00940D84">
            <w:pPr>
              <w:numPr>
                <w:ilvl w:val="0"/>
                <w:numId w:val="47"/>
              </w:numPr>
              <w:suppressAutoHyphens/>
              <w:spacing w:after="0" w:line="240" w:lineRule="auto"/>
              <w:ind w:left="34" w:firstLine="0"/>
              <w:jc w:val="both"/>
              <w:rPr>
                <w:rFonts w:ascii="Times New Roman" w:eastAsia="Calibri" w:hAnsi="Times New Roman" w:cs="Times New Roman"/>
                <w:sz w:val="24"/>
                <w:szCs w:val="24"/>
                <w:u w:val="single"/>
              </w:rPr>
            </w:pPr>
            <w:r w:rsidRPr="00715CF3">
              <w:rPr>
                <w:rFonts w:ascii="Times New Roman" w:eastAsia="Calibri" w:hAnsi="Times New Roman" w:cs="Times New Roman"/>
                <w:sz w:val="24"/>
                <w:szCs w:val="24"/>
              </w:rPr>
              <w:t>Выполняет движения, отвечающие характеру музыки, самостоятельно меняя их в соответствии с двухчастной формой музыкального произведения.</w:t>
            </w:r>
          </w:p>
          <w:p w:rsidR="00715CF3" w:rsidRPr="00715CF3" w:rsidRDefault="00715CF3" w:rsidP="00940D84">
            <w:pPr>
              <w:numPr>
                <w:ilvl w:val="0"/>
                <w:numId w:val="47"/>
              </w:numPr>
              <w:suppressAutoHyphens/>
              <w:spacing w:after="0" w:line="240" w:lineRule="auto"/>
              <w:ind w:left="34" w:firstLine="0"/>
              <w:jc w:val="both"/>
              <w:rPr>
                <w:rFonts w:ascii="Times New Roman" w:eastAsia="Calibri" w:hAnsi="Times New Roman" w:cs="Times New Roman"/>
                <w:sz w:val="24"/>
                <w:szCs w:val="24"/>
                <w:u w:val="single"/>
              </w:rPr>
            </w:pPr>
            <w:r w:rsidRPr="00715CF3">
              <w:rPr>
                <w:rFonts w:ascii="Times New Roman" w:eastAsia="Calibri" w:hAnsi="Times New Roman" w:cs="Times New Roman"/>
                <w:sz w:val="24"/>
                <w:szCs w:val="24"/>
              </w:rPr>
              <w:t>Умеет выполнять движения: пружинка, подскоки, движения парами по кругу, кружение по одному и в парах. Может выполнять движения с предметами (с куклами, игрушками, ленточками).</w:t>
            </w:r>
          </w:p>
          <w:p w:rsidR="00715CF3" w:rsidRPr="00715CF3" w:rsidRDefault="00715CF3" w:rsidP="00940D84">
            <w:pPr>
              <w:numPr>
                <w:ilvl w:val="0"/>
                <w:numId w:val="47"/>
              </w:numPr>
              <w:suppressAutoHyphens/>
              <w:spacing w:after="0" w:line="240" w:lineRule="auto"/>
              <w:ind w:left="34" w:firstLine="0"/>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Умеет играть на металлофоне простейшие мелодии на одном звуке.</w:t>
            </w:r>
          </w:p>
        </w:tc>
      </w:tr>
      <w:tr w:rsidR="00715CF3" w:rsidRPr="00715CF3" w:rsidTr="00435281">
        <w:trPr>
          <w:jc w:val="center"/>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15CF3">
              <w:rPr>
                <w:rFonts w:ascii="Times New Roman" w:eastAsia="Times New Roman" w:hAnsi="Times New Roman" w:cs="Times New Roman"/>
                <w:color w:val="000000"/>
                <w:sz w:val="24"/>
                <w:szCs w:val="24"/>
              </w:rPr>
              <w:lastRenderedPageBreak/>
              <w:t>Физическое развитие</w:t>
            </w:r>
          </w:p>
        </w:tc>
        <w:tc>
          <w:tcPr>
            <w:tcW w:w="7478" w:type="dxa"/>
            <w:tcBorders>
              <w:top w:val="single" w:sz="4" w:space="0" w:color="auto"/>
              <w:left w:val="single" w:sz="4" w:space="0" w:color="auto"/>
              <w:bottom w:val="single" w:sz="4" w:space="0" w:color="auto"/>
              <w:right w:val="single" w:sz="4" w:space="0" w:color="auto"/>
            </w:tcBorders>
            <w:shd w:val="clear" w:color="auto" w:fill="auto"/>
          </w:tcPr>
          <w:p w:rsidR="00715CF3" w:rsidRPr="00715CF3" w:rsidRDefault="00715CF3" w:rsidP="00940D84">
            <w:pPr>
              <w:numPr>
                <w:ilvl w:val="0"/>
                <w:numId w:val="48"/>
              </w:numPr>
              <w:suppressAutoHyphens/>
              <w:spacing w:after="0" w:line="240" w:lineRule="auto"/>
              <w:ind w:left="34" w:firstLine="0"/>
              <w:jc w:val="both"/>
              <w:rPr>
                <w:rFonts w:ascii="Times New Roman" w:eastAsia="Calibri" w:hAnsi="Times New Roman" w:cs="Times New Roman"/>
                <w:sz w:val="24"/>
                <w:szCs w:val="24"/>
                <w:u w:val="single"/>
              </w:rPr>
            </w:pPr>
            <w:r w:rsidRPr="00715CF3">
              <w:rPr>
                <w:rFonts w:ascii="Times New Roman" w:eastAsia="Calibri" w:hAnsi="Times New Roman" w:cs="Times New Roman"/>
                <w:sz w:val="24"/>
                <w:szCs w:val="24"/>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715CF3" w:rsidRPr="00715CF3" w:rsidRDefault="00715CF3" w:rsidP="00940D84">
            <w:pPr>
              <w:numPr>
                <w:ilvl w:val="0"/>
                <w:numId w:val="48"/>
              </w:numPr>
              <w:suppressAutoHyphens/>
              <w:spacing w:after="0" w:line="240" w:lineRule="auto"/>
              <w:ind w:left="34" w:firstLine="0"/>
              <w:jc w:val="both"/>
              <w:rPr>
                <w:rFonts w:ascii="Times New Roman" w:eastAsia="Calibri" w:hAnsi="Times New Roman" w:cs="Times New Roman"/>
                <w:sz w:val="24"/>
                <w:szCs w:val="24"/>
                <w:u w:val="single"/>
              </w:rPr>
            </w:pPr>
            <w:r w:rsidRPr="00715CF3">
              <w:rPr>
                <w:rFonts w:ascii="Times New Roman" w:eastAsia="Calibri" w:hAnsi="Times New Roman" w:cs="Times New Roman"/>
                <w:sz w:val="24"/>
                <w:szCs w:val="24"/>
              </w:rPr>
              <w:t>Может ловить мяч кистями рук с расстояния до 1,5 м.</w:t>
            </w:r>
          </w:p>
          <w:p w:rsidR="00715CF3" w:rsidRPr="00715CF3" w:rsidRDefault="00715CF3" w:rsidP="00940D84">
            <w:pPr>
              <w:numPr>
                <w:ilvl w:val="0"/>
                <w:numId w:val="48"/>
              </w:numPr>
              <w:suppressAutoHyphens/>
              <w:spacing w:after="0" w:line="240" w:lineRule="auto"/>
              <w:ind w:left="34" w:firstLine="0"/>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Умеет строиться в колонну по одному, парами, в круг, шеренгу.</w:t>
            </w:r>
          </w:p>
          <w:p w:rsidR="00715CF3" w:rsidRPr="00715CF3" w:rsidRDefault="00715CF3" w:rsidP="00940D84">
            <w:pPr>
              <w:numPr>
                <w:ilvl w:val="0"/>
                <w:numId w:val="48"/>
              </w:numPr>
              <w:suppressAutoHyphens/>
              <w:spacing w:after="0" w:line="240" w:lineRule="auto"/>
              <w:ind w:left="34" w:firstLine="0"/>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Ходит на лыжах скользящим шагом на расстояние до 500 м, выполняет поворот переступанием, поднимается на горку.</w:t>
            </w:r>
          </w:p>
          <w:p w:rsidR="00715CF3" w:rsidRPr="00715CF3" w:rsidRDefault="00715CF3" w:rsidP="00940D84">
            <w:pPr>
              <w:numPr>
                <w:ilvl w:val="0"/>
                <w:numId w:val="48"/>
              </w:numPr>
              <w:suppressAutoHyphens/>
              <w:spacing w:after="0" w:line="240" w:lineRule="auto"/>
              <w:ind w:left="34" w:firstLine="0"/>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Ориентируется в пространстве, находит левую и правую стороны.</w:t>
            </w:r>
          </w:p>
          <w:p w:rsidR="00715CF3" w:rsidRPr="00715CF3" w:rsidRDefault="00715CF3" w:rsidP="00940D84">
            <w:pPr>
              <w:numPr>
                <w:ilvl w:val="0"/>
                <w:numId w:val="48"/>
              </w:numPr>
              <w:suppressAutoHyphens/>
              <w:spacing w:after="0" w:line="240" w:lineRule="auto"/>
              <w:ind w:left="34" w:firstLine="0"/>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Выполняет упражнения, демонстрируя выразительность, грациозность, пластичность движений.</w:t>
            </w:r>
          </w:p>
          <w:p w:rsidR="00715CF3" w:rsidRPr="00715CF3" w:rsidRDefault="00715CF3" w:rsidP="00940D84">
            <w:pPr>
              <w:numPr>
                <w:ilvl w:val="0"/>
                <w:numId w:val="48"/>
              </w:numPr>
              <w:suppressAutoHyphens/>
              <w:spacing w:after="0" w:line="240" w:lineRule="auto"/>
              <w:ind w:left="34" w:firstLine="0"/>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Соблюдает элементарные правила гигиены (по мере необходимости моет руки с мылом, пользуется расчёской, носовым платком, прикрывает рот при кашле).</w:t>
            </w:r>
          </w:p>
          <w:p w:rsidR="00715CF3" w:rsidRPr="00715CF3" w:rsidRDefault="00715CF3" w:rsidP="00940D84">
            <w:pPr>
              <w:numPr>
                <w:ilvl w:val="0"/>
                <w:numId w:val="48"/>
              </w:numPr>
              <w:suppressAutoHyphens/>
              <w:spacing w:after="0" w:line="240" w:lineRule="auto"/>
              <w:ind w:left="34" w:firstLine="0"/>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Обращается за помощью к взрослым при заболевании и травме.</w:t>
            </w:r>
          </w:p>
          <w:p w:rsidR="00715CF3" w:rsidRPr="00715CF3" w:rsidRDefault="00715CF3" w:rsidP="00940D84">
            <w:pPr>
              <w:numPr>
                <w:ilvl w:val="0"/>
                <w:numId w:val="48"/>
              </w:numPr>
              <w:suppressAutoHyphens/>
              <w:spacing w:after="0" w:line="240" w:lineRule="auto"/>
              <w:ind w:left="34" w:firstLine="0"/>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Соблюдает элементарные правила приёма пищи (правильно пользуется столовыми приборами, салфеткой, поласкает рот после еды).</w:t>
            </w:r>
          </w:p>
          <w:p w:rsidR="00715CF3" w:rsidRPr="00715CF3" w:rsidRDefault="00715CF3" w:rsidP="00940D84">
            <w:pPr>
              <w:numPr>
                <w:ilvl w:val="0"/>
                <w:numId w:val="48"/>
              </w:numPr>
              <w:suppressAutoHyphens/>
              <w:autoSpaceDE w:val="0"/>
              <w:autoSpaceDN w:val="0"/>
              <w:adjustRightInd w:val="0"/>
              <w:spacing w:after="0" w:line="240" w:lineRule="auto"/>
              <w:ind w:left="34" w:firstLine="0"/>
              <w:jc w:val="both"/>
              <w:rPr>
                <w:rFonts w:ascii="Tahoma" w:eastAsia="Calibri" w:hAnsi="Tahoma" w:cs="Tahoma"/>
                <w:sz w:val="24"/>
                <w:szCs w:val="24"/>
                <w:lang w:eastAsia="ru-RU"/>
              </w:rPr>
            </w:pPr>
            <w:r w:rsidRPr="00715CF3">
              <w:rPr>
                <w:rFonts w:ascii="Times New Roman" w:eastAsia="Calibri" w:hAnsi="Times New Roman" w:cs="Times New Roman"/>
                <w:sz w:val="24"/>
                <w:szCs w:val="24"/>
                <w:lang w:eastAsia="ru-RU"/>
              </w:rPr>
              <w:t>Имеет представление о функциональном назначении частей тела и органов чувств для жизни и здоровья человека, о значе</w:t>
            </w:r>
            <w:r w:rsidRPr="00715CF3">
              <w:rPr>
                <w:rFonts w:ascii="Times New Roman" w:eastAsia="Calibri" w:hAnsi="Times New Roman" w:cs="Times New Roman"/>
                <w:sz w:val="24"/>
                <w:szCs w:val="24"/>
                <w:lang w:eastAsia="ru-RU"/>
              </w:rPr>
              <w:softHyphen/>
              <w:t>нии физических упражнений для организма человека.</w:t>
            </w:r>
          </w:p>
        </w:tc>
      </w:tr>
    </w:tbl>
    <w:p w:rsidR="00CF1D7E" w:rsidRDefault="00CF1D7E" w:rsidP="00DA2804">
      <w:pPr>
        <w:widowControl w:val="0"/>
        <w:spacing w:after="0"/>
        <w:ind w:firstLine="709"/>
        <w:jc w:val="both"/>
        <w:rPr>
          <w:rFonts w:ascii="Times New Roman" w:eastAsia="Calibri" w:hAnsi="Times New Roman" w:cs="Times New Roman"/>
          <w:b/>
          <w:sz w:val="24"/>
          <w:szCs w:val="24"/>
        </w:rPr>
      </w:pPr>
    </w:p>
    <w:p w:rsidR="00CF1D7E" w:rsidRDefault="00CF1D7E" w:rsidP="00DA2804">
      <w:pPr>
        <w:widowControl w:val="0"/>
        <w:spacing w:after="0"/>
        <w:ind w:firstLine="709"/>
        <w:jc w:val="both"/>
        <w:rPr>
          <w:rFonts w:ascii="Times New Roman" w:eastAsia="Calibri" w:hAnsi="Times New Roman" w:cs="Times New Roman"/>
          <w:b/>
          <w:sz w:val="24"/>
          <w:szCs w:val="24"/>
        </w:rPr>
      </w:pPr>
    </w:p>
    <w:p w:rsidR="00206A2D" w:rsidRDefault="00206A2D" w:rsidP="00715CF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eastAsia="ru-RU"/>
        </w:rPr>
      </w:pPr>
    </w:p>
    <w:p w:rsidR="00206A2D" w:rsidRDefault="00206A2D" w:rsidP="00715CF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eastAsia="ru-RU"/>
        </w:rPr>
      </w:pPr>
    </w:p>
    <w:p w:rsidR="00715CF3" w:rsidRDefault="00715CF3" w:rsidP="00715CF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eastAsia="ru-RU"/>
        </w:rPr>
      </w:pPr>
      <w:r w:rsidRPr="00715CF3">
        <w:rPr>
          <w:rFonts w:ascii="Times New Roman" w:eastAsia="Times New Roman" w:hAnsi="Times New Roman" w:cs="Times New Roman"/>
          <w:b/>
          <w:sz w:val="24"/>
          <w:szCs w:val="24"/>
          <w:u w:val="single"/>
          <w:lang w:eastAsia="ru-RU"/>
        </w:rPr>
        <w:lastRenderedPageBreak/>
        <w:t>Дети  дошкольного возраста (5-6 лет)</w:t>
      </w:r>
    </w:p>
    <w:p w:rsidR="00435281" w:rsidRPr="00715CF3" w:rsidRDefault="00435281" w:rsidP="00715CF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eastAsia="ru-RU"/>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7"/>
        <w:gridCol w:w="7523"/>
      </w:tblGrid>
      <w:tr w:rsidR="00715CF3" w:rsidRPr="00715CF3" w:rsidTr="00435281">
        <w:trPr>
          <w:jc w:val="center"/>
        </w:trPr>
        <w:tc>
          <w:tcPr>
            <w:tcW w:w="1843" w:type="dxa"/>
            <w:shd w:val="clear" w:color="auto" w:fill="auto"/>
            <w:hideMark/>
          </w:tcPr>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15CF3">
              <w:rPr>
                <w:rFonts w:ascii="Times New Roman" w:eastAsia="Times New Roman" w:hAnsi="Times New Roman" w:cs="Times New Roman"/>
                <w:b/>
                <w:color w:val="000000"/>
                <w:sz w:val="24"/>
                <w:szCs w:val="24"/>
              </w:rPr>
              <w:t>Образовательная область</w:t>
            </w:r>
          </w:p>
        </w:tc>
        <w:tc>
          <w:tcPr>
            <w:tcW w:w="7797" w:type="dxa"/>
            <w:shd w:val="clear" w:color="auto" w:fill="auto"/>
            <w:hideMark/>
          </w:tcPr>
          <w:p w:rsidR="00715CF3" w:rsidRPr="00715CF3" w:rsidRDefault="00715CF3" w:rsidP="00715CF3">
            <w:pPr>
              <w:widowControl w:val="0"/>
              <w:autoSpaceDE w:val="0"/>
              <w:autoSpaceDN w:val="0"/>
              <w:adjustRightInd w:val="0"/>
              <w:spacing w:after="0" w:line="240" w:lineRule="auto"/>
              <w:ind w:left="459"/>
              <w:rPr>
                <w:rFonts w:ascii="Times New Roman" w:eastAsia="Times New Roman" w:hAnsi="Times New Roman" w:cs="Times New Roman"/>
                <w:color w:val="000000"/>
                <w:sz w:val="24"/>
                <w:szCs w:val="24"/>
              </w:rPr>
            </w:pPr>
            <w:r w:rsidRPr="00715CF3">
              <w:rPr>
                <w:rFonts w:ascii="Times New Roman" w:eastAsia="Times New Roman" w:hAnsi="Times New Roman" w:cs="Times New Roman"/>
                <w:b/>
                <w:color w:val="000000"/>
                <w:sz w:val="24"/>
                <w:szCs w:val="24"/>
              </w:rPr>
              <w:t>Планируемые результаты освоения Программы</w:t>
            </w:r>
          </w:p>
        </w:tc>
      </w:tr>
      <w:tr w:rsidR="00715CF3" w:rsidRPr="00715CF3" w:rsidTr="00435281">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15CF3">
              <w:rPr>
                <w:rFonts w:ascii="Times New Roman" w:eastAsia="Times New Roman" w:hAnsi="Times New Roman" w:cs="Times New Roman"/>
                <w:color w:val="000000"/>
                <w:sz w:val="24"/>
                <w:szCs w:val="24"/>
              </w:rPr>
              <w:t>Социально-</w:t>
            </w:r>
          </w:p>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15CF3">
              <w:rPr>
                <w:rFonts w:ascii="Times New Roman" w:eastAsia="Times New Roman" w:hAnsi="Times New Roman" w:cs="Times New Roman"/>
                <w:color w:val="000000"/>
                <w:sz w:val="24"/>
                <w:szCs w:val="24"/>
              </w:rPr>
              <w:t>коммуникативное</w:t>
            </w:r>
          </w:p>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15CF3">
              <w:rPr>
                <w:rFonts w:ascii="Times New Roman" w:eastAsia="Times New Roman" w:hAnsi="Times New Roman" w:cs="Times New Roman"/>
                <w:color w:val="000000"/>
                <w:sz w:val="24"/>
                <w:szCs w:val="24"/>
              </w:rPr>
              <w:t>развитие</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15CF3" w:rsidRPr="00715CF3" w:rsidRDefault="00715CF3" w:rsidP="00940D84">
            <w:pPr>
              <w:numPr>
                <w:ilvl w:val="0"/>
                <w:numId w:val="51"/>
              </w:numPr>
              <w:tabs>
                <w:tab w:val="left" w:pos="-8"/>
                <w:tab w:val="center" w:pos="701"/>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715CF3">
              <w:rPr>
                <w:rFonts w:ascii="Times New Roman" w:eastAsia="Calibri" w:hAnsi="Times New Roman" w:cs="Times New Roman"/>
                <w:sz w:val="24"/>
                <w:szCs w:val="24"/>
                <w:lang w:eastAsia="ru-RU"/>
              </w:rPr>
              <w:t>Умеет оценивать свои поступки и поступки сверстников</w:t>
            </w:r>
          </w:p>
          <w:p w:rsidR="00715CF3" w:rsidRPr="00715CF3" w:rsidRDefault="00715CF3" w:rsidP="00940D84">
            <w:pPr>
              <w:numPr>
                <w:ilvl w:val="0"/>
                <w:numId w:val="50"/>
              </w:numPr>
              <w:tabs>
                <w:tab w:val="left" w:pos="701"/>
                <w:tab w:val="center" w:pos="842"/>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715CF3">
              <w:rPr>
                <w:rFonts w:ascii="Times New Roman" w:eastAsia="Calibri" w:hAnsi="Times New Roman" w:cs="Times New Roman"/>
                <w:sz w:val="24"/>
                <w:szCs w:val="24"/>
                <w:lang w:eastAsia="ru-RU"/>
              </w:rPr>
              <w:t>Пользуется вежливыми словами (здравствуйте, до свидания, пожалуйста, извините, спасибо и т. д.)</w:t>
            </w:r>
          </w:p>
          <w:p w:rsidR="00715CF3" w:rsidRPr="00715CF3" w:rsidRDefault="00715CF3" w:rsidP="00940D84">
            <w:pPr>
              <w:numPr>
                <w:ilvl w:val="0"/>
                <w:numId w:val="50"/>
              </w:numPr>
              <w:tabs>
                <w:tab w:val="center" w:pos="417"/>
              </w:tabs>
              <w:suppressAutoHyphens/>
              <w:autoSpaceDE w:val="0"/>
              <w:autoSpaceDN w:val="0"/>
              <w:adjustRightInd w:val="0"/>
              <w:spacing w:after="0" w:line="240" w:lineRule="auto"/>
              <w:ind w:left="417" w:hanging="57"/>
              <w:rPr>
                <w:rFonts w:ascii="Times New Roman" w:eastAsia="Calibri" w:hAnsi="Times New Roman" w:cs="Times New Roman"/>
                <w:sz w:val="24"/>
                <w:szCs w:val="24"/>
                <w:lang w:eastAsia="ru-RU"/>
              </w:rPr>
            </w:pPr>
            <w:r w:rsidRPr="00715CF3">
              <w:rPr>
                <w:rFonts w:ascii="Times New Roman" w:eastAsia="Calibri" w:hAnsi="Times New Roman" w:cs="Times New Roman"/>
                <w:sz w:val="24"/>
                <w:szCs w:val="24"/>
                <w:lang w:eastAsia="ru-RU"/>
              </w:rPr>
              <w:t>Имеет представление о правилах поведения в общественных местах</w:t>
            </w:r>
          </w:p>
          <w:p w:rsidR="00715CF3" w:rsidRPr="00715CF3" w:rsidRDefault="00715CF3" w:rsidP="00940D84">
            <w:pPr>
              <w:numPr>
                <w:ilvl w:val="0"/>
                <w:numId w:val="50"/>
              </w:numPr>
              <w:tabs>
                <w:tab w:val="left" w:pos="417"/>
                <w:tab w:val="left" w:pos="459"/>
                <w:tab w:val="center" w:pos="559"/>
              </w:tabs>
              <w:suppressAutoHyphens/>
              <w:spacing w:after="0" w:line="240" w:lineRule="auto"/>
              <w:ind w:left="417" w:hanging="57"/>
              <w:contextualSpacing/>
              <w:rPr>
                <w:rFonts w:ascii="Times New Roman" w:eastAsia="Times New Roman" w:hAnsi="Times New Roman" w:cs="Times New Roman"/>
                <w:sz w:val="24"/>
                <w:szCs w:val="24"/>
              </w:rPr>
            </w:pPr>
            <w:r w:rsidRPr="00715CF3">
              <w:rPr>
                <w:rFonts w:ascii="Times New Roman" w:eastAsia="Times New Roman" w:hAnsi="Times New Roman" w:cs="Times New Roman"/>
                <w:sz w:val="24"/>
                <w:szCs w:val="24"/>
              </w:rPr>
              <w:t xml:space="preserve">  Рассказывает о своей  </w:t>
            </w:r>
            <w:r w:rsidRPr="00715CF3">
              <w:rPr>
                <w:rFonts w:ascii="Times New Roman" w:eastAsia="Calibri" w:hAnsi="Times New Roman" w:cs="Times New Roman"/>
                <w:spacing w:val="-20"/>
                <w:sz w:val="24"/>
                <w:szCs w:val="24"/>
              </w:rPr>
              <w:t xml:space="preserve"> </w:t>
            </w:r>
            <w:r w:rsidRPr="00715CF3">
              <w:rPr>
                <w:rFonts w:ascii="Times New Roman" w:eastAsia="Times New Roman" w:hAnsi="Times New Roman" w:cs="Times New Roman"/>
                <w:sz w:val="24"/>
                <w:szCs w:val="24"/>
              </w:rPr>
              <w:t>семье (ее членах, родственных  отношениях, обязанностях членов семьи, семейных праздниках)</w:t>
            </w:r>
          </w:p>
          <w:p w:rsidR="00715CF3" w:rsidRPr="00715CF3" w:rsidRDefault="00715CF3" w:rsidP="00940D84">
            <w:pPr>
              <w:numPr>
                <w:ilvl w:val="0"/>
                <w:numId w:val="50"/>
              </w:numPr>
              <w:tabs>
                <w:tab w:val="center" w:pos="417"/>
              </w:tabs>
              <w:suppressAutoHyphens/>
              <w:autoSpaceDE w:val="0"/>
              <w:autoSpaceDN w:val="0"/>
              <w:adjustRightInd w:val="0"/>
              <w:spacing w:after="0" w:line="240" w:lineRule="auto"/>
              <w:ind w:left="417" w:hanging="57"/>
              <w:rPr>
                <w:rFonts w:ascii="Times New Roman" w:eastAsia="Calibri" w:hAnsi="Times New Roman" w:cs="Times New Roman"/>
                <w:sz w:val="24"/>
                <w:szCs w:val="24"/>
                <w:lang w:eastAsia="ru-RU"/>
              </w:rPr>
            </w:pPr>
            <w:r w:rsidRPr="00715CF3">
              <w:rPr>
                <w:rFonts w:ascii="Times New Roman" w:eastAsia="Calibri" w:hAnsi="Times New Roman" w:cs="Times New Roman"/>
                <w:sz w:val="24"/>
                <w:szCs w:val="24"/>
                <w:lang w:eastAsia="ru-RU"/>
              </w:rPr>
              <w:t>Принимает посильное участие в</w:t>
            </w:r>
            <w:r w:rsidRPr="00715CF3">
              <w:rPr>
                <w:rFonts w:ascii="Times New Roman" w:eastAsia="Calibri" w:hAnsi="Times New Roman" w:cs="Times New Roman"/>
                <w:b/>
                <w:sz w:val="24"/>
                <w:szCs w:val="24"/>
                <w:lang w:eastAsia="ru-RU"/>
              </w:rPr>
              <w:t xml:space="preserve"> </w:t>
            </w:r>
            <w:r w:rsidRPr="00715CF3">
              <w:rPr>
                <w:rFonts w:ascii="Times New Roman" w:eastAsia="Times New Roman" w:hAnsi="Times New Roman" w:cs="Times New Roman"/>
                <w:bCs/>
                <w:sz w:val="24"/>
                <w:szCs w:val="24"/>
                <w:lang w:eastAsia="ru-RU"/>
              </w:rPr>
              <w:t>жизни</w:t>
            </w:r>
            <w:r w:rsidRPr="00715CF3">
              <w:rPr>
                <w:rFonts w:ascii="Times New Roman" w:eastAsia="Times New Roman" w:hAnsi="Times New Roman" w:cs="Times New Roman"/>
                <w:b/>
                <w:bCs/>
                <w:sz w:val="24"/>
                <w:szCs w:val="24"/>
                <w:lang w:eastAsia="ru-RU"/>
              </w:rPr>
              <w:t xml:space="preserve"> </w:t>
            </w:r>
            <w:r w:rsidRPr="00715CF3">
              <w:rPr>
                <w:rFonts w:ascii="Times New Roman" w:eastAsia="Calibri" w:hAnsi="Times New Roman" w:cs="Times New Roman"/>
                <w:sz w:val="24"/>
                <w:szCs w:val="24"/>
                <w:lang w:eastAsia="ru-RU"/>
              </w:rPr>
              <w:t>детского сада</w:t>
            </w:r>
          </w:p>
          <w:p w:rsidR="00715CF3" w:rsidRPr="00715CF3" w:rsidRDefault="00715CF3" w:rsidP="00940D84">
            <w:pPr>
              <w:numPr>
                <w:ilvl w:val="0"/>
                <w:numId w:val="50"/>
              </w:numPr>
              <w:tabs>
                <w:tab w:val="left" w:pos="709"/>
              </w:tabs>
              <w:suppressAutoHyphens/>
              <w:autoSpaceDE w:val="0"/>
              <w:autoSpaceDN w:val="0"/>
              <w:adjustRightInd w:val="0"/>
              <w:spacing w:after="0" w:line="240" w:lineRule="auto"/>
              <w:ind w:left="417" w:hanging="57"/>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Самостоятельно одевается и раздевается, складывает вещи, ухажива</w:t>
            </w:r>
            <w:r w:rsidRPr="00715CF3">
              <w:rPr>
                <w:rFonts w:ascii="Times New Roman" w:eastAsia="Times New Roman" w:hAnsi="Times New Roman" w:cs="Times New Roman"/>
                <w:sz w:val="24"/>
                <w:szCs w:val="24"/>
                <w:lang w:eastAsia="ru-RU"/>
              </w:rPr>
              <w:softHyphen/>
              <w:t>ет за обувью.</w:t>
            </w:r>
          </w:p>
          <w:p w:rsidR="00715CF3" w:rsidRDefault="00715CF3" w:rsidP="00940D84">
            <w:pPr>
              <w:numPr>
                <w:ilvl w:val="0"/>
                <w:numId w:val="50"/>
              </w:numPr>
              <w:tabs>
                <w:tab w:val="left" w:pos="709"/>
                <w:tab w:val="left" w:pos="7248"/>
              </w:tabs>
              <w:suppressAutoHyphens/>
              <w:autoSpaceDE w:val="0"/>
              <w:autoSpaceDN w:val="0"/>
              <w:adjustRightInd w:val="0"/>
              <w:spacing w:after="0" w:line="240" w:lineRule="auto"/>
              <w:ind w:left="417" w:hanging="57"/>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 xml:space="preserve">Выполняет обязанности дежурного по столовой, правильно сервирует стол. </w:t>
            </w:r>
          </w:p>
          <w:p w:rsidR="00903887" w:rsidRPr="00715CF3" w:rsidRDefault="00903887" w:rsidP="00903887">
            <w:pPr>
              <w:tabs>
                <w:tab w:val="left" w:pos="709"/>
                <w:tab w:val="left" w:pos="7248"/>
              </w:tabs>
              <w:suppressAutoHyphens/>
              <w:autoSpaceDE w:val="0"/>
              <w:autoSpaceDN w:val="0"/>
              <w:adjustRightInd w:val="0"/>
              <w:spacing w:after="0" w:line="240" w:lineRule="auto"/>
              <w:ind w:left="417"/>
              <w:jc w:val="both"/>
              <w:rPr>
                <w:rFonts w:ascii="Times New Roman" w:eastAsia="Times New Roman" w:hAnsi="Times New Roman" w:cs="Times New Roman"/>
                <w:sz w:val="24"/>
                <w:szCs w:val="24"/>
                <w:lang w:eastAsia="ru-RU"/>
              </w:rPr>
            </w:pPr>
          </w:p>
          <w:p w:rsidR="00715CF3" w:rsidRPr="00715CF3" w:rsidRDefault="00715CF3" w:rsidP="00940D84">
            <w:pPr>
              <w:numPr>
                <w:ilvl w:val="0"/>
                <w:numId w:val="50"/>
              </w:numPr>
              <w:tabs>
                <w:tab w:val="left" w:pos="709"/>
                <w:tab w:val="left" w:pos="7248"/>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Положительно относится к поддержанию порядка в группе и на участке детского сада. Проявляет желание вместе со взрослыми и с их помощью выполнять посильные трудовые поручения.</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 xml:space="preserve">Бережно относится к результатам труда взрослых, понимает  значимость труда. </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Соблюдает элементарные правила организованного поведения в детском саду.</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Calibri" w:hAnsi="Times New Roman" w:cs="Times New Roman"/>
                <w:sz w:val="24"/>
                <w:szCs w:val="24"/>
                <w:lang w:eastAsia="ru-RU"/>
              </w:rPr>
              <w:t>Имеет представление об источниках опасности в быту (электроприборы, газовая плита, утюг, лифт, балкон и др.)</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Calibri" w:hAnsi="Times New Roman" w:cs="Times New Roman"/>
                <w:sz w:val="24"/>
                <w:szCs w:val="24"/>
                <w:lang w:eastAsia="ru-RU"/>
              </w:rPr>
              <w:t>Имеет представление о работе пожарных, о причинах пожаров, об элементарных правилах поведения во время пожара</w:t>
            </w:r>
            <w:r w:rsidRPr="00715CF3">
              <w:rPr>
                <w:rFonts w:ascii="Times New Roman" w:eastAsia="Times New Roman" w:hAnsi="Times New Roman" w:cs="Times New Roman"/>
                <w:sz w:val="24"/>
                <w:szCs w:val="24"/>
                <w:lang w:eastAsia="ru-RU"/>
              </w:rPr>
              <w:t xml:space="preserve"> </w:t>
            </w:r>
          </w:p>
          <w:p w:rsidR="00435281" w:rsidRPr="00903887" w:rsidRDefault="00715CF3" w:rsidP="00940D84">
            <w:pPr>
              <w:numPr>
                <w:ilvl w:val="0"/>
                <w:numId w:val="49"/>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715CF3">
              <w:rPr>
                <w:rFonts w:ascii="Times New Roman" w:eastAsia="Calibri" w:hAnsi="Times New Roman" w:cs="Times New Roman"/>
                <w:sz w:val="24"/>
                <w:szCs w:val="24"/>
                <w:lang w:eastAsia="ru-RU"/>
              </w:rPr>
              <w:t>Называет  свою фамилию и имя; фамилию, имя и отчество родителей, домашний адрес и телефон.</w:t>
            </w:r>
          </w:p>
          <w:p w:rsidR="00435281"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 xml:space="preserve">Соблюдает элементарные правила поведения на улице и в транспорте, элементарные правила дорожного движения. </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Понимает значения сигналов светофора, узнает и называет дорожные знаки, различает и называет специальные виды транспорта, объясняет их назначение.</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715CF3" w:rsidRPr="00715CF3" w:rsidTr="00435281">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15CF3">
              <w:rPr>
                <w:rFonts w:ascii="Times New Roman" w:eastAsia="Times New Roman" w:hAnsi="Times New Roman" w:cs="Times New Roman"/>
                <w:color w:val="000000"/>
                <w:sz w:val="24"/>
                <w:szCs w:val="24"/>
              </w:rPr>
              <w:t>Познавательное развитие</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15CF3">
              <w:rPr>
                <w:rFonts w:ascii="Times New Roman" w:eastAsia="Times New Roman" w:hAnsi="Times New Roman" w:cs="Times New Roman"/>
                <w:bCs/>
                <w:sz w:val="24"/>
                <w:szCs w:val="24"/>
                <w:lang w:eastAsia="ru-RU"/>
              </w:rPr>
              <w:t>Активно участвует в детском экспериментировании и проектной деятельности</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Считает (от</w:t>
            </w:r>
            <w:r w:rsidRPr="00715CF3">
              <w:rPr>
                <w:rFonts w:ascii="Times New Roman" w:eastAsia="Times New Roman" w:hAnsi="Times New Roman" w:cs="Times New Roman"/>
                <w:sz w:val="24"/>
                <w:szCs w:val="24"/>
                <w:lang w:eastAsia="ru-RU"/>
              </w:rPr>
              <w:softHyphen/>
              <w:t>считывает) в пределах 10.</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Правильно пользуется количественными и порядковыми числительны</w:t>
            </w:r>
            <w:r w:rsidRPr="00715CF3">
              <w:rPr>
                <w:rFonts w:ascii="Times New Roman" w:eastAsia="Times New Roman" w:hAnsi="Times New Roman" w:cs="Times New Roman"/>
                <w:sz w:val="24"/>
                <w:szCs w:val="24"/>
                <w:lang w:eastAsia="ru-RU"/>
              </w:rPr>
              <w:softHyphen/>
              <w:t>ми (в пределах 10), отвечает на вопросы: «Сколько?», «Который по счету?»</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Уравнивает неравные группы предметов двумя способами (удаление и добавление единицы).</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Сравнивает предметы на глаз (по длине, ширине, высоте, толщине); проверяет точность определений путем наложения или приложения.</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Размещает предметы различной величины (до 7-10) в порядке возрас</w:t>
            </w:r>
            <w:r w:rsidRPr="00715CF3">
              <w:rPr>
                <w:rFonts w:ascii="Times New Roman" w:eastAsia="Times New Roman" w:hAnsi="Times New Roman" w:cs="Times New Roman"/>
                <w:sz w:val="24"/>
                <w:szCs w:val="24"/>
                <w:lang w:eastAsia="ru-RU"/>
              </w:rPr>
              <w:softHyphen/>
              <w:t>тания, убывания их длины, ширины, высоты, толщины.</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 xml:space="preserve">Выражает словами местонахождение предмета по отношению </w:t>
            </w:r>
            <w:r w:rsidRPr="00715CF3">
              <w:rPr>
                <w:rFonts w:ascii="Times New Roman" w:eastAsia="Times New Roman" w:hAnsi="Times New Roman" w:cs="Times New Roman"/>
                <w:bCs/>
                <w:sz w:val="24"/>
                <w:szCs w:val="24"/>
                <w:lang w:eastAsia="ru-RU"/>
              </w:rPr>
              <w:t xml:space="preserve">к </w:t>
            </w:r>
            <w:r w:rsidRPr="00715CF3">
              <w:rPr>
                <w:rFonts w:ascii="Times New Roman" w:eastAsia="Times New Roman" w:hAnsi="Times New Roman" w:cs="Times New Roman"/>
                <w:sz w:val="24"/>
                <w:szCs w:val="24"/>
                <w:lang w:eastAsia="ru-RU"/>
              </w:rPr>
              <w:t>себе, другим предметам.</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 xml:space="preserve">Знает некоторые характерные особенности знакомых геометрических фигур (количество углов, сторон; равенство, </w:t>
            </w:r>
            <w:r w:rsidRPr="00715CF3">
              <w:rPr>
                <w:rFonts w:ascii="Times New Roman" w:eastAsia="Times New Roman" w:hAnsi="Times New Roman" w:cs="Times New Roman"/>
                <w:sz w:val="24"/>
                <w:szCs w:val="24"/>
                <w:lang w:eastAsia="ru-RU"/>
              </w:rPr>
              <w:lastRenderedPageBreak/>
              <w:t>неравенство сторон).</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 xml:space="preserve">Называет утро, день, </w:t>
            </w:r>
            <w:r w:rsidRPr="00715CF3">
              <w:rPr>
                <w:rFonts w:ascii="Times New Roman" w:eastAsia="Times New Roman" w:hAnsi="Times New Roman" w:cs="Times New Roman"/>
                <w:bCs/>
                <w:sz w:val="24"/>
                <w:szCs w:val="24"/>
                <w:lang w:eastAsia="ru-RU"/>
              </w:rPr>
              <w:t xml:space="preserve">вечер, </w:t>
            </w:r>
            <w:r w:rsidRPr="00715CF3">
              <w:rPr>
                <w:rFonts w:ascii="Times New Roman" w:eastAsia="Times New Roman" w:hAnsi="Times New Roman" w:cs="Times New Roman"/>
                <w:sz w:val="24"/>
                <w:szCs w:val="24"/>
                <w:lang w:eastAsia="ru-RU"/>
              </w:rPr>
              <w:t>ночь; имеет представление о смене частей суток.</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Называет текущий день недели.</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Различает и называет виды транспорта, предметы, облегчающие труд человека в быту</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Классифицирует предметы, определяет материалы, из которых они сделаны.</w:t>
            </w:r>
          </w:p>
          <w:p w:rsidR="00715CF3" w:rsidRPr="00715CF3" w:rsidRDefault="00715CF3" w:rsidP="00940D84">
            <w:pPr>
              <w:numPr>
                <w:ilvl w:val="0"/>
                <w:numId w:val="49"/>
              </w:numPr>
              <w:suppressAutoHyphens/>
              <w:autoSpaceDE w:val="0"/>
              <w:autoSpaceDN w:val="0"/>
              <w:adjustRightInd w:val="0"/>
              <w:spacing w:after="0" w:line="240" w:lineRule="auto"/>
              <w:ind w:left="327" w:firstLine="33"/>
              <w:jc w:val="both"/>
              <w:rPr>
                <w:rFonts w:ascii="Times New Roman" w:eastAsia="Calibri" w:hAnsi="Times New Roman" w:cs="Times New Roman"/>
                <w:sz w:val="24"/>
                <w:szCs w:val="24"/>
                <w:lang w:eastAsia="ru-RU"/>
              </w:rPr>
            </w:pPr>
            <w:r w:rsidRPr="00715CF3">
              <w:rPr>
                <w:rFonts w:ascii="Times New Roman" w:eastAsia="Calibri" w:hAnsi="Times New Roman" w:cs="Times New Roman"/>
                <w:sz w:val="24"/>
                <w:szCs w:val="24"/>
                <w:lang w:eastAsia="ru-RU"/>
              </w:rPr>
              <w:t>Имеет представление о культурных явлениях (цирк, библиотека, музей и др.), их атрибутах, значении в жизни общества, связанных с ними профессиях, правилах поведения.</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Calibri" w:hAnsi="Times New Roman" w:cs="Times New Roman"/>
                <w:sz w:val="24"/>
                <w:szCs w:val="24"/>
                <w:lang w:eastAsia="ru-RU"/>
              </w:rPr>
              <w:t>Имеет элементарные представления об истории человечества (древний мир, средние века, современное общество).</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 xml:space="preserve">Знает название родного города (его достопримечательности), области, страны, ее столицу. </w:t>
            </w:r>
          </w:p>
          <w:p w:rsidR="00715CF3" w:rsidRPr="00715CF3" w:rsidRDefault="00715CF3" w:rsidP="00940D84">
            <w:pPr>
              <w:widowControl w:val="0"/>
              <w:numPr>
                <w:ilvl w:val="0"/>
                <w:numId w:val="49"/>
              </w:numPr>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715CF3">
              <w:rPr>
                <w:rFonts w:ascii="Times New Roman" w:eastAsia="Calibri" w:hAnsi="Times New Roman" w:cs="Times New Roman"/>
                <w:bCs/>
                <w:sz w:val="24"/>
                <w:szCs w:val="24"/>
                <w:lang w:eastAsia="ru-RU"/>
              </w:rPr>
              <w:t>Знаком с национальной культурой России (национальная одежда, русские народные сказки, фольклор, произведения культуры, народные промыслы, ремёсла).</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 xml:space="preserve">Называет времена года, отмечает их особенности. </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Знает о взаимодействии человека с природой в разное время года.</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715CF3">
              <w:rPr>
                <w:rFonts w:ascii="Times New Roman" w:eastAsia="Times New Roman" w:hAnsi="Times New Roman" w:cs="Times New Roman"/>
                <w:sz w:val="24"/>
                <w:szCs w:val="24"/>
                <w:lang w:eastAsia="ru-RU"/>
              </w:rPr>
              <w:t xml:space="preserve">Называет </w:t>
            </w:r>
            <w:r w:rsidRPr="00715CF3">
              <w:rPr>
                <w:rFonts w:ascii="Times New Roman" w:eastAsia="Calibri" w:hAnsi="Times New Roman" w:cs="Times New Roman"/>
                <w:sz w:val="24"/>
                <w:szCs w:val="24"/>
                <w:lang w:eastAsia="ru-RU"/>
              </w:rPr>
              <w:t xml:space="preserve"> домашних, диких  животных, птиц, знает их повадки, образ жизни. Называет пресмыкающихся (ящерица, черепаха), насекомых (пчела, комар, муха), рыб.</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715CF3">
              <w:rPr>
                <w:rFonts w:ascii="Times New Roman" w:eastAsia="Times New Roman" w:hAnsi="Times New Roman" w:cs="Times New Roman"/>
                <w:sz w:val="24"/>
                <w:szCs w:val="24"/>
                <w:lang w:eastAsia="ru-RU"/>
              </w:rPr>
              <w:t xml:space="preserve">Знает о значении солнца, воздуха и воды для человека, животных, растений. </w:t>
            </w:r>
          </w:p>
        </w:tc>
      </w:tr>
      <w:tr w:rsidR="00715CF3" w:rsidRPr="00715CF3" w:rsidTr="00435281">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15CF3">
              <w:rPr>
                <w:rFonts w:ascii="Times New Roman" w:eastAsia="Times New Roman" w:hAnsi="Times New Roman" w:cs="Times New Roman"/>
                <w:color w:val="000000"/>
                <w:sz w:val="24"/>
                <w:szCs w:val="24"/>
              </w:rPr>
              <w:lastRenderedPageBreak/>
              <w:t>Речевое развитие</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Участвует в беседе, аргументировано и доброжелательно оценивает ответ, высказывание сверстника.</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Составляет по образцу рассказы по сюжетной картине, по набору картинок; последовательно, без существенных пропусков пересказывает неболь</w:t>
            </w:r>
            <w:r w:rsidRPr="00715CF3">
              <w:rPr>
                <w:rFonts w:ascii="Times New Roman" w:eastAsia="Calibri" w:hAnsi="Times New Roman" w:cs="Times New Roman"/>
                <w:bCs/>
                <w:sz w:val="24"/>
                <w:szCs w:val="24"/>
                <w:lang w:eastAsia="ru-RU"/>
              </w:rPr>
              <w:t>шие</w:t>
            </w:r>
            <w:r w:rsidRPr="00715CF3">
              <w:rPr>
                <w:rFonts w:ascii="Times New Roman" w:eastAsia="Calibri" w:hAnsi="Times New Roman" w:cs="Times New Roman"/>
                <w:b/>
                <w:bCs/>
                <w:sz w:val="24"/>
                <w:szCs w:val="24"/>
                <w:lang w:eastAsia="ru-RU"/>
              </w:rPr>
              <w:t xml:space="preserve"> </w:t>
            </w:r>
            <w:r w:rsidRPr="00715CF3">
              <w:rPr>
                <w:rFonts w:ascii="Times New Roman" w:eastAsia="Times New Roman" w:hAnsi="Times New Roman" w:cs="Times New Roman"/>
                <w:sz w:val="24"/>
                <w:szCs w:val="24"/>
                <w:lang w:eastAsia="ru-RU"/>
              </w:rPr>
              <w:t>литературные произведения.</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Определяет место звука в слове.</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Подбирает к существительному несколько прилагательных; заме</w:t>
            </w:r>
            <w:r w:rsidRPr="00715CF3">
              <w:rPr>
                <w:rFonts w:ascii="Times New Roman" w:eastAsia="Calibri" w:hAnsi="Times New Roman" w:cs="Times New Roman"/>
                <w:bCs/>
                <w:sz w:val="24"/>
                <w:szCs w:val="24"/>
                <w:lang w:eastAsia="ru-RU"/>
              </w:rPr>
              <w:t>няет</w:t>
            </w:r>
            <w:r w:rsidRPr="00715CF3">
              <w:rPr>
                <w:rFonts w:ascii="Times New Roman" w:eastAsia="Calibri" w:hAnsi="Times New Roman" w:cs="Times New Roman"/>
                <w:b/>
                <w:bCs/>
                <w:sz w:val="24"/>
                <w:szCs w:val="24"/>
                <w:lang w:eastAsia="ru-RU"/>
              </w:rPr>
              <w:t xml:space="preserve"> </w:t>
            </w:r>
            <w:r w:rsidRPr="00715CF3">
              <w:rPr>
                <w:rFonts w:ascii="Times New Roman" w:eastAsia="Times New Roman" w:hAnsi="Times New Roman" w:cs="Times New Roman"/>
                <w:sz w:val="24"/>
                <w:szCs w:val="24"/>
                <w:lang w:eastAsia="ru-RU"/>
              </w:rPr>
              <w:t>слово другим словом со сходным значением.</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Знает 2—3 стихотворения, 2—3 считалки, 2-3 загадки. Называет жанр произведения.</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 xml:space="preserve">Драматизирует небольшие сказки, читает по ролям стихотворения. </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715CF3">
              <w:rPr>
                <w:rFonts w:ascii="Times New Roman" w:eastAsia="Times New Roman" w:hAnsi="Times New Roman" w:cs="Times New Roman"/>
                <w:sz w:val="24"/>
                <w:szCs w:val="24"/>
                <w:lang w:eastAsia="ru-RU"/>
              </w:rPr>
              <w:t>Называет любимого детского писателя, любимые сказки и рассказы.</w:t>
            </w:r>
          </w:p>
        </w:tc>
      </w:tr>
      <w:tr w:rsidR="00715CF3" w:rsidRPr="00715CF3" w:rsidTr="00435281">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15CF3">
              <w:rPr>
                <w:rFonts w:ascii="Times New Roman" w:eastAsia="Times New Roman" w:hAnsi="Times New Roman" w:cs="Times New Roman"/>
                <w:color w:val="000000"/>
                <w:sz w:val="24"/>
                <w:szCs w:val="24"/>
              </w:rPr>
              <w:t xml:space="preserve">Речевое развитие для воспитанников с ОВЗ </w:t>
            </w:r>
          </w:p>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15CF3">
              <w:rPr>
                <w:rFonts w:ascii="Times New Roman" w:eastAsia="Times New Roman" w:hAnsi="Times New Roman" w:cs="Times New Roman"/>
                <w:b/>
                <w:color w:val="000000"/>
                <w:sz w:val="24"/>
                <w:szCs w:val="24"/>
              </w:rPr>
              <w:t>(ФФН)</w:t>
            </w:r>
          </w:p>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Участвует в беседе, аргументировано и доброжелательно оценивает ответ, высказывание сверстника.</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Правильно артикулирует все звуки речи в различных фонетических позициях и формах речи</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Четко дифференцирует все изученные звуки</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Называет последовательность слов в предложении, слогов и звуков в словах</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Находит в предложениях слова с заданным звуком, определяет место звука в слове</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Различает понятия «звук», «слог», «предложение» на практическом уровне</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Составляет по образцу рассказы по сюжетной картине, по набору картинок; последовательно, без существенных пропусков пересказывает небольшие</w:t>
            </w:r>
            <w:r w:rsidRPr="00715CF3">
              <w:rPr>
                <w:rFonts w:ascii="Times New Roman" w:eastAsia="Calibri" w:hAnsi="Times New Roman" w:cs="Times New Roman"/>
                <w:b/>
                <w:bCs/>
                <w:sz w:val="24"/>
                <w:szCs w:val="24"/>
                <w:lang w:eastAsia="ru-RU"/>
              </w:rPr>
              <w:t xml:space="preserve"> </w:t>
            </w:r>
            <w:r w:rsidRPr="00715CF3">
              <w:rPr>
                <w:rFonts w:ascii="Times New Roman" w:eastAsia="Times New Roman" w:hAnsi="Times New Roman" w:cs="Times New Roman"/>
                <w:sz w:val="24"/>
                <w:szCs w:val="24"/>
                <w:lang w:eastAsia="ru-RU"/>
              </w:rPr>
              <w:t xml:space="preserve">литературные </w:t>
            </w:r>
            <w:r w:rsidRPr="00715CF3">
              <w:rPr>
                <w:rFonts w:ascii="Times New Roman" w:eastAsia="Times New Roman" w:hAnsi="Times New Roman" w:cs="Times New Roman"/>
                <w:sz w:val="24"/>
                <w:szCs w:val="24"/>
                <w:lang w:eastAsia="ru-RU"/>
              </w:rPr>
              <w:lastRenderedPageBreak/>
              <w:t>произведения.</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Подбирает к существительному несколько прилагательных; заменяет</w:t>
            </w:r>
            <w:r w:rsidRPr="00715CF3">
              <w:rPr>
                <w:rFonts w:ascii="Times New Roman" w:eastAsia="Calibri" w:hAnsi="Times New Roman" w:cs="Times New Roman"/>
                <w:b/>
                <w:bCs/>
                <w:sz w:val="24"/>
                <w:szCs w:val="24"/>
                <w:lang w:eastAsia="ru-RU"/>
              </w:rPr>
              <w:t xml:space="preserve"> </w:t>
            </w:r>
            <w:r w:rsidRPr="00715CF3">
              <w:rPr>
                <w:rFonts w:ascii="Times New Roman" w:eastAsia="Times New Roman" w:hAnsi="Times New Roman" w:cs="Times New Roman"/>
                <w:sz w:val="24"/>
                <w:szCs w:val="24"/>
                <w:lang w:eastAsia="ru-RU"/>
              </w:rPr>
              <w:t>слово другим словом со сходным значением.</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Знает 2—3 стихотворения, 2—3 считалки, 2-3 загадки. Называет жанр произведения.</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Драматизирует небольшие сказки, читает по ролям стихотворения. Владеет интонационными средствами выразительности речи.</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715CF3">
              <w:rPr>
                <w:rFonts w:ascii="Times New Roman" w:eastAsia="Times New Roman" w:hAnsi="Times New Roman" w:cs="Times New Roman"/>
                <w:sz w:val="24"/>
                <w:szCs w:val="24"/>
                <w:lang w:eastAsia="ru-RU"/>
              </w:rPr>
              <w:t>Называет любимого детского писателя, любимые сказки и рассказы.</w:t>
            </w:r>
          </w:p>
        </w:tc>
      </w:tr>
      <w:tr w:rsidR="00715CF3" w:rsidRPr="00715CF3" w:rsidTr="00435281">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15CF3">
              <w:rPr>
                <w:rFonts w:ascii="Times New Roman" w:eastAsia="Times New Roman" w:hAnsi="Times New Roman" w:cs="Times New Roman"/>
                <w:color w:val="000000"/>
                <w:sz w:val="24"/>
                <w:szCs w:val="24"/>
              </w:rPr>
              <w:lastRenderedPageBreak/>
              <w:t>Речевое развитие</w:t>
            </w:r>
          </w:p>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15CF3">
              <w:rPr>
                <w:rFonts w:ascii="Times New Roman" w:eastAsia="Times New Roman" w:hAnsi="Times New Roman" w:cs="Times New Roman"/>
                <w:color w:val="000000"/>
                <w:sz w:val="24"/>
                <w:szCs w:val="24"/>
              </w:rPr>
              <w:t xml:space="preserve">для воспитанников с ОВЗ </w:t>
            </w:r>
          </w:p>
          <w:p w:rsidR="00715CF3" w:rsidRPr="00715CF3" w:rsidRDefault="00715CF3" w:rsidP="00715CF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15CF3">
              <w:rPr>
                <w:rFonts w:ascii="Times New Roman" w:eastAsia="Calibri" w:hAnsi="Times New Roman" w:cs="Times New Roman"/>
                <w:b/>
                <w:sz w:val="24"/>
                <w:szCs w:val="24"/>
                <w:lang w:eastAsia="ru-RU"/>
              </w:rPr>
              <w:t>(ТНР)</w:t>
            </w:r>
          </w:p>
          <w:p w:rsidR="00715CF3" w:rsidRDefault="00715CF3" w:rsidP="00715CF3">
            <w:pPr>
              <w:autoSpaceDE w:val="0"/>
              <w:autoSpaceDN w:val="0"/>
              <w:adjustRightInd w:val="0"/>
              <w:spacing w:after="0" w:line="240" w:lineRule="auto"/>
              <w:rPr>
                <w:rFonts w:ascii="Times New Roman" w:eastAsia="Calibri" w:hAnsi="Times New Roman" w:cs="Times New Roman"/>
                <w:b/>
                <w:sz w:val="24"/>
                <w:szCs w:val="24"/>
                <w:lang w:eastAsia="ru-RU"/>
              </w:rPr>
            </w:pPr>
          </w:p>
          <w:p w:rsidR="00903887" w:rsidRPr="00715CF3" w:rsidRDefault="00903887" w:rsidP="00715CF3">
            <w:pPr>
              <w:autoSpaceDE w:val="0"/>
              <w:autoSpaceDN w:val="0"/>
              <w:adjustRightInd w:val="0"/>
              <w:spacing w:after="0" w:line="240" w:lineRule="auto"/>
              <w:rPr>
                <w:rFonts w:ascii="Times New Roman" w:eastAsia="Calibri" w:hAnsi="Times New Roman" w:cs="Times New Roman"/>
                <w:b/>
                <w:sz w:val="24"/>
                <w:szCs w:val="24"/>
                <w:lang w:eastAsia="ru-RU"/>
              </w:rPr>
            </w:pPr>
          </w:p>
          <w:p w:rsidR="00715CF3" w:rsidRPr="00715CF3" w:rsidRDefault="00715CF3" w:rsidP="0090388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15CF3">
              <w:rPr>
                <w:rFonts w:ascii="Times New Roman" w:eastAsia="Calibri" w:hAnsi="Times New Roman" w:cs="Times New Roman"/>
                <w:b/>
                <w:sz w:val="24"/>
                <w:szCs w:val="24"/>
                <w:lang w:eastAsia="ru-RU"/>
              </w:rPr>
              <w:t>I уровень речевого развития</w:t>
            </w:r>
          </w:p>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15CF3" w:rsidRPr="00715CF3" w:rsidRDefault="00715CF3" w:rsidP="00715CF3">
            <w:pPr>
              <w:spacing w:line="240" w:lineRule="auto"/>
              <w:contextualSpacing/>
              <w:jc w:val="both"/>
              <w:rPr>
                <w:rFonts w:ascii="Times New Roman" w:eastAsia="Calibri" w:hAnsi="Times New Roman" w:cs="Times New Roman"/>
                <w:sz w:val="24"/>
                <w:szCs w:val="24"/>
              </w:rPr>
            </w:pPr>
          </w:p>
          <w:p w:rsidR="00715CF3" w:rsidRPr="00715CF3" w:rsidRDefault="00715CF3" w:rsidP="00940D84">
            <w:pPr>
              <w:numPr>
                <w:ilvl w:val="0"/>
                <w:numId w:val="49"/>
              </w:numPr>
              <w:suppressAutoHyphens/>
              <w:spacing w:after="0" w:line="240" w:lineRule="auto"/>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Понимает и выделяет из речи названия окружающих предметов и действий с ними (в соответствии с изученными лексическими темами)</w:t>
            </w:r>
          </w:p>
          <w:p w:rsidR="00715CF3" w:rsidRDefault="00715CF3" w:rsidP="00940D84">
            <w:pPr>
              <w:numPr>
                <w:ilvl w:val="0"/>
                <w:numId w:val="49"/>
              </w:numPr>
              <w:suppressAutoHyphens/>
              <w:spacing w:after="0" w:line="240" w:lineRule="auto"/>
              <w:jc w:val="both"/>
              <w:rPr>
                <w:rFonts w:ascii="Times New Roman" w:eastAsia="Calibri" w:hAnsi="Times New Roman" w:cs="Times New Roman"/>
                <w:sz w:val="24"/>
                <w:szCs w:val="24"/>
                <w:lang w:eastAsia="ru-RU"/>
              </w:rPr>
            </w:pPr>
            <w:r w:rsidRPr="00715CF3">
              <w:rPr>
                <w:rFonts w:ascii="Times New Roman" w:eastAsia="Calibri" w:hAnsi="Times New Roman" w:cs="Times New Roman"/>
                <w:sz w:val="24"/>
                <w:szCs w:val="24"/>
                <w:lang w:eastAsia="ru-RU"/>
              </w:rPr>
              <w:t>Устанавливает временные и причинно-следственные  связи на картинном материале;</w:t>
            </w:r>
          </w:p>
          <w:p w:rsidR="00903887" w:rsidRPr="00715CF3" w:rsidRDefault="00903887" w:rsidP="00903887">
            <w:pPr>
              <w:suppressAutoHyphens/>
              <w:spacing w:after="0" w:line="240" w:lineRule="auto"/>
              <w:ind w:left="720"/>
              <w:jc w:val="both"/>
              <w:rPr>
                <w:rFonts w:ascii="Times New Roman" w:eastAsia="Calibri" w:hAnsi="Times New Roman" w:cs="Times New Roman"/>
                <w:sz w:val="24"/>
                <w:szCs w:val="24"/>
                <w:lang w:eastAsia="ru-RU"/>
              </w:rPr>
            </w:pPr>
          </w:p>
          <w:p w:rsidR="00715CF3" w:rsidRPr="00715CF3" w:rsidRDefault="00715CF3" w:rsidP="00940D84">
            <w:pPr>
              <w:numPr>
                <w:ilvl w:val="0"/>
                <w:numId w:val="49"/>
              </w:numPr>
              <w:suppressAutoHyphens/>
              <w:spacing w:after="0" w:line="240" w:lineRule="auto"/>
              <w:jc w:val="both"/>
              <w:rPr>
                <w:rFonts w:ascii="Times New Roman" w:eastAsia="Calibri" w:hAnsi="Times New Roman" w:cs="Times New Roman"/>
                <w:sz w:val="24"/>
                <w:szCs w:val="24"/>
                <w:lang w:eastAsia="ru-RU"/>
              </w:rPr>
            </w:pPr>
            <w:r w:rsidRPr="00715CF3">
              <w:rPr>
                <w:rFonts w:ascii="Times New Roman" w:eastAsia="Calibri" w:hAnsi="Times New Roman" w:cs="Times New Roman"/>
                <w:sz w:val="24"/>
                <w:szCs w:val="24"/>
                <w:lang w:eastAsia="ru-RU"/>
              </w:rPr>
              <w:t>Умеет замечать непоследовательность суждений (Наступило лето. Слепили снеговика.);</w:t>
            </w:r>
          </w:p>
          <w:p w:rsidR="00715CF3" w:rsidRPr="00715CF3" w:rsidRDefault="00715CF3" w:rsidP="00940D84">
            <w:pPr>
              <w:numPr>
                <w:ilvl w:val="0"/>
                <w:numId w:val="49"/>
              </w:numPr>
              <w:suppressAutoHyphens/>
              <w:spacing w:after="0" w:line="240" w:lineRule="auto"/>
              <w:jc w:val="both"/>
              <w:rPr>
                <w:rFonts w:ascii="Times New Roman" w:eastAsia="Calibri" w:hAnsi="Times New Roman" w:cs="Times New Roman"/>
                <w:sz w:val="24"/>
                <w:szCs w:val="24"/>
                <w:lang w:eastAsia="ru-RU"/>
              </w:rPr>
            </w:pPr>
            <w:r w:rsidRPr="00715CF3">
              <w:rPr>
                <w:rFonts w:ascii="Times New Roman" w:eastAsia="Calibri" w:hAnsi="Times New Roman" w:cs="Times New Roman"/>
                <w:sz w:val="24"/>
                <w:szCs w:val="24"/>
                <w:lang w:eastAsia="ru-RU"/>
              </w:rPr>
              <w:t xml:space="preserve">Называет некоторые части тела (голова, ноги, руки, глаза, рот, уши и т. д.),  одежды (карман, рукав и т. д.),  соотносит слова с картинкой </w:t>
            </w:r>
          </w:p>
          <w:p w:rsidR="00715CF3" w:rsidRPr="00715CF3" w:rsidRDefault="00715CF3" w:rsidP="00940D84">
            <w:pPr>
              <w:numPr>
                <w:ilvl w:val="0"/>
                <w:numId w:val="49"/>
              </w:numPr>
              <w:suppressAutoHyphens/>
              <w:spacing w:after="0" w:line="240" w:lineRule="auto"/>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Обозначает наиболее распространенные действия (сиди, мой, стой, пой, ешь, пей, иди и т. д.), некоторые свои физиологические и эмоционально-аффективные состояния (холодно, тепло, больно и т. д.), признаки предметов, обозначающих величину, цвет предметов;</w:t>
            </w:r>
          </w:p>
          <w:p w:rsidR="00715CF3" w:rsidRPr="00715CF3" w:rsidRDefault="00715CF3" w:rsidP="00940D84">
            <w:pPr>
              <w:numPr>
                <w:ilvl w:val="0"/>
                <w:numId w:val="49"/>
              </w:numPr>
              <w:suppressAutoHyphens/>
              <w:spacing w:after="0" w:line="240" w:lineRule="auto"/>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Выражает желания с помощью простых просьб, обращений;</w:t>
            </w:r>
          </w:p>
          <w:p w:rsidR="00715CF3" w:rsidRPr="00715CF3" w:rsidRDefault="00715CF3" w:rsidP="00940D84">
            <w:pPr>
              <w:numPr>
                <w:ilvl w:val="0"/>
                <w:numId w:val="49"/>
              </w:numPr>
              <w:suppressAutoHyphens/>
              <w:spacing w:after="0" w:line="240" w:lineRule="auto"/>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Отвечает на простые вопросы одним словом или двухсловной фразой без использования жеста; в отдельных случаях допускается употребление звукокомплексов.</w:t>
            </w:r>
          </w:p>
          <w:p w:rsidR="00715CF3" w:rsidRPr="00715CF3" w:rsidRDefault="00715CF3" w:rsidP="00940D84">
            <w:pPr>
              <w:numPr>
                <w:ilvl w:val="0"/>
                <w:numId w:val="49"/>
              </w:numPr>
              <w:suppressAutoHyphens/>
              <w:spacing w:after="0" w:line="240" w:lineRule="auto"/>
              <w:jc w:val="both"/>
              <w:rPr>
                <w:rFonts w:ascii="Times New Roman" w:eastAsia="Calibri" w:hAnsi="Times New Roman" w:cs="Times New Roman"/>
                <w:sz w:val="24"/>
                <w:szCs w:val="24"/>
                <w:lang w:eastAsia="ru-RU"/>
              </w:rPr>
            </w:pPr>
            <w:r w:rsidRPr="00715CF3">
              <w:rPr>
                <w:rFonts w:ascii="Times New Roman" w:eastAsia="Calibri" w:hAnsi="Times New Roman" w:cs="Times New Roman"/>
                <w:sz w:val="24"/>
                <w:szCs w:val="24"/>
                <w:lang w:eastAsia="ru-RU"/>
              </w:rPr>
              <w:t>Соотносит  предметы по определенному признаку (Собака любит косточку. Зайка любит морковку.)</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 xml:space="preserve">Репродуцирует слова 2—3 потешек,  1—2 считалок, 1-2 загадок, договаривает слова. </w:t>
            </w:r>
          </w:p>
          <w:p w:rsidR="00715CF3" w:rsidRPr="00715CF3" w:rsidRDefault="00715CF3" w:rsidP="00940D84">
            <w:pPr>
              <w:numPr>
                <w:ilvl w:val="0"/>
                <w:numId w:val="49"/>
              </w:numPr>
              <w:suppressAutoHyphens/>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 xml:space="preserve">Называет любимые сказки. </w:t>
            </w:r>
          </w:p>
        </w:tc>
      </w:tr>
      <w:tr w:rsidR="00715CF3" w:rsidRPr="00715CF3" w:rsidTr="00435281">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15CF3">
              <w:rPr>
                <w:rFonts w:ascii="Times New Roman" w:eastAsia="Times New Roman" w:hAnsi="Times New Roman" w:cs="Times New Roman"/>
                <w:color w:val="000000"/>
                <w:sz w:val="24"/>
                <w:szCs w:val="24"/>
              </w:rPr>
              <w:t>Речевое развитие</w:t>
            </w:r>
          </w:p>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15CF3">
              <w:rPr>
                <w:rFonts w:ascii="Times New Roman" w:eastAsia="Times New Roman" w:hAnsi="Times New Roman" w:cs="Times New Roman"/>
                <w:color w:val="000000"/>
                <w:sz w:val="24"/>
                <w:szCs w:val="24"/>
              </w:rPr>
              <w:t xml:space="preserve">для воспитанников с ОВЗ </w:t>
            </w:r>
          </w:p>
          <w:p w:rsidR="00715CF3" w:rsidRPr="00715CF3" w:rsidRDefault="00715CF3" w:rsidP="00715CF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15CF3">
              <w:rPr>
                <w:rFonts w:ascii="Times New Roman" w:eastAsia="Calibri" w:hAnsi="Times New Roman" w:cs="Times New Roman"/>
                <w:b/>
                <w:sz w:val="24"/>
                <w:szCs w:val="24"/>
                <w:lang w:eastAsia="ru-RU"/>
              </w:rPr>
              <w:t>(ТНР)</w:t>
            </w:r>
          </w:p>
          <w:p w:rsidR="00715CF3" w:rsidRPr="00715CF3" w:rsidRDefault="00715CF3" w:rsidP="00715CF3">
            <w:pPr>
              <w:autoSpaceDE w:val="0"/>
              <w:autoSpaceDN w:val="0"/>
              <w:adjustRightInd w:val="0"/>
              <w:spacing w:after="0" w:line="240" w:lineRule="auto"/>
              <w:rPr>
                <w:rFonts w:ascii="Times New Roman" w:eastAsia="Calibri" w:hAnsi="Times New Roman" w:cs="Times New Roman"/>
                <w:b/>
                <w:sz w:val="24"/>
                <w:szCs w:val="24"/>
                <w:lang w:eastAsia="ru-RU"/>
              </w:rPr>
            </w:pPr>
          </w:p>
          <w:p w:rsidR="00715CF3" w:rsidRPr="00715CF3" w:rsidRDefault="00715CF3" w:rsidP="0090388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15CF3">
              <w:rPr>
                <w:rFonts w:ascii="Times New Roman" w:eastAsia="Calibri" w:hAnsi="Times New Roman" w:cs="Times New Roman"/>
                <w:b/>
                <w:sz w:val="24"/>
                <w:szCs w:val="24"/>
                <w:lang w:eastAsia="ru-RU"/>
              </w:rPr>
              <w:t>II уровень речевого развития</w:t>
            </w:r>
          </w:p>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15CF3" w:rsidRPr="00715CF3" w:rsidRDefault="00715CF3" w:rsidP="00940D84">
            <w:pPr>
              <w:numPr>
                <w:ilvl w:val="0"/>
                <w:numId w:val="49"/>
              </w:numPr>
              <w:suppressAutoHyphens/>
              <w:spacing w:after="0" w:line="240" w:lineRule="auto"/>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Соотносит предметы с их качественными признаками и функциональным назначением;</w:t>
            </w:r>
          </w:p>
          <w:p w:rsidR="00715CF3" w:rsidRPr="00715CF3" w:rsidRDefault="00715CF3" w:rsidP="00940D84">
            <w:pPr>
              <w:numPr>
                <w:ilvl w:val="0"/>
                <w:numId w:val="49"/>
              </w:numPr>
              <w:suppressAutoHyphens/>
              <w:spacing w:after="0" w:line="240" w:lineRule="auto"/>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Узнает по словесному описанию знакомые предметы;</w:t>
            </w:r>
          </w:p>
          <w:p w:rsidR="00715CF3" w:rsidRPr="00715CF3" w:rsidRDefault="00715CF3" w:rsidP="00940D84">
            <w:pPr>
              <w:numPr>
                <w:ilvl w:val="0"/>
                <w:numId w:val="49"/>
              </w:numPr>
              <w:suppressAutoHyphens/>
              <w:spacing w:after="0" w:line="240" w:lineRule="auto"/>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Сравнивает знакомые предметы по отдельным, наиболее ярко выделяемым признакам;</w:t>
            </w:r>
          </w:p>
          <w:p w:rsidR="00715CF3" w:rsidRPr="00715CF3" w:rsidRDefault="00715CF3" w:rsidP="00940D84">
            <w:pPr>
              <w:numPr>
                <w:ilvl w:val="0"/>
                <w:numId w:val="49"/>
              </w:numPr>
              <w:suppressAutoHyphens/>
              <w:spacing w:after="0" w:line="240" w:lineRule="auto"/>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Понимает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715CF3" w:rsidRPr="00715CF3" w:rsidRDefault="00715CF3" w:rsidP="00940D84">
            <w:pPr>
              <w:numPr>
                <w:ilvl w:val="0"/>
                <w:numId w:val="49"/>
              </w:numPr>
              <w:suppressAutoHyphens/>
              <w:spacing w:after="0" w:line="240" w:lineRule="auto"/>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Фонетически правильно оформляет согласные звуки ([п], [б], [м], [т], [д], [н], [к], [х], [г]), гласные звуки первого ряда ([а], [о], [у], [ы], [и]);</w:t>
            </w:r>
          </w:p>
          <w:p w:rsidR="00715CF3" w:rsidRPr="00715CF3" w:rsidRDefault="00715CF3" w:rsidP="00940D84">
            <w:pPr>
              <w:numPr>
                <w:ilvl w:val="0"/>
                <w:numId w:val="49"/>
              </w:numPr>
              <w:suppressAutoHyphens/>
              <w:spacing w:after="0" w:line="240" w:lineRule="auto"/>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Воспроизводит отраженно и самостоятельно ритмико-интонационную структуру двух- и трехсложных слов из сохранных и усвоенных звуков;</w:t>
            </w:r>
          </w:p>
          <w:p w:rsidR="00715CF3" w:rsidRPr="00715CF3" w:rsidRDefault="00715CF3" w:rsidP="00940D84">
            <w:pPr>
              <w:numPr>
                <w:ilvl w:val="0"/>
                <w:numId w:val="49"/>
              </w:numPr>
              <w:suppressAutoHyphens/>
              <w:spacing w:after="0" w:line="240" w:lineRule="auto"/>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Правильно употребляет в самостоятельной речи отдельные падежные окончания слов, используемых в рамках предложных конструкций;</w:t>
            </w:r>
          </w:p>
          <w:p w:rsidR="00715CF3" w:rsidRPr="00715CF3" w:rsidRDefault="00715CF3" w:rsidP="00940D84">
            <w:pPr>
              <w:numPr>
                <w:ilvl w:val="0"/>
                <w:numId w:val="49"/>
              </w:numPr>
              <w:suppressAutoHyphens/>
              <w:spacing w:after="0" w:line="240" w:lineRule="auto"/>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lastRenderedPageBreak/>
              <w:t>Общается, используя в самостоятельной речи словосочетания и простые нераспространенные предложения («Мой мишка», «Можно (нельзя) брать», «Маша, пой», «Маша, дай куклу» и проч.).</w:t>
            </w:r>
          </w:p>
          <w:p w:rsidR="00715CF3" w:rsidRPr="00715CF3" w:rsidRDefault="00715CF3" w:rsidP="00940D84">
            <w:pPr>
              <w:widowControl w:val="0"/>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Знаком с произведениями различной тематики, эмоционально реагирует на прочитанное, может оценить поступки героев.</w:t>
            </w:r>
          </w:p>
          <w:p w:rsidR="00715CF3" w:rsidRPr="00715CF3" w:rsidRDefault="00715CF3" w:rsidP="00940D84">
            <w:pPr>
              <w:widowControl w:val="0"/>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 xml:space="preserve">Запоминает и рассказывает небольшие стихи, потешки, сказки. </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Различает жанры произведений.</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715CF3">
              <w:rPr>
                <w:rFonts w:ascii="Times New Roman" w:eastAsia="Times New Roman" w:hAnsi="Times New Roman" w:cs="Times New Roman"/>
                <w:sz w:val="24"/>
                <w:szCs w:val="24"/>
                <w:lang w:eastAsia="ru-RU"/>
              </w:rPr>
              <w:t>Называет любимые сказки и стихи.</w:t>
            </w:r>
          </w:p>
        </w:tc>
      </w:tr>
      <w:tr w:rsidR="00715CF3" w:rsidRPr="00715CF3" w:rsidTr="00435281">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15CF3">
              <w:rPr>
                <w:rFonts w:ascii="Times New Roman" w:eastAsia="Times New Roman" w:hAnsi="Times New Roman" w:cs="Times New Roman"/>
                <w:color w:val="000000"/>
                <w:sz w:val="24"/>
                <w:szCs w:val="24"/>
              </w:rPr>
              <w:lastRenderedPageBreak/>
              <w:t>Речевое развитие</w:t>
            </w:r>
          </w:p>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15CF3">
              <w:rPr>
                <w:rFonts w:ascii="Times New Roman" w:eastAsia="Times New Roman" w:hAnsi="Times New Roman" w:cs="Times New Roman"/>
                <w:color w:val="000000"/>
                <w:sz w:val="24"/>
                <w:szCs w:val="24"/>
              </w:rPr>
              <w:t xml:space="preserve">для воспитанников с ОВЗ </w:t>
            </w:r>
          </w:p>
          <w:p w:rsidR="00715CF3" w:rsidRPr="00715CF3" w:rsidRDefault="00715CF3" w:rsidP="00715CF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15CF3">
              <w:rPr>
                <w:rFonts w:ascii="Times New Roman" w:eastAsia="Calibri" w:hAnsi="Times New Roman" w:cs="Times New Roman"/>
                <w:b/>
                <w:sz w:val="24"/>
                <w:szCs w:val="24"/>
                <w:lang w:eastAsia="ru-RU"/>
              </w:rPr>
              <w:t>(ТНР)</w:t>
            </w:r>
          </w:p>
          <w:p w:rsid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03887" w:rsidRDefault="00903887"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03887" w:rsidRPr="00715CF3" w:rsidRDefault="00903887" w:rsidP="0090388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715CF3" w:rsidRPr="00715CF3" w:rsidRDefault="00715CF3" w:rsidP="0090388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15CF3">
              <w:rPr>
                <w:rFonts w:ascii="Times New Roman" w:eastAsia="Calibri" w:hAnsi="Times New Roman" w:cs="Times New Roman"/>
                <w:b/>
                <w:sz w:val="24"/>
                <w:szCs w:val="24"/>
                <w:lang w:eastAsia="ru-RU"/>
              </w:rPr>
              <w:t>III уровень речевого развития.</w:t>
            </w:r>
          </w:p>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Участвует в беседе, доброжелательно выслушивает высказывание сверстника.</w:t>
            </w:r>
          </w:p>
          <w:p w:rsidR="00715CF3" w:rsidRPr="00715CF3" w:rsidRDefault="00715CF3" w:rsidP="00940D84">
            <w:pPr>
              <w:numPr>
                <w:ilvl w:val="0"/>
                <w:numId w:val="49"/>
              </w:numPr>
              <w:suppressAutoHyphens/>
              <w:spacing w:after="0" w:line="240" w:lineRule="auto"/>
              <w:contextualSpacing/>
              <w:rPr>
                <w:rFonts w:ascii="Times New Roman" w:eastAsia="Calibri" w:hAnsi="Times New Roman" w:cs="Times New Roman"/>
                <w:sz w:val="24"/>
                <w:szCs w:val="24"/>
              </w:rPr>
            </w:pPr>
            <w:r w:rsidRPr="00715CF3">
              <w:rPr>
                <w:rFonts w:ascii="Times New Roman" w:eastAsia="Calibri" w:hAnsi="Times New Roman" w:cs="Times New Roman"/>
                <w:sz w:val="24"/>
                <w:szCs w:val="24"/>
              </w:rPr>
              <w:t>Фонетически правильно оформляет звуковую сторону речи.</w:t>
            </w:r>
          </w:p>
          <w:p w:rsidR="00715CF3" w:rsidRPr="00715CF3" w:rsidRDefault="00715CF3" w:rsidP="00940D84">
            <w:pPr>
              <w:numPr>
                <w:ilvl w:val="0"/>
                <w:numId w:val="49"/>
              </w:numPr>
              <w:suppressAutoHyphens/>
              <w:spacing w:after="0" w:line="240" w:lineRule="auto"/>
              <w:contextualSpacing/>
              <w:rPr>
                <w:rFonts w:ascii="Times New Roman" w:eastAsia="Calibri" w:hAnsi="Times New Roman" w:cs="Times New Roman"/>
                <w:sz w:val="24"/>
                <w:szCs w:val="24"/>
              </w:rPr>
            </w:pPr>
            <w:r w:rsidRPr="00715CF3">
              <w:rPr>
                <w:rFonts w:ascii="Times New Roman" w:eastAsia="Calibri" w:hAnsi="Times New Roman" w:cs="Times New Roman"/>
                <w:sz w:val="24"/>
                <w:szCs w:val="24"/>
              </w:rPr>
              <w:t>Правильно передает слоговую структуру слов, используемых в самостоятельной речи.</w:t>
            </w:r>
          </w:p>
          <w:p w:rsidR="00715CF3" w:rsidRPr="00715CF3" w:rsidRDefault="00715CF3" w:rsidP="00940D84">
            <w:pPr>
              <w:numPr>
                <w:ilvl w:val="0"/>
                <w:numId w:val="49"/>
              </w:numPr>
              <w:suppressAutoHyphens/>
              <w:spacing w:after="0" w:line="240" w:lineRule="auto"/>
              <w:contextualSpacing/>
              <w:rPr>
                <w:rFonts w:ascii="Times New Roman" w:eastAsia="Calibri" w:hAnsi="Times New Roman" w:cs="Times New Roman"/>
                <w:sz w:val="24"/>
                <w:szCs w:val="24"/>
              </w:rPr>
            </w:pPr>
            <w:r w:rsidRPr="00715CF3">
              <w:rPr>
                <w:rFonts w:ascii="Times New Roman" w:eastAsia="Calibri" w:hAnsi="Times New Roman" w:cs="Times New Roman"/>
                <w:sz w:val="24"/>
                <w:szCs w:val="24"/>
              </w:rPr>
              <w:t>Использует в самостоятельной речи простые распространенные и сложные предложения. Владеет навыками объединения их в рассказ.</w:t>
            </w:r>
          </w:p>
          <w:p w:rsidR="00715CF3" w:rsidRPr="00715CF3" w:rsidRDefault="00715CF3" w:rsidP="00940D84">
            <w:pPr>
              <w:numPr>
                <w:ilvl w:val="0"/>
                <w:numId w:val="49"/>
              </w:numPr>
              <w:suppressAutoHyphens/>
              <w:spacing w:after="0" w:line="240" w:lineRule="auto"/>
              <w:contextualSpacing/>
              <w:rPr>
                <w:rFonts w:ascii="Times New Roman" w:eastAsia="Calibri" w:hAnsi="Times New Roman" w:cs="Times New Roman"/>
                <w:sz w:val="24"/>
                <w:szCs w:val="24"/>
              </w:rPr>
            </w:pPr>
            <w:r w:rsidRPr="00715CF3">
              <w:rPr>
                <w:rFonts w:ascii="Times New Roman" w:eastAsia="Calibri" w:hAnsi="Times New Roman" w:cs="Times New Roman"/>
                <w:sz w:val="24"/>
                <w:szCs w:val="24"/>
              </w:rPr>
              <w:t>Владеет элементарными навыками пересказа.</w:t>
            </w:r>
          </w:p>
          <w:p w:rsidR="00715CF3" w:rsidRPr="00715CF3" w:rsidRDefault="00715CF3" w:rsidP="00940D84">
            <w:pPr>
              <w:numPr>
                <w:ilvl w:val="0"/>
                <w:numId w:val="49"/>
              </w:numPr>
              <w:suppressAutoHyphens/>
              <w:spacing w:after="0" w:line="240" w:lineRule="auto"/>
              <w:contextualSpacing/>
              <w:rPr>
                <w:rFonts w:ascii="Times New Roman" w:eastAsia="Calibri" w:hAnsi="Times New Roman" w:cs="Times New Roman"/>
                <w:sz w:val="24"/>
                <w:szCs w:val="24"/>
              </w:rPr>
            </w:pPr>
            <w:r w:rsidRPr="00715CF3">
              <w:rPr>
                <w:rFonts w:ascii="Times New Roman" w:eastAsia="Calibri" w:hAnsi="Times New Roman" w:cs="Times New Roman"/>
                <w:sz w:val="24"/>
                <w:szCs w:val="24"/>
              </w:rPr>
              <w:t>Имеет представление о словообразовании: продуцирует названия существительных от глаголов, прилагательных от существительных и глаголов, уменьшительно-ласкательные формы существительных и др.</w:t>
            </w:r>
          </w:p>
          <w:p w:rsidR="00715CF3" w:rsidRPr="00715CF3" w:rsidRDefault="00715CF3" w:rsidP="00940D84">
            <w:pPr>
              <w:numPr>
                <w:ilvl w:val="0"/>
                <w:numId w:val="49"/>
              </w:numPr>
              <w:suppressAutoHyphens/>
              <w:spacing w:after="0" w:line="240" w:lineRule="auto"/>
              <w:contextualSpacing/>
              <w:rPr>
                <w:rFonts w:ascii="Times New Roman" w:eastAsia="Calibri" w:hAnsi="Times New Roman" w:cs="Times New Roman"/>
                <w:sz w:val="24"/>
                <w:szCs w:val="24"/>
              </w:rPr>
            </w:pPr>
            <w:r w:rsidRPr="00715CF3">
              <w:rPr>
                <w:rFonts w:ascii="Times New Roman" w:eastAsia="Calibri" w:hAnsi="Times New Roman" w:cs="Times New Roman"/>
                <w:sz w:val="24"/>
                <w:szCs w:val="24"/>
              </w:rPr>
              <w:t>Грамматически правильно оформляет самостоятельную речь в соответствии с нормами языка (падежные, родовидовые окончания слов проговаривает четко; предлоги употребляет адекватно)</w:t>
            </w:r>
          </w:p>
          <w:p w:rsidR="00715CF3" w:rsidRPr="00715CF3" w:rsidRDefault="00715CF3" w:rsidP="00940D84">
            <w:pPr>
              <w:numPr>
                <w:ilvl w:val="0"/>
                <w:numId w:val="49"/>
              </w:numPr>
              <w:suppressAutoHyphens/>
              <w:spacing w:after="0" w:line="240" w:lineRule="auto"/>
              <w:contextualSpacing/>
              <w:rPr>
                <w:rFonts w:ascii="Times New Roman" w:eastAsia="Calibri" w:hAnsi="Times New Roman" w:cs="Times New Roman"/>
                <w:sz w:val="24"/>
                <w:szCs w:val="24"/>
              </w:rPr>
            </w:pPr>
            <w:r w:rsidRPr="00715CF3">
              <w:rPr>
                <w:rFonts w:ascii="Times New Roman" w:eastAsia="Calibri" w:hAnsi="Times New Roman" w:cs="Times New Roman"/>
                <w:sz w:val="24"/>
                <w:szCs w:val="24"/>
              </w:rPr>
              <w:t>Использует в спонтанном общении слова различных лексико-грамматических категорий (существительных, глаголов, наречий, прилагательных, местоимений и др.)</w:t>
            </w:r>
          </w:p>
          <w:p w:rsidR="00715CF3" w:rsidRPr="00715CF3" w:rsidRDefault="00715CF3" w:rsidP="00940D84">
            <w:pPr>
              <w:numPr>
                <w:ilvl w:val="0"/>
                <w:numId w:val="49"/>
              </w:numPr>
              <w:suppressAutoHyphens/>
              <w:spacing w:after="0" w:line="240" w:lineRule="auto"/>
              <w:contextualSpacing/>
              <w:rPr>
                <w:rFonts w:ascii="Times New Roman" w:eastAsia="Calibri" w:hAnsi="Times New Roman" w:cs="Times New Roman"/>
                <w:sz w:val="24"/>
                <w:szCs w:val="24"/>
              </w:rPr>
            </w:pPr>
            <w:r w:rsidRPr="00715CF3">
              <w:rPr>
                <w:rFonts w:ascii="Times New Roman" w:eastAsia="Calibri" w:hAnsi="Times New Roman" w:cs="Times New Roman"/>
                <w:sz w:val="24"/>
                <w:szCs w:val="24"/>
              </w:rPr>
              <w:t>Выполняет звуковой анализ и синтез слогов, преобразовывает прямые и обратные слоги (ас-са), односложные слова.</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Знает 2—3 стихотворения, 2—3 считалки, 2-3 загадки. Называет жанр произведения.</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 xml:space="preserve">Драматизирует небольшие сказки, читает по ролям стихотворения. </w:t>
            </w:r>
          </w:p>
          <w:p w:rsidR="00715CF3" w:rsidRPr="00715CF3" w:rsidRDefault="00715CF3" w:rsidP="00940D84">
            <w:pPr>
              <w:numPr>
                <w:ilvl w:val="0"/>
                <w:numId w:val="49"/>
              </w:numPr>
              <w:suppressAutoHyphens/>
              <w:spacing w:after="0" w:line="240" w:lineRule="auto"/>
              <w:contextualSpacing/>
              <w:rPr>
                <w:rFonts w:ascii="Times New Roman" w:eastAsia="Calibri" w:hAnsi="Times New Roman" w:cs="Times New Roman"/>
                <w:sz w:val="24"/>
                <w:szCs w:val="24"/>
              </w:rPr>
            </w:pPr>
            <w:r w:rsidRPr="00715CF3">
              <w:rPr>
                <w:rFonts w:ascii="Times New Roman" w:eastAsia="Times New Roman" w:hAnsi="Times New Roman" w:cs="Times New Roman"/>
                <w:sz w:val="24"/>
                <w:szCs w:val="24"/>
              </w:rPr>
              <w:t>Называет любимого детского писателя, любимые сказки и рассказы.</w:t>
            </w:r>
          </w:p>
        </w:tc>
      </w:tr>
      <w:tr w:rsidR="00715CF3" w:rsidRPr="00715CF3" w:rsidTr="00435281">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15CF3">
              <w:rPr>
                <w:rFonts w:ascii="Times New Roman" w:eastAsia="Times New Roman" w:hAnsi="Times New Roman" w:cs="Times New Roman"/>
                <w:color w:val="000000"/>
                <w:sz w:val="24"/>
                <w:szCs w:val="24"/>
              </w:rPr>
              <w:t>Речевое развитие</w:t>
            </w:r>
          </w:p>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15CF3">
              <w:rPr>
                <w:rFonts w:ascii="Times New Roman" w:eastAsia="Times New Roman" w:hAnsi="Times New Roman" w:cs="Times New Roman"/>
                <w:color w:val="000000"/>
                <w:sz w:val="24"/>
                <w:szCs w:val="24"/>
              </w:rPr>
              <w:t xml:space="preserve">для воспитанников с ОВЗ </w:t>
            </w:r>
          </w:p>
          <w:p w:rsidR="00715CF3" w:rsidRPr="00715CF3" w:rsidRDefault="00715CF3" w:rsidP="00715CF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15CF3">
              <w:rPr>
                <w:rFonts w:ascii="Times New Roman" w:eastAsia="Calibri" w:hAnsi="Times New Roman" w:cs="Times New Roman"/>
                <w:b/>
                <w:sz w:val="24"/>
                <w:szCs w:val="24"/>
                <w:lang w:eastAsia="ru-RU"/>
              </w:rPr>
              <w:t>(ТНР)</w:t>
            </w:r>
          </w:p>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715CF3" w:rsidRPr="00715CF3" w:rsidRDefault="00715CF3" w:rsidP="00903887">
            <w:pPr>
              <w:jc w:val="center"/>
              <w:rPr>
                <w:rFonts w:ascii="Times New Roman" w:eastAsia="Calibri" w:hAnsi="Times New Roman" w:cs="Times New Roman"/>
                <w:b/>
                <w:sz w:val="24"/>
                <w:szCs w:val="24"/>
              </w:rPr>
            </w:pPr>
            <w:r w:rsidRPr="00715CF3">
              <w:rPr>
                <w:rFonts w:ascii="Times New Roman" w:eastAsia="Calibri" w:hAnsi="Times New Roman" w:cs="Times New Roman"/>
                <w:b/>
                <w:bCs/>
                <w:sz w:val="24"/>
                <w:szCs w:val="24"/>
              </w:rPr>
              <w:t>IV</w:t>
            </w:r>
            <w:r w:rsidRPr="00715CF3">
              <w:rPr>
                <w:rFonts w:ascii="Times New Roman" w:eastAsia="Calibri" w:hAnsi="Times New Roman" w:cs="Times New Roman"/>
                <w:b/>
                <w:sz w:val="24"/>
                <w:szCs w:val="24"/>
              </w:rPr>
              <w:t xml:space="preserve"> уровень речевого развития</w:t>
            </w:r>
          </w:p>
          <w:p w:rsidR="00715CF3" w:rsidRPr="00715CF3" w:rsidRDefault="00715CF3" w:rsidP="00903887">
            <w:pPr>
              <w:rPr>
                <w:rFonts w:ascii="Times New Roman" w:eastAsia="Times New Roman" w:hAnsi="Times New Roman" w:cs="Times New Roman"/>
                <w:color w:val="000000"/>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15CF3">
              <w:rPr>
                <w:rFonts w:ascii="Times New Roman" w:eastAsia="Calibri" w:hAnsi="Times New Roman" w:cs="Times New Roman"/>
                <w:sz w:val="24"/>
                <w:szCs w:val="24"/>
              </w:rPr>
              <w:t>Имеет представление о нормах и правилах речевого этикета, умеет пользоваться ими в зависимости от ситуации</w:t>
            </w:r>
            <w:r w:rsidRPr="00715CF3">
              <w:rPr>
                <w:rFonts w:ascii="Times New Roman" w:eastAsia="Times New Roman" w:hAnsi="Times New Roman" w:cs="Times New Roman"/>
                <w:sz w:val="24"/>
                <w:szCs w:val="24"/>
              </w:rPr>
              <w:t xml:space="preserve"> </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Calibri" w:hAnsi="Times New Roman" w:cs="Times New Roman"/>
                <w:sz w:val="24"/>
                <w:szCs w:val="24"/>
              </w:rPr>
              <w:t>Умеет вести диалог со взрослыми и сверстниками (выслушивать, отвечать, возражать, спрашивать, объяснять)</w:t>
            </w:r>
          </w:p>
          <w:p w:rsidR="00715CF3" w:rsidRPr="00715CF3" w:rsidRDefault="00715CF3" w:rsidP="00940D84">
            <w:pPr>
              <w:numPr>
                <w:ilvl w:val="0"/>
                <w:numId w:val="49"/>
              </w:numPr>
              <w:suppressAutoHyphens/>
              <w:spacing w:after="0" w:line="240" w:lineRule="auto"/>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Свободно составляет рассказы, пересказы, владеет навыками творческого рассказывания;</w:t>
            </w:r>
          </w:p>
          <w:p w:rsidR="00715CF3" w:rsidRPr="00715CF3" w:rsidRDefault="00715CF3" w:rsidP="00940D84">
            <w:pPr>
              <w:numPr>
                <w:ilvl w:val="0"/>
                <w:numId w:val="49"/>
              </w:numPr>
              <w:suppressAutoHyphens/>
              <w:spacing w:after="0" w:line="240" w:lineRule="auto"/>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Употребляет в самостоятельной речи простые и сложные предложения, усложняя их придаточными причины и следствия, однородными членами предложения и т. д.;</w:t>
            </w:r>
          </w:p>
          <w:p w:rsidR="00715CF3" w:rsidRPr="00715CF3" w:rsidRDefault="00715CF3" w:rsidP="00940D84">
            <w:pPr>
              <w:numPr>
                <w:ilvl w:val="0"/>
                <w:numId w:val="49"/>
              </w:numPr>
              <w:suppressAutoHyphens/>
              <w:spacing w:after="0" w:line="240" w:lineRule="auto"/>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Понимает и применяет в речи все лексико-грамматические категории слов;</w:t>
            </w:r>
          </w:p>
          <w:p w:rsidR="00715CF3" w:rsidRPr="00715CF3" w:rsidRDefault="00715CF3" w:rsidP="00940D84">
            <w:pPr>
              <w:numPr>
                <w:ilvl w:val="0"/>
                <w:numId w:val="49"/>
              </w:numPr>
              <w:suppressAutoHyphens/>
              <w:spacing w:after="0" w:line="240" w:lineRule="auto"/>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Владеет навыками словообразования разных частей речи</w:t>
            </w:r>
          </w:p>
          <w:p w:rsidR="00715CF3" w:rsidRPr="00715CF3" w:rsidRDefault="00715CF3" w:rsidP="00940D84">
            <w:pPr>
              <w:numPr>
                <w:ilvl w:val="0"/>
                <w:numId w:val="49"/>
              </w:numPr>
              <w:suppressAutoHyphens/>
              <w:spacing w:after="0" w:line="240" w:lineRule="auto"/>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Оформляет речевое высказывание в соответствии с фонетическими нормами русского языка;</w:t>
            </w:r>
          </w:p>
          <w:p w:rsidR="00715CF3" w:rsidRPr="00715CF3" w:rsidRDefault="00715CF3" w:rsidP="00940D84">
            <w:pPr>
              <w:numPr>
                <w:ilvl w:val="0"/>
                <w:numId w:val="49"/>
              </w:numPr>
              <w:suppressAutoHyphens/>
              <w:spacing w:after="0" w:line="240" w:lineRule="auto"/>
              <w:contextualSpacing/>
              <w:jc w:val="both"/>
              <w:rPr>
                <w:rFonts w:ascii="Times New Roman" w:eastAsia="Calibri" w:hAnsi="Times New Roman" w:cs="Times New Roman"/>
                <w:sz w:val="24"/>
                <w:szCs w:val="24"/>
              </w:rPr>
            </w:pPr>
            <w:r w:rsidRPr="00715CF3">
              <w:rPr>
                <w:rFonts w:ascii="Times New Roman" w:eastAsia="Calibri" w:hAnsi="Times New Roman" w:cs="Times New Roman"/>
                <w:sz w:val="24"/>
                <w:szCs w:val="24"/>
              </w:rPr>
              <w:t>Сформированы навыки фонематического анализа и синтеза, слогового анализа слов, анализа простых предложений.</w:t>
            </w:r>
          </w:p>
          <w:p w:rsidR="00715CF3" w:rsidRPr="00715CF3" w:rsidRDefault="00715CF3" w:rsidP="00940D84">
            <w:pPr>
              <w:numPr>
                <w:ilvl w:val="0"/>
                <w:numId w:val="49"/>
              </w:numPr>
              <w:suppressAutoHyphens/>
              <w:spacing w:after="0" w:line="240" w:lineRule="auto"/>
              <w:contextualSpacing/>
              <w:rPr>
                <w:rFonts w:ascii="Times New Roman" w:eastAsia="Calibri" w:hAnsi="Times New Roman" w:cs="Times New Roman"/>
                <w:sz w:val="24"/>
                <w:szCs w:val="24"/>
              </w:rPr>
            </w:pPr>
            <w:r w:rsidRPr="00715CF3">
              <w:rPr>
                <w:rFonts w:ascii="Times New Roman" w:eastAsia="Calibri" w:hAnsi="Times New Roman" w:cs="Times New Roman"/>
                <w:sz w:val="24"/>
                <w:szCs w:val="24"/>
              </w:rPr>
              <w:t>Владеет графо-моторными навыками.</w:t>
            </w:r>
          </w:p>
          <w:p w:rsidR="00715CF3" w:rsidRPr="00715CF3" w:rsidRDefault="00715CF3" w:rsidP="00940D84">
            <w:pPr>
              <w:numPr>
                <w:ilvl w:val="0"/>
                <w:numId w:val="49"/>
              </w:numPr>
              <w:suppressAutoHyphens/>
              <w:spacing w:after="0" w:line="240" w:lineRule="auto"/>
              <w:contextualSpacing/>
              <w:rPr>
                <w:rFonts w:ascii="Times New Roman" w:eastAsia="Calibri" w:hAnsi="Times New Roman" w:cs="Times New Roman"/>
                <w:sz w:val="24"/>
                <w:szCs w:val="24"/>
              </w:rPr>
            </w:pPr>
            <w:r w:rsidRPr="00715CF3">
              <w:rPr>
                <w:rFonts w:ascii="Times New Roman" w:eastAsia="Calibri" w:hAnsi="Times New Roman" w:cs="Times New Roman"/>
                <w:sz w:val="24"/>
                <w:szCs w:val="24"/>
              </w:rPr>
              <w:t xml:space="preserve">Имеет элементарные навыки письма (печатания букв, слогов, </w:t>
            </w:r>
            <w:r w:rsidRPr="00715CF3">
              <w:rPr>
                <w:rFonts w:ascii="Times New Roman" w:eastAsia="Calibri" w:hAnsi="Times New Roman" w:cs="Times New Roman"/>
                <w:sz w:val="24"/>
                <w:szCs w:val="24"/>
              </w:rPr>
              <w:lastRenderedPageBreak/>
              <w:t>слов и коротких предложений).</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15CF3">
              <w:rPr>
                <w:rFonts w:ascii="Times New Roman" w:eastAsia="Times New Roman" w:hAnsi="Times New Roman" w:cs="Times New Roman"/>
                <w:sz w:val="24"/>
                <w:szCs w:val="24"/>
              </w:rPr>
              <w:t>Различает жанры литературных произведений.</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15CF3">
              <w:rPr>
                <w:rFonts w:ascii="Times New Roman" w:eastAsia="Times New Roman" w:hAnsi="Times New Roman" w:cs="Times New Roman"/>
                <w:sz w:val="24"/>
                <w:szCs w:val="24"/>
              </w:rPr>
              <w:t>Называет любимые сказки и рассказы; знает наизусть 2-3 любимых стихотворения, 2-3 считалки, 2-3 загадки.</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15CF3">
              <w:rPr>
                <w:rFonts w:ascii="Times New Roman" w:eastAsia="Times New Roman" w:hAnsi="Times New Roman" w:cs="Times New Roman"/>
                <w:sz w:val="24"/>
                <w:szCs w:val="24"/>
              </w:rPr>
              <w:t>Называет 2-3 авторов и 2-3 иллюстраторов книг.</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15CF3">
              <w:rPr>
                <w:rFonts w:ascii="Times New Roman" w:eastAsia="Times New Roman" w:hAnsi="Times New Roman" w:cs="Times New Roman"/>
                <w:sz w:val="24"/>
                <w:szCs w:val="24"/>
                <w:lang w:eastAsia="ru-RU"/>
              </w:rPr>
              <w:t>Выразительно читает стихотворение, пересказывает отрывок из сказки, рассказа.</w:t>
            </w:r>
          </w:p>
        </w:tc>
      </w:tr>
      <w:tr w:rsidR="00715CF3" w:rsidRPr="00715CF3" w:rsidTr="00435281">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15CF3">
              <w:rPr>
                <w:rFonts w:ascii="Times New Roman" w:eastAsia="Times New Roman" w:hAnsi="Times New Roman" w:cs="Times New Roman"/>
                <w:color w:val="000000"/>
                <w:sz w:val="24"/>
                <w:szCs w:val="24"/>
              </w:rPr>
              <w:lastRenderedPageBreak/>
              <w:t>Художественно-эстетическое развитие</w:t>
            </w:r>
          </w:p>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715CF3">
              <w:rPr>
                <w:rFonts w:ascii="Times New Roman" w:eastAsia="Times New Roman" w:hAnsi="Times New Roman" w:cs="Times New Roman"/>
                <w:sz w:val="24"/>
                <w:szCs w:val="24"/>
                <w:lang w:eastAsia="ru-RU"/>
              </w:rPr>
              <w:t>Различает произведения изобразительного искусства (живопись, книжная графика, народное декоративное искусство, скульптура, архитектура).</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Выделяет выразительные средства в разных видах искусства (форма, цвет, колорит, композиция).</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Эмоционально относится  к литера</w:t>
            </w:r>
            <w:r w:rsidRPr="00715CF3">
              <w:rPr>
                <w:rFonts w:ascii="Times New Roman" w:eastAsia="Times New Roman" w:hAnsi="Times New Roman" w:cs="Times New Roman"/>
                <w:sz w:val="24"/>
                <w:szCs w:val="24"/>
                <w:lang w:eastAsia="ru-RU"/>
              </w:rPr>
              <w:softHyphen/>
              <w:t>турным произведениям, может рассказать о</w:t>
            </w:r>
            <w:r w:rsidRPr="00715CF3">
              <w:rPr>
                <w:rFonts w:ascii="Times New Roman" w:eastAsia="Times New Roman" w:hAnsi="Times New Roman" w:cs="Times New Roman"/>
                <w:bCs/>
                <w:iCs/>
                <w:sz w:val="24"/>
                <w:szCs w:val="24"/>
                <w:lang w:eastAsia="ar-SA"/>
              </w:rPr>
              <w:t xml:space="preserve"> </w:t>
            </w:r>
            <w:r w:rsidRPr="00715CF3">
              <w:rPr>
                <w:rFonts w:ascii="Times New Roman" w:eastAsia="Times New Roman" w:hAnsi="Times New Roman" w:cs="Times New Roman"/>
                <w:sz w:val="24"/>
                <w:szCs w:val="24"/>
                <w:lang w:eastAsia="ru-RU"/>
              </w:rPr>
              <w:t>своем восприятии конкретного поступка литературного персонажа.</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Создает изображения предметов (с натуры, по представле</w:t>
            </w:r>
            <w:r w:rsidRPr="00715CF3">
              <w:rPr>
                <w:rFonts w:ascii="Times New Roman" w:eastAsia="Times New Roman" w:hAnsi="Times New Roman" w:cs="Times New Roman"/>
                <w:sz w:val="24"/>
                <w:szCs w:val="24"/>
                <w:lang w:eastAsia="ru-RU"/>
              </w:rPr>
              <w:softHyphen/>
              <w:t>нию); сюжетные изображения.</w:t>
            </w:r>
          </w:p>
          <w:p w:rsidR="00715CF3" w:rsidRPr="00715CF3" w:rsidRDefault="00715CF3" w:rsidP="00940D84">
            <w:pPr>
              <w:numPr>
                <w:ilvl w:val="0"/>
                <w:numId w:val="49"/>
              </w:numPr>
              <w:tabs>
                <w:tab w:val="left" w:pos="42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Использует разнообразные композиционные решения, изобразительные материалы, знает их особенности.</w:t>
            </w:r>
          </w:p>
          <w:p w:rsidR="00715CF3" w:rsidRPr="00715CF3" w:rsidRDefault="00715CF3" w:rsidP="00940D84">
            <w:pPr>
              <w:numPr>
                <w:ilvl w:val="0"/>
                <w:numId w:val="49"/>
              </w:numPr>
              <w:tabs>
                <w:tab w:val="left" w:pos="42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Использует различные цвета и оттенки для создания выразительных образов, смешивает цвета.</w:t>
            </w:r>
          </w:p>
          <w:p w:rsidR="00715CF3" w:rsidRPr="00715CF3" w:rsidRDefault="00715CF3" w:rsidP="00940D84">
            <w:pPr>
              <w:numPr>
                <w:ilvl w:val="0"/>
                <w:numId w:val="49"/>
              </w:numPr>
              <w:tabs>
                <w:tab w:val="left" w:pos="894"/>
                <w:tab w:val="left" w:pos="721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Выполняет узоры по мотивам народного декоративно-прикладного искусства.</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Лепит предметы разной формы, используя усвоенные приемы и способы.</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Создает небольшие сюжетные композиции в лепке, передавая пропорции, позы и движения фигур.</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Создает изображения по мотивам народных игрушек.</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Изображает предметы и создает несложные сюжетные композиции, используя разнообразные приемы вырезания (</w:t>
            </w:r>
            <w:r w:rsidRPr="00715CF3">
              <w:rPr>
                <w:rFonts w:ascii="Times New Roman" w:eastAsia="Calibri" w:hAnsi="Times New Roman" w:cs="Times New Roman"/>
                <w:sz w:val="24"/>
                <w:szCs w:val="24"/>
                <w:lang w:eastAsia="ru-RU"/>
              </w:rPr>
              <w:t>одинаковые  фигуры из бумаги, сложенной гармошкой,  симметричные фигуры из  бумаги, сложенной пополам</w:t>
            </w:r>
            <w:r w:rsidRPr="00715CF3">
              <w:rPr>
                <w:rFonts w:ascii="Times New Roman" w:eastAsia="Times New Roman" w:hAnsi="Times New Roman" w:cs="Times New Roman"/>
                <w:sz w:val="24"/>
                <w:szCs w:val="24"/>
                <w:lang w:eastAsia="ru-RU"/>
              </w:rPr>
              <w:t>, обрывание бу</w:t>
            </w:r>
            <w:r w:rsidRPr="00715CF3">
              <w:rPr>
                <w:rFonts w:ascii="Times New Roman" w:eastAsia="Times New Roman" w:hAnsi="Times New Roman" w:cs="Times New Roman"/>
                <w:sz w:val="24"/>
                <w:szCs w:val="24"/>
                <w:lang w:eastAsia="ru-RU"/>
              </w:rPr>
              <w:softHyphen/>
              <w:t>маги и др).</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Анализирует образец постройки.</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Может планировать этапы создания собственной постройки, находить конструктивные решения.</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Создает постройки по рисунку.</w:t>
            </w:r>
          </w:p>
          <w:p w:rsidR="00715CF3" w:rsidRPr="00715CF3" w:rsidRDefault="00715CF3" w:rsidP="00940D84">
            <w:pPr>
              <w:numPr>
                <w:ilvl w:val="0"/>
                <w:numId w:val="49"/>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Умеет работать с бумагой (сгибать лист в разных направлениях, создавать объемные фигуры), с бросовым материалом.</w:t>
            </w:r>
          </w:p>
          <w:p w:rsidR="00715CF3" w:rsidRPr="00715CF3" w:rsidRDefault="00715CF3" w:rsidP="00940D84">
            <w:pPr>
              <w:numPr>
                <w:ilvl w:val="0"/>
                <w:numId w:val="49"/>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Различает жанры музыкальных произведений (марш, танец, песня); звучание музыкальных инструментов (фортепиано, скрипка).</w:t>
            </w:r>
          </w:p>
          <w:p w:rsidR="00715CF3" w:rsidRPr="00715CF3" w:rsidRDefault="00715CF3" w:rsidP="00940D84">
            <w:pPr>
              <w:numPr>
                <w:ilvl w:val="0"/>
                <w:numId w:val="49"/>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Различает высокие и низкие звуки (в пределах квинты).</w:t>
            </w:r>
          </w:p>
          <w:p w:rsidR="00715CF3" w:rsidRPr="00715CF3" w:rsidRDefault="00715CF3" w:rsidP="00940D84">
            <w:pPr>
              <w:numPr>
                <w:ilvl w:val="0"/>
                <w:numId w:val="49"/>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Может петь без напряжения, плавно, легким звуком; отчетливо произ</w:t>
            </w:r>
            <w:r w:rsidRPr="00715CF3">
              <w:rPr>
                <w:rFonts w:ascii="Times New Roman" w:eastAsia="Times New Roman" w:hAnsi="Times New Roman" w:cs="Times New Roman"/>
                <w:sz w:val="24"/>
                <w:szCs w:val="24"/>
                <w:lang w:eastAsia="ru-RU"/>
              </w:rPr>
              <w:softHyphen/>
              <w:t>носить слова, своевременно начинать и заканчивать песню; петь в сопро</w:t>
            </w:r>
            <w:r w:rsidRPr="00715CF3">
              <w:rPr>
                <w:rFonts w:ascii="Times New Roman" w:eastAsia="Times New Roman" w:hAnsi="Times New Roman" w:cs="Times New Roman"/>
                <w:sz w:val="24"/>
                <w:szCs w:val="24"/>
                <w:lang w:eastAsia="ru-RU"/>
              </w:rPr>
              <w:softHyphen/>
              <w:t>вождении музыкального инструмента.</w:t>
            </w:r>
          </w:p>
          <w:p w:rsidR="00715CF3" w:rsidRPr="00715CF3" w:rsidRDefault="00715CF3" w:rsidP="00940D84">
            <w:pPr>
              <w:numPr>
                <w:ilvl w:val="0"/>
                <w:numId w:val="49"/>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Может ритмично двигаться в соответствии с характером и динамикой музыки.</w:t>
            </w:r>
          </w:p>
          <w:p w:rsidR="00715CF3" w:rsidRPr="00715CF3" w:rsidRDefault="00715CF3" w:rsidP="00940D84">
            <w:pPr>
              <w:numPr>
                <w:ilvl w:val="0"/>
                <w:numId w:val="49"/>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715CF3" w:rsidRPr="00715CF3" w:rsidRDefault="00715CF3" w:rsidP="00940D84">
            <w:pPr>
              <w:numPr>
                <w:ilvl w:val="0"/>
                <w:numId w:val="49"/>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 xml:space="preserve">Самостоятельно инсценирует содержание песен, хороводов; действует, не подражая другим детям умеет играть мелодии на </w:t>
            </w:r>
            <w:r w:rsidRPr="00715CF3">
              <w:rPr>
                <w:rFonts w:ascii="Times New Roman" w:eastAsia="Times New Roman" w:hAnsi="Times New Roman" w:cs="Times New Roman"/>
                <w:sz w:val="24"/>
                <w:szCs w:val="24"/>
                <w:lang w:eastAsia="ru-RU"/>
              </w:rPr>
              <w:lastRenderedPageBreak/>
              <w:t>металлофоне по одному и в небольшой группе детей.</w:t>
            </w:r>
          </w:p>
        </w:tc>
      </w:tr>
      <w:tr w:rsidR="00715CF3" w:rsidRPr="00715CF3" w:rsidTr="00435281">
        <w:trPr>
          <w:jc w:val="cent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15CF3" w:rsidRPr="00715CF3" w:rsidRDefault="00715CF3" w:rsidP="00715CF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15CF3">
              <w:rPr>
                <w:rFonts w:ascii="Times New Roman" w:eastAsia="Times New Roman" w:hAnsi="Times New Roman" w:cs="Times New Roman"/>
                <w:color w:val="000000"/>
                <w:sz w:val="24"/>
                <w:szCs w:val="24"/>
              </w:rPr>
              <w:lastRenderedPageBreak/>
              <w:t>Физическое развитие</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Умеет ходить и бегать легко, ритмично, сохраняя правильную осанку, направление и темп.</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 xml:space="preserve">Умеет лазать по гимнастической стенке (высота </w:t>
            </w:r>
            <w:smartTag w:uri="urn:schemas-microsoft-com:office:smarttags" w:element="metricconverter">
              <w:smartTagPr>
                <w:attr w:name="ProductID" w:val="2,5 м"/>
              </w:smartTagPr>
              <w:r w:rsidRPr="00715CF3">
                <w:rPr>
                  <w:rFonts w:ascii="Times New Roman" w:eastAsia="Times New Roman" w:hAnsi="Times New Roman" w:cs="Times New Roman"/>
                  <w:sz w:val="24"/>
                  <w:szCs w:val="24"/>
                  <w:lang w:eastAsia="ru-RU"/>
                </w:rPr>
                <w:t>2,5 м</w:t>
              </w:r>
            </w:smartTag>
            <w:r w:rsidRPr="00715CF3">
              <w:rPr>
                <w:rFonts w:ascii="Times New Roman" w:eastAsia="Times New Roman" w:hAnsi="Times New Roman" w:cs="Times New Roman"/>
                <w:sz w:val="24"/>
                <w:szCs w:val="24"/>
                <w:lang w:eastAsia="ru-RU"/>
              </w:rPr>
              <w:t>) с изменением темпа.</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 xml:space="preserve">Может прыгать на мягкое покрытие (высота </w:t>
            </w:r>
            <w:smartTag w:uri="urn:schemas-microsoft-com:office:smarttags" w:element="metricconverter">
              <w:smartTagPr>
                <w:attr w:name="ProductID" w:val="20 см"/>
              </w:smartTagPr>
              <w:r w:rsidRPr="00715CF3">
                <w:rPr>
                  <w:rFonts w:ascii="Times New Roman" w:eastAsia="Times New Roman" w:hAnsi="Times New Roman" w:cs="Times New Roman"/>
                  <w:sz w:val="24"/>
                  <w:szCs w:val="24"/>
                  <w:lang w:eastAsia="ru-RU"/>
                </w:rPr>
                <w:t>20 см</w:t>
              </w:r>
            </w:smartTag>
            <w:r w:rsidRPr="00715CF3">
              <w:rPr>
                <w:rFonts w:ascii="Times New Roman" w:eastAsia="Times New Roman" w:hAnsi="Times New Roman" w:cs="Times New Roman"/>
                <w:sz w:val="24"/>
                <w:szCs w:val="24"/>
                <w:lang w:eastAsia="ru-RU"/>
              </w:rPr>
              <w:t>), прыгать в обозна</w:t>
            </w:r>
            <w:r w:rsidRPr="00715CF3">
              <w:rPr>
                <w:rFonts w:ascii="Times New Roman" w:eastAsia="Times New Roman" w:hAnsi="Times New Roman" w:cs="Times New Roman"/>
                <w:sz w:val="24"/>
                <w:szCs w:val="24"/>
                <w:lang w:eastAsia="ru-RU"/>
              </w:rPr>
              <w:softHyphen/>
              <w:t xml:space="preserve">ченное место с высоты </w:t>
            </w:r>
            <w:smartTag w:uri="urn:schemas-microsoft-com:office:smarttags" w:element="metricconverter">
              <w:smartTagPr>
                <w:attr w:name="ProductID" w:val="30 см"/>
              </w:smartTagPr>
              <w:r w:rsidRPr="00715CF3">
                <w:rPr>
                  <w:rFonts w:ascii="Times New Roman" w:eastAsia="Times New Roman" w:hAnsi="Times New Roman" w:cs="Times New Roman"/>
                  <w:sz w:val="24"/>
                  <w:szCs w:val="24"/>
                  <w:lang w:eastAsia="ru-RU"/>
                </w:rPr>
                <w:t>30 см</w:t>
              </w:r>
            </w:smartTag>
            <w:r w:rsidRPr="00715CF3">
              <w:rPr>
                <w:rFonts w:ascii="Times New Roman" w:eastAsia="Times New Roman" w:hAnsi="Times New Roman" w:cs="Times New Roman"/>
                <w:sz w:val="24"/>
                <w:szCs w:val="24"/>
                <w:lang w:eastAsia="ru-RU"/>
              </w:rPr>
              <w:t xml:space="preserve">, прыгать в длину с места (не менее </w:t>
            </w:r>
            <w:smartTag w:uri="urn:schemas-microsoft-com:office:smarttags" w:element="metricconverter">
              <w:smartTagPr>
                <w:attr w:name="ProductID" w:val="80 см"/>
              </w:smartTagPr>
              <w:r w:rsidRPr="00715CF3">
                <w:rPr>
                  <w:rFonts w:ascii="Times New Roman" w:eastAsia="Times New Roman" w:hAnsi="Times New Roman" w:cs="Times New Roman"/>
                  <w:sz w:val="24"/>
                  <w:szCs w:val="24"/>
                  <w:lang w:eastAsia="ru-RU"/>
                </w:rPr>
                <w:t>80 см</w:t>
              </w:r>
            </w:smartTag>
            <w:r w:rsidRPr="00715CF3">
              <w:rPr>
                <w:rFonts w:ascii="Times New Roman" w:eastAsia="Times New Roman" w:hAnsi="Times New Roman" w:cs="Times New Roman"/>
                <w:sz w:val="24"/>
                <w:szCs w:val="24"/>
                <w:lang w:eastAsia="ru-RU"/>
              </w:rPr>
              <w:t xml:space="preserve">), с разбега (не менее </w:t>
            </w:r>
            <w:smartTag w:uri="urn:schemas-microsoft-com:office:smarttags" w:element="metricconverter">
              <w:smartTagPr>
                <w:attr w:name="ProductID" w:val="100 см"/>
              </w:smartTagPr>
              <w:r w:rsidRPr="00715CF3">
                <w:rPr>
                  <w:rFonts w:ascii="Times New Roman" w:eastAsia="Times New Roman" w:hAnsi="Times New Roman" w:cs="Times New Roman"/>
                  <w:sz w:val="24"/>
                  <w:szCs w:val="24"/>
                  <w:lang w:eastAsia="ru-RU"/>
                </w:rPr>
                <w:t>100 см</w:t>
              </w:r>
            </w:smartTag>
            <w:r w:rsidRPr="00715CF3">
              <w:rPr>
                <w:rFonts w:ascii="Times New Roman" w:eastAsia="Times New Roman" w:hAnsi="Times New Roman" w:cs="Times New Roman"/>
                <w:sz w:val="24"/>
                <w:szCs w:val="24"/>
                <w:lang w:eastAsia="ru-RU"/>
              </w:rPr>
              <w:t xml:space="preserve">), в высоту с разбега (не менее </w:t>
            </w:r>
            <w:smartTag w:uri="urn:schemas-microsoft-com:office:smarttags" w:element="metricconverter">
              <w:smartTagPr>
                <w:attr w:name="ProductID" w:val="40 см"/>
              </w:smartTagPr>
              <w:r w:rsidRPr="00715CF3">
                <w:rPr>
                  <w:rFonts w:ascii="Times New Roman" w:eastAsia="Times New Roman" w:hAnsi="Times New Roman" w:cs="Times New Roman"/>
                  <w:sz w:val="24"/>
                  <w:szCs w:val="24"/>
                  <w:lang w:eastAsia="ru-RU"/>
                </w:rPr>
                <w:t>40 см</w:t>
              </w:r>
            </w:smartTag>
            <w:r w:rsidRPr="00715CF3">
              <w:rPr>
                <w:rFonts w:ascii="Times New Roman" w:eastAsia="Times New Roman" w:hAnsi="Times New Roman" w:cs="Times New Roman"/>
                <w:sz w:val="24"/>
                <w:szCs w:val="24"/>
                <w:lang w:eastAsia="ru-RU"/>
              </w:rPr>
              <w:t>), прыгать через короткую и длинную скакалку</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Умеет метать предметы правой и левой рукой на расстояние 5-</w:t>
            </w:r>
            <w:smartTag w:uri="urn:schemas-microsoft-com:office:smarttags" w:element="metricconverter">
              <w:smartTagPr>
                <w:attr w:name="ProductID" w:val="9 м"/>
              </w:smartTagPr>
              <w:r w:rsidRPr="00715CF3">
                <w:rPr>
                  <w:rFonts w:ascii="Times New Roman" w:eastAsia="Times New Roman" w:hAnsi="Times New Roman" w:cs="Times New Roman"/>
                  <w:sz w:val="24"/>
                  <w:szCs w:val="24"/>
                  <w:lang w:eastAsia="ru-RU"/>
                </w:rPr>
                <w:t>9 м</w:t>
              </w:r>
            </w:smartTag>
            <w:r w:rsidRPr="00715CF3">
              <w:rPr>
                <w:rFonts w:ascii="Times New Roman" w:eastAsia="Times New Roman" w:hAnsi="Times New Roman" w:cs="Times New Roman"/>
                <w:sz w:val="24"/>
                <w:szCs w:val="24"/>
                <w:lang w:eastAsia="ru-RU"/>
              </w:rPr>
              <w:t>, в вертикальную и горизонтальную цель с расстояния 3-</w:t>
            </w:r>
            <w:smartTag w:uri="urn:schemas-microsoft-com:office:smarttags" w:element="metricconverter">
              <w:smartTagPr>
                <w:attr w:name="ProductID" w:val="4 м"/>
              </w:smartTagPr>
              <w:r w:rsidRPr="00715CF3">
                <w:rPr>
                  <w:rFonts w:ascii="Times New Roman" w:eastAsia="Times New Roman" w:hAnsi="Times New Roman" w:cs="Times New Roman"/>
                  <w:sz w:val="24"/>
                  <w:szCs w:val="24"/>
                  <w:lang w:eastAsia="ru-RU"/>
                </w:rPr>
                <w:t>4 м</w:t>
              </w:r>
            </w:smartTag>
            <w:r w:rsidRPr="00715CF3">
              <w:rPr>
                <w:rFonts w:ascii="Times New Roman" w:eastAsia="Times New Roman" w:hAnsi="Times New Roman" w:cs="Times New Roman"/>
                <w:sz w:val="24"/>
                <w:szCs w:val="24"/>
                <w:lang w:eastAsia="ru-RU"/>
              </w:rPr>
              <w:t>, сочетать замах с брос</w:t>
            </w:r>
            <w:r w:rsidRPr="00715CF3">
              <w:rPr>
                <w:rFonts w:ascii="Times New Roman" w:eastAsia="Times New Roman" w:hAnsi="Times New Roman" w:cs="Times New Roman"/>
                <w:sz w:val="24"/>
                <w:szCs w:val="24"/>
                <w:lang w:eastAsia="ru-RU"/>
              </w:rPr>
              <w:softHyphen/>
              <w:t xml:space="preserve">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715CF3">
                <w:rPr>
                  <w:rFonts w:ascii="Times New Roman" w:eastAsia="Times New Roman" w:hAnsi="Times New Roman" w:cs="Times New Roman"/>
                  <w:sz w:val="24"/>
                  <w:szCs w:val="24"/>
                  <w:lang w:eastAsia="ru-RU"/>
                </w:rPr>
                <w:t>6 м</w:t>
              </w:r>
            </w:smartTag>
            <w:r w:rsidRPr="00715CF3">
              <w:rPr>
                <w:rFonts w:ascii="Times New Roman" w:eastAsia="Times New Roman" w:hAnsi="Times New Roman" w:cs="Times New Roman"/>
                <w:sz w:val="24"/>
                <w:szCs w:val="24"/>
                <w:lang w:eastAsia="ru-RU"/>
              </w:rPr>
              <w:t xml:space="preserve">). </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Выполняет упражнения на статическое и динамическое равновесие.</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Умеет перестраиваться в колонну по трое, четверо; равняться, размыкаться в колонне, шеренге; выполнять повороты направо, налево, кругом.</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Ходит на лыжах скользящим шагом; ухаживает за лыжами.</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715CF3">
              <w:rPr>
                <w:rFonts w:ascii="Times New Roman" w:eastAsia="Times New Roman" w:hAnsi="Times New Roman" w:cs="Times New Roman"/>
                <w:sz w:val="24"/>
                <w:szCs w:val="24"/>
                <w:lang w:eastAsia="ru-RU"/>
              </w:rPr>
              <w:t>Участвует в упражнениях с элементами спортивных игр: городки, бадминтон, футбол, хоккей.</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Сформированы элементарные навыки личной гигиены (самостоятель</w:t>
            </w:r>
            <w:r w:rsidRPr="00715CF3">
              <w:rPr>
                <w:rFonts w:ascii="Times New Roman" w:eastAsia="Times New Roman" w:hAnsi="Times New Roman" w:cs="Times New Roman"/>
                <w:sz w:val="24"/>
                <w:szCs w:val="24"/>
                <w:lang w:eastAsia="ru-RU"/>
              </w:rPr>
              <w:softHyphen/>
              <w:t>но чистит зубы, моет руки перед едой; при кашле и чихании закрывает рот и нос платком). Имеет навыки опрятности.</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Владеет простейшими навыками поведения во время еды, пользуется вилкой, ножом.</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 xml:space="preserve">Имеет представление об особенностях функционирования и целостности человеческого организма. </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Имеет начальные представления о составляющих (важных компонен</w:t>
            </w:r>
            <w:r w:rsidRPr="00715CF3">
              <w:rPr>
                <w:rFonts w:ascii="Times New Roman" w:eastAsia="Times New Roman" w:hAnsi="Times New Roman" w:cs="Times New Roman"/>
                <w:sz w:val="24"/>
                <w:szCs w:val="24"/>
                <w:lang w:eastAsia="ru-RU"/>
              </w:rPr>
              <w:softHyphen/>
              <w:t>тах) здорового образа жизни (правильное питание, движение, сон) и фак</w:t>
            </w:r>
            <w:r w:rsidRPr="00715CF3">
              <w:rPr>
                <w:rFonts w:ascii="Times New Roman" w:eastAsia="Times New Roman" w:hAnsi="Times New Roman" w:cs="Times New Roman"/>
                <w:sz w:val="24"/>
                <w:szCs w:val="24"/>
                <w:lang w:eastAsia="ru-RU"/>
              </w:rPr>
              <w:softHyphen/>
              <w:t>торах, разрушающих здоровье.</w:t>
            </w:r>
          </w:p>
          <w:p w:rsidR="00715CF3" w:rsidRPr="00715CF3" w:rsidRDefault="00715CF3" w:rsidP="00940D84">
            <w:pPr>
              <w:numPr>
                <w:ilvl w:val="0"/>
                <w:numId w:val="49"/>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715CF3">
              <w:rPr>
                <w:rFonts w:ascii="Times New Roman" w:eastAsia="Times New Roman" w:hAnsi="Times New Roman" w:cs="Times New Roman"/>
                <w:sz w:val="24"/>
                <w:szCs w:val="24"/>
                <w:lang w:eastAsia="ru-RU"/>
              </w:rPr>
              <w:t>Знает о значении для здоровья человека ежедневной утренней гимнас</w:t>
            </w:r>
            <w:r w:rsidRPr="00715CF3">
              <w:rPr>
                <w:rFonts w:ascii="Times New Roman" w:eastAsia="Times New Roman" w:hAnsi="Times New Roman" w:cs="Times New Roman"/>
                <w:sz w:val="24"/>
                <w:szCs w:val="24"/>
                <w:lang w:eastAsia="ru-RU"/>
              </w:rPr>
              <w:softHyphen/>
              <w:t>тики, закаливания организма, соблюдения режима дня.</w:t>
            </w:r>
          </w:p>
        </w:tc>
      </w:tr>
    </w:tbl>
    <w:p w:rsidR="00CF1D7E" w:rsidRDefault="00CF1D7E" w:rsidP="00DA2804">
      <w:pPr>
        <w:widowControl w:val="0"/>
        <w:spacing w:after="0"/>
        <w:ind w:firstLine="709"/>
        <w:jc w:val="both"/>
        <w:rPr>
          <w:rFonts w:ascii="Times New Roman" w:eastAsia="Calibri" w:hAnsi="Times New Roman" w:cs="Times New Roman"/>
          <w:b/>
          <w:sz w:val="24"/>
          <w:szCs w:val="24"/>
        </w:rPr>
      </w:pPr>
    </w:p>
    <w:p w:rsidR="00435281" w:rsidRDefault="00435281" w:rsidP="00435281">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u w:val="single"/>
          <w:lang w:eastAsia="ru-RU"/>
        </w:rPr>
      </w:pPr>
    </w:p>
    <w:p w:rsidR="00435281" w:rsidRDefault="00435281" w:rsidP="00435281">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u w:val="single"/>
          <w:lang w:eastAsia="ru-RU"/>
        </w:rPr>
      </w:pPr>
      <w:r w:rsidRPr="00435281">
        <w:rPr>
          <w:rFonts w:ascii="Times New Roman" w:eastAsia="Times New Roman" w:hAnsi="Times New Roman" w:cs="Times New Roman"/>
          <w:b/>
          <w:color w:val="000000"/>
          <w:sz w:val="24"/>
          <w:szCs w:val="24"/>
          <w:u w:val="single"/>
          <w:lang w:eastAsia="ru-RU"/>
        </w:rPr>
        <w:t>Дети  дошкольного возраста (6-7 лет)</w:t>
      </w:r>
    </w:p>
    <w:p w:rsidR="00435281" w:rsidRPr="00435281" w:rsidRDefault="00435281" w:rsidP="00435281">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u w:val="single"/>
          <w:lang w:eastAsia="ru-RU"/>
        </w:rPr>
      </w:pP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1"/>
        <w:gridCol w:w="7707"/>
      </w:tblGrid>
      <w:tr w:rsidR="00435281" w:rsidRPr="00435281" w:rsidTr="00435281">
        <w:trPr>
          <w:jc w:val="center"/>
        </w:trPr>
        <w:tc>
          <w:tcPr>
            <w:tcW w:w="2251" w:type="dxa"/>
            <w:shd w:val="clear" w:color="auto" w:fill="auto"/>
            <w:hideMark/>
          </w:tcPr>
          <w:p w:rsidR="00435281" w:rsidRPr="00435281" w:rsidRDefault="00435281" w:rsidP="00435281">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35281">
              <w:rPr>
                <w:rFonts w:ascii="Times New Roman" w:eastAsia="Times New Roman" w:hAnsi="Times New Roman" w:cs="Times New Roman"/>
                <w:b/>
                <w:color w:val="000000"/>
                <w:sz w:val="24"/>
                <w:szCs w:val="24"/>
              </w:rPr>
              <w:t>Образовательная область</w:t>
            </w:r>
          </w:p>
        </w:tc>
        <w:tc>
          <w:tcPr>
            <w:tcW w:w="7707" w:type="dxa"/>
            <w:shd w:val="clear" w:color="auto" w:fill="auto"/>
            <w:hideMark/>
          </w:tcPr>
          <w:p w:rsidR="00435281" w:rsidRPr="00435281" w:rsidRDefault="00435281" w:rsidP="00435281">
            <w:pPr>
              <w:widowControl w:val="0"/>
              <w:autoSpaceDE w:val="0"/>
              <w:autoSpaceDN w:val="0"/>
              <w:adjustRightInd w:val="0"/>
              <w:spacing w:after="0" w:line="240" w:lineRule="auto"/>
              <w:ind w:left="459"/>
              <w:rPr>
                <w:rFonts w:ascii="Times New Roman" w:eastAsia="Times New Roman" w:hAnsi="Times New Roman" w:cs="Times New Roman"/>
                <w:color w:val="000000"/>
                <w:sz w:val="24"/>
                <w:szCs w:val="24"/>
              </w:rPr>
            </w:pPr>
            <w:r w:rsidRPr="00435281">
              <w:rPr>
                <w:rFonts w:ascii="Times New Roman" w:eastAsia="Times New Roman" w:hAnsi="Times New Roman" w:cs="Times New Roman"/>
                <w:b/>
                <w:color w:val="000000"/>
                <w:sz w:val="24"/>
                <w:szCs w:val="24"/>
              </w:rPr>
              <w:t>Планируемые результаты освоения Программы</w:t>
            </w:r>
          </w:p>
        </w:tc>
      </w:tr>
      <w:tr w:rsidR="00435281" w:rsidRPr="00435281" w:rsidTr="00435281">
        <w:trPr>
          <w:jc w:val="center"/>
        </w:trPr>
        <w:tc>
          <w:tcPr>
            <w:tcW w:w="2251" w:type="dxa"/>
            <w:tcBorders>
              <w:top w:val="single" w:sz="4" w:space="0" w:color="auto"/>
              <w:left w:val="single" w:sz="4" w:space="0" w:color="auto"/>
              <w:bottom w:val="single" w:sz="4" w:space="0" w:color="auto"/>
              <w:right w:val="single" w:sz="4" w:space="0" w:color="auto"/>
            </w:tcBorders>
            <w:shd w:val="clear" w:color="auto" w:fill="auto"/>
            <w:hideMark/>
          </w:tcPr>
          <w:p w:rsidR="00435281" w:rsidRPr="00435281" w:rsidRDefault="00435281" w:rsidP="004352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35281">
              <w:rPr>
                <w:rFonts w:ascii="Times New Roman" w:eastAsia="Times New Roman" w:hAnsi="Times New Roman" w:cs="Times New Roman"/>
                <w:color w:val="000000"/>
                <w:sz w:val="24"/>
                <w:szCs w:val="24"/>
              </w:rPr>
              <w:t>Социально-</w:t>
            </w:r>
          </w:p>
          <w:p w:rsidR="00435281" w:rsidRPr="00435281" w:rsidRDefault="00435281" w:rsidP="004352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35281">
              <w:rPr>
                <w:rFonts w:ascii="Times New Roman" w:eastAsia="Times New Roman" w:hAnsi="Times New Roman" w:cs="Times New Roman"/>
                <w:color w:val="000000"/>
                <w:sz w:val="24"/>
                <w:szCs w:val="24"/>
              </w:rPr>
              <w:t>коммуникативное</w:t>
            </w:r>
          </w:p>
          <w:p w:rsidR="00435281" w:rsidRPr="00435281" w:rsidRDefault="00435281" w:rsidP="004352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35281">
              <w:rPr>
                <w:rFonts w:ascii="Times New Roman" w:eastAsia="Times New Roman" w:hAnsi="Times New Roman" w:cs="Times New Roman"/>
                <w:color w:val="000000"/>
                <w:sz w:val="24"/>
                <w:szCs w:val="24"/>
              </w:rPr>
              <w:t>развитие</w:t>
            </w:r>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435281" w:rsidRPr="00435281" w:rsidRDefault="00435281" w:rsidP="00940D84">
            <w:pPr>
              <w:numPr>
                <w:ilvl w:val="0"/>
                <w:numId w:val="52"/>
              </w:numPr>
              <w:tabs>
                <w:tab w:val="left" w:pos="743"/>
                <w:tab w:val="center" w:pos="3985"/>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435281">
              <w:rPr>
                <w:rFonts w:ascii="Times New Roman" w:eastAsia="Calibri" w:hAnsi="Times New Roman" w:cs="Times New Roman"/>
                <w:sz w:val="24"/>
                <w:szCs w:val="24"/>
                <w:lang w:eastAsia="ru-RU"/>
              </w:rPr>
              <w:t>Пользуется вежливыми словами (здравствуйте, до свидания, пожалуйста, извините, спасибо и т. д.)</w:t>
            </w:r>
          </w:p>
          <w:p w:rsidR="00435281" w:rsidRPr="00435281" w:rsidRDefault="00435281" w:rsidP="00940D84">
            <w:pPr>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Calibri" w:hAnsi="Times New Roman" w:cs="Times New Roman"/>
                <w:sz w:val="24"/>
                <w:szCs w:val="24"/>
                <w:lang w:eastAsia="ru-RU"/>
              </w:rPr>
              <w:t>Выполняет установленные нормы поведения, ограничивает свои желания, спокойно отстаивает свое мнение, договаривается</w:t>
            </w:r>
          </w:p>
          <w:p w:rsidR="00435281" w:rsidRPr="00435281" w:rsidRDefault="00435281" w:rsidP="00940D84">
            <w:pPr>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Устанавливает доброжелательные отношения со сверстниками, малышами, уважительно относится к старшим.</w:t>
            </w:r>
          </w:p>
          <w:p w:rsidR="00435281" w:rsidRPr="00435281" w:rsidRDefault="00435281" w:rsidP="00940D84">
            <w:pPr>
              <w:numPr>
                <w:ilvl w:val="0"/>
                <w:numId w:val="52"/>
              </w:numPr>
              <w:tabs>
                <w:tab w:val="left" w:pos="459"/>
                <w:tab w:val="left" w:pos="743"/>
                <w:tab w:val="center" w:pos="3991"/>
              </w:tabs>
              <w:suppressAutoHyphens/>
              <w:spacing w:after="0" w:line="240" w:lineRule="auto"/>
              <w:contextualSpacing/>
              <w:rPr>
                <w:rFonts w:ascii="Times New Roman" w:eastAsia="Times New Roman" w:hAnsi="Times New Roman" w:cs="Times New Roman"/>
                <w:sz w:val="24"/>
                <w:szCs w:val="24"/>
              </w:rPr>
            </w:pPr>
            <w:r w:rsidRPr="00435281">
              <w:rPr>
                <w:rFonts w:ascii="Times New Roman" w:eastAsia="Calibri" w:hAnsi="Times New Roman" w:cs="Times New Roman"/>
                <w:sz w:val="24"/>
                <w:szCs w:val="24"/>
              </w:rPr>
              <w:t>Имеет представление об истории семьи, р</w:t>
            </w:r>
            <w:r w:rsidRPr="00435281">
              <w:rPr>
                <w:rFonts w:ascii="Times New Roman" w:eastAsia="Times New Roman" w:hAnsi="Times New Roman" w:cs="Times New Roman"/>
                <w:sz w:val="24"/>
                <w:szCs w:val="24"/>
              </w:rPr>
              <w:t>ассказывает о членах семьи, семейных праздниках и традициях, о своих обязанностях в семье</w:t>
            </w:r>
          </w:p>
          <w:p w:rsidR="00435281" w:rsidRPr="00435281" w:rsidRDefault="00435281" w:rsidP="00940D84">
            <w:pPr>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Calibri" w:hAnsi="Times New Roman" w:cs="Times New Roman"/>
                <w:sz w:val="24"/>
                <w:szCs w:val="24"/>
                <w:lang w:eastAsia="ru-RU"/>
              </w:rPr>
              <w:t xml:space="preserve"> Активно участвует в жизни детского сада</w:t>
            </w:r>
          </w:p>
          <w:p w:rsidR="00435281" w:rsidRPr="00435281" w:rsidRDefault="00435281" w:rsidP="00940D84">
            <w:pPr>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Calibri" w:hAnsi="Times New Roman" w:cs="Times New Roman"/>
                <w:sz w:val="24"/>
                <w:szCs w:val="24"/>
                <w:lang w:eastAsia="ru-RU"/>
              </w:rPr>
              <w:t>У</w:t>
            </w:r>
            <w:r w:rsidRPr="00435281">
              <w:rPr>
                <w:rFonts w:ascii="Times New Roman" w:eastAsia="Times New Roman" w:hAnsi="Times New Roman" w:cs="Times New Roman"/>
                <w:sz w:val="24"/>
                <w:szCs w:val="24"/>
                <w:lang w:eastAsia="ru-RU"/>
              </w:rPr>
              <w:t>хаживает за одеждой, устраняет непорядок в своем внешнем виде.</w:t>
            </w:r>
          </w:p>
          <w:p w:rsidR="00435281" w:rsidRPr="00435281" w:rsidRDefault="00435281" w:rsidP="00940D84">
            <w:pPr>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Ответственно дежурит по столовой, при подготовке к различной деятельности, проявляет трудолюбие.</w:t>
            </w:r>
          </w:p>
          <w:p w:rsidR="00435281" w:rsidRPr="00435281" w:rsidRDefault="00435281" w:rsidP="00940D84">
            <w:pPr>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lastRenderedPageBreak/>
              <w:t>Имеет представление о различных профессиях, о значении труда для общества</w:t>
            </w:r>
          </w:p>
          <w:p w:rsidR="00435281" w:rsidRPr="00435281" w:rsidRDefault="00435281" w:rsidP="00940D84">
            <w:pPr>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 xml:space="preserve"> Может планировать свою трудовую деятельность; отбирать материалы, необходимые для занятий, игр.</w:t>
            </w:r>
          </w:p>
          <w:p w:rsidR="00435281" w:rsidRPr="00435281" w:rsidRDefault="00435281" w:rsidP="00940D84">
            <w:pPr>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Соблюдает элементарные правила организованного поведения в детском саду.</w:t>
            </w:r>
          </w:p>
          <w:p w:rsidR="00435281" w:rsidRPr="00435281" w:rsidRDefault="00435281" w:rsidP="00940D84">
            <w:pPr>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Calibri" w:hAnsi="Times New Roman" w:cs="Times New Roman"/>
                <w:sz w:val="24"/>
                <w:szCs w:val="24"/>
                <w:lang w:eastAsia="ru-RU"/>
              </w:rPr>
              <w:t xml:space="preserve">Знает домашний адрес и телефон, свое имя, отчество, имена и отчества родителей. </w:t>
            </w:r>
          </w:p>
          <w:p w:rsidR="00435281" w:rsidRPr="00435281" w:rsidRDefault="00435281" w:rsidP="00940D84">
            <w:pPr>
              <w:numPr>
                <w:ilvl w:val="0"/>
                <w:numId w:val="52"/>
              </w:numPr>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435281">
              <w:rPr>
                <w:rFonts w:ascii="Times New Roman" w:eastAsia="Times New Roman" w:hAnsi="Times New Roman" w:cs="Times New Roman"/>
                <w:sz w:val="24"/>
                <w:szCs w:val="24"/>
                <w:lang w:eastAsia="ru-RU"/>
              </w:rPr>
              <w:t>Знает правила безопасного  поведения на улице и в транспорте, правила дорожного движения. Имеет представление о  специальном транспорте и его назначении.</w:t>
            </w:r>
            <w:r w:rsidRPr="00435281">
              <w:rPr>
                <w:rFonts w:ascii="Times New Roman" w:eastAsia="Calibri" w:hAnsi="Times New Roman" w:cs="Times New Roman"/>
                <w:sz w:val="24"/>
                <w:szCs w:val="24"/>
                <w:lang w:eastAsia="ru-RU"/>
              </w:rPr>
              <w:t xml:space="preserve"> </w:t>
            </w:r>
          </w:p>
          <w:p w:rsidR="00435281" w:rsidRPr="00435281" w:rsidRDefault="00435281" w:rsidP="00940D84">
            <w:pPr>
              <w:numPr>
                <w:ilvl w:val="0"/>
                <w:numId w:val="52"/>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435281">
              <w:rPr>
                <w:rFonts w:ascii="Times New Roman" w:eastAsia="Calibri" w:hAnsi="Times New Roman" w:cs="Times New Roman"/>
                <w:sz w:val="24"/>
                <w:szCs w:val="24"/>
              </w:rPr>
              <w:t>Знает правила безопасного обращения с бытовыми предметами (электроприборы, газовая плита, инструменты и др.)</w:t>
            </w:r>
          </w:p>
          <w:p w:rsidR="00435281" w:rsidRPr="00435281" w:rsidRDefault="00435281" w:rsidP="00940D84">
            <w:pPr>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Calibri" w:hAnsi="Times New Roman" w:cs="Times New Roman"/>
                <w:sz w:val="24"/>
                <w:szCs w:val="24"/>
                <w:lang w:eastAsia="ru-RU"/>
              </w:rPr>
              <w:t>Имеет представление о работе пожарных, о причинах пожаров, об элементарных правилах поведения во время пожара</w:t>
            </w:r>
            <w:r w:rsidRPr="00435281">
              <w:rPr>
                <w:rFonts w:ascii="Times New Roman" w:eastAsia="Times New Roman" w:hAnsi="Times New Roman" w:cs="Times New Roman"/>
                <w:sz w:val="24"/>
                <w:szCs w:val="24"/>
                <w:lang w:eastAsia="ru-RU"/>
              </w:rPr>
              <w:t xml:space="preserve"> </w:t>
            </w:r>
          </w:p>
          <w:p w:rsidR="00435281" w:rsidRPr="00435281" w:rsidRDefault="00435281" w:rsidP="00940D84">
            <w:pPr>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Имеет представление о правилах поведения с незнакомыми людьми.</w:t>
            </w:r>
          </w:p>
          <w:p w:rsidR="00435281" w:rsidRPr="00435281" w:rsidRDefault="00435281" w:rsidP="00940D84">
            <w:pPr>
              <w:numPr>
                <w:ilvl w:val="0"/>
                <w:numId w:val="5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435281" w:rsidRPr="00435281" w:rsidRDefault="00435281" w:rsidP="00940D84">
            <w:pPr>
              <w:numPr>
                <w:ilvl w:val="0"/>
                <w:numId w:val="52"/>
              </w:numPr>
              <w:suppressAutoHyphens/>
              <w:autoSpaceDE w:val="0"/>
              <w:autoSpaceDN w:val="0"/>
              <w:adjustRightInd w:val="0"/>
              <w:spacing w:after="0" w:line="240" w:lineRule="auto"/>
              <w:contextualSpacing/>
              <w:rPr>
                <w:rFonts w:ascii="Times New Roman" w:eastAsia="Calibri" w:hAnsi="Times New Roman" w:cs="Times New Roman"/>
                <w:sz w:val="24"/>
                <w:szCs w:val="24"/>
              </w:rPr>
            </w:pPr>
            <w:r w:rsidRPr="00435281">
              <w:rPr>
                <w:rFonts w:ascii="Times New Roman" w:eastAsia="Calibri" w:hAnsi="Times New Roman" w:cs="Times New Roman"/>
                <w:sz w:val="24"/>
                <w:szCs w:val="24"/>
              </w:rPr>
              <w:t>Имеет представление о явлениях природы: гроза, гром, молния, радуга, ураган, знаком с правилами поведения человека в этих условиях.</w:t>
            </w:r>
          </w:p>
        </w:tc>
      </w:tr>
      <w:tr w:rsidR="00435281" w:rsidRPr="00435281" w:rsidTr="00435281">
        <w:trPr>
          <w:jc w:val="center"/>
        </w:trPr>
        <w:tc>
          <w:tcPr>
            <w:tcW w:w="2251" w:type="dxa"/>
            <w:tcBorders>
              <w:top w:val="single" w:sz="4" w:space="0" w:color="auto"/>
              <w:left w:val="single" w:sz="4" w:space="0" w:color="auto"/>
              <w:bottom w:val="single" w:sz="4" w:space="0" w:color="auto"/>
              <w:right w:val="single" w:sz="4" w:space="0" w:color="auto"/>
            </w:tcBorders>
            <w:shd w:val="clear" w:color="auto" w:fill="auto"/>
            <w:hideMark/>
          </w:tcPr>
          <w:p w:rsidR="00435281" w:rsidRPr="00435281" w:rsidRDefault="00435281" w:rsidP="004352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35281">
              <w:rPr>
                <w:rFonts w:ascii="Times New Roman" w:eastAsia="Times New Roman" w:hAnsi="Times New Roman" w:cs="Times New Roman"/>
                <w:color w:val="000000"/>
                <w:sz w:val="24"/>
                <w:szCs w:val="24"/>
              </w:rPr>
              <w:lastRenderedPageBreak/>
              <w:t>Познавательное развитие</w:t>
            </w:r>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435281" w:rsidRPr="00435281" w:rsidRDefault="00435281" w:rsidP="00940D84">
            <w:pPr>
              <w:numPr>
                <w:ilvl w:val="0"/>
                <w:numId w:val="53"/>
              </w:num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35281">
              <w:rPr>
                <w:rFonts w:ascii="Times New Roman" w:eastAsia="Times New Roman" w:hAnsi="Times New Roman" w:cs="Times New Roman"/>
                <w:bCs/>
                <w:sz w:val="24"/>
                <w:szCs w:val="24"/>
                <w:lang w:eastAsia="ru-RU"/>
              </w:rPr>
              <w:t>Активно участвует в детском экспериментировании и проектной деятельности</w:t>
            </w:r>
          </w:p>
          <w:p w:rsidR="00435281" w:rsidRPr="00435281" w:rsidRDefault="00435281" w:rsidP="00940D84">
            <w:pPr>
              <w:numPr>
                <w:ilvl w:val="0"/>
                <w:numId w:val="53"/>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435281" w:rsidRPr="00435281" w:rsidRDefault="00435281" w:rsidP="00940D84">
            <w:pPr>
              <w:numPr>
                <w:ilvl w:val="0"/>
                <w:numId w:val="53"/>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Считает до 10 и дальше (количественный, порядковый счет в пределах 20).</w:t>
            </w:r>
          </w:p>
          <w:p w:rsidR="00435281" w:rsidRPr="00435281" w:rsidRDefault="00435281" w:rsidP="00940D84">
            <w:pPr>
              <w:numPr>
                <w:ilvl w:val="0"/>
                <w:numId w:val="53"/>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 xml:space="preserve">Называет числа в прямом (обратном) порядке до 10, начиная с любого числа натурального ряда </w:t>
            </w:r>
            <w:r w:rsidRPr="00435281">
              <w:rPr>
                <w:rFonts w:ascii="Times New Roman" w:eastAsia="Calibri" w:hAnsi="Times New Roman" w:cs="Times New Roman"/>
                <w:b/>
                <w:bCs/>
                <w:sz w:val="24"/>
                <w:szCs w:val="24"/>
                <w:lang w:eastAsia="ru-RU"/>
              </w:rPr>
              <w:t xml:space="preserve">(в </w:t>
            </w:r>
            <w:r w:rsidRPr="00435281">
              <w:rPr>
                <w:rFonts w:ascii="Times New Roman" w:eastAsia="Times New Roman" w:hAnsi="Times New Roman" w:cs="Times New Roman"/>
                <w:sz w:val="24"/>
                <w:szCs w:val="24"/>
                <w:lang w:eastAsia="ru-RU"/>
              </w:rPr>
              <w:t>пределах 10).</w:t>
            </w:r>
          </w:p>
          <w:p w:rsidR="00435281" w:rsidRPr="00435281" w:rsidRDefault="00435281" w:rsidP="00940D84">
            <w:pPr>
              <w:numPr>
                <w:ilvl w:val="0"/>
                <w:numId w:val="53"/>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Соотносит цифру (0-9) и количество предметов.</w:t>
            </w:r>
          </w:p>
          <w:p w:rsidR="00435281" w:rsidRPr="00435281" w:rsidRDefault="00435281" w:rsidP="00940D84">
            <w:pPr>
              <w:numPr>
                <w:ilvl w:val="0"/>
                <w:numId w:val="53"/>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Знает состав чисел первого десятка (из отдельных единиц) и состав чи</w:t>
            </w:r>
            <w:r w:rsidRPr="00435281">
              <w:rPr>
                <w:rFonts w:ascii="Times New Roman" w:eastAsia="Times New Roman" w:hAnsi="Times New Roman" w:cs="Times New Roman"/>
                <w:sz w:val="24"/>
                <w:szCs w:val="24"/>
                <w:lang w:eastAsia="ru-RU"/>
              </w:rPr>
              <w:softHyphen/>
              <w:t>сел первого пятка из двух меньших.</w:t>
            </w:r>
          </w:p>
          <w:p w:rsidR="00435281" w:rsidRPr="00435281" w:rsidRDefault="00435281" w:rsidP="00940D84">
            <w:pPr>
              <w:numPr>
                <w:ilvl w:val="0"/>
                <w:numId w:val="53"/>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 xml:space="preserve">Умеет получать каждое число первого десятка, прибавляя единицу к предыдущему и вычитая единицу из следующего за ним </w:t>
            </w:r>
            <w:r w:rsidRPr="00435281">
              <w:rPr>
                <w:rFonts w:ascii="Times New Roman" w:eastAsia="Calibri" w:hAnsi="Times New Roman" w:cs="Times New Roman"/>
                <w:b/>
                <w:bCs/>
                <w:sz w:val="24"/>
                <w:szCs w:val="24"/>
                <w:lang w:eastAsia="ru-RU"/>
              </w:rPr>
              <w:t xml:space="preserve">в </w:t>
            </w:r>
            <w:r w:rsidRPr="00435281">
              <w:rPr>
                <w:rFonts w:ascii="Times New Roman" w:eastAsia="Times New Roman" w:hAnsi="Times New Roman" w:cs="Times New Roman"/>
                <w:sz w:val="24"/>
                <w:szCs w:val="24"/>
                <w:lang w:eastAsia="ru-RU"/>
              </w:rPr>
              <w:t>ряду.</w:t>
            </w:r>
          </w:p>
          <w:p w:rsidR="00435281" w:rsidRPr="00435281" w:rsidRDefault="00435281" w:rsidP="00940D84">
            <w:pPr>
              <w:numPr>
                <w:ilvl w:val="0"/>
                <w:numId w:val="53"/>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Составляет и решает задачи в одно действие на сложение и вычитание, пользуется цифрами и арифметическими знаками (+, —, =).</w:t>
            </w:r>
          </w:p>
          <w:p w:rsidR="00435281" w:rsidRPr="00435281" w:rsidRDefault="00435281" w:rsidP="00940D84">
            <w:pPr>
              <w:numPr>
                <w:ilvl w:val="0"/>
                <w:numId w:val="53"/>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Различает величины: длину (ширину, высоту), объем (вместимость), массу (вес предметов) и способы их измерения.</w:t>
            </w:r>
          </w:p>
          <w:p w:rsidR="00435281" w:rsidRPr="00435281" w:rsidRDefault="00435281" w:rsidP="00940D84">
            <w:pPr>
              <w:numPr>
                <w:ilvl w:val="0"/>
                <w:numId w:val="5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435281" w:rsidRPr="00435281" w:rsidRDefault="00435281" w:rsidP="00940D84">
            <w:pPr>
              <w:numPr>
                <w:ilvl w:val="0"/>
                <w:numId w:val="5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Умеет делить предметы (фигуры) на несколько равных частей; сравни</w:t>
            </w:r>
            <w:r w:rsidRPr="00435281">
              <w:rPr>
                <w:rFonts w:ascii="Times New Roman" w:eastAsia="Times New Roman" w:hAnsi="Times New Roman" w:cs="Times New Roman"/>
                <w:sz w:val="24"/>
                <w:szCs w:val="24"/>
                <w:lang w:eastAsia="ru-RU"/>
              </w:rPr>
              <w:softHyphen/>
              <w:t>вать целый предмет и его часть.</w:t>
            </w:r>
          </w:p>
          <w:p w:rsidR="00435281" w:rsidRPr="00435281" w:rsidRDefault="00435281" w:rsidP="00940D84">
            <w:pPr>
              <w:numPr>
                <w:ilvl w:val="0"/>
                <w:numId w:val="5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Различает, называет: отрезок, угол, круг (овал), многоугольники (треугольники, четырехугольники, пятиугольники и др.), шар, куб. Проводит их сравнение.</w:t>
            </w:r>
          </w:p>
          <w:p w:rsidR="00435281" w:rsidRPr="00435281" w:rsidRDefault="00435281" w:rsidP="00940D84">
            <w:pPr>
              <w:numPr>
                <w:ilvl w:val="0"/>
                <w:numId w:val="5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lastRenderedPageBreak/>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w:t>
            </w:r>
            <w:r w:rsidRPr="00435281">
              <w:rPr>
                <w:rFonts w:ascii="Times New Roman" w:eastAsia="Times New Roman" w:hAnsi="Times New Roman" w:cs="Times New Roman"/>
                <w:sz w:val="24"/>
                <w:szCs w:val="24"/>
                <w:lang w:eastAsia="ru-RU"/>
              </w:rPr>
              <w:softHyphen/>
              <w:t>ями.</w:t>
            </w:r>
          </w:p>
          <w:p w:rsidR="00435281" w:rsidRPr="00435281" w:rsidRDefault="00435281" w:rsidP="00940D84">
            <w:pPr>
              <w:numPr>
                <w:ilvl w:val="0"/>
                <w:numId w:val="5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Умеет определять временные отношения (день—неделя—месяц); вре</w:t>
            </w:r>
            <w:r w:rsidRPr="00435281">
              <w:rPr>
                <w:rFonts w:ascii="Times New Roman" w:eastAsia="Times New Roman" w:hAnsi="Times New Roman" w:cs="Times New Roman"/>
                <w:sz w:val="24"/>
                <w:szCs w:val="24"/>
                <w:lang w:eastAsia="ru-RU"/>
              </w:rPr>
              <w:softHyphen/>
              <w:t>мя по часам с точностью до 1 часа.</w:t>
            </w:r>
          </w:p>
          <w:p w:rsidR="00435281" w:rsidRPr="00435281" w:rsidRDefault="00435281" w:rsidP="00940D84">
            <w:pPr>
              <w:numPr>
                <w:ilvl w:val="0"/>
                <w:numId w:val="5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Знает название текущего месяца года; последовательность всех дней недели, времен года.</w:t>
            </w:r>
          </w:p>
          <w:p w:rsidR="00435281" w:rsidRPr="00435281" w:rsidRDefault="00435281" w:rsidP="00940D84">
            <w:pPr>
              <w:numPr>
                <w:ilvl w:val="0"/>
                <w:numId w:val="5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Знает монеты достоинством 1, 5, 10 копеек; 1, 2, 5 рублей.</w:t>
            </w:r>
          </w:p>
          <w:p w:rsidR="00435281" w:rsidRPr="00435281" w:rsidRDefault="00435281" w:rsidP="00940D84">
            <w:pPr>
              <w:numPr>
                <w:ilvl w:val="0"/>
                <w:numId w:val="5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Имеет разнообразные представления об окружающем мире (транспорт, образовательные учреждения, искусство, производство, сфера услуг, сельское хозяйство и др.).</w:t>
            </w:r>
          </w:p>
          <w:p w:rsidR="00435281" w:rsidRPr="00435281" w:rsidRDefault="00435281" w:rsidP="00940D84">
            <w:pPr>
              <w:numPr>
                <w:ilvl w:val="0"/>
                <w:numId w:val="5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Calibri" w:hAnsi="Times New Roman" w:cs="Times New Roman"/>
                <w:sz w:val="24"/>
                <w:szCs w:val="24"/>
                <w:lang w:eastAsia="ru-RU"/>
              </w:rPr>
              <w:t>Имеет представление об эволюции Земли, месте  человека в природном и социальном мире,  об истории челове</w:t>
            </w:r>
            <w:r w:rsidRPr="00435281">
              <w:rPr>
                <w:rFonts w:ascii="Times New Roman" w:eastAsia="Calibri" w:hAnsi="Times New Roman" w:cs="Times New Roman"/>
                <w:sz w:val="24"/>
                <w:szCs w:val="24"/>
                <w:lang w:eastAsia="ru-RU"/>
              </w:rPr>
              <w:softHyphen/>
              <w:t xml:space="preserve">чества </w:t>
            </w:r>
          </w:p>
          <w:p w:rsidR="00435281" w:rsidRPr="00435281" w:rsidRDefault="00435281" w:rsidP="00940D84">
            <w:pPr>
              <w:numPr>
                <w:ilvl w:val="0"/>
                <w:numId w:val="5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Знает герб, флаг, гимн России, называет главный город страны.</w:t>
            </w:r>
          </w:p>
          <w:p w:rsidR="00435281" w:rsidRPr="00435281" w:rsidRDefault="00435281" w:rsidP="00940D84">
            <w:pPr>
              <w:numPr>
                <w:ilvl w:val="0"/>
                <w:numId w:val="5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 xml:space="preserve">Имеет представление о родном крае; городе, рассказывает о его достопримечательностях. </w:t>
            </w:r>
          </w:p>
          <w:p w:rsidR="00435281" w:rsidRPr="00435281" w:rsidRDefault="00435281" w:rsidP="00940D84">
            <w:pPr>
              <w:widowControl w:val="0"/>
              <w:numPr>
                <w:ilvl w:val="0"/>
                <w:numId w:val="54"/>
              </w:numPr>
              <w:suppressAutoHyphens/>
              <w:autoSpaceDE w:val="0"/>
              <w:autoSpaceDN w:val="0"/>
              <w:adjustRightInd w:val="0"/>
              <w:spacing w:after="0" w:line="240" w:lineRule="auto"/>
              <w:rPr>
                <w:rFonts w:ascii="Times New Roman" w:eastAsia="Calibri" w:hAnsi="Times New Roman" w:cs="Times New Roman"/>
                <w:bCs/>
                <w:sz w:val="24"/>
                <w:szCs w:val="24"/>
                <w:lang w:eastAsia="ru-RU"/>
              </w:rPr>
            </w:pPr>
            <w:r w:rsidRPr="00435281">
              <w:rPr>
                <w:rFonts w:ascii="Times New Roman" w:eastAsia="Calibri" w:hAnsi="Times New Roman" w:cs="Times New Roman"/>
                <w:bCs/>
                <w:sz w:val="24"/>
                <w:szCs w:val="24"/>
                <w:lang w:eastAsia="ru-RU"/>
              </w:rPr>
              <w:t>Знаком с культурой народов  России как многонационального государства (национальная одежда, народные сказки, фольклор, произведения культуры, народные промыслы, ремёсла).</w:t>
            </w:r>
          </w:p>
          <w:p w:rsidR="00435281" w:rsidRPr="00435281" w:rsidRDefault="00435281" w:rsidP="00940D84">
            <w:pPr>
              <w:numPr>
                <w:ilvl w:val="0"/>
                <w:numId w:val="5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Знаком с правами детей</w:t>
            </w:r>
          </w:p>
          <w:p w:rsidR="00435281" w:rsidRPr="00435281" w:rsidRDefault="00435281" w:rsidP="00940D84">
            <w:pPr>
              <w:numPr>
                <w:ilvl w:val="0"/>
                <w:numId w:val="5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Имеет представления о растительном мире, о способах размножения растений, условиях необходимых для их роста и развития, о лекарственных растениях</w:t>
            </w:r>
          </w:p>
          <w:p w:rsidR="00435281" w:rsidRPr="00435281" w:rsidRDefault="00435281" w:rsidP="00940D84">
            <w:pPr>
              <w:numPr>
                <w:ilvl w:val="0"/>
                <w:numId w:val="5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 xml:space="preserve">Знает представителей животного мира (звери, птицы, пресмыкающиеся, земноводные, насекомые). </w:t>
            </w:r>
          </w:p>
          <w:p w:rsidR="00435281" w:rsidRPr="00435281" w:rsidRDefault="00435281" w:rsidP="00940D84">
            <w:pPr>
              <w:numPr>
                <w:ilvl w:val="0"/>
                <w:numId w:val="5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Знает характерные признаки времен года и соотносит с каждым сезоном особенности жизни людей, животных, растений.</w:t>
            </w:r>
          </w:p>
          <w:p w:rsidR="00435281" w:rsidRPr="00435281" w:rsidRDefault="00435281" w:rsidP="00940D84">
            <w:pPr>
              <w:numPr>
                <w:ilvl w:val="0"/>
                <w:numId w:val="54"/>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435281">
              <w:rPr>
                <w:rFonts w:ascii="Times New Roman" w:eastAsia="Times New Roman" w:hAnsi="Times New Roman" w:cs="Times New Roman"/>
                <w:sz w:val="24"/>
                <w:szCs w:val="24"/>
                <w:lang w:eastAsia="ru-RU"/>
              </w:rPr>
              <w:t>Устанавливает элементарные причинно-следственные связи между природными явлениями.</w:t>
            </w:r>
          </w:p>
          <w:p w:rsidR="00435281" w:rsidRPr="00435281" w:rsidRDefault="00435281" w:rsidP="00940D84">
            <w:pPr>
              <w:numPr>
                <w:ilvl w:val="0"/>
                <w:numId w:val="54"/>
              </w:numPr>
              <w:suppressAutoHyphens/>
              <w:autoSpaceDE w:val="0"/>
              <w:autoSpaceDN w:val="0"/>
              <w:adjustRightInd w:val="0"/>
              <w:spacing w:after="0" w:line="240" w:lineRule="auto"/>
              <w:jc w:val="both"/>
              <w:rPr>
                <w:rFonts w:ascii="Times New Roman" w:eastAsia="Calibri" w:hAnsi="Times New Roman" w:cs="Times New Roman"/>
                <w:sz w:val="24"/>
                <w:szCs w:val="24"/>
              </w:rPr>
            </w:pPr>
          </w:p>
        </w:tc>
      </w:tr>
      <w:tr w:rsidR="00435281" w:rsidRPr="00435281" w:rsidTr="00435281">
        <w:trPr>
          <w:jc w:val="center"/>
        </w:trPr>
        <w:tc>
          <w:tcPr>
            <w:tcW w:w="2251" w:type="dxa"/>
            <w:tcBorders>
              <w:top w:val="single" w:sz="4" w:space="0" w:color="auto"/>
              <w:left w:val="single" w:sz="4" w:space="0" w:color="auto"/>
              <w:bottom w:val="single" w:sz="4" w:space="0" w:color="auto"/>
              <w:right w:val="single" w:sz="4" w:space="0" w:color="auto"/>
            </w:tcBorders>
            <w:shd w:val="clear" w:color="auto" w:fill="auto"/>
            <w:hideMark/>
          </w:tcPr>
          <w:p w:rsidR="00435281" w:rsidRPr="00435281" w:rsidRDefault="00435281" w:rsidP="004352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35281">
              <w:rPr>
                <w:rFonts w:ascii="Times New Roman" w:eastAsia="Times New Roman" w:hAnsi="Times New Roman" w:cs="Times New Roman"/>
                <w:color w:val="000000"/>
                <w:sz w:val="24"/>
                <w:szCs w:val="24"/>
              </w:rPr>
              <w:lastRenderedPageBreak/>
              <w:t>Речевое развитие</w:t>
            </w:r>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435281" w:rsidRPr="00435281" w:rsidRDefault="00435281" w:rsidP="00940D84">
            <w:pPr>
              <w:numPr>
                <w:ilvl w:val="0"/>
                <w:numId w:val="5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Calibri" w:hAnsi="Times New Roman" w:cs="Times New Roman"/>
                <w:sz w:val="24"/>
                <w:szCs w:val="24"/>
                <w:lang w:eastAsia="ru-RU"/>
              </w:rPr>
              <w:t>Имеет представление о нормах и правилах речевого этикета, умеет пользоваться ими в зависимости от ситуации</w:t>
            </w:r>
            <w:r w:rsidRPr="00435281">
              <w:rPr>
                <w:rFonts w:ascii="Times New Roman" w:eastAsia="Times New Roman" w:hAnsi="Times New Roman" w:cs="Times New Roman"/>
                <w:sz w:val="24"/>
                <w:szCs w:val="24"/>
                <w:lang w:eastAsia="ru-RU"/>
              </w:rPr>
              <w:t xml:space="preserve"> </w:t>
            </w:r>
          </w:p>
          <w:p w:rsidR="00435281" w:rsidRPr="00435281" w:rsidRDefault="00435281" w:rsidP="00940D84">
            <w:pPr>
              <w:numPr>
                <w:ilvl w:val="0"/>
                <w:numId w:val="5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Calibri" w:hAnsi="Times New Roman" w:cs="Times New Roman"/>
                <w:sz w:val="24"/>
                <w:szCs w:val="24"/>
                <w:lang w:eastAsia="ru-RU"/>
              </w:rPr>
              <w:t>Умеет вступать в контакт со взрослыми и сверстниками (выслушивать, отвечать, возражать, спрашивать, объяснять)</w:t>
            </w:r>
          </w:p>
          <w:p w:rsidR="00435281" w:rsidRPr="00435281" w:rsidRDefault="00435281" w:rsidP="00940D84">
            <w:pPr>
              <w:numPr>
                <w:ilvl w:val="0"/>
                <w:numId w:val="5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Пересказывает и драматизирует небольшие литературные произведе</w:t>
            </w:r>
            <w:r w:rsidRPr="00435281">
              <w:rPr>
                <w:rFonts w:ascii="Times New Roman" w:eastAsia="Times New Roman" w:hAnsi="Times New Roman" w:cs="Times New Roman"/>
                <w:sz w:val="24"/>
                <w:szCs w:val="24"/>
                <w:lang w:eastAsia="ru-RU"/>
              </w:rPr>
              <w:softHyphen/>
              <w:t>ния; составляет по плану и образцу рассказы о предмете, по сюжетной кар</w:t>
            </w:r>
            <w:r w:rsidRPr="00435281">
              <w:rPr>
                <w:rFonts w:ascii="Times New Roman" w:eastAsia="Times New Roman" w:hAnsi="Times New Roman" w:cs="Times New Roman"/>
                <w:sz w:val="24"/>
                <w:szCs w:val="24"/>
                <w:lang w:eastAsia="ru-RU"/>
              </w:rPr>
              <w:softHyphen/>
              <w:t xml:space="preserve">тинке, набору картин. </w:t>
            </w:r>
          </w:p>
          <w:p w:rsidR="00435281" w:rsidRPr="00435281" w:rsidRDefault="00435281" w:rsidP="00940D84">
            <w:pPr>
              <w:numPr>
                <w:ilvl w:val="0"/>
                <w:numId w:val="5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Calibri" w:hAnsi="Times New Roman" w:cs="Times New Roman"/>
                <w:sz w:val="24"/>
                <w:szCs w:val="24"/>
                <w:lang w:eastAsia="ru-RU"/>
              </w:rPr>
              <w:t xml:space="preserve">Свободно пользуется лексикой и грамматикой при выражении своих мыслей и составления любого типа высказывания. </w:t>
            </w:r>
            <w:r w:rsidRPr="00435281">
              <w:rPr>
                <w:rFonts w:ascii="Times New Roman" w:eastAsia="Times New Roman" w:hAnsi="Times New Roman" w:cs="Times New Roman"/>
                <w:sz w:val="24"/>
                <w:szCs w:val="24"/>
                <w:lang w:eastAsia="ru-RU"/>
              </w:rPr>
              <w:t xml:space="preserve"> </w:t>
            </w:r>
          </w:p>
          <w:p w:rsidR="00435281" w:rsidRPr="00435281" w:rsidRDefault="00435281" w:rsidP="00940D84">
            <w:pPr>
              <w:numPr>
                <w:ilvl w:val="0"/>
                <w:numId w:val="5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 xml:space="preserve">Различает понятия «звук», «слог», «слово», «предложение». Называет в последовательности слова в предложении, звуки и слоги в словах. </w:t>
            </w:r>
          </w:p>
          <w:p w:rsidR="00435281" w:rsidRPr="00435281" w:rsidRDefault="00435281" w:rsidP="00940D84">
            <w:pPr>
              <w:numPr>
                <w:ilvl w:val="0"/>
                <w:numId w:val="5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Находит в предложении слова с заданным звуком, определяет место звука в слове.</w:t>
            </w:r>
          </w:p>
          <w:p w:rsidR="00435281" w:rsidRPr="00435281" w:rsidRDefault="00435281" w:rsidP="00940D84">
            <w:pPr>
              <w:numPr>
                <w:ilvl w:val="0"/>
                <w:numId w:val="5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Различает жанры литературных произведений.</w:t>
            </w:r>
          </w:p>
          <w:p w:rsidR="00435281" w:rsidRPr="00435281" w:rsidRDefault="00435281" w:rsidP="00940D84">
            <w:pPr>
              <w:numPr>
                <w:ilvl w:val="0"/>
                <w:numId w:val="5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Называет любимые сказки и рассказы; знает наизусть 2-3 любимых стихотворения, 2-3 считалки, 2-3 загадки.</w:t>
            </w:r>
          </w:p>
          <w:p w:rsidR="00435281" w:rsidRPr="00435281" w:rsidRDefault="00435281" w:rsidP="00940D84">
            <w:pPr>
              <w:numPr>
                <w:ilvl w:val="0"/>
                <w:numId w:val="5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Называет 2-3 авторов и 2-3 иллюстраторов книг.</w:t>
            </w:r>
          </w:p>
          <w:p w:rsidR="00435281" w:rsidRPr="00435281" w:rsidRDefault="00435281" w:rsidP="00940D84">
            <w:pPr>
              <w:numPr>
                <w:ilvl w:val="0"/>
                <w:numId w:val="56"/>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435281">
              <w:rPr>
                <w:rFonts w:ascii="Times New Roman" w:eastAsia="Times New Roman" w:hAnsi="Times New Roman" w:cs="Times New Roman"/>
                <w:sz w:val="24"/>
                <w:szCs w:val="24"/>
                <w:lang w:eastAsia="ru-RU"/>
              </w:rPr>
              <w:t>Выразительно читает стихотворение, пересказывает отрывок из сказки, рассказа</w:t>
            </w:r>
          </w:p>
        </w:tc>
      </w:tr>
      <w:tr w:rsidR="00435281" w:rsidRPr="00435281" w:rsidTr="00435281">
        <w:trPr>
          <w:jc w:val="center"/>
        </w:trPr>
        <w:tc>
          <w:tcPr>
            <w:tcW w:w="2251" w:type="dxa"/>
            <w:tcBorders>
              <w:top w:val="single" w:sz="4" w:space="0" w:color="auto"/>
              <w:left w:val="single" w:sz="4" w:space="0" w:color="auto"/>
              <w:bottom w:val="single" w:sz="4" w:space="0" w:color="auto"/>
              <w:right w:val="single" w:sz="4" w:space="0" w:color="auto"/>
            </w:tcBorders>
            <w:shd w:val="clear" w:color="auto" w:fill="auto"/>
          </w:tcPr>
          <w:p w:rsidR="00435281" w:rsidRPr="00435281" w:rsidRDefault="00435281" w:rsidP="004352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35281">
              <w:rPr>
                <w:rFonts w:ascii="Times New Roman" w:eastAsia="Times New Roman" w:hAnsi="Times New Roman" w:cs="Times New Roman"/>
                <w:color w:val="000000"/>
                <w:sz w:val="24"/>
                <w:szCs w:val="24"/>
              </w:rPr>
              <w:t>Речевое развитие</w:t>
            </w:r>
          </w:p>
          <w:p w:rsidR="00435281" w:rsidRPr="00435281" w:rsidRDefault="00435281" w:rsidP="004352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35281">
              <w:rPr>
                <w:rFonts w:ascii="Times New Roman" w:eastAsia="Times New Roman" w:hAnsi="Times New Roman" w:cs="Times New Roman"/>
                <w:color w:val="000000"/>
                <w:sz w:val="24"/>
                <w:szCs w:val="24"/>
              </w:rPr>
              <w:t xml:space="preserve">для воспитанников с ОВЗ </w:t>
            </w:r>
          </w:p>
          <w:p w:rsidR="00435281" w:rsidRPr="00435281" w:rsidRDefault="00435281" w:rsidP="00435281">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35281">
              <w:rPr>
                <w:rFonts w:ascii="Times New Roman" w:eastAsia="Times New Roman" w:hAnsi="Times New Roman" w:cs="Times New Roman"/>
                <w:b/>
                <w:color w:val="000000"/>
                <w:sz w:val="24"/>
                <w:szCs w:val="24"/>
              </w:rPr>
              <w:t>(ФФН)</w:t>
            </w:r>
          </w:p>
          <w:p w:rsidR="00435281" w:rsidRPr="00435281" w:rsidRDefault="00435281" w:rsidP="004352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435281" w:rsidRPr="00435281" w:rsidRDefault="00435281" w:rsidP="00940D84">
            <w:pPr>
              <w:numPr>
                <w:ilvl w:val="0"/>
                <w:numId w:val="57"/>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35281">
              <w:rPr>
                <w:rFonts w:ascii="Times New Roman" w:eastAsia="Calibri" w:hAnsi="Times New Roman" w:cs="Times New Roman"/>
                <w:sz w:val="24"/>
                <w:szCs w:val="24"/>
              </w:rPr>
              <w:lastRenderedPageBreak/>
              <w:t>Имеет представление о нормах и правилах речевого этикета, умеет пользоваться ими в зависимости от ситуации</w:t>
            </w:r>
            <w:r w:rsidRPr="00435281">
              <w:rPr>
                <w:rFonts w:ascii="Times New Roman" w:eastAsia="Times New Roman" w:hAnsi="Times New Roman" w:cs="Times New Roman"/>
                <w:sz w:val="24"/>
                <w:szCs w:val="24"/>
              </w:rPr>
              <w:t xml:space="preserve"> </w:t>
            </w:r>
          </w:p>
          <w:p w:rsidR="00435281" w:rsidRPr="00435281" w:rsidRDefault="00435281" w:rsidP="00940D84">
            <w:pPr>
              <w:numPr>
                <w:ilvl w:val="0"/>
                <w:numId w:val="57"/>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Calibri" w:hAnsi="Times New Roman" w:cs="Times New Roman"/>
                <w:sz w:val="24"/>
                <w:szCs w:val="24"/>
              </w:rPr>
              <w:t>Умеет вступать в контакт со взрослыми и сверстниками (выслушивать, отвечать, возражать, спрашивать, объяснять)</w:t>
            </w:r>
          </w:p>
          <w:p w:rsidR="00435281" w:rsidRPr="00435281" w:rsidRDefault="00435281" w:rsidP="00940D84">
            <w:pPr>
              <w:numPr>
                <w:ilvl w:val="0"/>
                <w:numId w:val="57"/>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rPr>
              <w:lastRenderedPageBreak/>
              <w:t>Правильно артикулирует все звуки речи в различных позициях</w:t>
            </w:r>
          </w:p>
          <w:p w:rsidR="00435281" w:rsidRPr="00435281" w:rsidRDefault="00435281" w:rsidP="00940D84">
            <w:pPr>
              <w:numPr>
                <w:ilvl w:val="0"/>
                <w:numId w:val="57"/>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35281">
              <w:rPr>
                <w:rFonts w:ascii="Times New Roman" w:eastAsia="Times New Roman" w:hAnsi="Times New Roman" w:cs="Times New Roman"/>
                <w:sz w:val="24"/>
                <w:szCs w:val="24"/>
              </w:rPr>
              <w:t>Четко дифференцирует все изученные звуки</w:t>
            </w:r>
          </w:p>
          <w:p w:rsidR="00435281" w:rsidRPr="00435281" w:rsidRDefault="00435281" w:rsidP="00940D84">
            <w:pPr>
              <w:numPr>
                <w:ilvl w:val="0"/>
                <w:numId w:val="57"/>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35281">
              <w:rPr>
                <w:rFonts w:ascii="Times New Roman" w:eastAsia="Times New Roman" w:hAnsi="Times New Roman" w:cs="Times New Roman"/>
                <w:sz w:val="24"/>
                <w:szCs w:val="24"/>
              </w:rPr>
              <w:t xml:space="preserve">Различает понятия «звук», «твердый звук», «мягкий звук», «глухой звук», «звонкий звук», «слог» «предложение» на практическом уровне </w:t>
            </w:r>
          </w:p>
          <w:p w:rsidR="00435281" w:rsidRPr="00435281" w:rsidRDefault="00435281" w:rsidP="00940D84">
            <w:pPr>
              <w:numPr>
                <w:ilvl w:val="0"/>
                <w:numId w:val="57"/>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35281">
              <w:rPr>
                <w:rFonts w:ascii="Times New Roman" w:eastAsia="Times New Roman" w:hAnsi="Times New Roman" w:cs="Times New Roman"/>
                <w:sz w:val="24"/>
                <w:szCs w:val="24"/>
              </w:rPr>
              <w:t>Называет последовательность слов в предложении, слогов и звуков в словах</w:t>
            </w:r>
          </w:p>
          <w:p w:rsidR="00435281" w:rsidRPr="00435281" w:rsidRDefault="00435281" w:rsidP="00940D84">
            <w:pPr>
              <w:numPr>
                <w:ilvl w:val="0"/>
                <w:numId w:val="57"/>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35281">
              <w:rPr>
                <w:rFonts w:ascii="Times New Roman" w:eastAsia="Times New Roman" w:hAnsi="Times New Roman" w:cs="Times New Roman"/>
                <w:sz w:val="24"/>
                <w:szCs w:val="24"/>
              </w:rPr>
              <w:t>Производит элементарный звуковой анализ и синтез. Выкладывает из букв разрезной азбуки слова различного слогового состава</w:t>
            </w:r>
          </w:p>
          <w:p w:rsidR="00435281" w:rsidRPr="00435281" w:rsidRDefault="00435281" w:rsidP="00940D84">
            <w:pPr>
              <w:numPr>
                <w:ilvl w:val="0"/>
                <w:numId w:val="57"/>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35281">
              <w:rPr>
                <w:rFonts w:ascii="Times New Roman" w:eastAsia="Times New Roman" w:hAnsi="Times New Roman" w:cs="Times New Roman"/>
                <w:sz w:val="24"/>
                <w:szCs w:val="24"/>
              </w:rPr>
              <w:t>Пересказывает и драматизирует небольшие литературные произведе</w:t>
            </w:r>
            <w:r w:rsidRPr="00435281">
              <w:rPr>
                <w:rFonts w:ascii="Times New Roman" w:eastAsia="Times New Roman" w:hAnsi="Times New Roman" w:cs="Times New Roman"/>
                <w:sz w:val="24"/>
                <w:szCs w:val="24"/>
              </w:rPr>
              <w:softHyphen/>
              <w:t>ния; составляет по плану и образцу рассказы о предмете, по сюжетной кар</w:t>
            </w:r>
            <w:r w:rsidRPr="00435281">
              <w:rPr>
                <w:rFonts w:ascii="Times New Roman" w:eastAsia="Times New Roman" w:hAnsi="Times New Roman" w:cs="Times New Roman"/>
                <w:sz w:val="24"/>
                <w:szCs w:val="24"/>
              </w:rPr>
              <w:softHyphen/>
              <w:t xml:space="preserve">тинке, набору картин. </w:t>
            </w:r>
          </w:p>
          <w:p w:rsidR="00435281" w:rsidRPr="00435281" w:rsidRDefault="00435281" w:rsidP="00940D84">
            <w:pPr>
              <w:numPr>
                <w:ilvl w:val="0"/>
                <w:numId w:val="57"/>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35281">
              <w:rPr>
                <w:rFonts w:ascii="Times New Roman" w:eastAsia="Calibri" w:hAnsi="Times New Roman" w:cs="Times New Roman"/>
                <w:sz w:val="24"/>
                <w:szCs w:val="24"/>
              </w:rPr>
              <w:t xml:space="preserve">Свободно пользуется лексикой и грамматикой при выражении своих мыслей и составления любого типа высказывания. </w:t>
            </w:r>
            <w:r w:rsidRPr="00435281">
              <w:rPr>
                <w:rFonts w:ascii="Times New Roman" w:eastAsia="Times New Roman" w:hAnsi="Times New Roman" w:cs="Times New Roman"/>
                <w:sz w:val="24"/>
                <w:szCs w:val="24"/>
              </w:rPr>
              <w:t xml:space="preserve"> </w:t>
            </w:r>
          </w:p>
          <w:p w:rsidR="00435281" w:rsidRPr="00435281" w:rsidRDefault="00435281" w:rsidP="00940D84">
            <w:pPr>
              <w:numPr>
                <w:ilvl w:val="0"/>
                <w:numId w:val="57"/>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35281">
              <w:rPr>
                <w:rFonts w:ascii="Times New Roman" w:eastAsia="Times New Roman" w:hAnsi="Times New Roman" w:cs="Times New Roman"/>
                <w:sz w:val="24"/>
                <w:szCs w:val="24"/>
              </w:rPr>
              <w:t>Различает жанры литературных произведений.</w:t>
            </w:r>
          </w:p>
          <w:p w:rsidR="00435281" w:rsidRPr="00435281" w:rsidRDefault="00435281" w:rsidP="00940D84">
            <w:pPr>
              <w:numPr>
                <w:ilvl w:val="0"/>
                <w:numId w:val="57"/>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35281">
              <w:rPr>
                <w:rFonts w:ascii="Times New Roman" w:eastAsia="Times New Roman" w:hAnsi="Times New Roman" w:cs="Times New Roman"/>
                <w:sz w:val="24"/>
                <w:szCs w:val="24"/>
              </w:rPr>
              <w:t>Называет любимые сказки и рассказы; знает наизусть 2-3 любимых стихотворения, 2-3 считалки, 2-3 загадки.</w:t>
            </w:r>
          </w:p>
          <w:p w:rsidR="00435281" w:rsidRPr="00435281" w:rsidRDefault="00435281" w:rsidP="00940D84">
            <w:pPr>
              <w:numPr>
                <w:ilvl w:val="0"/>
                <w:numId w:val="57"/>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35281">
              <w:rPr>
                <w:rFonts w:ascii="Times New Roman" w:eastAsia="Times New Roman" w:hAnsi="Times New Roman" w:cs="Times New Roman"/>
                <w:sz w:val="24"/>
                <w:szCs w:val="24"/>
              </w:rPr>
              <w:t>Называет некоторых авторов детских книг и 2-3 иллюстраторов книг.</w:t>
            </w:r>
          </w:p>
          <w:p w:rsidR="00435281" w:rsidRPr="00435281" w:rsidRDefault="00435281" w:rsidP="00940D84">
            <w:pPr>
              <w:numPr>
                <w:ilvl w:val="0"/>
                <w:numId w:val="57"/>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435281">
              <w:rPr>
                <w:rFonts w:ascii="Times New Roman" w:eastAsia="Times New Roman" w:hAnsi="Times New Roman" w:cs="Times New Roman"/>
                <w:sz w:val="24"/>
                <w:szCs w:val="24"/>
                <w:lang w:eastAsia="ru-RU"/>
              </w:rPr>
              <w:t>Выразительно читает стихотворение, пересказывает отрывок из сказки, рассказа, отвечает на вопросы по содержанию прочитанного.</w:t>
            </w:r>
          </w:p>
        </w:tc>
      </w:tr>
      <w:tr w:rsidR="00435281" w:rsidRPr="00435281" w:rsidTr="00435281">
        <w:trPr>
          <w:jc w:val="center"/>
        </w:trPr>
        <w:tc>
          <w:tcPr>
            <w:tcW w:w="2251" w:type="dxa"/>
            <w:tcBorders>
              <w:top w:val="single" w:sz="4" w:space="0" w:color="auto"/>
              <w:left w:val="single" w:sz="4" w:space="0" w:color="auto"/>
              <w:bottom w:val="single" w:sz="4" w:space="0" w:color="auto"/>
              <w:right w:val="single" w:sz="4" w:space="0" w:color="auto"/>
            </w:tcBorders>
            <w:shd w:val="clear" w:color="auto" w:fill="auto"/>
          </w:tcPr>
          <w:p w:rsidR="00435281" w:rsidRPr="00435281" w:rsidRDefault="00435281" w:rsidP="004352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35281">
              <w:rPr>
                <w:rFonts w:ascii="Times New Roman" w:eastAsia="Times New Roman" w:hAnsi="Times New Roman" w:cs="Times New Roman"/>
                <w:color w:val="000000"/>
                <w:sz w:val="24"/>
                <w:szCs w:val="24"/>
              </w:rPr>
              <w:lastRenderedPageBreak/>
              <w:t>Речевое развитие</w:t>
            </w:r>
          </w:p>
          <w:p w:rsidR="00435281" w:rsidRPr="00435281" w:rsidRDefault="00435281" w:rsidP="004352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35281">
              <w:rPr>
                <w:rFonts w:ascii="Times New Roman" w:eastAsia="Times New Roman" w:hAnsi="Times New Roman" w:cs="Times New Roman"/>
                <w:color w:val="000000"/>
                <w:sz w:val="24"/>
                <w:szCs w:val="24"/>
              </w:rPr>
              <w:t xml:space="preserve">для воспитанников с ОВЗ </w:t>
            </w:r>
          </w:p>
          <w:p w:rsidR="00435281" w:rsidRPr="00435281" w:rsidRDefault="00435281" w:rsidP="00435281">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35281">
              <w:rPr>
                <w:rFonts w:ascii="Times New Roman" w:eastAsia="Calibri" w:hAnsi="Times New Roman" w:cs="Times New Roman"/>
                <w:b/>
                <w:sz w:val="24"/>
                <w:szCs w:val="24"/>
                <w:lang w:eastAsia="ru-RU"/>
              </w:rPr>
              <w:t>(ТНР)</w:t>
            </w:r>
          </w:p>
          <w:p w:rsidR="00435281" w:rsidRPr="00435281" w:rsidRDefault="00435281" w:rsidP="00435281">
            <w:pPr>
              <w:autoSpaceDE w:val="0"/>
              <w:autoSpaceDN w:val="0"/>
              <w:adjustRightInd w:val="0"/>
              <w:spacing w:after="0" w:line="240" w:lineRule="auto"/>
              <w:ind w:left="459"/>
              <w:jc w:val="both"/>
              <w:rPr>
                <w:rFonts w:ascii="Times New Roman" w:eastAsia="Calibri" w:hAnsi="Times New Roman" w:cs="Times New Roman"/>
                <w:b/>
                <w:sz w:val="24"/>
                <w:szCs w:val="24"/>
                <w:lang w:eastAsia="ru-RU"/>
              </w:rPr>
            </w:pPr>
          </w:p>
          <w:p w:rsidR="00435281" w:rsidRPr="00435281" w:rsidRDefault="00435281" w:rsidP="0090388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35281">
              <w:rPr>
                <w:rFonts w:ascii="Times New Roman" w:eastAsia="Calibri" w:hAnsi="Times New Roman" w:cs="Times New Roman"/>
                <w:b/>
                <w:sz w:val="24"/>
                <w:szCs w:val="24"/>
                <w:lang w:eastAsia="ru-RU"/>
              </w:rPr>
              <w:t>III уровень речевого развития.</w:t>
            </w:r>
          </w:p>
          <w:p w:rsidR="00435281" w:rsidRPr="00435281" w:rsidRDefault="00435281" w:rsidP="004352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435281" w:rsidRPr="00435281" w:rsidRDefault="00435281" w:rsidP="004352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435281" w:rsidRPr="00435281" w:rsidRDefault="00435281" w:rsidP="00940D84">
            <w:pPr>
              <w:numPr>
                <w:ilvl w:val="0"/>
                <w:numId w:val="58"/>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rPr>
            </w:pPr>
            <w:r w:rsidRPr="00435281">
              <w:rPr>
                <w:rFonts w:ascii="Times New Roman" w:eastAsia="Calibri" w:hAnsi="Times New Roman" w:cs="Times New Roman"/>
                <w:sz w:val="24"/>
                <w:szCs w:val="24"/>
              </w:rPr>
              <w:t>Имеет представление о нормах и правилах речевого этикета, умеет пользоваться ими в зависимости от ситуации</w:t>
            </w:r>
            <w:r w:rsidRPr="00435281">
              <w:rPr>
                <w:rFonts w:ascii="Times New Roman" w:eastAsia="Times New Roman" w:hAnsi="Times New Roman" w:cs="Times New Roman"/>
                <w:sz w:val="24"/>
                <w:szCs w:val="24"/>
              </w:rPr>
              <w:t xml:space="preserve"> </w:t>
            </w:r>
          </w:p>
          <w:p w:rsidR="00435281" w:rsidRPr="00435281" w:rsidRDefault="00435281" w:rsidP="00940D84">
            <w:pPr>
              <w:numPr>
                <w:ilvl w:val="0"/>
                <w:numId w:val="58"/>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Владеет навыками диалогической речи, у</w:t>
            </w:r>
            <w:r w:rsidRPr="00435281">
              <w:rPr>
                <w:rFonts w:ascii="Times New Roman" w:eastAsia="Calibri" w:hAnsi="Times New Roman" w:cs="Times New Roman"/>
                <w:sz w:val="24"/>
                <w:szCs w:val="24"/>
              </w:rPr>
              <w:t>меет вступать в контакт со взрослыми и сверстниками (выслушивать, отвечать, возражать, спрашивать, объяснять)</w:t>
            </w:r>
          </w:p>
          <w:p w:rsidR="00435281" w:rsidRPr="00435281" w:rsidRDefault="00435281" w:rsidP="00940D84">
            <w:pPr>
              <w:numPr>
                <w:ilvl w:val="0"/>
                <w:numId w:val="58"/>
              </w:numPr>
              <w:suppressAutoHyphens/>
              <w:spacing w:after="0" w:line="240" w:lineRule="auto"/>
              <w:ind w:left="34" w:firstLine="0"/>
              <w:contextualSpacing/>
              <w:jc w:val="both"/>
              <w:rPr>
                <w:rFonts w:ascii="Times New Roman" w:eastAsia="Calibri" w:hAnsi="Times New Roman" w:cs="Times New Roman"/>
                <w:sz w:val="24"/>
                <w:szCs w:val="24"/>
              </w:rPr>
            </w:pPr>
            <w:r w:rsidRPr="00435281">
              <w:rPr>
                <w:rFonts w:ascii="Times New Roman" w:eastAsia="Calibri" w:hAnsi="Times New Roman" w:cs="Times New Roman"/>
                <w:sz w:val="24"/>
                <w:szCs w:val="24"/>
              </w:rPr>
              <w:t>Владеет умением составлять рассказы, пересказы.</w:t>
            </w:r>
          </w:p>
          <w:p w:rsidR="00435281" w:rsidRPr="00435281" w:rsidRDefault="00435281" w:rsidP="00940D84">
            <w:pPr>
              <w:numPr>
                <w:ilvl w:val="0"/>
                <w:numId w:val="58"/>
              </w:numPr>
              <w:suppressAutoHyphens/>
              <w:spacing w:after="0" w:line="240" w:lineRule="auto"/>
              <w:ind w:left="34" w:firstLine="0"/>
              <w:contextualSpacing/>
              <w:jc w:val="both"/>
              <w:rPr>
                <w:rFonts w:ascii="Times New Roman" w:eastAsia="Calibri" w:hAnsi="Times New Roman" w:cs="Times New Roman"/>
                <w:sz w:val="24"/>
                <w:szCs w:val="24"/>
              </w:rPr>
            </w:pPr>
            <w:r w:rsidRPr="00435281">
              <w:rPr>
                <w:rFonts w:ascii="Times New Roman" w:eastAsia="Calibri" w:hAnsi="Times New Roman" w:cs="Times New Roman"/>
                <w:sz w:val="24"/>
                <w:szCs w:val="24"/>
              </w:rPr>
              <w:t>Имеет навык творческого рассказывания.</w:t>
            </w:r>
          </w:p>
          <w:p w:rsidR="00435281" w:rsidRPr="00435281" w:rsidRDefault="00435281" w:rsidP="00940D84">
            <w:pPr>
              <w:numPr>
                <w:ilvl w:val="0"/>
                <w:numId w:val="58"/>
              </w:numPr>
              <w:suppressAutoHyphens/>
              <w:spacing w:after="0" w:line="240" w:lineRule="auto"/>
              <w:ind w:left="34" w:firstLine="0"/>
              <w:contextualSpacing/>
              <w:jc w:val="both"/>
              <w:rPr>
                <w:rFonts w:ascii="Times New Roman" w:eastAsia="Calibri" w:hAnsi="Times New Roman" w:cs="Times New Roman"/>
                <w:sz w:val="24"/>
                <w:szCs w:val="24"/>
              </w:rPr>
            </w:pPr>
            <w:r w:rsidRPr="00435281">
              <w:rPr>
                <w:rFonts w:ascii="Times New Roman" w:eastAsia="Calibri" w:hAnsi="Times New Roman" w:cs="Times New Roman"/>
                <w:sz w:val="24"/>
                <w:szCs w:val="24"/>
              </w:rPr>
              <w:t>Употребляет в самостоятельной речи простые и сложные предложения, понимает и использует простые и сложные предлоги.</w:t>
            </w:r>
          </w:p>
          <w:p w:rsidR="00435281" w:rsidRPr="00435281" w:rsidRDefault="00435281" w:rsidP="00940D84">
            <w:pPr>
              <w:numPr>
                <w:ilvl w:val="0"/>
                <w:numId w:val="58"/>
              </w:numPr>
              <w:suppressAutoHyphens/>
              <w:spacing w:after="0" w:line="240" w:lineRule="auto"/>
              <w:ind w:left="34" w:firstLine="0"/>
              <w:contextualSpacing/>
              <w:jc w:val="both"/>
              <w:rPr>
                <w:rFonts w:ascii="Times New Roman" w:eastAsia="Calibri" w:hAnsi="Times New Roman" w:cs="Times New Roman"/>
                <w:sz w:val="24"/>
                <w:szCs w:val="24"/>
              </w:rPr>
            </w:pPr>
            <w:r w:rsidRPr="00435281">
              <w:rPr>
                <w:rFonts w:ascii="Times New Roman" w:eastAsia="Calibri" w:hAnsi="Times New Roman" w:cs="Times New Roman"/>
                <w:sz w:val="24"/>
                <w:szCs w:val="24"/>
              </w:rPr>
              <w:t>Понимает и применяет в речи все лексико-грамматические категории слов (существитель</w:t>
            </w:r>
            <w:r w:rsidRPr="00435281">
              <w:rPr>
                <w:rFonts w:ascii="Times New Roman" w:eastAsia="Calibri" w:hAnsi="Times New Roman" w:cs="Times New Roman"/>
                <w:sz w:val="24"/>
                <w:szCs w:val="24"/>
              </w:rPr>
              <w:softHyphen/>
              <w:t>ные, глаголы, наречия, прилагательные, местоиме</w:t>
            </w:r>
            <w:r w:rsidRPr="00435281">
              <w:rPr>
                <w:rFonts w:ascii="Times New Roman" w:eastAsia="Calibri" w:hAnsi="Times New Roman" w:cs="Times New Roman"/>
                <w:sz w:val="24"/>
                <w:szCs w:val="24"/>
              </w:rPr>
              <w:softHyphen/>
              <w:t>ния).</w:t>
            </w:r>
          </w:p>
          <w:p w:rsidR="00435281" w:rsidRPr="00435281" w:rsidRDefault="00435281" w:rsidP="00940D84">
            <w:pPr>
              <w:numPr>
                <w:ilvl w:val="0"/>
                <w:numId w:val="58"/>
              </w:numPr>
              <w:suppressAutoHyphens/>
              <w:spacing w:after="0" w:line="240" w:lineRule="auto"/>
              <w:ind w:left="34" w:firstLine="0"/>
              <w:contextualSpacing/>
              <w:jc w:val="both"/>
              <w:rPr>
                <w:rFonts w:ascii="Times New Roman" w:eastAsia="Calibri" w:hAnsi="Times New Roman" w:cs="Times New Roman"/>
                <w:sz w:val="24"/>
                <w:szCs w:val="24"/>
              </w:rPr>
            </w:pPr>
            <w:r w:rsidRPr="00435281">
              <w:rPr>
                <w:rFonts w:ascii="Times New Roman" w:eastAsia="Calibri" w:hAnsi="Times New Roman" w:cs="Times New Roman"/>
                <w:sz w:val="24"/>
                <w:szCs w:val="24"/>
              </w:rPr>
              <w:t>Владеет навыками словообразования разных частей речи.</w:t>
            </w:r>
          </w:p>
          <w:p w:rsidR="00435281" w:rsidRPr="00435281" w:rsidRDefault="00435281" w:rsidP="00940D84">
            <w:pPr>
              <w:numPr>
                <w:ilvl w:val="0"/>
                <w:numId w:val="58"/>
              </w:numPr>
              <w:suppressAutoHyphens/>
              <w:spacing w:after="0" w:line="240" w:lineRule="auto"/>
              <w:ind w:left="34" w:firstLine="0"/>
              <w:contextualSpacing/>
              <w:jc w:val="both"/>
              <w:rPr>
                <w:rFonts w:ascii="Times New Roman" w:eastAsia="Calibri" w:hAnsi="Times New Roman" w:cs="Times New Roman"/>
                <w:sz w:val="24"/>
                <w:szCs w:val="24"/>
              </w:rPr>
            </w:pPr>
            <w:r w:rsidRPr="00435281">
              <w:rPr>
                <w:rFonts w:ascii="Times New Roman" w:eastAsia="Calibri" w:hAnsi="Times New Roman" w:cs="Times New Roman"/>
                <w:sz w:val="24"/>
                <w:szCs w:val="24"/>
              </w:rPr>
              <w:t>Оформляет речевое высказывание в соответствии с фонетическими нормами русского языка.</w:t>
            </w:r>
          </w:p>
          <w:p w:rsidR="00435281" w:rsidRPr="00435281" w:rsidRDefault="00435281" w:rsidP="00940D84">
            <w:pPr>
              <w:numPr>
                <w:ilvl w:val="0"/>
                <w:numId w:val="58"/>
              </w:numPr>
              <w:suppressAutoHyphens/>
              <w:spacing w:after="0" w:line="240" w:lineRule="auto"/>
              <w:ind w:left="34" w:firstLine="0"/>
              <w:contextualSpacing/>
              <w:jc w:val="both"/>
              <w:rPr>
                <w:rFonts w:ascii="Times New Roman" w:eastAsia="Calibri" w:hAnsi="Times New Roman" w:cs="Times New Roman"/>
                <w:sz w:val="24"/>
                <w:szCs w:val="24"/>
              </w:rPr>
            </w:pPr>
            <w:r w:rsidRPr="00435281">
              <w:rPr>
                <w:rFonts w:ascii="Times New Roman" w:eastAsia="Calibri" w:hAnsi="Times New Roman" w:cs="Times New Roman"/>
                <w:sz w:val="24"/>
                <w:szCs w:val="24"/>
              </w:rPr>
              <w:t>Владеет графо-моторными навыками.</w:t>
            </w:r>
          </w:p>
          <w:p w:rsidR="00435281" w:rsidRPr="00435281" w:rsidRDefault="00435281" w:rsidP="00940D84">
            <w:pPr>
              <w:numPr>
                <w:ilvl w:val="0"/>
                <w:numId w:val="58"/>
              </w:numPr>
              <w:suppressAutoHyphens/>
              <w:spacing w:after="0" w:line="240" w:lineRule="auto"/>
              <w:ind w:left="34" w:firstLine="0"/>
              <w:contextualSpacing/>
              <w:jc w:val="both"/>
              <w:rPr>
                <w:rFonts w:ascii="Times New Roman" w:eastAsia="Calibri" w:hAnsi="Times New Roman" w:cs="Times New Roman"/>
                <w:sz w:val="24"/>
                <w:szCs w:val="24"/>
              </w:rPr>
            </w:pPr>
            <w:r w:rsidRPr="00435281">
              <w:rPr>
                <w:rFonts w:ascii="Times New Roman" w:eastAsia="Calibri" w:hAnsi="Times New Roman" w:cs="Times New Roman"/>
                <w:sz w:val="24"/>
                <w:szCs w:val="24"/>
              </w:rPr>
              <w:t>Имеет элементарные навыки письма (печатания букв, слогов, слов).</w:t>
            </w:r>
          </w:p>
          <w:p w:rsidR="00435281" w:rsidRPr="00435281" w:rsidRDefault="00435281" w:rsidP="00940D84">
            <w:pPr>
              <w:numPr>
                <w:ilvl w:val="0"/>
                <w:numId w:val="58"/>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rPr>
            </w:pPr>
            <w:r w:rsidRPr="00435281">
              <w:rPr>
                <w:rFonts w:ascii="Times New Roman" w:eastAsia="Times New Roman" w:hAnsi="Times New Roman" w:cs="Times New Roman"/>
                <w:sz w:val="24"/>
                <w:szCs w:val="24"/>
              </w:rPr>
              <w:t>Различает жанры литературных произведений.</w:t>
            </w:r>
          </w:p>
          <w:p w:rsidR="00435281" w:rsidRPr="00435281" w:rsidRDefault="00435281" w:rsidP="00940D84">
            <w:pPr>
              <w:numPr>
                <w:ilvl w:val="0"/>
                <w:numId w:val="58"/>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rPr>
            </w:pPr>
            <w:r w:rsidRPr="00435281">
              <w:rPr>
                <w:rFonts w:ascii="Times New Roman" w:eastAsia="Times New Roman" w:hAnsi="Times New Roman" w:cs="Times New Roman"/>
                <w:sz w:val="24"/>
                <w:szCs w:val="24"/>
              </w:rPr>
              <w:t>Называет любимые сказки и рассказы; знает наизусть 2-3 любимых стихотворения, 2-3 считалки, 2-3 загадки.</w:t>
            </w:r>
          </w:p>
          <w:p w:rsidR="00435281" w:rsidRPr="00435281" w:rsidRDefault="00435281" w:rsidP="00940D84">
            <w:pPr>
              <w:numPr>
                <w:ilvl w:val="0"/>
                <w:numId w:val="59"/>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rPr>
            </w:pPr>
            <w:r w:rsidRPr="00435281">
              <w:rPr>
                <w:rFonts w:ascii="Times New Roman" w:eastAsia="Times New Roman" w:hAnsi="Times New Roman" w:cs="Times New Roman"/>
                <w:sz w:val="24"/>
                <w:szCs w:val="24"/>
              </w:rPr>
              <w:t>Называет 2-3 авторов и 2-3 иллюстраторов книг.</w:t>
            </w:r>
          </w:p>
          <w:p w:rsidR="00435281" w:rsidRPr="00435281" w:rsidRDefault="00435281" w:rsidP="00940D84">
            <w:pPr>
              <w:numPr>
                <w:ilvl w:val="0"/>
                <w:numId w:val="59"/>
              </w:numPr>
              <w:suppressAutoHyphens/>
              <w:spacing w:after="0" w:line="240" w:lineRule="auto"/>
              <w:ind w:left="34" w:firstLine="0"/>
              <w:contextualSpacing/>
              <w:jc w:val="both"/>
              <w:rPr>
                <w:rFonts w:ascii="Times New Roman" w:eastAsia="Calibri" w:hAnsi="Times New Roman" w:cs="Times New Roman"/>
                <w:sz w:val="24"/>
                <w:szCs w:val="24"/>
              </w:rPr>
            </w:pPr>
            <w:r w:rsidRPr="00435281">
              <w:rPr>
                <w:rFonts w:ascii="Times New Roman" w:eastAsia="Times New Roman" w:hAnsi="Times New Roman" w:cs="Times New Roman"/>
                <w:sz w:val="24"/>
                <w:szCs w:val="24"/>
              </w:rPr>
              <w:t>Выразительно читает стихотворение, пересказывает отрывок из сказки, рассказа.</w:t>
            </w:r>
          </w:p>
        </w:tc>
      </w:tr>
      <w:tr w:rsidR="00435281" w:rsidRPr="00435281" w:rsidTr="00435281">
        <w:trPr>
          <w:jc w:val="center"/>
        </w:trPr>
        <w:tc>
          <w:tcPr>
            <w:tcW w:w="2251" w:type="dxa"/>
            <w:tcBorders>
              <w:top w:val="single" w:sz="4" w:space="0" w:color="auto"/>
              <w:left w:val="single" w:sz="4" w:space="0" w:color="auto"/>
              <w:bottom w:val="single" w:sz="4" w:space="0" w:color="auto"/>
              <w:right w:val="single" w:sz="4" w:space="0" w:color="auto"/>
            </w:tcBorders>
            <w:shd w:val="clear" w:color="auto" w:fill="auto"/>
          </w:tcPr>
          <w:p w:rsidR="00435281" w:rsidRPr="00435281" w:rsidRDefault="00435281" w:rsidP="004352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35281">
              <w:rPr>
                <w:rFonts w:ascii="Times New Roman" w:eastAsia="Times New Roman" w:hAnsi="Times New Roman" w:cs="Times New Roman"/>
                <w:color w:val="000000"/>
                <w:sz w:val="24"/>
                <w:szCs w:val="24"/>
              </w:rPr>
              <w:t>Речевое развитие</w:t>
            </w:r>
          </w:p>
          <w:p w:rsidR="00435281" w:rsidRPr="00435281" w:rsidRDefault="00435281" w:rsidP="004352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35281">
              <w:rPr>
                <w:rFonts w:ascii="Times New Roman" w:eastAsia="Times New Roman" w:hAnsi="Times New Roman" w:cs="Times New Roman"/>
                <w:color w:val="000000"/>
                <w:sz w:val="24"/>
                <w:szCs w:val="24"/>
              </w:rPr>
              <w:t xml:space="preserve">для воспитанников с ОВЗ </w:t>
            </w:r>
          </w:p>
          <w:p w:rsidR="00435281" w:rsidRPr="00435281" w:rsidRDefault="00435281" w:rsidP="00435281">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35281">
              <w:rPr>
                <w:rFonts w:ascii="Times New Roman" w:eastAsia="Calibri" w:hAnsi="Times New Roman" w:cs="Times New Roman"/>
                <w:b/>
                <w:sz w:val="24"/>
                <w:szCs w:val="24"/>
                <w:lang w:eastAsia="ru-RU"/>
              </w:rPr>
              <w:t>(ТНР)</w:t>
            </w:r>
          </w:p>
          <w:p w:rsidR="00435281" w:rsidRPr="00435281" w:rsidRDefault="00435281" w:rsidP="004352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435281" w:rsidRPr="00435281" w:rsidRDefault="00435281" w:rsidP="00903887">
            <w:pPr>
              <w:jc w:val="center"/>
              <w:rPr>
                <w:rFonts w:ascii="Times New Roman" w:eastAsia="Calibri" w:hAnsi="Times New Roman" w:cs="Times New Roman"/>
                <w:b/>
                <w:sz w:val="24"/>
                <w:szCs w:val="24"/>
              </w:rPr>
            </w:pPr>
            <w:r w:rsidRPr="00435281">
              <w:rPr>
                <w:rFonts w:ascii="Times New Roman" w:eastAsia="Calibri" w:hAnsi="Times New Roman" w:cs="Times New Roman"/>
                <w:b/>
                <w:bCs/>
                <w:sz w:val="24"/>
                <w:szCs w:val="24"/>
              </w:rPr>
              <w:t>IV</w:t>
            </w:r>
            <w:r w:rsidRPr="00435281">
              <w:rPr>
                <w:rFonts w:ascii="Times New Roman" w:eastAsia="Calibri" w:hAnsi="Times New Roman" w:cs="Times New Roman"/>
                <w:b/>
                <w:sz w:val="24"/>
                <w:szCs w:val="24"/>
              </w:rPr>
              <w:t xml:space="preserve"> уровень речевого развития </w:t>
            </w:r>
          </w:p>
          <w:p w:rsidR="00435281" w:rsidRPr="00435281" w:rsidRDefault="00435281" w:rsidP="004352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435281" w:rsidRPr="00435281" w:rsidRDefault="00435281" w:rsidP="00940D84">
            <w:pPr>
              <w:numPr>
                <w:ilvl w:val="0"/>
                <w:numId w:val="60"/>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rPr>
            </w:pPr>
            <w:r w:rsidRPr="00435281">
              <w:rPr>
                <w:rFonts w:ascii="Times New Roman" w:eastAsia="Calibri" w:hAnsi="Times New Roman" w:cs="Times New Roman"/>
                <w:sz w:val="24"/>
                <w:szCs w:val="24"/>
              </w:rPr>
              <w:t>Имеет представление о нормах и правилах речевого этикета, умеет пользоваться ими в зависимости от ситуации;</w:t>
            </w:r>
            <w:r w:rsidRPr="00435281">
              <w:rPr>
                <w:rFonts w:ascii="Times New Roman" w:eastAsia="Times New Roman" w:hAnsi="Times New Roman" w:cs="Times New Roman"/>
                <w:sz w:val="24"/>
                <w:szCs w:val="24"/>
              </w:rPr>
              <w:t xml:space="preserve"> </w:t>
            </w:r>
          </w:p>
          <w:p w:rsidR="00435281" w:rsidRPr="00435281" w:rsidRDefault="00435281" w:rsidP="00940D84">
            <w:pPr>
              <w:numPr>
                <w:ilvl w:val="0"/>
                <w:numId w:val="60"/>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435281">
              <w:rPr>
                <w:rFonts w:ascii="Times New Roman" w:eastAsia="Calibri" w:hAnsi="Times New Roman" w:cs="Times New Roman"/>
                <w:sz w:val="24"/>
                <w:szCs w:val="24"/>
              </w:rPr>
              <w:t>Умеет вести диалог со взрослыми и сверстниками (выслушивать, отвечать, возражать, спрашивать, объяснять);</w:t>
            </w:r>
          </w:p>
          <w:p w:rsidR="00435281" w:rsidRPr="00435281" w:rsidRDefault="00435281" w:rsidP="00940D84">
            <w:pPr>
              <w:numPr>
                <w:ilvl w:val="0"/>
                <w:numId w:val="60"/>
              </w:numPr>
              <w:suppressAutoHyphens/>
              <w:spacing w:after="0" w:line="240" w:lineRule="auto"/>
              <w:ind w:left="34" w:firstLine="0"/>
              <w:contextualSpacing/>
              <w:jc w:val="both"/>
              <w:rPr>
                <w:rFonts w:ascii="Times New Roman" w:eastAsia="Calibri" w:hAnsi="Times New Roman" w:cs="Times New Roman"/>
                <w:sz w:val="24"/>
                <w:szCs w:val="24"/>
              </w:rPr>
            </w:pPr>
            <w:r w:rsidRPr="00435281">
              <w:rPr>
                <w:rFonts w:ascii="Times New Roman" w:eastAsia="Calibri" w:hAnsi="Times New Roman" w:cs="Times New Roman"/>
                <w:sz w:val="24"/>
                <w:szCs w:val="24"/>
              </w:rPr>
              <w:t>Свободно составляет рассказы, пересказы, владеет навыками творческого рассказывания;</w:t>
            </w:r>
          </w:p>
          <w:p w:rsidR="00435281" w:rsidRPr="00435281" w:rsidRDefault="00435281" w:rsidP="00940D84">
            <w:pPr>
              <w:numPr>
                <w:ilvl w:val="0"/>
                <w:numId w:val="60"/>
              </w:numPr>
              <w:suppressAutoHyphens/>
              <w:spacing w:after="0" w:line="240" w:lineRule="auto"/>
              <w:ind w:left="34" w:firstLine="0"/>
              <w:contextualSpacing/>
              <w:jc w:val="both"/>
              <w:rPr>
                <w:rFonts w:ascii="Times New Roman" w:eastAsia="Calibri" w:hAnsi="Times New Roman" w:cs="Times New Roman"/>
                <w:sz w:val="24"/>
                <w:szCs w:val="24"/>
              </w:rPr>
            </w:pPr>
            <w:r w:rsidRPr="00435281">
              <w:rPr>
                <w:rFonts w:ascii="Times New Roman" w:eastAsia="Calibri" w:hAnsi="Times New Roman" w:cs="Times New Roman"/>
                <w:sz w:val="24"/>
                <w:szCs w:val="24"/>
              </w:rPr>
              <w:t>Употребляет в самостоятельной речи простые и сложные предложения, усложняя их придаточными причины и следствия, однородными членами предложения и т. д.;</w:t>
            </w:r>
          </w:p>
          <w:p w:rsidR="00435281" w:rsidRPr="00435281" w:rsidRDefault="00435281" w:rsidP="00940D84">
            <w:pPr>
              <w:numPr>
                <w:ilvl w:val="0"/>
                <w:numId w:val="60"/>
              </w:numPr>
              <w:suppressAutoHyphens/>
              <w:spacing w:after="0" w:line="240" w:lineRule="auto"/>
              <w:ind w:left="34" w:firstLine="0"/>
              <w:contextualSpacing/>
              <w:jc w:val="both"/>
              <w:rPr>
                <w:rFonts w:ascii="Times New Roman" w:eastAsia="Calibri" w:hAnsi="Times New Roman" w:cs="Times New Roman"/>
                <w:sz w:val="24"/>
                <w:szCs w:val="24"/>
              </w:rPr>
            </w:pPr>
            <w:r w:rsidRPr="00435281">
              <w:rPr>
                <w:rFonts w:ascii="Times New Roman" w:eastAsia="Calibri" w:hAnsi="Times New Roman" w:cs="Times New Roman"/>
                <w:sz w:val="24"/>
                <w:szCs w:val="24"/>
              </w:rPr>
              <w:t xml:space="preserve">Понимает и применяет в речи все лексико-грамматические </w:t>
            </w:r>
            <w:r w:rsidRPr="00435281">
              <w:rPr>
                <w:rFonts w:ascii="Times New Roman" w:eastAsia="Calibri" w:hAnsi="Times New Roman" w:cs="Times New Roman"/>
                <w:sz w:val="24"/>
                <w:szCs w:val="24"/>
              </w:rPr>
              <w:lastRenderedPageBreak/>
              <w:t>категории слов;</w:t>
            </w:r>
          </w:p>
          <w:p w:rsidR="00435281" w:rsidRPr="00435281" w:rsidRDefault="00435281" w:rsidP="00940D84">
            <w:pPr>
              <w:numPr>
                <w:ilvl w:val="0"/>
                <w:numId w:val="60"/>
              </w:numPr>
              <w:suppressAutoHyphens/>
              <w:spacing w:after="0" w:line="240" w:lineRule="auto"/>
              <w:ind w:left="34" w:firstLine="0"/>
              <w:contextualSpacing/>
              <w:jc w:val="both"/>
              <w:rPr>
                <w:rFonts w:ascii="Times New Roman" w:eastAsia="Calibri" w:hAnsi="Times New Roman" w:cs="Times New Roman"/>
                <w:sz w:val="24"/>
                <w:szCs w:val="24"/>
              </w:rPr>
            </w:pPr>
            <w:r w:rsidRPr="00435281">
              <w:rPr>
                <w:rFonts w:ascii="Times New Roman" w:eastAsia="Calibri" w:hAnsi="Times New Roman" w:cs="Times New Roman"/>
                <w:sz w:val="24"/>
                <w:szCs w:val="24"/>
              </w:rPr>
              <w:t>Владеет навыками словообразования разных частей речи;</w:t>
            </w:r>
          </w:p>
          <w:p w:rsidR="00435281" w:rsidRPr="00435281" w:rsidRDefault="00435281" w:rsidP="00940D84">
            <w:pPr>
              <w:numPr>
                <w:ilvl w:val="0"/>
                <w:numId w:val="60"/>
              </w:numPr>
              <w:suppressAutoHyphens/>
              <w:spacing w:after="0" w:line="240" w:lineRule="auto"/>
              <w:ind w:left="34" w:firstLine="0"/>
              <w:contextualSpacing/>
              <w:jc w:val="both"/>
              <w:rPr>
                <w:rFonts w:ascii="Times New Roman" w:eastAsia="Calibri" w:hAnsi="Times New Roman" w:cs="Times New Roman"/>
                <w:sz w:val="24"/>
                <w:szCs w:val="24"/>
              </w:rPr>
            </w:pPr>
            <w:r w:rsidRPr="00435281">
              <w:rPr>
                <w:rFonts w:ascii="Times New Roman" w:eastAsia="Calibri" w:hAnsi="Times New Roman" w:cs="Times New Roman"/>
                <w:sz w:val="24"/>
                <w:szCs w:val="24"/>
              </w:rPr>
              <w:t>Оформляет речевое высказывание в соответствии с фонетическими нормами русского языка;</w:t>
            </w:r>
          </w:p>
          <w:p w:rsidR="00435281" w:rsidRPr="00435281" w:rsidRDefault="00435281" w:rsidP="00940D84">
            <w:pPr>
              <w:numPr>
                <w:ilvl w:val="0"/>
                <w:numId w:val="60"/>
              </w:numPr>
              <w:suppressAutoHyphens/>
              <w:spacing w:after="0" w:line="240" w:lineRule="auto"/>
              <w:ind w:left="34" w:firstLine="0"/>
              <w:contextualSpacing/>
              <w:jc w:val="both"/>
              <w:rPr>
                <w:rFonts w:ascii="Times New Roman" w:eastAsia="Calibri" w:hAnsi="Times New Roman" w:cs="Times New Roman"/>
                <w:sz w:val="24"/>
                <w:szCs w:val="24"/>
              </w:rPr>
            </w:pPr>
            <w:r w:rsidRPr="00435281">
              <w:rPr>
                <w:rFonts w:ascii="Times New Roman" w:eastAsia="Calibri" w:hAnsi="Times New Roman" w:cs="Times New Roman"/>
                <w:sz w:val="24"/>
                <w:szCs w:val="24"/>
              </w:rPr>
              <w:t xml:space="preserve">Сформированы фонематическое восприятие, навыки звукового и слогового анализа и синтеза;  </w:t>
            </w:r>
          </w:p>
          <w:p w:rsidR="00435281" w:rsidRPr="00435281" w:rsidRDefault="00435281" w:rsidP="00940D84">
            <w:pPr>
              <w:numPr>
                <w:ilvl w:val="0"/>
                <w:numId w:val="60"/>
              </w:numPr>
              <w:suppressAutoHyphens/>
              <w:spacing w:after="0" w:line="240" w:lineRule="auto"/>
              <w:ind w:left="34" w:firstLine="0"/>
              <w:contextualSpacing/>
              <w:rPr>
                <w:rFonts w:ascii="Times New Roman" w:eastAsia="Calibri" w:hAnsi="Times New Roman" w:cs="Times New Roman"/>
                <w:sz w:val="24"/>
                <w:szCs w:val="24"/>
              </w:rPr>
            </w:pPr>
            <w:r w:rsidRPr="00435281">
              <w:rPr>
                <w:rFonts w:ascii="Times New Roman" w:eastAsia="Calibri" w:hAnsi="Times New Roman" w:cs="Times New Roman"/>
                <w:sz w:val="24"/>
                <w:szCs w:val="24"/>
              </w:rPr>
              <w:t>Владеет графо-моторными навыками;</w:t>
            </w:r>
          </w:p>
          <w:p w:rsidR="00435281" w:rsidRPr="00435281" w:rsidRDefault="00435281" w:rsidP="00940D84">
            <w:pPr>
              <w:numPr>
                <w:ilvl w:val="0"/>
                <w:numId w:val="60"/>
              </w:numPr>
              <w:suppressAutoHyphens/>
              <w:spacing w:after="0" w:line="240" w:lineRule="auto"/>
              <w:ind w:left="34" w:firstLine="0"/>
              <w:contextualSpacing/>
              <w:rPr>
                <w:rFonts w:ascii="Times New Roman" w:eastAsia="Calibri" w:hAnsi="Times New Roman" w:cs="Times New Roman"/>
                <w:sz w:val="24"/>
                <w:szCs w:val="24"/>
              </w:rPr>
            </w:pPr>
            <w:r w:rsidRPr="00435281">
              <w:rPr>
                <w:rFonts w:ascii="Times New Roman" w:eastAsia="Calibri" w:hAnsi="Times New Roman" w:cs="Times New Roman"/>
                <w:sz w:val="24"/>
                <w:szCs w:val="24"/>
              </w:rPr>
              <w:t>Имеет элементарные навыки письма (печатания букв, слогов, слов и коротких предложений);</w:t>
            </w:r>
          </w:p>
          <w:p w:rsidR="00435281" w:rsidRPr="00435281" w:rsidRDefault="00435281" w:rsidP="00940D84">
            <w:pPr>
              <w:numPr>
                <w:ilvl w:val="0"/>
                <w:numId w:val="60"/>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rPr>
            </w:pPr>
            <w:r w:rsidRPr="00435281">
              <w:rPr>
                <w:rFonts w:ascii="Times New Roman" w:eastAsia="Times New Roman" w:hAnsi="Times New Roman" w:cs="Times New Roman"/>
                <w:sz w:val="24"/>
                <w:szCs w:val="24"/>
              </w:rPr>
              <w:t>Различает жанры литературных произведений;</w:t>
            </w:r>
          </w:p>
          <w:p w:rsidR="00435281" w:rsidRPr="00435281" w:rsidRDefault="00435281" w:rsidP="00940D84">
            <w:pPr>
              <w:numPr>
                <w:ilvl w:val="0"/>
                <w:numId w:val="60"/>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rPr>
            </w:pPr>
            <w:r w:rsidRPr="00435281">
              <w:rPr>
                <w:rFonts w:ascii="Times New Roman" w:eastAsia="Times New Roman" w:hAnsi="Times New Roman" w:cs="Times New Roman"/>
                <w:sz w:val="24"/>
                <w:szCs w:val="24"/>
              </w:rPr>
              <w:t>Называет любимые сказки и рассказы; знает наизусть 2-3 любимых стихотворения, 2-3 считалки, 2-3 загадки;</w:t>
            </w:r>
          </w:p>
          <w:p w:rsidR="00435281" w:rsidRPr="00435281" w:rsidRDefault="00435281" w:rsidP="00940D84">
            <w:pPr>
              <w:numPr>
                <w:ilvl w:val="0"/>
                <w:numId w:val="60"/>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rPr>
            </w:pPr>
            <w:r w:rsidRPr="00435281">
              <w:rPr>
                <w:rFonts w:ascii="Times New Roman" w:eastAsia="Times New Roman" w:hAnsi="Times New Roman" w:cs="Times New Roman"/>
                <w:sz w:val="24"/>
                <w:szCs w:val="24"/>
              </w:rPr>
              <w:t>Называет 2-3 авторов и 2-3 иллюстраторов книг;</w:t>
            </w:r>
          </w:p>
          <w:p w:rsidR="00435281" w:rsidRDefault="00435281" w:rsidP="00940D84">
            <w:pPr>
              <w:numPr>
                <w:ilvl w:val="0"/>
                <w:numId w:val="60"/>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rPr>
            </w:pPr>
            <w:r w:rsidRPr="00435281">
              <w:rPr>
                <w:rFonts w:ascii="Times New Roman" w:eastAsia="Times New Roman" w:hAnsi="Times New Roman" w:cs="Times New Roman"/>
                <w:sz w:val="24"/>
                <w:szCs w:val="24"/>
                <w:lang w:eastAsia="ru-RU"/>
              </w:rPr>
              <w:t>Выразительно читает стихотворение, пересказывает отрывок из сказки, рассказа.</w:t>
            </w:r>
          </w:p>
          <w:p w:rsidR="00903887" w:rsidRDefault="00903887" w:rsidP="0090388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03887" w:rsidRPr="00435281" w:rsidRDefault="00903887" w:rsidP="00903887">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c>
      </w:tr>
      <w:tr w:rsidR="00435281" w:rsidRPr="00435281" w:rsidTr="00435281">
        <w:trPr>
          <w:jc w:val="center"/>
        </w:trPr>
        <w:tc>
          <w:tcPr>
            <w:tcW w:w="2251" w:type="dxa"/>
            <w:tcBorders>
              <w:top w:val="single" w:sz="4" w:space="0" w:color="auto"/>
              <w:left w:val="single" w:sz="4" w:space="0" w:color="auto"/>
              <w:bottom w:val="single" w:sz="4" w:space="0" w:color="auto"/>
              <w:right w:val="single" w:sz="4" w:space="0" w:color="auto"/>
            </w:tcBorders>
            <w:shd w:val="clear" w:color="auto" w:fill="auto"/>
          </w:tcPr>
          <w:p w:rsidR="00435281" w:rsidRPr="00435281" w:rsidRDefault="00435281" w:rsidP="004352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35281">
              <w:rPr>
                <w:rFonts w:ascii="Times New Roman" w:eastAsia="Times New Roman" w:hAnsi="Times New Roman" w:cs="Times New Roman"/>
                <w:color w:val="000000"/>
                <w:sz w:val="24"/>
                <w:szCs w:val="24"/>
              </w:rPr>
              <w:lastRenderedPageBreak/>
              <w:t>Художественно-эстетическое развитие</w:t>
            </w:r>
          </w:p>
          <w:p w:rsidR="00435281" w:rsidRPr="00435281" w:rsidRDefault="00435281" w:rsidP="004352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435281" w:rsidRPr="00435281" w:rsidRDefault="00435281" w:rsidP="00940D84">
            <w:pPr>
              <w:numPr>
                <w:ilvl w:val="0"/>
                <w:numId w:val="61"/>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Различает виды изобразительного искусства: живопись, графика, скульптура, декоративно-прикладное и народное искусство,</w:t>
            </w:r>
            <w:r w:rsidRPr="00435281">
              <w:rPr>
                <w:rFonts w:ascii="Times New Roman" w:eastAsia="Calibri" w:hAnsi="Times New Roman" w:cs="Times New Roman"/>
                <w:sz w:val="24"/>
                <w:szCs w:val="24"/>
                <w:lang w:eastAsia="ru-RU"/>
              </w:rPr>
              <w:t xml:space="preserve"> может дать  оценку  произведениям.</w:t>
            </w:r>
          </w:p>
          <w:p w:rsidR="00435281" w:rsidRPr="00435281" w:rsidRDefault="00435281" w:rsidP="00940D84">
            <w:pPr>
              <w:numPr>
                <w:ilvl w:val="0"/>
                <w:numId w:val="61"/>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 xml:space="preserve">Называет основные выразительные средства произведений искусства. </w:t>
            </w:r>
          </w:p>
          <w:p w:rsidR="00435281" w:rsidRPr="00435281" w:rsidRDefault="00435281" w:rsidP="00940D84">
            <w:pPr>
              <w:numPr>
                <w:ilvl w:val="0"/>
                <w:numId w:val="61"/>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Создает индивидуальные и коллективные рисунки, декора</w:t>
            </w:r>
            <w:r w:rsidRPr="00435281">
              <w:rPr>
                <w:rFonts w:ascii="Times New Roman" w:eastAsia="Times New Roman" w:hAnsi="Times New Roman" w:cs="Times New Roman"/>
                <w:sz w:val="24"/>
                <w:szCs w:val="24"/>
                <w:lang w:eastAsia="ru-RU"/>
              </w:rPr>
              <w:softHyphen/>
              <w:t>тивные, предметные и сюжетные композиции на темы окружающей жизни, литературных произведений.</w:t>
            </w:r>
          </w:p>
          <w:p w:rsidR="00435281" w:rsidRPr="00435281" w:rsidRDefault="00435281" w:rsidP="00940D84">
            <w:pPr>
              <w:numPr>
                <w:ilvl w:val="0"/>
                <w:numId w:val="61"/>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Использует разные материалы, способы создания изображения, выразительные средства.</w:t>
            </w:r>
          </w:p>
          <w:p w:rsidR="00435281" w:rsidRPr="00435281" w:rsidRDefault="00435281" w:rsidP="00940D84">
            <w:pPr>
              <w:numPr>
                <w:ilvl w:val="0"/>
                <w:numId w:val="61"/>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Лепит различные предметы, передавая их форму, пропорции, позы и движения; создает сюжетные композиции из 2-3 и более изображений.</w:t>
            </w:r>
          </w:p>
          <w:p w:rsidR="00435281" w:rsidRPr="00435281" w:rsidRDefault="00435281" w:rsidP="00940D84">
            <w:pPr>
              <w:numPr>
                <w:ilvl w:val="0"/>
                <w:numId w:val="61"/>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Выполняет декоративные композиции способами налепа и рельефа. Расписывает вылепленные изделия по мотивам народного искусства.</w:t>
            </w:r>
          </w:p>
          <w:p w:rsidR="00435281" w:rsidRPr="00435281" w:rsidRDefault="00435281" w:rsidP="00940D84">
            <w:pPr>
              <w:numPr>
                <w:ilvl w:val="0"/>
                <w:numId w:val="61"/>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 xml:space="preserve">Создает изображения различных предметов, используя бумагу разной фактуры и способы вырезания и обрывания. </w:t>
            </w:r>
          </w:p>
          <w:p w:rsidR="00435281" w:rsidRPr="00435281" w:rsidRDefault="00435281" w:rsidP="00940D84">
            <w:pPr>
              <w:numPr>
                <w:ilvl w:val="0"/>
                <w:numId w:val="61"/>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Создает сюжетные и декоративные композиции.</w:t>
            </w:r>
          </w:p>
          <w:p w:rsidR="00435281" w:rsidRPr="00435281" w:rsidRDefault="00435281" w:rsidP="00940D84">
            <w:pPr>
              <w:numPr>
                <w:ilvl w:val="0"/>
                <w:numId w:val="61"/>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Соотносит конструкцию предмета с его назначением.</w:t>
            </w:r>
          </w:p>
          <w:p w:rsidR="00435281" w:rsidRPr="00435281" w:rsidRDefault="00435281" w:rsidP="00940D84">
            <w:pPr>
              <w:numPr>
                <w:ilvl w:val="0"/>
                <w:numId w:val="61"/>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rPr>
            </w:pPr>
            <w:r w:rsidRPr="00435281">
              <w:rPr>
                <w:rFonts w:ascii="Times New Roman" w:eastAsia="Times New Roman" w:hAnsi="Times New Roman" w:cs="Times New Roman"/>
                <w:sz w:val="24"/>
                <w:szCs w:val="24"/>
              </w:rPr>
              <w:t>Создает различные конструкции одного и того же объекта.</w:t>
            </w:r>
          </w:p>
          <w:p w:rsidR="00435281" w:rsidRPr="00435281" w:rsidRDefault="00435281" w:rsidP="00940D84">
            <w:pPr>
              <w:numPr>
                <w:ilvl w:val="0"/>
                <w:numId w:val="61"/>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Создает модели из пластмассового и деревянного конструкторов по рисунку и словесной инструкции.</w:t>
            </w:r>
          </w:p>
          <w:p w:rsidR="00435281" w:rsidRPr="00435281" w:rsidRDefault="00435281" w:rsidP="00940D84">
            <w:pPr>
              <w:numPr>
                <w:ilvl w:val="0"/>
                <w:numId w:val="61"/>
              </w:numPr>
              <w:tabs>
                <w:tab w:val="left" w:pos="176"/>
              </w:tabs>
              <w:suppressAutoHyphens/>
              <w:autoSpaceDE w:val="0"/>
              <w:autoSpaceDN w:val="0"/>
              <w:adjustRightInd w:val="0"/>
              <w:spacing w:after="0" w:line="240" w:lineRule="auto"/>
              <w:ind w:left="34" w:firstLine="0"/>
              <w:rPr>
                <w:rFonts w:ascii="Times New Roman" w:eastAsia="Calibri" w:hAnsi="Times New Roman" w:cs="Times New Roman"/>
                <w:sz w:val="24"/>
                <w:szCs w:val="24"/>
                <w:lang w:eastAsia="ru-RU"/>
              </w:rPr>
            </w:pPr>
            <w:r w:rsidRPr="00435281">
              <w:rPr>
                <w:rFonts w:ascii="Times New Roman" w:eastAsia="Calibri" w:hAnsi="Times New Roman" w:cs="Times New Roman"/>
                <w:sz w:val="24"/>
                <w:szCs w:val="24"/>
                <w:lang w:eastAsia="ru-RU"/>
              </w:rPr>
              <w:t xml:space="preserve">Умеет работать с </w:t>
            </w:r>
            <w:r w:rsidRPr="00435281">
              <w:rPr>
                <w:rFonts w:ascii="Times New Roman" w:eastAsia="Times New Roman" w:hAnsi="Times New Roman" w:cs="Times New Roman"/>
                <w:bCs/>
                <w:sz w:val="24"/>
                <w:szCs w:val="24"/>
                <w:lang w:eastAsia="ru-RU"/>
              </w:rPr>
              <w:t xml:space="preserve"> бумагой и картоном (складывать бумагу прямоугольной, квадратной, круглой формы в разных направлениях, создавать объемные игрушки), с бросовым и природным материалом</w:t>
            </w:r>
          </w:p>
          <w:p w:rsidR="00435281" w:rsidRPr="00435281" w:rsidRDefault="00435281" w:rsidP="00940D84">
            <w:pPr>
              <w:numPr>
                <w:ilvl w:val="0"/>
                <w:numId w:val="62"/>
              </w:numPr>
              <w:suppressAutoHyphens/>
              <w:autoSpaceDE w:val="0"/>
              <w:autoSpaceDN w:val="0"/>
              <w:adjustRightInd w:val="0"/>
              <w:spacing w:after="0" w:line="240" w:lineRule="auto"/>
              <w:ind w:left="34" w:firstLine="0"/>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Узнает мелодию Государственного гимна РФ.</w:t>
            </w:r>
          </w:p>
          <w:p w:rsidR="00435281" w:rsidRPr="00435281" w:rsidRDefault="00435281" w:rsidP="00940D84">
            <w:pPr>
              <w:numPr>
                <w:ilvl w:val="0"/>
                <w:numId w:val="62"/>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 xml:space="preserve">Определяет жанр прослушанного произведения (марш, песня, танец) </w:t>
            </w:r>
            <w:r w:rsidRPr="00435281">
              <w:rPr>
                <w:rFonts w:ascii="Times New Roman" w:eastAsia="Calibri" w:hAnsi="Times New Roman" w:cs="Times New Roman"/>
                <w:spacing w:val="-10"/>
                <w:sz w:val="24"/>
                <w:szCs w:val="24"/>
                <w:lang w:eastAsia="ru-RU"/>
              </w:rPr>
              <w:t xml:space="preserve">и </w:t>
            </w:r>
            <w:r w:rsidRPr="00435281">
              <w:rPr>
                <w:rFonts w:ascii="Times New Roman" w:eastAsia="Times New Roman" w:hAnsi="Times New Roman" w:cs="Times New Roman"/>
                <w:sz w:val="24"/>
                <w:szCs w:val="24"/>
                <w:lang w:eastAsia="ru-RU"/>
              </w:rPr>
              <w:t>инструмент, на котором оно исполняется.</w:t>
            </w:r>
          </w:p>
          <w:p w:rsidR="00435281" w:rsidRPr="00435281" w:rsidRDefault="00435281" w:rsidP="00940D84">
            <w:pPr>
              <w:numPr>
                <w:ilvl w:val="0"/>
                <w:numId w:val="62"/>
              </w:numPr>
              <w:tabs>
                <w:tab w:val="left" w:pos="709"/>
              </w:tabs>
              <w:suppressAutoHyphens/>
              <w:autoSpaceDE w:val="0"/>
              <w:autoSpaceDN w:val="0"/>
              <w:adjustRightInd w:val="0"/>
              <w:spacing w:after="0" w:line="240" w:lineRule="auto"/>
              <w:ind w:left="34" w:firstLine="0"/>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Определяет общее настроение, характер музыкального произведения.</w:t>
            </w:r>
          </w:p>
          <w:p w:rsidR="00435281" w:rsidRPr="00435281" w:rsidRDefault="00435281" w:rsidP="00940D84">
            <w:pPr>
              <w:numPr>
                <w:ilvl w:val="0"/>
                <w:numId w:val="62"/>
              </w:numPr>
              <w:tabs>
                <w:tab w:val="left" w:pos="709"/>
                <w:tab w:val="left" w:pos="7613"/>
              </w:tabs>
              <w:suppressAutoHyphens/>
              <w:autoSpaceDE w:val="0"/>
              <w:autoSpaceDN w:val="0"/>
              <w:adjustRightInd w:val="0"/>
              <w:spacing w:after="0" w:line="240" w:lineRule="auto"/>
              <w:ind w:left="34" w:firstLine="0"/>
              <w:jc w:val="both"/>
              <w:rPr>
                <w:rFonts w:ascii="Times New Roman" w:eastAsia="Calibri" w:hAnsi="Times New Roman" w:cs="Times New Roman"/>
                <w:iCs/>
                <w:sz w:val="24"/>
                <w:szCs w:val="24"/>
                <w:lang w:eastAsia="ru-RU"/>
              </w:rPr>
            </w:pPr>
            <w:r w:rsidRPr="00435281">
              <w:rPr>
                <w:rFonts w:ascii="Times New Roman" w:eastAsia="Times New Roman" w:hAnsi="Times New Roman" w:cs="Times New Roman"/>
                <w:sz w:val="24"/>
                <w:szCs w:val="24"/>
                <w:lang w:eastAsia="ru-RU"/>
              </w:rPr>
              <w:t>Различает части музыкального произведения (вступление, заключение, запев, припев).</w:t>
            </w:r>
          </w:p>
          <w:p w:rsidR="00435281" w:rsidRPr="00435281" w:rsidRDefault="00435281" w:rsidP="00940D84">
            <w:pPr>
              <w:numPr>
                <w:ilvl w:val="0"/>
                <w:numId w:val="62"/>
              </w:numPr>
              <w:tabs>
                <w:tab w:val="left" w:pos="709"/>
                <w:tab w:val="left" w:pos="7210"/>
              </w:tabs>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 xml:space="preserve">Может петь песни в удобном диапазоне, исполняя их выразительно, правильно передавая мелодию (ускоряя, замедляя, усиливая </w:t>
            </w:r>
            <w:r w:rsidRPr="00435281">
              <w:rPr>
                <w:rFonts w:ascii="Times New Roman" w:eastAsia="Calibri" w:hAnsi="Times New Roman" w:cs="Times New Roman"/>
                <w:spacing w:val="-10"/>
                <w:sz w:val="24"/>
                <w:szCs w:val="24"/>
                <w:lang w:eastAsia="ru-RU"/>
              </w:rPr>
              <w:t xml:space="preserve">и </w:t>
            </w:r>
            <w:r w:rsidRPr="00435281">
              <w:rPr>
                <w:rFonts w:ascii="Times New Roman" w:eastAsia="Times New Roman" w:hAnsi="Times New Roman" w:cs="Times New Roman"/>
                <w:sz w:val="24"/>
                <w:szCs w:val="24"/>
                <w:lang w:eastAsia="ru-RU"/>
              </w:rPr>
              <w:t>ослабляя звучание).</w:t>
            </w:r>
          </w:p>
          <w:p w:rsidR="00435281" w:rsidRPr="00435281" w:rsidRDefault="00435281" w:rsidP="00940D84">
            <w:pPr>
              <w:numPr>
                <w:ilvl w:val="0"/>
                <w:numId w:val="62"/>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Может петь индивидуально и коллективно, с сопровождением и без него.</w:t>
            </w:r>
          </w:p>
          <w:p w:rsidR="00435281" w:rsidRPr="00435281" w:rsidRDefault="00435281" w:rsidP="00940D84">
            <w:pPr>
              <w:numPr>
                <w:ilvl w:val="0"/>
                <w:numId w:val="62"/>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lastRenderedPageBreak/>
              <w:t xml:space="preserve">Умеет выразительно </w:t>
            </w:r>
            <w:r w:rsidRPr="00435281">
              <w:rPr>
                <w:rFonts w:ascii="Times New Roman" w:eastAsia="Calibri" w:hAnsi="Times New Roman" w:cs="Times New Roman"/>
                <w:spacing w:val="-10"/>
                <w:sz w:val="24"/>
                <w:szCs w:val="24"/>
                <w:lang w:eastAsia="ru-RU"/>
              </w:rPr>
              <w:t xml:space="preserve">и </w:t>
            </w:r>
            <w:r w:rsidRPr="00435281">
              <w:rPr>
                <w:rFonts w:ascii="Times New Roman" w:eastAsia="Times New Roman" w:hAnsi="Times New Roman" w:cs="Times New Roman"/>
                <w:sz w:val="24"/>
                <w:szCs w:val="24"/>
                <w:lang w:eastAsia="ru-RU"/>
              </w:rPr>
              <w:t>ритмично двигаться в соответствии с разнообраз</w:t>
            </w:r>
            <w:r w:rsidRPr="00435281">
              <w:rPr>
                <w:rFonts w:ascii="Times New Roman" w:eastAsia="Times New Roman" w:hAnsi="Times New Roman" w:cs="Times New Roman"/>
                <w:sz w:val="24"/>
                <w:szCs w:val="24"/>
                <w:lang w:eastAsia="ru-RU"/>
              </w:rPr>
              <w:softHyphen/>
              <w:t>ным характером музыки, музыкальными образами; передавать несложный музыкальный ритмический рисунок.</w:t>
            </w:r>
          </w:p>
          <w:p w:rsidR="00435281" w:rsidRPr="00435281" w:rsidRDefault="00435281" w:rsidP="00940D84">
            <w:pPr>
              <w:numPr>
                <w:ilvl w:val="0"/>
                <w:numId w:val="62"/>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Умеет выполнять танцевальные движения (шаг с притопом, приставной шаг с приседанием, пружинящий шаг, боковой галоп, переменный шаг).</w:t>
            </w:r>
          </w:p>
          <w:p w:rsidR="00435281" w:rsidRPr="00435281" w:rsidRDefault="00435281" w:rsidP="00940D84">
            <w:pPr>
              <w:numPr>
                <w:ilvl w:val="0"/>
                <w:numId w:val="62"/>
              </w:numPr>
              <w:suppressAutoHyphens/>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Инсценирует игровые песни, придумывает варианты образных движе</w:t>
            </w:r>
            <w:r w:rsidRPr="00435281">
              <w:rPr>
                <w:rFonts w:ascii="Times New Roman" w:eastAsia="Times New Roman" w:hAnsi="Times New Roman" w:cs="Times New Roman"/>
                <w:sz w:val="24"/>
                <w:szCs w:val="24"/>
                <w:lang w:eastAsia="ru-RU"/>
              </w:rPr>
              <w:softHyphen/>
              <w:t xml:space="preserve">ний в играх </w:t>
            </w:r>
            <w:r w:rsidRPr="00435281">
              <w:rPr>
                <w:rFonts w:ascii="Times New Roman" w:eastAsia="Calibri" w:hAnsi="Times New Roman" w:cs="Times New Roman"/>
                <w:spacing w:val="-10"/>
                <w:sz w:val="24"/>
                <w:szCs w:val="24"/>
                <w:lang w:eastAsia="ru-RU"/>
              </w:rPr>
              <w:t xml:space="preserve">и </w:t>
            </w:r>
            <w:r w:rsidRPr="00435281">
              <w:rPr>
                <w:rFonts w:ascii="Times New Roman" w:eastAsia="Times New Roman" w:hAnsi="Times New Roman" w:cs="Times New Roman"/>
                <w:sz w:val="24"/>
                <w:szCs w:val="24"/>
                <w:lang w:eastAsia="ru-RU"/>
              </w:rPr>
              <w:t>хороводах.</w:t>
            </w:r>
          </w:p>
          <w:p w:rsidR="00435281" w:rsidRPr="00435281" w:rsidRDefault="00435281" w:rsidP="00940D84">
            <w:pPr>
              <w:numPr>
                <w:ilvl w:val="0"/>
                <w:numId w:val="62"/>
              </w:numPr>
              <w:suppressAutoHyphens/>
              <w:autoSpaceDE w:val="0"/>
              <w:autoSpaceDN w:val="0"/>
              <w:adjustRightInd w:val="0"/>
              <w:spacing w:after="0" w:line="240" w:lineRule="auto"/>
              <w:ind w:left="34" w:firstLine="0"/>
              <w:jc w:val="both"/>
              <w:rPr>
                <w:rFonts w:ascii="Times New Roman" w:eastAsia="Calibri" w:hAnsi="Times New Roman" w:cs="Times New Roman"/>
                <w:sz w:val="24"/>
                <w:szCs w:val="24"/>
              </w:rPr>
            </w:pPr>
            <w:r w:rsidRPr="00435281">
              <w:rPr>
                <w:rFonts w:ascii="Times New Roman" w:eastAsia="Times New Roman" w:hAnsi="Times New Roman" w:cs="Times New Roman"/>
                <w:sz w:val="24"/>
                <w:szCs w:val="24"/>
                <w:lang w:eastAsia="ru-RU"/>
              </w:rPr>
              <w:t>Исполняет сольно и в ансамбле на ударных и звуковысотных детских музыкальных инструментах несложные песни и мелодии.</w:t>
            </w:r>
          </w:p>
        </w:tc>
      </w:tr>
      <w:tr w:rsidR="00435281" w:rsidRPr="00435281" w:rsidTr="00435281">
        <w:trPr>
          <w:jc w:val="center"/>
        </w:trPr>
        <w:tc>
          <w:tcPr>
            <w:tcW w:w="2251" w:type="dxa"/>
            <w:tcBorders>
              <w:top w:val="single" w:sz="4" w:space="0" w:color="auto"/>
              <w:left w:val="single" w:sz="4" w:space="0" w:color="auto"/>
              <w:bottom w:val="single" w:sz="4" w:space="0" w:color="auto"/>
              <w:right w:val="single" w:sz="4" w:space="0" w:color="auto"/>
            </w:tcBorders>
            <w:shd w:val="clear" w:color="auto" w:fill="auto"/>
            <w:hideMark/>
          </w:tcPr>
          <w:p w:rsidR="00435281" w:rsidRPr="00435281" w:rsidRDefault="00435281" w:rsidP="004352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35281">
              <w:rPr>
                <w:rFonts w:ascii="Times New Roman" w:eastAsia="Times New Roman" w:hAnsi="Times New Roman" w:cs="Times New Roman"/>
                <w:color w:val="000000"/>
                <w:sz w:val="24"/>
                <w:szCs w:val="24"/>
              </w:rPr>
              <w:lastRenderedPageBreak/>
              <w:t>Физическое развитие</w:t>
            </w:r>
          </w:p>
        </w:tc>
        <w:tc>
          <w:tcPr>
            <w:tcW w:w="7707" w:type="dxa"/>
            <w:tcBorders>
              <w:top w:val="single" w:sz="4" w:space="0" w:color="auto"/>
              <w:left w:val="single" w:sz="4" w:space="0" w:color="auto"/>
              <w:bottom w:val="single" w:sz="4" w:space="0" w:color="auto"/>
              <w:right w:val="single" w:sz="4" w:space="0" w:color="auto"/>
            </w:tcBorders>
            <w:shd w:val="clear" w:color="auto" w:fill="auto"/>
          </w:tcPr>
          <w:p w:rsidR="00435281" w:rsidRPr="00435281" w:rsidRDefault="00435281" w:rsidP="00940D84">
            <w:pPr>
              <w:numPr>
                <w:ilvl w:val="0"/>
                <w:numId w:val="63"/>
              </w:numPr>
              <w:suppressAutoHyphens/>
              <w:autoSpaceDE w:val="0"/>
              <w:autoSpaceDN w:val="0"/>
              <w:adjustRightInd w:val="0"/>
              <w:spacing w:after="0" w:line="240" w:lineRule="auto"/>
              <w:ind w:left="34" w:firstLine="10"/>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Выполняет правильно все виды основных движений (ходьба, бег, прыж</w:t>
            </w:r>
            <w:r w:rsidRPr="00435281">
              <w:rPr>
                <w:rFonts w:ascii="Times New Roman" w:eastAsia="Times New Roman" w:hAnsi="Times New Roman" w:cs="Times New Roman"/>
                <w:sz w:val="24"/>
                <w:szCs w:val="24"/>
                <w:lang w:eastAsia="ru-RU"/>
              </w:rPr>
              <w:softHyphen/>
              <w:t>ки, метание, лазанье).</w:t>
            </w:r>
          </w:p>
          <w:p w:rsidR="00435281" w:rsidRPr="00435281" w:rsidRDefault="00435281" w:rsidP="00940D84">
            <w:pPr>
              <w:numPr>
                <w:ilvl w:val="0"/>
                <w:numId w:val="63"/>
              </w:numPr>
              <w:suppressAutoHyphens/>
              <w:autoSpaceDE w:val="0"/>
              <w:autoSpaceDN w:val="0"/>
              <w:adjustRightInd w:val="0"/>
              <w:spacing w:after="0" w:line="240" w:lineRule="auto"/>
              <w:ind w:left="34" w:firstLine="10"/>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 xml:space="preserve">Может прыгать на мягкое покрытие с высоты до </w:t>
            </w:r>
            <w:smartTag w:uri="urn:schemas-microsoft-com:office:smarttags" w:element="metricconverter">
              <w:smartTagPr>
                <w:attr w:name="ProductID" w:val="40 см"/>
              </w:smartTagPr>
              <w:r w:rsidRPr="00435281">
                <w:rPr>
                  <w:rFonts w:ascii="Times New Roman" w:eastAsia="Times New Roman" w:hAnsi="Times New Roman" w:cs="Times New Roman"/>
                  <w:sz w:val="24"/>
                  <w:szCs w:val="24"/>
                  <w:lang w:eastAsia="ru-RU"/>
                </w:rPr>
                <w:t>40 см</w:t>
              </w:r>
            </w:smartTag>
            <w:r w:rsidRPr="00435281">
              <w:rPr>
                <w:rFonts w:ascii="Times New Roman" w:eastAsia="Times New Roman" w:hAnsi="Times New Roman" w:cs="Times New Roman"/>
                <w:sz w:val="24"/>
                <w:szCs w:val="24"/>
                <w:lang w:eastAsia="ru-RU"/>
              </w:rPr>
              <w:t>; мягко призем</w:t>
            </w:r>
            <w:r w:rsidRPr="00435281">
              <w:rPr>
                <w:rFonts w:ascii="Times New Roman" w:eastAsia="Times New Roman" w:hAnsi="Times New Roman" w:cs="Times New Roman"/>
                <w:sz w:val="24"/>
                <w:szCs w:val="24"/>
                <w:lang w:eastAsia="ru-RU"/>
              </w:rPr>
              <w:softHyphen/>
              <w:t xml:space="preserve">ляться, прыгать в длину с места на расстояние не менее </w:t>
            </w:r>
            <w:smartTag w:uri="urn:schemas-microsoft-com:office:smarttags" w:element="metricconverter">
              <w:smartTagPr>
                <w:attr w:name="ProductID" w:val="100 см"/>
              </w:smartTagPr>
              <w:r w:rsidRPr="00435281">
                <w:rPr>
                  <w:rFonts w:ascii="Times New Roman" w:eastAsia="Times New Roman" w:hAnsi="Times New Roman" w:cs="Times New Roman"/>
                  <w:sz w:val="24"/>
                  <w:szCs w:val="24"/>
                  <w:lang w:eastAsia="ru-RU"/>
                </w:rPr>
                <w:t>100 см</w:t>
              </w:r>
            </w:smartTag>
            <w:r w:rsidRPr="00435281">
              <w:rPr>
                <w:rFonts w:ascii="Times New Roman" w:eastAsia="Times New Roman" w:hAnsi="Times New Roman" w:cs="Times New Roman"/>
                <w:sz w:val="24"/>
                <w:szCs w:val="24"/>
                <w:lang w:eastAsia="ru-RU"/>
              </w:rPr>
              <w:t>, с разбе</w:t>
            </w:r>
            <w:r w:rsidRPr="00435281">
              <w:rPr>
                <w:rFonts w:ascii="Times New Roman" w:eastAsia="Times New Roman" w:hAnsi="Times New Roman" w:cs="Times New Roman"/>
                <w:sz w:val="24"/>
                <w:szCs w:val="24"/>
                <w:lang w:eastAsia="ru-RU"/>
              </w:rPr>
              <w:softHyphen/>
              <w:t xml:space="preserve">га — </w:t>
            </w:r>
            <w:smartTag w:uri="urn:schemas-microsoft-com:office:smarttags" w:element="metricconverter">
              <w:smartTagPr>
                <w:attr w:name="ProductID" w:val="180 см"/>
              </w:smartTagPr>
              <w:r w:rsidRPr="00435281">
                <w:rPr>
                  <w:rFonts w:ascii="Times New Roman" w:eastAsia="Times New Roman" w:hAnsi="Times New Roman" w:cs="Times New Roman"/>
                  <w:sz w:val="24"/>
                  <w:szCs w:val="24"/>
                  <w:lang w:eastAsia="ru-RU"/>
                </w:rPr>
                <w:t>180 см</w:t>
              </w:r>
            </w:smartTag>
            <w:r w:rsidRPr="00435281">
              <w:rPr>
                <w:rFonts w:ascii="Times New Roman" w:eastAsia="Times New Roman" w:hAnsi="Times New Roman" w:cs="Times New Roman"/>
                <w:sz w:val="24"/>
                <w:szCs w:val="24"/>
                <w:lang w:eastAsia="ru-RU"/>
              </w:rPr>
              <w:t xml:space="preserve">; в высоту с разбега—не менее </w:t>
            </w:r>
            <w:smartTag w:uri="urn:schemas-microsoft-com:office:smarttags" w:element="metricconverter">
              <w:smartTagPr>
                <w:attr w:name="ProductID" w:val="50 см"/>
              </w:smartTagPr>
              <w:r w:rsidRPr="00435281">
                <w:rPr>
                  <w:rFonts w:ascii="Times New Roman" w:eastAsia="Times New Roman" w:hAnsi="Times New Roman" w:cs="Times New Roman"/>
                  <w:sz w:val="24"/>
                  <w:szCs w:val="24"/>
                  <w:lang w:eastAsia="ru-RU"/>
                </w:rPr>
                <w:t>50 см</w:t>
              </w:r>
            </w:smartTag>
            <w:r w:rsidRPr="00435281">
              <w:rPr>
                <w:rFonts w:ascii="Times New Roman" w:eastAsia="Times New Roman" w:hAnsi="Times New Roman" w:cs="Times New Roman"/>
                <w:sz w:val="24"/>
                <w:szCs w:val="24"/>
                <w:lang w:eastAsia="ru-RU"/>
              </w:rPr>
              <w:t>; прыгать через короткую и длинную скакалку разными способами.</w:t>
            </w:r>
          </w:p>
          <w:p w:rsidR="00435281" w:rsidRPr="00435281" w:rsidRDefault="00435281" w:rsidP="00940D84">
            <w:pPr>
              <w:numPr>
                <w:ilvl w:val="0"/>
                <w:numId w:val="63"/>
              </w:numPr>
              <w:suppressAutoHyphens/>
              <w:autoSpaceDE w:val="0"/>
              <w:autoSpaceDN w:val="0"/>
              <w:adjustRightInd w:val="0"/>
              <w:spacing w:after="0" w:line="240" w:lineRule="auto"/>
              <w:ind w:left="34" w:firstLine="10"/>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 xml:space="preserve">Может перебрасывать набивные мячи (вес </w:t>
            </w:r>
            <w:smartTag w:uri="urn:schemas-microsoft-com:office:smarttags" w:element="metricconverter">
              <w:smartTagPr>
                <w:attr w:name="ProductID" w:val="1 кг"/>
              </w:smartTagPr>
              <w:r w:rsidRPr="00435281">
                <w:rPr>
                  <w:rFonts w:ascii="Times New Roman" w:eastAsia="Times New Roman" w:hAnsi="Times New Roman" w:cs="Times New Roman"/>
                  <w:sz w:val="24"/>
                  <w:szCs w:val="24"/>
                  <w:lang w:eastAsia="ru-RU"/>
                </w:rPr>
                <w:t>1 кг</w:t>
              </w:r>
            </w:smartTag>
            <w:r w:rsidRPr="00435281">
              <w:rPr>
                <w:rFonts w:ascii="Times New Roman" w:eastAsia="Times New Roman" w:hAnsi="Times New Roman" w:cs="Times New Roman"/>
                <w:sz w:val="24"/>
                <w:szCs w:val="24"/>
                <w:lang w:eastAsia="ru-RU"/>
              </w:rPr>
              <w:t>), бросать предметы в цель из разных исходных положений, попадать в вертикальную и гори</w:t>
            </w:r>
            <w:r w:rsidRPr="00435281">
              <w:rPr>
                <w:rFonts w:ascii="Times New Roman" w:eastAsia="Times New Roman" w:hAnsi="Times New Roman" w:cs="Times New Roman"/>
                <w:sz w:val="24"/>
                <w:szCs w:val="24"/>
                <w:lang w:eastAsia="ru-RU"/>
              </w:rPr>
              <w:softHyphen/>
              <w:t xml:space="preserve">зонтальную цель с расстояния </w:t>
            </w:r>
            <w:smartTag w:uri="urn:schemas-microsoft-com:office:smarttags" w:element="metricconverter">
              <w:smartTagPr>
                <w:attr w:name="ProductID" w:val="5 м"/>
              </w:smartTagPr>
              <w:r w:rsidRPr="00435281">
                <w:rPr>
                  <w:rFonts w:ascii="Times New Roman" w:eastAsia="Calibri" w:hAnsi="Times New Roman" w:cs="Times New Roman"/>
                  <w:i/>
                  <w:iCs/>
                  <w:spacing w:val="20"/>
                  <w:sz w:val="24"/>
                  <w:szCs w:val="24"/>
                  <w:lang w:eastAsia="ru-RU"/>
                </w:rPr>
                <w:t xml:space="preserve">5 </w:t>
              </w:r>
              <w:r w:rsidRPr="00435281">
                <w:rPr>
                  <w:rFonts w:ascii="Times New Roman" w:eastAsia="Times New Roman" w:hAnsi="Times New Roman" w:cs="Times New Roman"/>
                  <w:sz w:val="24"/>
                  <w:szCs w:val="24"/>
                  <w:lang w:eastAsia="ru-RU"/>
                </w:rPr>
                <w:t>м</w:t>
              </w:r>
            </w:smartTag>
            <w:r w:rsidRPr="00435281">
              <w:rPr>
                <w:rFonts w:ascii="Times New Roman" w:eastAsia="Times New Roman" w:hAnsi="Times New Roman" w:cs="Times New Roman"/>
                <w:sz w:val="24"/>
                <w:szCs w:val="24"/>
                <w:lang w:eastAsia="ru-RU"/>
              </w:rPr>
              <w:t>, метать предметы правой и левой ру</w:t>
            </w:r>
            <w:r w:rsidRPr="00435281">
              <w:rPr>
                <w:rFonts w:ascii="Times New Roman" w:eastAsia="Times New Roman" w:hAnsi="Times New Roman" w:cs="Times New Roman"/>
                <w:sz w:val="24"/>
                <w:szCs w:val="24"/>
                <w:lang w:eastAsia="ru-RU"/>
              </w:rPr>
              <w:softHyphen/>
              <w:t>кой на расстояние 5-</w:t>
            </w:r>
            <w:smartTag w:uri="urn:schemas-microsoft-com:office:smarttags" w:element="metricconverter">
              <w:smartTagPr>
                <w:attr w:name="ProductID" w:val="12 м"/>
              </w:smartTagPr>
              <w:r w:rsidRPr="00435281">
                <w:rPr>
                  <w:rFonts w:ascii="Times New Roman" w:eastAsia="Times New Roman" w:hAnsi="Times New Roman" w:cs="Times New Roman"/>
                  <w:sz w:val="24"/>
                  <w:szCs w:val="24"/>
                  <w:lang w:eastAsia="ru-RU"/>
                </w:rPr>
                <w:t>12 м</w:t>
              </w:r>
            </w:smartTag>
            <w:r w:rsidRPr="00435281">
              <w:rPr>
                <w:rFonts w:ascii="Times New Roman" w:eastAsia="Times New Roman" w:hAnsi="Times New Roman" w:cs="Times New Roman"/>
                <w:sz w:val="24"/>
                <w:szCs w:val="24"/>
                <w:lang w:eastAsia="ru-RU"/>
              </w:rPr>
              <w:t>, метать предметы в движущуюся цель.</w:t>
            </w:r>
          </w:p>
          <w:p w:rsidR="00435281" w:rsidRPr="00435281" w:rsidRDefault="00435281" w:rsidP="00940D84">
            <w:pPr>
              <w:numPr>
                <w:ilvl w:val="0"/>
                <w:numId w:val="63"/>
              </w:numPr>
              <w:tabs>
                <w:tab w:val="left" w:pos="34"/>
              </w:tabs>
              <w:suppressAutoHyphens/>
              <w:autoSpaceDE w:val="0"/>
              <w:autoSpaceDN w:val="0"/>
              <w:adjustRightInd w:val="0"/>
              <w:spacing w:after="0" w:line="240" w:lineRule="auto"/>
              <w:ind w:left="34" w:firstLine="10"/>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435281" w:rsidRPr="00435281" w:rsidRDefault="00435281" w:rsidP="00940D84">
            <w:pPr>
              <w:numPr>
                <w:ilvl w:val="0"/>
                <w:numId w:val="63"/>
              </w:numPr>
              <w:suppressAutoHyphens/>
              <w:autoSpaceDE w:val="0"/>
              <w:autoSpaceDN w:val="0"/>
              <w:adjustRightInd w:val="0"/>
              <w:spacing w:after="0" w:line="240" w:lineRule="auto"/>
              <w:ind w:left="34" w:firstLine="10"/>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Выполняет физические упражнения из разных исходных положений четко и ритмично, в заданном темпе, под музыку, по словесной инструкции.</w:t>
            </w:r>
          </w:p>
          <w:p w:rsidR="00435281" w:rsidRPr="00435281" w:rsidRDefault="00435281" w:rsidP="00940D84">
            <w:pPr>
              <w:numPr>
                <w:ilvl w:val="0"/>
                <w:numId w:val="63"/>
              </w:numPr>
              <w:suppressAutoHyphens/>
              <w:autoSpaceDE w:val="0"/>
              <w:autoSpaceDN w:val="0"/>
              <w:adjustRightInd w:val="0"/>
              <w:spacing w:after="0" w:line="240" w:lineRule="auto"/>
              <w:ind w:left="34" w:firstLine="10"/>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Ходит на лыжах переменным скользящим шагом, поднимается на горку и спускается с нее, тормозит при спуске.</w:t>
            </w:r>
          </w:p>
          <w:p w:rsidR="00435281" w:rsidRPr="00435281" w:rsidRDefault="00435281" w:rsidP="00940D84">
            <w:pPr>
              <w:numPr>
                <w:ilvl w:val="0"/>
                <w:numId w:val="63"/>
              </w:numPr>
              <w:suppressAutoHyphens/>
              <w:autoSpaceDE w:val="0"/>
              <w:autoSpaceDN w:val="0"/>
              <w:adjustRightInd w:val="0"/>
              <w:spacing w:after="0" w:line="240" w:lineRule="auto"/>
              <w:ind w:left="34" w:firstLine="10"/>
              <w:rPr>
                <w:rFonts w:ascii="Times New Roman" w:eastAsia="Times New Roman" w:hAnsi="Times New Roman" w:cs="Times New Roman"/>
                <w:sz w:val="24"/>
                <w:szCs w:val="24"/>
                <w:u w:val="single"/>
                <w:lang w:eastAsia="ru-RU"/>
              </w:rPr>
            </w:pPr>
            <w:r w:rsidRPr="00435281">
              <w:rPr>
                <w:rFonts w:ascii="Times New Roman" w:eastAsia="Times New Roman" w:hAnsi="Times New Roman" w:cs="Times New Roman"/>
                <w:sz w:val="24"/>
                <w:szCs w:val="24"/>
                <w:lang w:eastAsia="ru-RU"/>
              </w:rPr>
              <w:t>Участвует в играх с элементами спорта (городки, бадминтон, баскетбол, футбол, хоккей, настольный теннис).</w:t>
            </w:r>
          </w:p>
          <w:p w:rsidR="00435281" w:rsidRPr="00435281" w:rsidRDefault="00435281" w:rsidP="00940D84">
            <w:pPr>
              <w:numPr>
                <w:ilvl w:val="0"/>
                <w:numId w:val="63"/>
              </w:numPr>
              <w:suppressAutoHyphens/>
              <w:autoSpaceDE w:val="0"/>
              <w:autoSpaceDN w:val="0"/>
              <w:adjustRightInd w:val="0"/>
              <w:spacing w:after="0" w:line="240" w:lineRule="auto"/>
              <w:ind w:left="34" w:firstLine="10"/>
              <w:rPr>
                <w:rFonts w:ascii="Times New Roman" w:eastAsia="Times New Roman" w:hAnsi="Times New Roman" w:cs="Times New Roman"/>
                <w:sz w:val="24"/>
                <w:szCs w:val="24"/>
                <w:u w:val="single"/>
                <w:lang w:eastAsia="ru-RU"/>
              </w:rPr>
            </w:pPr>
            <w:r w:rsidRPr="00435281">
              <w:rPr>
                <w:rFonts w:ascii="Times New Roman" w:eastAsia="Times New Roman" w:hAnsi="Times New Roman" w:cs="Times New Roman"/>
                <w:sz w:val="24"/>
                <w:szCs w:val="24"/>
                <w:lang w:eastAsia="ru-RU"/>
              </w:rPr>
              <w:t>Участвует и самостоятельно организует  подвижные игры</w:t>
            </w:r>
            <w:r w:rsidRPr="00435281">
              <w:rPr>
                <w:rFonts w:ascii="Times New Roman" w:eastAsia="Times New Roman" w:hAnsi="Times New Roman" w:cs="Times New Roman"/>
                <w:sz w:val="24"/>
                <w:szCs w:val="24"/>
                <w:u w:val="single"/>
                <w:lang w:eastAsia="ru-RU"/>
              </w:rPr>
              <w:t xml:space="preserve"> </w:t>
            </w:r>
          </w:p>
          <w:p w:rsidR="00435281" w:rsidRPr="00435281" w:rsidRDefault="00435281" w:rsidP="00940D84">
            <w:pPr>
              <w:numPr>
                <w:ilvl w:val="0"/>
                <w:numId w:val="63"/>
              </w:numPr>
              <w:suppressAutoHyphens/>
              <w:autoSpaceDE w:val="0"/>
              <w:autoSpaceDN w:val="0"/>
              <w:adjustRightInd w:val="0"/>
              <w:spacing w:after="0" w:line="240" w:lineRule="auto"/>
              <w:ind w:left="34" w:firstLine="10"/>
              <w:jc w:val="both"/>
              <w:rPr>
                <w:rFonts w:ascii="Times New Roman" w:eastAsia="Times New Roman" w:hAnsi="Times New Roman" w:cs="Times New Roman"/>
                <w:sz w:val="24"/>
                <w:szCs w:val="24"/>
                <w:lang w:eastAsia="ru-RU"/>
              </w:rPr>
            </w:pPr>
            <w:r w:rsidRPr="00435281">
              <w:rPr>
                <w:rFonts w:ascii="Times New Roman" w:eastAsia="Times New Roman" w:hAnsi="Times New Roman" w:cs="Times New Roman"/>
                <w:sz w:val="24"/>
                <w:szCs w:val="24"/>
                <w:lang w:eastAsia="ru-RU"/>
              </w:rPr>
              <w:t>Усвоил основные культурно-гигиенические навыки (быстро и правиль</w:t>
            </w:r>
            <w:r w:rsidRPr="00435281">
              <w:rPr>
                <w:rFonts w:ascii="Times New Roman" w:eastAsia="Times New Roman" w:hAnsi="Times New Roman" w:cs="Times New Roman"/>
                <w:sz w:val="24"/>
                <w:szCs w:val="24"/>
                <w:lang w:eastAsia="ru-RU"/>
              </w:rPr>
              <w:softHyphen/>
              <w:t>но умывается, насухо вытирается, пользуясь только индивидуальным по</w:t>
            </w:r>
            <w:r w:rsidRPr="00435281">
              <w:rPr>
                <w:rFonts w:ascii="Times New Roman" w:eastAsia="Times New Roman" w:hAnsi="Times New Roman" w:cs="Times New Roman"/>
                <w:sz w:val="24"/>
                <w:szCs w:val="24"/>
                <w:lang w:eastAsia="ru-RU"/>
              </w:rPr>
              <w:softHyphen/>
              <w:t>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w:t>
            </w:r>
            <w:r w:rsidRPr="00435281">
              <w:rPr>
                <w:rFonts w:ascii="Times New Roman" w:eastAsia="Times New Roman" w:hAnsi="Times New Roman" w:cs="Times New Roman"/>
                <w:sz w:val="24"/>
                <w:szCs w:val="24"/>
                <w:lang w:eastAsia="ru-RU"/>
              </w:rPr>
              <w:softHyphen/>
              <w:t>ленном порядке, следит за чистотой одежды и обуви).</w:t>
            </w:r>
          </w:p>
          <w:p w:rsidR="00435281" w:rsidRPr="00435281" w:rsidRDefault="00435281" w:rsidP="00940D84">
            <w:pPr>
              <w:numPr>
                <w:ilvl w:val="0"/>
                <w:numId w:val="63"/>
              </w:numPr>
              <w:tabs>
                <w:tab w:val="left" w:pos="34"/>
              </w:tabs>
              <w:suppressAutoHyphens/>
              <w:autoSpaceDE w:val="0"/>
              <w:autoSpaceDN w:val="0"/>
              <w:adjustRightInd w:val="0"/>
              <w:spacing w:after="0" w:line="240" w:lineRule="auto"/>
              <w:ind w:left="34" w:firstLine="10"/>
              <w:jc w:val="both"/>
              <w:rPr>
                <w:rFonts w:ascii="Times New Roman" w:eastAsia="Calibri" w:hAnsi="Times New Roman" w:cs="Times New Roman"/>
                <w:sz w:val="24"/>
                <w:szCs w:val="24"/>
              </w:rPr>
            </w:pPr>
            <w:r w:rsidRPr="00435281">
              <w:rPr>
                <w:rFonts w:ascii="Times New Roman" w:eastAsia="Times New Roman" w:hAnsi="Times New Roman" w:cs="Times New Roman"/>
                <w:sz w:val="24"/>
                <w:szCs w:val="24"/>
                <w:lang w:eastAsia="ru-RU"/>
              </w:rPr>
              <w:t>Имеет представление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w:t>
            </w:r>
          </w:p>
        </w:tc>
      </w:tr>
    </w:tbl>
    <w:p w:rsidR="00DB7AEA" w:rsidRDefault="00DB7AEA" w:rsidP="00173DD3">
      <w:pPr>
        <w:spacing w:after="0"/>
        <w:rPr>
          <w:rFonts w:ascii="Times New Roman" w:eastAsia="Times New Roman" w:hAnsi="Times New Roman" w:cs="Times New Roman"/>
          <w:b/>
          <w:sz w:val="24"/>
          <w:szCs w:val="24"/>
          <w:lang w:eastAsia="ru-RU"/>
        </w:rPr>
      </w:pPr>
    </w:p>
    <w:p w:rsidR="00307FDE" w:rsidRPr="00DA2804" w:rsidRDefault="00307FDE" w:rsidP="00307FDE">
      <w:pPr>
        <w:widowControl w:val="0"/>
        <w:tabs>
          <w:tab w:val="left" w:pos="567"/>
        </w:tabs>
        <w:autoSpaceDE w:val="0"/>
        <w:autoSpaceDN w:val="0"/>
        <w:adjustRightInd w:val="0"/>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1.2.1.</w:t>
      </w:r>
      <w:r w:rsidR="000B2933">
        <w:rPr>
          <w:rFonts w:ascii="Times New Roman" w:eastAsia="Calibri" w:hAnsi="Times New Roman" w:cs="Times New Roman"/>
          <w:b/>
          <w:sz w:val="24"/>
          <w:szCs w:val="24"/>
        </w:rPr>
        <w:t xml:space="preserve">Целевые ориентиры освоения </w:t>
      </w:r>
      <w:r w:rsidRPr="00DA2804">
        <w:rPr>
          <w:rFonts w:ascii="Times New Roman" w:eastAsia="Calibri" w:hAnsi="Times New Roman" w:cs="Times New Roman"/>
          <w:b/>
          <w:sz w:val="24"/>
          <w:szCs w:val="24"/>
        </w:rPr>
        <w:t>Программы детьми среднего дошкольного возраста с ТНР</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Times New Roman" w:hAnsi="Times New Roman" w:cs="Times New Roman"/>
          <w:i/>
          <w:sz w:val="24"/>
          <w:szCs w:val="24"/>
          <w:lang w:eastAsia="ru-RU"/>
        </w:rPr>
        <w:t>К концу данного возрастного этапа ребенок</w:t>
      </w:r>
      <w:r w:rsidRPr="00DA2804">
        <w:rPr>
          <w:rFonts w:ascii="Times New Roman" w:eastAsia="Times New Roman" w:hAnsi="Times New Roman" w:cs="Times New Roman"/>
          <w:sz w:val="24"/>
          <w:szCs w:val="24"/>
          <w:lang w:eastAsia="ru-RU"/>
        </w:rPr>
        <w:t>:</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проявляет мотивацию к занятиям, попытки планировать (с помощью взрослого) деятельность для достижения какой-либо (конкретной) цели;</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понимает и употребляет слова, обозначающие названия предметов, действий, признаков, состояний, свойств, качеств;</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использует слова в соответствии с коммуникативной ситуацией;</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lastRenderedPageBreak/>
        <w:t>–</w:t>
      </w:r>
      <w:r w:rsidRPr="00DA2804">
        <w:rPr>
          <w:rFonts w:ascii="Times New Roman" w:eastAsia="Calibri" w:hAnsi="Times New Roman" w:cs="Times New Roman"/>
          <w:sz w:val="24"/>
          <w:szCs w:val="24"/>
        </w:rPr>
        <w:t> различает разные формы слов (словообразовательные модели и грамматические формы);</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использует в речи сложносочиненные предложения с сочинительными союзами;</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пересказывает (с помощью взрослого) небольшую сказку, рассказ, с помощью взрослого рассказывает по картинке;</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xml:space="preserve"> составляет описательный рассказ по вопросам (с помощью взрослого), ориентируясь на игрушки, картинки, из личного опыта; </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владеет простыми формами фонематического анализа;</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использует различные виды интонационных конструкций;</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выполняет взаимосвязанные ролевые действия, изображающие социальные функции людей, понимает и называет свою роль;</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использует в ходе игры различные натуральные предметы, их модели, предметы-заместители;</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передает в сюжетно-ролевых и театрализованных играх различные виды социальных отношений;</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стремится к самостоятельности, проявляет относительную независимость от взрослого;</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проявляет доброжелательное отношение к детям, взрослым, оказывает помощь в процессе деятельности, благодарит за помощь;</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w:t>
      </w:r>
      <w:r w:rsidRPr="00DA2804">
        <w:rPr>
          <w:rFonts w:ascii="Times New Roman" w:eastAsia="Times New Roman" w:hAnsi="Times New Roman" w:cs="Times New Roman"/>
          <w:sz w:val="24"/>
          <w:szCs w:val="24"/>
          <w:lang w:eastAsia="ru-RU"/>
        </w:rPr>
        <w:t>занимается различными видами детской деятельности, не отвлекаясь, в течение некоторого времени (не менее 15 мин.);</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w:t>
      </w:r>
      <w:r w:rsidRPr="00DA2804">
        <w:rPr>
          <w:rFonts w:ascii="Times New Roman" w:eastAsia="Times New Roman" w:hAnsi="Times New Roman" w:cs="Times New Roman"/>
          <w:sz w:val="24"/>
          <w:szCs w:val="24"/>
          <w:lang w:eastAsia="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w:t>
      </w:r>
      <w:r w:rsidRPr="00DA2804">
        <w:rPr>
          <w:rFonts w:ascii="Times New Roman" w:eastAsia="Times New Roman" w:hAnsi="Times New Roman" w:cs="Times New Roman"/>
          <w:sz w:val="24"/>
          <w:szCs w:val="24"/>
          <w:lang w:eastAsia="ru-RU"/>
        </w:rPr>
        <w:t>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w:t>
      </w:r>
      <w:r w:rsidRPr="00DA2804">
        <w:rPr>
          <w:rFonts w:ascii="Times New Roman" w:eastAsia="Times New Roman" w:hAnsi="Times New Roman" w:cs="Times New Roman"/>
          <w:sz w:val="24"/>
          <w:szCs w:val="24"/>
          <w:lang w:eastAsia="ru-RU"/>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w:t>
      </w:r>
      <w:r w:rsidRPr="00DA2804">
        <w:rPr>
          <w:rFonts w:ascii="Times New Roman" w:eastAsia="Times New Roman" w:hAnsi="Times New Roman" w:cs="Times New Roman"/>
          <w:sz w:val="24"/>
          <w:szCs w:val="24"/>
          <w:lang w:eastAsia="ru-RU"/>
        </w:rPr>
        <w:t>использует схему для ориентировки в пространстве;</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xml:space="preserve"> владеет </w:t>
      </w:r>
      <w:r w:rsidRPr="00DA2804">
        <w:rPr>
          <w:rFonts w:ascii="Times New Roman" w:eastAsia="Calibri" w:hAnsi="Times New Roman" w:cs="Times New Roman"/>
          <w:snapToGrid w:val="0"/>
          <w:sz w:val="24"/>
          <w:szCs w:val="24"/>
        </w:rPr>
        <w:t xml:space="preserve">ситуативной речью в общении с другими детьми и со взрослыми, </w:t>
      </w:r>
      <w:r w:rsidRPr="00DA2804">
        <w:rPr>
          <w:rFonts w:ascii="Times New Roman" w:eastAsia="Calibri" w:hAnsi="Times New Roman" w:cs="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может самостоятельно получать новую информацию (задает вопросы, экспериментирует);</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в речи употребляет все части речи, кроме причастий и деепричастий, проявляет словотворчество;</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изображает предметы с деталями, появляются элементы сюжета, композиции;</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знает основные цвета и их оттенки;</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сотрудничает с другими детьми в процессе выполнения коллективных работ;</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выполняет двигательные цепочки из трех-пяти элементов;</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выполняет общеразвивающие упражнения, ходьбу, бег в заданном темпе;</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xml:space="preserve"> описывает по вопросам взрослого свое самочувствие, может привлечь его внимание в </w:t>
      </w:r>
      <w:r w:rsidRPr="00DA2804">
        <w:rPr>
          <w:rFonts w:ascii="Times New Roman" w:eastAsia="Calibri" w:hAnsi="Times New Roman" w:cs="Times New Roman"/>
          <w:sz w:val="24"/>
          <w:szCs w:val="24"/>
        </w:rPr>
        <w:lastRenderedPageBreak/>
        <w:t>случае плохого самочувствия, боли и т. п.;</w:t>
      </w:r>
    </w:p>
    <w:p w:rsidR="00307FDE" w:rsidRPr="00DA2804" w:rsidRDefault="00307FDE" w:rsidP="00307FDE">
      <w:pPr>
        <w:widowControl w:val="0"/>
        <w:tabs>
          <w:tab w:val="left" w:pos="567"/>
        </w:tabs>
        <w:spacing w:after="0"/>
        <w:ind w:firstLine="709"/>
        <w:jc w:val="both"/>
        <w:rPr>
          <w:rFonts w:ascii="Times New Roman" w:eastAsia="Times New Roman" w:hAnsi="Times New Roman" w:cs="Times New Roman"/>
          <w:sz w:val="24"/>
          <w:szCs w:val="24"/>
          <w:lang w:eastAsia="ru-RU"/>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307FDE" w:rsidRPr="00DA2804" w:rsidRDefault="00307FDE" w:rsidP="00307FDE">
      <w:pPr>
        <w:widowControl w:val="0"/>
        <w:spacing w:after="0" w:line="360" w:lineRule="auto"/>
        <w:ind w:firstLine="709"/>
        <w:jc w:val="both"/>
        <w:rPr>
          <w:rFonts w:ascii="Times New Roman" w:eastAsia="Calibri" w:hAnsi="Times New Roman" w:cs="Times New Roman"/>
          <w:b/>
          <w:sz w:val="24"/>
          <w:szCs w:val="24"/>
        </w:rPr>
      </w:pPr>
    </w:p>
    <w:p w:rsidR="00307FDE" w:rsidRPr="00DA2804" w:rsidRDefault="00307FDE" w:rsidP="00307FDE">
      <w:pPr>
        <w:widowControl w:val="0"/>
        <w:spacing w:after="0" w:line="360" w:lineRule="auto"/>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1.2.2</w:t>
      </w:r>
      <w:r w:rsidRPr="00DA2804">
        <w:rPr>
          <w:rFonts w:ascii="Times New Roman" w:eastAsia="Times New Roman" w:hAnsi="Times New Roman" w:cs="Times New Roman"/>
          <w:b/>
          <w:sz w:val="24"/>
          <w:szCs w:val="24"/>
        </w:rPr>
        <w:t>. Целевые ориентиры на этапе завершения освоения Программы</w:t>
      </w:r>
    </w:p>
    <w:p w:rsidR="00307FDE" w:rsidRPr="00DA2804" w:rsidRDefault="00307FDE" w:rsidP="00307FDE">
      <w:pPr>
        <w:widowControl w:val="0"/>
        <w:tabs>
          <w:tab w:val="left" w:pos="567"/>
        </w:tabs>
        <w:spacing w:after="0" w:line="360" w:lineRule="auto"/>
        <w:ind w:firstLine="709"/>
        <w:jc w:val="both"/>
        <w:rPr>
          <w:rFonts w:ascii="Times New Roman" w:eastAsia="Times New Roman" w:hAnsi="Times New Roman" w:cs="Times New Roman"/>
          <w:sz w:val="24"/>
          <w:szCs w:val="24"/>
          <w:lang w:eastAsia="ru-RU"/>
        </w:rPr>
      </w:pPr>
      <w:r w:rsidRPr="00DA2804">
        <w:rPr>
          <w:rFonts w:ascii="Times New Roman" w:eastAsia="Times New Roman" w:hAnsi="Times New Roman" w:cs="Times New Roman"/>
          <w:i/>
          <w:sz w:val="24"/>
          <w:szCs w:val="24"/>
          <w:lang w:eastAsia="ru-RU"/>
        </w:rPr>
        <w:t>К концу данного возрастного этапа ребенок</w:t>
      </w:r>
      <w:r w:rsidRPr="00DA2804">
        <w:rPr>
          <w:rFonts w:ascii="Times New Roman" w:eastAsia="Times New Roman" w:hAnsi="Times New Roman" w:cs="Times New Roman"/>
          <w:sz w:val="24"/>
          <w:szCs w:val="24"/>
          <w:lang w:eastAsia="ru-RU"/>
        </w:rPr>
        <w:t>:</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обладает сформированной мотивацией к школьному обучению;</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усваивает значения новых слов на основе знаний о предметах и явлениях окружающего мира;</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употребляет слова, обозначающие личностные характеристики, многозначные;</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умеет подбирать слова с противоположным и сходным значением;</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правильно употребляет основные грамматические формы слова;</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правильно произносит звуки (в соответствии с онтогенезом);</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w:t>
      </w:r>
      <w:r w:rsidRPr="00DA2804">
        <w:rPr>
          <w:rFonts w:ascii="Times New Roman" w:eastAsia="Calibri" w:hAnsi="Times New Roman" w:cs="Times New Roman"/>
          <w:sz w:val="24"/>
          <w:szCs w:val="24"/>
          <w:lang w:eastAsia="ru-RU"/>
        </w:rPr>
        <w:t xml:space="preserve">владеет основными видами продуктивной деятельности, проявляет </w:t>
      </w:r>
      <w:r w:rsidRPr="00DA2804">
        <w:rPr>
          <w:rFonts w:ascii="Times New Roman" w:eastAsia="Calibri" w:hAnsi="Times New Roman" w:cs="Times New Roman"/>
          <w:bCs/>
          <w:iCs/>
          <w:sz w:val="24"/>
          <w:szCs w:val="24"/>
          <w:lang w:eastAsia="ru-RU"/>
        </w:rPr>
        <w:t xml:space="preserve">инициативу </w:t>
      </w:r>
      <w:r w:rsidRPr="00DA2804">
        <w:rPr>
          <w:rFonts w:ascii="Times New Roman" w:eastAsia="Calibri" w:hAnsi="Times New Roman" w:cs="Times New Roman"/>
          <w:sz w:val="24"/>
          <w:szCs w:val="24"/>
          <w:lang w:eastAsia="ru-RU"/>
        </w:rPr>
        <w:t xml:space="preserve">и </w:t>
      </w:r>
      <w:r w:rsidRPr="00DA2804">
        <w:rPr>
          <w:rFonts w:ascii="Times New Roman" w:eastAsia="Calibri" w:hAnsi="Times New Roman" w:cs="Times New Roman"/>
          <w:bCs/>
          <w:iCs/>
          <w:sz w:val="24"/>
          <w:szCs w:val="24"/>
          <w:lang w:eastAsia="ru-RU"/>
        </w:rPr>
        <w:t xml:space="preserve">самостоятельность </w:t>
      </w:r>
      <w:r w:rsidRPr="00DA2804">
        <w:rPr>
          <w:rFonts w:ascii="Times New Roman" w:eastAsia="Calibri" w:hAnsi="Times New Roman" w:cs="Times New Roman"/>
          <w:sz w:val="24"/>
          <w:szCs w:val="24"/>
          <w:lang w:eastAsia="ru-RU"/>
        </w:rPr>
        <w:t>в разных видах деятельности: в игре, общении, конструировании и др.;</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w:t>
      </w:r>
      <w:r w:rsidRPr="00DA2804">
        <w:rPr>
          <w:rFonts w:ascii="Times New Roman" w:eastAsia="Calibri" w:hAnsi="Times New Roman" w:cs="Times New Roman"/>
          <w:sz w:val="24"/>
          <w:szCs w:val="24"/>
          <w:lang w:eastAsia="ru-RU"/>
        </w:rPr>
        <w:t>выбирает род занятий, участников по совместной деятельности, избирательно и устойчиво взаимодействует с детьми;</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участвует в коллективном создании замысла в игре и на занятиях;</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передает как можно более точное сообщение другому, проявляя внимание к собеседнику;</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w:t>
      </w:r>
      <w:r w:rsidRPr="00DA2804">
        <w:rPr>
          <w:rFonts w:ascii="Times New Roman" w:eastAsia="SimSun" w:hAnsi="Times New Roman" w:cs="Times New Roman"/>
          <w:kern w:val="1"/>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w:t>
      </w:r>
      <w:r w:rsidRPr="00DA2804">
        <w:rPr>
          <w:rFonts w:ascii="Times New Roman" w:eastAsia="SimSun" w:hAnsi="Times New Roman" w:cs="Times New Roman"/>
          <w:kern w:val="1"/>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w:t>
      </w:r>
      <w:r w:rsidRPr="00DA2804">
        <w:rPr>
          <w:rFonts w:ascii="Times New Roman" w:eastAsia="SimSun" w:hAnsi="Times New Roman" w:cs="Times New Roman"/>
          <w:kern w:val="1"/>
          <w:sz w:val="24"/>
          <w:szCs w:val="24"/>
          <w:lang w:eastAsia="hi-IN" w:bidi="hi-IN"/>
        </w:rPr>
        <w:t>определяет пространственное расположение предметов относительно себя, геометрические фигуры;</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w:t>
      </w:r>
      <w:r w:rsidRPr="00DA2804">
        <w:rPr>
          <w:rFonts w:ascii="Times New Roman" w:eastAsia="SimSun" w:hAnsi="Times New Roman" w:cs="Times New Roman"/>
          <w:kern w:val="1"/>
          <w:sz w:val="24"/>
          <w:szCs w:val="24"/>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lastRenderedPageBreak/>
        <w:t>–</w:t>
      </w:r>
      <w:r w:rsidRPr="00DA2804">
        <w:rPr>
          <w:rFonts w:ascii="Times New Roman" w:eastAsia="Calibri" w:hAnsi="Times New Roman" w:cs="Times New Roman"/>
          <w:sz w:val="24"/>
          <w:szCs w:val="24"/>
        </w:rPr>
        <w:t> </w:t>
      </w:r>
      <w:r w:rsidRPr="00DA2804">
        <w:rPr>
          <w:rFonts w:ascii="Times New Roman" w:eastAsia="SimSun" w:hAnsi="Times New Roman" w:cs="Times New Roman"/>
          <w:kern w:val="1"/>
          <w:sz w:val="24"/>
          <w:szCs w:val="24"/>
          <w:lang w:eastAsia="hi-IN" w:bidi="hi-IN"/>
        </w:rPr>
        <w:t>определяет времена года, части суток;</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самостоятельно получает новую информацию (задает вопросы, экспериментирует);</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составляет рассказы по сюжетным картинкам и по серии сюжетных картинок, используя графические схемы, наглядные опоры;</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составляет с помощью взрослого небольшие сообщения, рассказы из личного опыта;</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владеет предпосылками овладения грамотой;</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стремится к использованию различных средств и материалов в процессе изобразительной деятельности;</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проявляет интерес к произведениям народной, классической и современной музыки, к музыкальным инструментам;</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сопереживает персонажам художественных произведений;</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осуществляет элементарное двигательное и словесное планирование действий в ходе спортивных упражнений;</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знает и подчиняется правилам подвижных игр, эстафет, игр с элементами спорта;</w:t>
      </w:r>
    </w:p>
    <w:p w:rsidR="00307FDE" w:rsidRPr="00DA2804" w:rsidRDefault="00307FDE" w:rsidP="00307FDE">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DA2804">
        <w:rPr>
          <w:rFonts w:ascii="Times New Roman" w:eastAsia="SchoolBookAC" w:hAnsi="Times New Roman" w:cs="Times New Roman"/>
          <w:sz w:val="24"/>
          <w:szCs w:val="24"/>
        </w:rPr>
        <w:t>–</w:t>
      </w:r>
      <w:r w:rsidRPr="00DA2804">
        <w:rPr>
          <w:rFonts w:ascii="Times New Roman" w:eastAsia="Calibri" w:hAnsi="Times New Roman" w:cs="Times New Roman"/>
          <w:sz w:val="24"/>
          <w:szCs w:val="24"/>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DB7AEA" w:rsidRDefault="00DB7AEA" w:rsidP="00173DD3">
      <w:pPr>
        <w:spacing w:after="0"/>
        <w:rPr>
          <w:rFonts w:ascii="Times New Roman" w:eastAsia="Times New Roman" w:hAnsi="Times New Roman" w:cs="Times New Roman"/>
          <w:b/>
          <w:sz w:val="24"/>
          <w:szCs w:val="24"/>
          <w:lang w:eastAsia="ru-RU"/>
        </w:rPr>
      </w:pPr>
    </w:p>
    <w:p w:rsidR="000349EB" w:rsidRPr="000349EB" w:rsidRDefault="00307FDE" w:rsidP="000349EB">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0349EB" w:rsidRPr="000349E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0349EB" w:rsidRPr="000349EB">
        <w:rPr>
          <w:rFonts w:ascii="Times New Roman" w:eastAsia="Times New Roman" w:hAnsi="Times New Roman" w:cs="Times New Roman"/>
          <w:b/>
          <w:sz w:val="24"/>
          <w:szCs w:val="24"/>
          <w:lang w:eastAsia="ru-RU"/>
        </w:rPr>
        <w:t>Развивающее оценивание качества образовательной деятельности</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ФГОС,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 динамике развития детей.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Педагогическая оценка индивидуального развития ребёнка направлена, прежде всего, на определение наличия условий для развития ребенка в соответствии с его возрастными особенностями, возможностями и индивидуальными склонностями. Она не призвана выявлять особенности в физическом и (или) психическом развитии и (или) отклонений в поведении детей. Результаты педагогической диагностики (мониторинга) могут использоваться исключительно для решения следующих образовательных задач:</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w:t>
      </w:r>
      <w:r w:rsidRPr="000349EB">
        <w:rPr>
          <w:rFonts w:ascii="Times New Roman" w:eastAsia="Times New Roman" w:hAnsi="Times New Roman" w:cs="Times New Roman"/>
          <w:sz w:val="24"/>
          <w:szCs w:val="24"/>
          <w:lang w:eastAsia="ru-RU"/>
        </w:rPr>
        <w:tab/>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w:t>
      </w:r>
      <w:r w:rsidRPr="000349EB">
        <w:rPr>
          <w:rFonts w:ascii="Times New Roman" w:eastAsia="Times New Roman" w:hAnsi="Times New Roman" w:cs="Times New Roman"/>
          <w:sz w:val="24"/>
          <w:szCs w:val="24"/>
          <w:lang w:eastAsia="ru-RU"/>
        </w:rPr>
        <w:tab/>
        <w:t>оптимизации работы с группой детей.</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Для проведения диагностических мероприятий необходимо руководствоваться следующими методическими рекомендациями:</w:t>
      </w:r>
    </w:p>
    <w:p w:rsidR="000349EB" w:rsidRPr="000349EB" w:rsidRDefault="000349EB" w:rsidP="000349EB">
      <w:pPr>
        <w:spacing w:after="0"/>
        <w:jc w:val="both"/>
        <w:rPr>
          <w:rFonts w:ascii="Times New Roman" w:eastAsia="Times New Roman" w:hAnsi="Times New Roman" w:cs="Times New Roman"/>
          <w:sz w:val="24"/>
          <w:szCs w:val="24"/>
          <w:lang w:eastAsia="ru-RU"/>
        </w:rPr>
      </w:pP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1)</w:t>
      </w:r>
      <w:r w:rsidRPr="000349EB">
        <w:rPr>
          <w:rFonts w:ascii="Times New Roman" w:eastAsia="Times New Roman" w:hAnsi="Times New Roman" w:cs="Times New Roman"/>
          <w:sz w:val="24"/>
          <w:szCs w:val="24"/>
          <w:lang w:eastAsia="ru-RU"/>
        </w:rPr>
        <w:tab/>
        <w:t>Условия проведения диагностики должны соответствовать СанПин;</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2)</w:t>
      </w:r>
      <w:r w:rsidRPr="000349EB">
        <w:rPr>
          <w:rFonts w:ascii="Times New Roman" w:eastAsia="Times New Roman" w:hAnsi="Times New Roman" w:cs="Times New Roman"/>
          <w:sz w:val="24"/>
          <w:szCs w:val="24"/>
          <w:lang w:eastAsia="ru-RU"/>
        </w:rPr>
        <w:tab/>
        <w:t>Обследование может проводиться в присутствии родителей;</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lastRenderedPageBreak/>
        <w:t>3)</w:t>
      </w:r>
      <w:r w:rsidRPr="000349EB">
        <w:rPr>
          <w:rFonts w:ascii="Times New Roman" w:eastAsia="Times New Roman" w:hAnsi="Times New Roman" w:cs="Times New Roman"/>
          <w:sz w:val="24"/>
          <w:szCs w:val="24"/>
          <w:lang w:eastAsia="ru-RU"/>
        </w:rPr>
        <w:tab/>
        <w:t>Обследование необходимо проводить в привычной для дошкольника обстановке. Недопустимо использование для диагностического обследования медицинского кабинета, административных кабинетов.</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4)</w:t>
      </w:r>
      <w:r w:rsidRPr="000349EB">
        <w:rPr>
          <w:rFonts w:ascii="Times New Roman" w:eastAsia="Times New Roman" w:hAnsi="Times New Roman" w:cs="Times New Roman"/>
          <w:sz w:val="24"/>
          <w:szCs w:val="24"/>
          <w:lang w:eastAsia="ru-RU"/>
        </w:rPr>
        <w:tab/>
        <w:t>Проводить</w:t>
      </w:r>
      <w:r w:rsidRPr="000349EB">
        <w:rPr>
          <w:rFonts w:ascii="Times New Roman" w:eastAsia="Times New Roman" w:hAnsi="Times New Roman" w:cs="Times New Roman"/>
          <w:sz w:val="24"/>
          <w:szCs w:val="24"/>
          <w:lang w:eastAsia="ru-RU"/>
        </w:rPr>
        <w:tab/>
        <w:t>диагностическое обследование должен педагог, владеющий технологиями и методами:</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w:t>
      </w:r>
      <w:r w:rsidRPr="000349EB">
        <w:rPr>
          <w:rFonts w:ascii="Times New Roman" w:eastAsia="Times New Roman" w:hAnsi="Times New Roman" w:cs="Times New Roman"/>
          <w:sz w:val="24"/>
          <w:szCs w:val="24"/>
          <w:lang w:eastAsia="ru-RU"/>
        </w:rPr>
        <w:tab/>
        <w:t>проведения диагностического обследования;</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w:t>
      </w:r>
      <w:r w:rsidRPr="000349EB">
        <w:rPr>
          <w:rFonts w:ascii="Times New Roman" w:eastAsia="Times New Roman" w:hAnsi="Times New Roman" w:cs="Times New Roman"/>
          <w:sz w:val="24"/>
          <w:szCs w:val="24"/>
          <w:lang w:eastAsia="ru-RU"/>
        </w:rPr>
        <w:tab/>
        <w:t>первичной обработки и индивидуального анализа данных;</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w:t>
      </w:r>
      <w:r w:rsidRPr="000349EB">
        <w:rPr>
          <w:rFonts w:ascii="Times New Roman" w:eastAsia="Times New Roman" w:hAnsi="Times New Roman" w:cs="Times New Roman"/>
          <w:sz w:val="24"/>
          <w:szCs w:val="24"/>
          <w:lang w:eastAsia="ru-RU"/>
        </w:rPr>
        <w:tab/>
        <w:t>качественной экспертной оценки данных;</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w:t>
      </w:r>
      <w:r w:rsidRPr="000349EB">
        <w:rPr>
          <w:rFonts w:ascii="Times New Roman" w:eastAsia="Times New Roman" w:hAnsi="Times New Roman" w:cs="Times New Roman"/>
          <w:sz w:val="24"/>
          <w:szCs w:val="24"/>
          <w:lang w:eastAsia="ru-RU"/>
        </w:rPr>
        <w:tab/>
        <w:t>количественной оценки результатов обследования;</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w:t>
      </w:r>
      <w:r w:rsidRPr="000349EB">
        <w:rPr>
          <w:rFonts w:ascii="Times New Roman" w:eastAsia="Times New Roman" w:hAnsi="Times New Roman" w:cs="Times New Roman"/>
          <w:sz w:val="24"/>
          <w:szCs w:val="24"/>
          <w:lang w:eastAsia="ru-RU"/>
        </w:rPr>
        <w:tab/>
        <w:t>выделения дезадаптационных рисков;</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w:t>
      </w:r>
      <w:r w:rsidRPr="000349EB">
        <w:rPr>
          <w:rFonts w:ascii="Times New Roman" w:eastAsia="Times New Roman" w:hAnsi="Times New Roman" w:cs="Times New Roman"/>
          <w:sz w:val="24"/>
          <w:szCs w:val="24"/>
          <w:lang w:eastAsia="ru-RU"/>
        </w:rPr>
        <w:tab/>
        <w:t>интерпретации данных обследования;</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w:t>
      </w:r>
      <w:r w:rsidRPr="000349EB">
        <w:rPr>
          <w:rFonts w:ascii="Times New Roman" w:eastAsia="Times New Roman" w:hAnsi="Times New Roman" w:cs="Times New Roman"/>
          <w:sz w:val="24"/>
          <w:szCs w:val="24"/>
          <w:lang w:eastAsia="ru-RU"/>
        </w:rPr>
        <w:tab/>
        <w:t>составления заключения по результатам обследования;</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w:t>
      </w:r>
      <w:r w:rsidRPr="000349EB">
        <w:rPr>
          <w:rFonts w:ascii="Times New Roman" w:eastAsia="Times New Roman" w:hAnsi="Times New Roman" w:cs="Times New Roman"/>
          <w:sz w:val="24"/>
          <w:szCs w:val="24"/>
          <w:lang w:eastAsia="ru-RU"/>
        </w:rPr>
        <w:tab/>
        <w:t>разработки индивидуальных программ коррекции и развития дошкольника, формулировки рекомендаций родителям и педагогам по развитию ребенка.</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5)</w:t>
      </w:r>
      <w:r w:rsidRPr="000349EB">
        <w:rPr>
          <w:rFonts w:ascii="Times New Roman" w:eastAsia="Times New Roman" w:hAnsi="Times New Roman" w:cs="Times New Roman"/>
          <w:sz w:val="24"/>
          <w:szCs w:val="24"/>
          <w:lang w:eastAsia="ru-RU"/>
        </w:rPr>
        <w:tab/>
        <w:t>Обследование не должно нарушать режим дня дошкольников и не приводить к утомлению детей. Целесообразно его проводить в первой половине дня, лучше во вторник или среду (дни наиболее высокой работоспособности детей).</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6)</w:t>
      </w:r>
      <w:r w:rsidRPr="000349EB">
        <w:rPr>
          <w:rFonts w:ascii="Times New Roman" w:eastAsia="Times New Roman" w:hAnsi="Times New Roman" w:cs="Times New Roman"/>
          <w:sz w:val="24"/>
          <w:szCs w:val="24"/>
          <w:lang w:eastAsia="ru-RU"/>
        </w:rPr>
        <w:tab/>
        <w:t>Проведение диагностического обследования не должно нарушать нормативные акты, этические и правовые нормы.</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7)</w:t>
      </w:r>
      <w:r w:rsidRPr="000349EB">
        <w:rPr>
          <w:rFonts w:ascii="Times New Roman" w:eastAsia="Times New Roman" w:hAnsi="Times New Roman" w:cs="Times New Roman"/>
          <w:sz w:val="24"/>
          <w:szCs w:val="24"/>
          <w:lang w:eastAsia="ru-RU"/>
        </w:rPr>
        <w:tab/>
        <w:t>Проведение диагностических процедур не должно препятствовать выполнению педагогом образовательной организации его должностных обязанностей.</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8)</w:t>
      </w:r>
      <w:r w:rsidRPr="000349EB">
        <w:rPr>
          <w:rFonts w:ascii="Times New Roman" w:eastAsia="Times New Roman" w:hAnsi="Times New Roman" w:cs="Times New Roman"/>
          <w:sz w:val="24"/>
          <w:szCs w:val="24"/>
          <w:lang w:eastAsia="ru-RU"/>
        </w:rPr>
        <w:tab/>
        <w:t>Обследование может проводиться в группе или индивидуально (в соответствии с методикой). Максимальное количество детей в группе - 6 человек.</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9)</w:t>
      </w:r>
      <w:r w:rsidRPr="000349EB">
        <w:rPr>
          <w:rFonts w:ascii="Times New Roman" w:eastAsia="Times New Roman" w:hAnsi="Times New Roman" w:cs="Times New Roman"/>
          <w:sz w:val="24"/>
          <w:szCs w:val="24"/>
          <w:lang w:eastAsia="ru-RU"/>
        </w:rPr>
        <w:tab/>
        <w:t>Диагностические процедуры не должны быть слишком длительными, учитывая особенности работоспособности детей каждого возраста.</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10)</w:t>
      </w:r>
      <w:r w:rsidRPr="000349EB">
        <w:rPr>
          <w:rFonts w:ascii="Times New Roman" w:eastAsia="Times New Roman" w:hAnsi="Times New Roman" w:cs="Times New Roman"/>
          <w:sz w:val="24"/>
          <w:szCs w:val="24"/>
          <w:lang w:eastAsia="ru-RU"/>
        </w:rPr>
        <w:tab/>
        <w:t>Непрерывная продолжительность диагностики - не более 20 минут, при первых признаках утомления нужно сменить вид деятельности.</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11)</w:t>
      </w:r>
      <w:r w:rsidRPr="000349EB">
        <w:rPr>
          <w:rFonts w:ascii="Times New Roman" w:eastAsia="Times New Roman" w:hAnsi="Times New Roman" w:cs="Times New Roman"/>
          <w:sz w:val="24"/>
          <w:szCs w:val="24"/>
          <w:lang w:eastAsia="ru-RU"/>
        </w:rPr>
        <w:tab/>
        <w:t>При проведении диагностического обследования необходимо максимально использовать педагогическое наблюдение за деятельностью и поведением ребенка в образовательной организации.</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12)</w:t>
      </w:r>
      <w:r w:rsidRPr="000349EB">
        <w:rPr>
          <w:rFonts w:ascii="Times New Roman" w:eastAsia="Times New Roman" w:hAnsi="Times New Roman" w:cs="Times New Roman"/>
          <w:sz w:val="24"/>
          <w:szCs w:val="24"/>
          <w:lang w:eastAsia="ru-RU"/>
        </w:rPr>
        <w:tab/>
        <w:t>Необходимо заранее подготовить и разложить в определённой последовательности всё, что необходимо для проведения обследования.</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13)</w:t>
      </w:r>
      <w:r w:rsidRPr="000349EB">
        <w:rPr>
          <w:rFonts w:ascii="Times New Roman" w:eastAsia="Times New Roman" w:hAnsi="Times New Roman" w:cs="Times New Roman"/>
          <w:sz w:val="24"/>
          <w:szCs w:val="24"/>
          <w:lang w:eastAsia="ru-RU"/>
        </w:rPr>
        <w:tab/>
        <w:t>Все необходимые игры, принадлежности, пособия лучше разложить в определенном порядке на отдельном столе.</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14)</w:t>
      </w:r>
      <w:r w:rsidRPr="000349EB">
        <w:rPr>
          <w:rFonts w:ascii="Times New Roman" w:eastAsia="Times New Roman" w:hAnsi="Times New Roman" w:cs="Times New Roman"/>
          <w:sz w:val="24"/>
          <w:szCs w:val="24"/>
          <w:lang w:eastAsia="ru-RU"/>
        </w:rPr>
        <w:tab/>
        <w:t>Не рекомендуется: спешить с подсказкой, торопить ребёнка; показывать своё неудовлетворение, неудовольствие; подчёркивать отрицательные результаты и анализировать результаты вместе с родителями в присутствии ребёнка.</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15)</w:t>
      </w:r>
      <w:r w:rsidRPr="000349EB">
        <w:rPr>
          <w:rFonts w:ascii="Times New Roman" w:eastAsia="Times New Roman" w:hAnsi="Times New Roman" w:cs="Times New Roman"/>
          <w:sz w:val="24"/>
          <w:szCs w:val="24"/>
          <w:lang w:eastAsia="ru-RU"/>
        </w:rPr>
        <w:tab/>
        <w:t>При оценке выполнения дошкольником заданий следует учитывать, что результаты снижаются в случаях:</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w:t>
      </w:r>
      <w:r w:rsidRPr="000349EB">
        <w:rPr>
          <w:rFonts w:ascii="Times New Roman" w:eastAsia="Times New Roman" w:hAnsi="Times New Roman" w:cs="Times New Roman"/>
          <w:sz w:val="24"/>
          <w:szCs w:val="24"/>
          <w:lang w:eastAsia="ru-RU"/>
        </w:rPr>
        <w:tab/>
        <w:t>трудностей в контактах с незнакомыми взрослыми;</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w:t>
      </w:r>
      <w:r w:rsidRPr="000349EB">
        <w:rPr>
          <w:rFonts w:ascii="Times New Roman" w:eastAsia="Times New Roman" w:hAnsi="Times New Roman" w:cs="Times New Roman"/>
          <w:sz w:val="24"/>
          <w:szCs w:val="24"/>
          <w:lang w:eastAsia="ru-RU"/>
        </w:rPr>
        <w:tab/>
        <w:t>страха получить низкую оценку взрослого;</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w:t>
      </w:r>
      <w:r w:rsidRPr="000349EB">
        <w:rPr>
          <w:rFonts w:ascii="Times New Roman" w:eastAsia="Times New Roman" w:hAnsi="Times New Roman" w:cs="Times New Roman"/>
          <w:sz w:val="24"/>
          <w:szCs w:val="24"/>
          <w:lang w:eastAsia="ru-RU"/>
        </w:rPr>
        <w:tab/>
        <w:t>неспособности ребёнка в специально смоделированной ситуации (обследования) сконцентрировать внимание, сосредоточиться;</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w:t>
      </w:r>
      <w:r w:rsidRPr="000349EB">
        <w:rPr>
          <w:rFonts w:ascii="Times New Roman" w:eastAsia="Times New Roman" w:hAnsi="Times New Roman" w:cs="Times New Roman"/>
          <w:sz w:val="24"/>
          <w:szCs w:val="24"/>
          <w:lang w:eastAsia="ru-RU"/>
        </w:rPr>
        <w:tab/>
        <w:t>медлительности ребёнка или усталости;</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w:t>
      </w:r>
      <w:r w:rsidRPr="000349EB">
        <w:rPr>
          <w:rFonts w:ascii="Times New Roman" w:eastAsia="Times New Roman" w:hAnsi="Times New Roman" w:cs="Times New Roman"/>
          <w:sz w:val="24"/>
          <w:szCs w:val="24"/>
          <w:lang w:eastAsia="ru-RU"/>
        </w:rPr>
        <w:tab/>
        <w:t>плохого самочувствия ребёнка.</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В основу разработки содержания комплексного психолого-педагогического обследования детей положены следующие требования:</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1)</w:t>
      </w:r>
      <w:r w:rsidRPr="000349EB">
        <w:rPr>
          <w:rFonts w:ascii="Times New Roman" w:eastAsia="Times New Roman" w:hAnsi="Times New Roman" w:cs="Times New Roman"/>
          <w:sz w:val="24"/>
          <w:szCs w:val="24"/>
          <w:lang w:eastAsia="ru-RU"/>
        </w:rPr>
        <w:tab/>
        <w:t>Научная обоснованность системы комплексного диагностического обследования;</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lastRenderedPageBreak/>
        <w:t>2)</w:t>
      </w:r>
      <w:r w:rsidRPr="000349EB">
        <w:rPr>
          <w:rFonts w:ascii="Times New Roman" w:eastAsia="Times New Roman" w:hAnsi="Times New Roman" w:cs="Times New Roman"/>
          <w:sz w:val="24"/>
          <w:szCs w:val="24"/>
          <w:lang w:eastAsia="ru-RU"/>
        </w:rPr>
        <w:tab/>
        <w:t>Тесная связь диагностики с образовательной программой Организации;</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3)</w:t>
      </w:r>
      <w:r w:rsidRPr="000349EB">
        <w:rPr>
          <w:rFonts w:ascii="Times New Roman" w:eastAsia="Times New Roman" w:hAnsi="Times New Roman" w:cs="Times New Roman"/>
          <w:sz w:val="24"/>
          <w:szCs w:val="24"/>
          <w:lang w:eastAsia="ru-RU"/>
        </w:rPr>
        <w:tab/>
        <w:t>Единство диагностики и развития (коррекции);</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4)</w:t>
      </w:r>
      <w:r w:rsidRPr="000349EB">
        <w:rPr>
          <w:rFonts w:ascii="Times New Roman" w:eastAsia="Times New Roman" w:hAnsi="Times New Roman" w:cs="Times New Roman"/>
          <w:sz w:val="24"/>
          <w:szCs w:val="24"/>
          <w:lang w:eastAsia="ru-RU"/>
        </w:rPr>
        <w:tab/>
        <w:t>Учёт возрастных особенностей и зоны ближайшего развития ребёнка при построении диагностических заданий.</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5)</w:t>
      </w:r>
      <w:r w:rsidRPr="000349EB">
        <w:rPr>
          <w:rFonts w:ascii="Times New Roman" w:eastAsia="Times New Roman" w:hAnsi="Times New Roman" w:cs="Times New Roman"/>
          <w:sz w:val="24"/>
          <w:szCs w:val="24"/>
          <w:lang w:eastAsia="ru-RU"/>
        </w:rPr>
        <w:tab/>
        <w:t>Экономичность обследования, обеспечиваемая включением в диагностический комплекс только тех методов, применение которых позволяет получить необходимый объём информации и не приводит к переутомлению ребёнка в ходе обследования.</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6)</w:t>
      </w:r>
      <w:r w:rsidRPr="000349EB">
        <w:rPr>
          <w:rFonts w:ascii="Times New Roman" w:eastAsia="Times New Roman" w:hAnsi="Times New Roman" w:cs="Times New Roman"/>
          <w:sz w:val="24"/>
          <w:szCs w:val="24"/>
          <w:lang w:eastAsia="ru-RU"/>
        </w:rPr>
        <w:tab/>
        <w:t>Профессионализм проведения обследования, обеспечиваемый тем, что оно осуществляется только квалифицированными, подготовленными специалистами. Передача диагностических методик родителям для проведения обследования ребёнка недопустимо.</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7)</w:t>
      </w:r>
      <w:r w:rsidRPr="000349EB">
        <w:rPr>
          <w:rFonts w:ascii="Times New Roman" w:eastAsia="Times New Roman" w:hAnsi="Times New Roman" w:cs="Times New Roman"/>
          <w:sz w:val="24"/>
          <w:szCs w:val="24"/>
          <w:lang w:eastAsia="ru-RU"/>
        </w:rPr>
        <w:tab/>
        <w:t>Конфиденциальность получаемых результатов, достигаемая за счёт строгой регламентации доступа к полученной информации о ребёнке. Педагогам и родителям результаты представляются в виде психолого-педагогической характеристики ребёнка и рекомендаций, разработанных на основе данных комплексного обследования.</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 xml:space="preserve">При реализации Программы может проводиться </w:t>
      </w:r>
      <w:r>
        <w:rPr>
          <w:rFonts w:ascii="Times New Roman" w:eastAsia="Times New Roman" w:hAnsi="Times New Roman" w:cs="Times New Roman"/>
          <w:sz w:val="24"/>
          <w:szCs w:val="24"/>
          <w:lang w:eastAsia="ru-RU"/>
        </w:rPr>
        <w:t xml:space="preserve">оценка индивидуального развития </w:t>
      </w:r>
      <w:r w:rsidRPr="000349EB">
        <w:rPr>
          <w:rFonts w:ascii="Times New Roman" w:eastAsia="Times New Roman" w:hAnsi="Times New Roman" w:cs="Times New Roman"/>
          <w:sz w:val="24"/>
          <w:szCs w:val="24"/>
          <w:lang w:eastAsia="ru-RU"/>
        </w:rPr>
        <w:t>детей. Такая оценка производится педагогическим раб</w:t>
      </w:r>
      <w:r>
        <w:rPr>
          <w:rFonts w:ascii="Times New Roman" w:eastAsia="Times New Roman" w:hAnsi="Times New Roman" w:cs="Times New Roman"/>
          <w:sz w:val="24"/>
          <w:szCs w:val="24"/>
          <w:lang w:eastAsia="ru-RU"/>
        </w:rPr>
        <w:t xml:space="preserve">отником в рамках педагогической </w:t>
      </w:r>
      <w:r w:rsidRPr="000349EB">
        <w:rPr>
          <w:rFonts w:ascii="Times New Roman" w:eastAsia="Times New Roman" w:hAnsi="Times New Roman" w:cs="Times New Roman"/>
          <w:sz w:val="24"/>
          <w:szCs w:val="24"/>
          <w:lang w:eastAsia="ru-RU"/>
        </w:rPr>
        <w:t xml:space="preserve">диагностики (оценки индивидуального развития детей </w:t>
      </w:r>
      <w:r>
        <w:rPr>
          <w:rFonts w:ascii="Times New Roman" w:eastAsia="Times New Roman" w:hAnsi="Times New Roman" w:cs="Times New Roman"/>
          <w:sz w:val="24"/>
          <w:szCs w:val="24"/>
          <w:lang w:eastAsia="ru-RU"/>
        </w:rPr>
        <w:t xml:space="preserve">дошкольного возраста, связанной </w:t>
      </w:r>
      <w:r w:rsidRPr="000349EB">
        <w:rPr>
          <w:rFonts w:ascii="Times New Roman" w:eastAsia="Times New Roman" w:hAnsi="Times New Roman" w:cs="Times New Roman"/>
          <w:sz w:val="24"/>
          <w:szCs w:val="24"/>
          <w:lang w:eastAsia="ru-RU"/>
        </w:rPr>
        <w:t>с оценкой эффективности педагогических действий и лежащей в основе их дальнейшего планирования).</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w:t>
      </w:r>
      <w:r w:rsidRPr="000349EB">
        <w:rPr>
          <w:rFonts w:ascii="Times New Roman" w:eastAsia="Times New Roman" w:hAnsi="Times New Roman" w:cs="Times New Roman"/>
          <w:sz w:val="24"/>
          <w:szCs w:val="24"/>
          <w:lang w:eastAsia="ru-RU"/>
        </w:rPr>
        <w:tab/>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w:t>
      </w:r>
      <w:r w:rsidRPr="000349EB">
        <w:rPr>
          <w:rFonts w:ascii="Times New Roman" w:eastAsia="Times New Roman" w:hAnsi="Times New Roman" w:cs="Times New Roman"/>
          <w:sz w:val="24"/>
          <w:szCs w:val="24"/>
          <w:lang w:eastAsia="ru-RU"/>
        </w:rPr>
        <w:tab/>
        <w:t>оптимизации работы с группой детей.</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0349EB" w:rsidRP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349EB" w:rsidRDefault="000349EB" w:rsidP="000349EB">
      <w:pPr>
        <w:spacing w:after="0"/>
        <w:jc w:val="both"/>
        <w:rPr>
          <w:rFonts w:ascii="Times New Roman" w:eastAsia="Times New Roman" w:hAnsi="Times New Roman" w:cs="Times New Roman"/>
          <w:sz w:val="24"/>
          <w:szCs w:val="24"/>
          <w:lang w:eastAsia="ru-RU"/>
        </w:rPr>
      </w:pPr>
      <w:r w:rsidRPr="000349EB">
        <w:rPr>
          <w:rFonts w:ascii="Times New Roman" w:eastAsia="Times New Roman" w:hAnsi="Times New Roman" w:cs="Times New Roman"/>
          <w:sz w:val="24"/>
          <w:szCs w:val="24"/>
          <w:lang w:eastAsia="ru-RU"/>
        </w:rPr>
        <w:t>Индивидуальная диагностика коррекции речевых нарушений у дошкольников проводится психолого-</w:t>
      </w:r>
      <w:r w:rsidR="000B2933" w:rsidRPr="000349EB">
        <w:rPr>
          <w:rFonts w:ascii="Times New Roman" w:eastAsia="Times New Roman" w:hAnsi="Times New Roman" w:cs="Times New Roman"/>
          <w:sz w:val="24"/>
          <w:szCs w:val="24"/>
          <w:lang w:eastAsia="ru-RU"/>
        </w:rPr>
        <w:t xml:space="preserve"> </w:t>
      </w:r>
      <w:r w:rsidRPr="000349EB">
        <w:rPr>
          <w:rFonts w:ascii="Times New Roman" w:eastAsia="Times New Roman" w:hAnsi="Times New Roman" w:cs="Times New Roman"/>
          <w:sz w:val="24"/>
          <w:szCs w:val="24"/>
          <w:lang w:eastAsia="ru-RU"/>
        </w:rPr>
        <w:t>педагогической комиссией (специалистами) ГБОУ для детей, нуждающихся в психолого-педагогической и медико-социальной помощи ЦДиК г.о. Сызрань с письменной выдачей диагноза и рекомендациями по коррекции речевых нарушений.</w:t>
      </w:r>
    </w:p>
    <w:p w:rsidR="000349EB" w:rsidRDefault="000349EB" w:rsidP="000349EB">
      <w:pPr>
        <w:spacing w:after="0"/>
        <w:jc w:val="both"/>
        <w:rPr>
          <w:rFonts w:ascii="Times New Roman" w:eastAsia="Times New Roman" w:hAnsi="Times New Roman" w:cs="Times New Roman"/>
          <w:sz w:val="24"/>
          <w:szCs w:val="24"/>
          <w:lang w:eastAsia="ru-RU"/>
        </w:rPr>
      </w:pPr>
    </w:p>
    <w:p w:rsidR="00173DD3" w:rsidRPr="00307FDE" w:rsidRDefault="00173DD3" w:rsidP="000349EB">
      <w:pPr>
        <w:spacing w:after="0"/>
        <w:jc w:val="both"/>
        <w:rPr>
          <w:rFonts w:ascii="Times New Roman" w:eastAsia="Times New Roman" w:hAnsi="Times New Roman" w:cs="Times New Roman"/>
          <w:b/>
          <w:sz w:val="24"/>
          <w:szCs w:val="24"/>
          <w:lang w:eastAsia="ru-RU"/>
        </w:rPr>
      </w:pPr>
      <w:r w:rsidRPr="00307FDE">
        <w:rPr>
          <w:rFonts w:ascii="Times New Roman" w:eastAsia="Times New Roman" w:hAnsi="Times New Roman" w:cs="Times New Roman"/>
          <w:b/>
          <w:sz w:val="24"/>
          <w:szCs w:val="24"/>
          <w:lang w:eastAsia="ru-RU"/>
        </w:rPr>
        <w:t>Оценочные материалы.</w:t>
      </w:r>
    </w:p>
    <w:p w:rsidR="009D4D77" w:rsidRPr="009D4D77" w:rsidRDefault="009D4D77" w:rsidP="009D4D7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u w:val="single"/>
          <w:lang w:eastAsia="ru-RU"/>
        </w:rPr>
      </w:pPr>
      <w:r w:rsidRPr="009D4D77">
        <w:rPr>
          <w:rFonts w:ascii="Times New Roman" w:eastAsia="Times New Roman" w:hAnsi="Times New Roman" w:cs="Times New Roman"/>
          <w:color w:val="000000"/>
          <w:sz w:val="24"/>
          <w:szCs w:val="24"/>
          <w:u w:val="single"/>
          <w:lang w:eastAsia="ru-RU"/>
        </w:rPr>
        <w:t>Дети  дошкольного возраста (4-5 лет)</w:t>
      </w:r>
    </w:p>
    <w:p w:rsidR="009D4D77" w:rsidRPr="009D4D77" w:rsidRDefault="009D4D77" w:rsidP="009D4D77">
      <w:pPr>
        <w:suppressAutoHyphens/>
        <w:spacing w:after="0" w:line="240" w:lineRule="auto"/>
        <w:rPr>
          <w:rFonts w:ascii="Times New Roman" w:eastAsia="Times New Roman" w:hAnsi="Times New Roman" w:cs="Times New Roman"/>
          <w:b/>
          <w:kern w:val="1"/>
          <w:sz w:val="24"/>
          <w:szCs w:val="24"/>
          <w:lang w:eastAsia="ar-SA"/>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402"/>
        <w:gridCol w:w="4252"/>
      </w:tblGrid>
      <w:tr w:rsidR="009D4D77" w:rsidRPr="009D4D77" w:rsidTr="00AA31CC">
        <w:trPr>
          <w:jc w:val="center"/>
        </w:trPr>
        <w:tc>
          <w:tcPr>
            <w:tcW w:w="2093" w:type="dxa"/>
            <w:shd w:val="clear" w:color="auto" w:fill="auto"/>
            <w:hideMark/>
          </w:tcPr>
          <w:p w:rsidR="009D4D77" w:rsidRPr="009D4D77" w:rsidRDefault="009D4D77" w:rsidP="009D4D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4D77">
              <w:rPr>
                <w:rFonts w:ascii="Times New Roman" w:eastAsia="Times New Roman" w:hAnsi="Times New Roman" w:cs="Times New Roman"/>
                <w:color w:val="000000"/>
                <w:sz w:val="24"/>
                <w:szCs w:val="24"/>
              </w:rPr>
              <w:t>Образовательная область</w:t>
            </w:r>
          </w:p>
        </w:tc>
        <w:tc>
          <w:tcPr>
            <w:tcW w:w="3402" w:type="dxa"/>
            <w:shd w:val="clear" w:color="auto" w:fill="auto"/>
          </w:tcPr>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color w:val="000000"/>
                <w:sz w:val="24"/>
                <w:szCs w:val="24"/>
              </w:rPr>
            </w:pPr>
            <w:r w:rsidRPr="009D4D77">
              <w:rPr>
                <w:rFonts w:ascii="Times New Roman" w:eastAsia="Times New Roman" w:hAnsi="Times New Roman" w:cs="Times New Roman"/>
                <w:bCs/>
                <w:iCs/>
                <w:sz w:val="24"/>
                <w:szCs w:val="24"/>
              </w:rPr>
              <w:t xml:space="preserve">Формы и методы проведения оценки индивидуального развития  </w:t>
            </w:r>
          </w:p>
        </w:tc>
        <w:tc>
          <w:tcPr>
            <w:tcW w:w="4252" w:type="dxa"/>
            <w:shd w:val="clear" w:color="auto" w:fill="auto"/>
          </w:tcPr>
          <w:p w:rsidR="009D4D77" w:rsidRPr="009D4D77" w:rsidRDefault="009D4D77" w:rsidP="009D4D77">
            <w:pPr>
              <w:widowControl w:val="0"/>
              <w:autoSpaceDE w:val="0"/>
              <w:autoSpaceDN w:val="0"/>
              <w:adjustRightInd w:val="0"/>
              <w:spacing w:after="0" w:line="240" w:lineRule="auto"/>
              <w:ind w:left="33"/>
              <w:jc w:val="center"/>
              <w:rPr>
                <w:rFonts w:ascii="Times New Roman" w:eastAsia="Times New Roman" w:hAnsi="Times New Roman" w:cs="Times New Roman"/>
                <w:bCs/>
                <w:iCs/>
                <w:sz w:val="24"/>
                <w:szCs w:val="24"/>
              </w:rPr>
            </w:pPr>
            <w:r w:rsidRPr="009D4D77">
              <w:rPr>
                <w:rFonts w:ascii="Times New Roman" w:eastAsia="Times New Roman" w:hAnsi="Times New Roman" w:cs="Times New Roman"/>
                <w:bCs/>
                <w:iCs/>
                <w:sz w:val="24"/>
                <w:szCs w:val="24"/>
                <w:lang w:eastAsia="ru-RU"/>
              </w:rPr>
              <w:t>Методика</w:t>
            </w:r>
          </w:p>
        </w:tc>
      </w:tr>
      <w:tr w:rsidR="009D4D77" w:rsidRPr="009D4D77" w:rsidTr="00AA31CC">
        <w:trPr>
          <w:jc w:val="center"/>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9D4D77" w:rsidRPr="009D4D77" w:rsidRDefault="009D4D77" w:rsidP="009D4D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4D77">
              <w:rPr>
                <w:rFonts w:ascii="Times New Roman" w:eastAsia="Times New Roman" w:hAnsi="Times New Roman" w:cs="Times New Roman"/>
                <w:color w:val="000000"/>
                <w:sz w:val="24"/>
                <w:szCs w:val="24"/>
              </w:rPr>
              <w:t>Социально-</w:t>
            </w:r>
          </w:p>
          <w:p w:rsidR="009D4D77" w:rsidRPr="009D4D77" w:rsidRDefault="009D4D77" w:rsidP="009D4D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4D77">
              <w:rPr>
                <w:rFonts w:ascii="Times New Roman" w:eastAsia="Times New Roman" w:hAnsi="Times New Roman" w:cs="Times New Roman"/>
                <w:color w:val="000000"/>
                <w:sz w:val="24"/>
                <w:szCs w:val="24"/>
              </w:rPr>
              <w:t>коммуникативное</w:t>
            </w:r>
          </w:p>
          <w:p w:rsidR="009D4D77" w:rsidRPr="009D4D77" w:rsidRDefault="009D4D77" w:rsidP="009D4D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4D77">
              <w:rPr>
                <w:rFonts w:ascii="Times New Roman" w:eastAsia="Times New Roman" w:hAnsi="Times New Roman" w:cs="Times New Roman"/>
                <w:color w:val="000000"/>
                <w:sz w:val="24"/>
                <w:szCs w:val="24"/>
              </w:rPr>
              <w:t>развитие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bCs/>
                <w:iCs/>
                <w:sz w:val="24"/>
                <w:szCs w:val="24"/>
                <w:lang w:eastAsia="ru-RU"/>
              </w:rPr>
              <w:t xml:space="preserve">- </w:t>
            </w:r>
            <w:r w:rsidRPr="009D4D77">
              <w:rPr>
                <w:rFonts w:ascii="Times New Roman" w:eastAsia="Times New Roman" w:hAnsi="Times New Roman" w:cs="Times New Roman"/>
                <w:sz w:val="24"/>
                <w:szCs w:val="24"/>
                <w:lang w:eastAsia="ru-RU"/>
              </w:rPr>
              <w:t xml:space="preserve">наблюдение за активностью детей в спонтанной и специально организованной деятельности, </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color w:val="000000"/>
                <w:sz w:val="24"/>
                <w:szCs w:val="24"/>
                <w:lang w:eastAsia="ru-RU"/>
              </w:rPr>
              <w:t>- игровое задание</w:t>
            </w:r>
            <w:r w:rsidRPr="009D4D77">
              <w:rPr>
                <w:rFonts w:ascii="Times New Roman" w:eastAsia="Times New Roman" w:hAnsi="Times New Roman" w:cs="Times New Roman"/>
                <w:sz w:val="24"/>
                <w:szCs w:val="24"/>
                <w:lang w:eastAsia="ru-RU"/>
              </w:rPr>
              <w:t xml:space="preserve"> </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color w:val="000000"/>
                <w:sz w:val="24"/>
                <w:szCs w:val="24"/>
                <w:lang w:eastAsia="ru-RU"/>
              </w:rPr>
            </w:pPr>
            <w:r w:rsidRPr="009D4D77">
              <w:rPr>
                <w:rFonts w:ascii="Times New Roman" w:eastAsia="Times New Roman" w:hAnsi="Times New Roman" w:cs="Times New Roman"/>
                <w:color w:val="000000"/>
                <w:sz w:val="24"/>
                <w:szCs w:val="24"/>
                <w:lang w:eastAsia="ru-RU"/>
              </w:rPr>
              <w:t>- беседа</w:t>
            </w:r>
          </w:p>
          <w:p w:rsidR="009D4D77" w:rsidRPr="009D4D77" w:rsidRDefault="00CF1D7E" w:rsidP="00CF1D7E">
            <w:pPr>
              <w:widowControl w:val="0"/>
              <w:autoSpaceDE w:val="0"/>
              <w:autoSpaceDN w:val="0"/>
              <w:adjustRightInd w:val="0"/>
              <w:spacing w:after="0" w:line="240" w:lineRule="auto"/>
              <w:ind w:left="3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диагностическое задание</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7150E" w:rsidRPr="00F7150E" w:rsidRDefault="00F7150E" w:rsidP="00F7150E">
            <w:pPr>
              <w:widowControl w:val="0"/>
              <w:autoSpaceDE w:val="0"/>
              <w:autoSpaceDN w:val="0"/>
              <w:adjustRightInd w:val="0"/>
              <w:spacing w:after="0" w:line="240" w:lineRule="auto"/>
              <w:ind w:left="33"/>
              <w:jc w:val="both"/>
              <w:rPr>
                <w:rFonts w:ascii="Times New Roman" w:eastAsia="Times New Roman" w:hAnsi="Times New Roman" w:cs="Times New Roman"/>
                <w:bCs/>
                <w:color w:val="000000"/>
                <w:spacing w:val="2"/>
                <w:sz w:val="24"/>
                <w:szCs w:val="24"/>
                <w:lang w:eastAsia="ru-RU"/>
              </w:rPr>
            </w:pPr>
            <w:r w:rsidRPr="00F7150E">
              <w:rPr>
                <w:rFonts w:ascii="Times New Roman" w:eastAsia="Times New Roman" w:hAnsi="Times New Roman" w:cs="Times New Roman"/>
                <w:bCs/>
                <w:color w:val="000000"/>
                <w:spacing w:val="2"/>
                <w:sz w:val="24"/>
                <w:szCs w:val="24"/>
                <w:lang w:eastAsia="ru-RU"/>
              </w:rPr>
              <w:t>Верещагина Наталья Валентиновна</w:t>
            </w:r>
          </w:p>
          <w:p w:rsidR="00F7150E" w:rsidRPr="00F7150E" w:rsidRDefault="00F7150E" w:rsidP="00F7150E">
            <w:pPr>
              <w:widowControl w:val="0"/>
              <w:autoSpaceDE w:val="0"/>
              <w:autoSpaceDN w:val="0"/>
              <w:adjustRightInd w:val="0"/>
              <w:spacing w:after="0" w:line="240" w:lineRule="auto"/>
              <w:ind w:left="33"/>
              <w:jc w:val="both"/>
              <w:rPr>
                <w:rFonts w:ascii="Times New Roman" w:eastAsia="Times New Roman" w:hAnsi="Times New Roman" w:cs="Times New Roman"/>
                <w:bCs/>
                <w:color w:val="000000"/>
                <w:spacing w:val="2"/>
                <w:sz w:val="24"/>
                <w:szCs w:val="24"/>
                <w:lang w:eastAsia="ru-RU"/>
              </w:rPr>
            </w:pPr>
            <w:r w:rsidRPr="00F7150E">
              <w:rPr>
                <w:rFonts w:ascii="Times New Roman" w:eastAsia="Times New Roman" w:hAnsi="Times New Roman" w:cs="Times New Roman"/>
                <w:bCs/>
                <w:color w:val="000000"/>
                <w:spacing w:val="2"/>
                <w:sz w:val="24"/>
                <w:szCs w:val="24"/>
                <w:lang w:eastAsia="ru-RU"/>
              </w:rPr>
              <w:t xml:space="preserve">«Педагогическая диагностика индивидуального развития ребенка 4-5лет в группе детского сада». </w:t>
            </w:r>
          </w:p>
          <w:p w:rsidR="009D4D77" w:rsidRPr="009D4D77" w:rsidRDefault="00F7150E" w:rsidP="00F7150E">
            <w:pPr>
              <w:widowControl w:val="0"/>
              <w:autoSpaceDE w:val="0"/>
              <w:autoSpaceDN w:val="0"/>
              <w:adjustRightInd w:val="0"/>
              <w:spacing w:after="0" w:line="240" w:lineRule="auto"/>
              <w:ind w:left="33"/>
              <w:jc w:val="both"/>
              <w:rPr>
                <w:rFonts w:ascii="Times New Roman" w:eastAsia="Times New Roman" w:hAnsi="Times New Roman" w:cs="Times New Roman"/>
                <w:bCs/>
                <w:iCs/>
                <w:color w:val="000000"/>
                <w:sz w:val="24"/>
                <w:szCs w:val="24"/>
                <w:lang w:eastAsia="ru-RU"/>
              </w:rPr>
            </w:pPr>
            <w:r w:rsidRPr="00F7150E">
              <w:rPr>
                <w:rFonts w:ascii="Times New Roman" w:eastAsia="Times New Roman" w:hAnsi="Times New Roman" w:cs="Times New Roman"/>
                <w:bCs/>
                <w:color w:val="000000"/>
                <w:spacing w:val="2"/>
                <w:sz w:val="24"/>
                <w:szCs w:val="24"/>
                <w:lang w:eastAsia="ru-RU"/>
              </w:rPr>
              <w:t xml:space="preserve"> СПб.: ООО «ИЗДАТЕЛЬСТВО «ДЕТСТВО ПРЕСС», 2017 — 16 с.</w:t>
            </w:r>
          </w:p>
        </w:tc>
      </w:tr>
      <w:tr w:rsidR="009D4D77" w:rsidRPr="009D4D77" w:rsidTr="00AA31CC">
        <w:trPr>
          <w:jc w:val="center"/>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9D4D77" w:rsidRPr="009D4D77" w:rsidRDefault="009D4D77" w:rsidP="009D4D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4D77">
              <w:rPr>
                <w:rFonts w:ascii="Times New Roman" w:eastAsia="Times New Roman" w:hAnsi="Times New Roman" w:cs="Times New Roman"/>
                <w:color w:val="000000"/>
                <w:sz w:val="24"/>
                <w:szCs w:val="24"/>
              </w:rPr>
              <w:t xml:space="preserve">Познавательное </w:t>
            </w:r>
            <w:r w:rsidRPr="009D4D77">
              <w:rPr>
                <w:rFonts w:ascii="Times New Roman" w:eastAsia="Times New Roman" w:hAnsi="Times New Roman" w:cs="Times New Roman"/>
                <w:color w:val="000000"/>
                <w:sz w:val="24"/>
                <w:szCs w:val="24"/>
              </w:rPr>
              <w:lastRenderedPageBreak/>
              <w:t>развитие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bCs/>
                <w:iCs/>
                <w:sz w:val="24"/>
                <w:szCs w:val="24"/>
                <w:lang w:eastAsia="ru-RU"/>
              </w:rPr>
              <w:lastRenderedPageBreak/>
              <w:t xml:space="preserve">- </w:t>
            </w:r>
            <w:r w:rsidRPr="009D4D77">
              <w:rPr>
                <w:rFonts w:ascii="Times New Roman" w:eastAsia="Times New Roman" w:hAnsi="Times New Roman" w:cs="Times New Roman"/>
                <w:sz w:val="24"/>
                <w:szCs w:val="24"/>
                <w:lang w:eastAsia="ru-RU"/>
              </w:rPr>
              <w:t xml:space="preserve">наблюдение за активностью </w:t>
            </w:r>
            <w:r w:rsidRPr="009D4D77">
              <w:rPr>
                <w:rFonts w:ascii="Times New Roman" w:eastAsia="Times New Roman" w:hAnsi="Times New Roman" w:cs="Times New Roman"/>
                <w:sz w:val="24"/>
                <w:szCs w:val="24"/>
                <w:lang w:eastAsia="ru-RU"/>
              </w:rPr>
              <w:lastRenderedPageBreak/>
              <w:t xml:space="preserve">детей в спонтанной и специально организованной деятельности, </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color w:val="000000"/>
                <w:sz w:val="24"/>
                <w:szCs w:val="24"/>
                <w:lang w:eastAsia="ru-RU"/>
              </w:rPr>
              <w:t>- игровое задание</w:t>
            </w:r>
            <w:r w:rsidRPr="009D4D77">
              <w:rPr>
                <w:rFonts w:ascii="Times New Roman" w:eastAsia="Times New Roman" w:hAnsi="Times New Roman" w:cs="Times New Roman"/>
                <w:sz w:val="24"/>
                <w:szCs w:val="24"/>
                <w:lang w:eastAsia="ru-RU"/>
              </w:rPr>
              <w:t xml:space="preserve"> </w:t>
            </w:r>
          </w:p>
          <w:p w:rsidR="009D4D77" w:rsidRPr="009D4D77" w:rsidRDefault="009D4D77" w:rsidP="009D4D77">
            <w:pPr>
              <w:spacing w:after="0" w:line="240" w:lineRule="auto"/>
              <w:ind w:left="33"/>
              <w:jc w:val="both"/>
              <w:rPr>
                <w:rFonts w:ascii="Times New Roman" w:eastAsia="Calibri" w:hAnsi="Times New Roman" w:cs="Times New Roman"/>
                <w:sz w:val="28"/>
                <w:szCs w:val="28"/>
              </w:rPr>
            </w:pPr>
            <w:r w:rsidRPr="009D4D77">
              <w:rPr>
                <w:rFonts w:ascii="Times New Roman" w:eastAsia="Calibri" w:hAnsi="Times New Roman" w:cs="Times New Roman"/>
                <w:sz w:val="24"/>
                <w:szCs w:val="24"/>
              </w:rPr>
              <w:t>- изучение продуктов деятельности (рабочие тетради)</w:t>
            </w:r>
          </w:p>
          <w:p w:rsidR="009D4D77" w:rsidRPr="009D4D77" w:rsidRDefault="007E14AE" w:rsidP="009D4D77">
            <w:pPr>
              <w:spacing w:after="0" w:line="240" w:lineRule="auto"/>
              <w:ind w:left="33"/>
              <w:jc w:val="both"/>
              <w:rPr>
                <w:rFonts w:ascii="Times New Roman" w:eastAsia="Calibri" w:hAnsi="Times New Roman" w:cs="Times New Roman"/>
                <w:sz w:val="24"/>
                <w:szCs w:val="24"/>
              </w:rPr>
            </w:pPr>
            <w:r>
              <w:rPr>
                <w:rFonts w:ascii="Times New Roman" w:eastAsia="Calibri" w:hAnsi="Times New Roman" w:cs="Times New Roman"/>
                <w:sz w:val="24"/>
                <w:szCs w:val="28"/>
              </w:rPr>
              <w:t>-</w:t>
            </w:r>
            <w:r w:rsidR="009D4D77" w:rsidRPr="009D4D77">
              <w:rPr>
                <w:rFonts w:ascii="Times New Roman" w:eastAsia="Calibri" w:hAnsi="Times New Roman" w:cs="Times New Roman"/>
                <w:sz w:val="24"/>
                <w:szCs w:val="28"/>
              </w:rPr>
              <w:t>специальные диагностические ситуации  организуемые воспитателями и специалистами</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7150E" w:rsidRPr="00F7150E" w:rsidRDefault="00F7150E" w:rsidP="00F7150E">
            <w:pPr>
              <w:widowControl w:val="0"/>
              <w:autoSpaceDE w:val="0"/>
              <w:autoSpaceDN w:val="0"/>
              <w:adjustRightInd w:val="0"/>
              <w:spacing w:after="0" w:line="240" w:lineRule="auto"/>
              <w:jc w:val="both"/>
              <w:rPr>
                <w:rFonts w:ascii="Times New Roman" w:eastAsia="Times New Roman" w:hAnsi="Times New Roman" w:cs="Times New Roman"/>
                <w:bCs/>
                <w:color w:val="000000"/>
                <w:spacing w:val="2"/>
                <w:sz w:val="24"/>
                <w:szCs w:val="24"/>
                <w:lang w:eastAsia="ru-RU"/>
              </w:rPr>
            </w:pPr>
            <w:r w:rsidRPr="00F7150E">
              <w:rPr>
                <w:rFonts w:ascii="Times New Roman" w:eastAsia="Times New Roman" w:hAnsi="Times New Roman" w:cs="Times New Roman"/>
                <w:bCs/>
                <w:color w:val="000000"/>
                <w:spacing w:val="2"/>
                <w:sz w:val="24"/>
                <w:szCs w:val="24"/>
                <w:lang w:eastAsia="ru-RU"/>
              </w:rPr>
              <w:lastRenderedPageBreak/>
              <w:t>Верещагина Наталья Валентиновна</w:t>
            </w:r>
          </w:p>
          <w:p w:rsidR="00F7150E" w:rsidRPr="00F7150E" w:rsidRDefault="00F7150E" w:rsidP="00F7150E">
            <w:pPr>
              <w:widowControl w:val="0"/>
              <w:autoSpaceDE w:val="0"/>
              <w:autoSpaceDN w:val="0"/>
              <w:adjustRightInd w:val="0"/>
              <w:spacing w:after="0" w:line="240" w:lineRule="auto"/>
              <w:ind w:left="33"/>
              <w:jc w:val="both"/>
              <w:rPr>
                <w:rFonts w:ascii="Times New Roman" w:eastAsia="Times New Roman" w:hAnsi="Times New Roman" w:cs="Times New Roman"/>
                <w:bCs/>
                <w:color w:val="000000"/>
                <w:spacing w:val="2"/>
                <w:sz w:val="24"/>
                <w:szCs w:val="24"/>
                <w:lang w:eastAsia="ru-RU"/>
              </w:rPr>
            </w:pPr>
            <w:r w:rsidRPr="00F7150E">
              <w:rPr>
                <w:rFonts w:ascii="Times New Roman" w:eastAsia="Times New Roman" w:hAnsi="Times New Roman" w:cs="Times New Roman"/>
                <w:bCs/>
                <w:color w:val="000000"/>
                <w:spacing w:val="2"/>
                <w:sz w:val="24"/>
                <w:szCs w:val="24"/>
                <w:lang w:eastAsia="ru-RU"/>
              </w:rPr>
              <w:lastRenderedPageBreak/>
              <w:t xml:space="preserve">«Педагогическая диагностика индивидуального развития ребенка 4-5лет в группе детского сада». </w:t>
            </w:r>
          </w:p>
          <w:p w:rsidR="009D4D77" w:rsidRPr="009D4D77" w:rsidRDefault="00F7150E" w:rsidP="00F7150E">
            <w:pPr>
              <w:widowControl w:val="0"/>
              <w:autoSpaceDE w:val="0"/>
              <w:autoSpaceDN w:val="0"/>
              <w:adjustRightInd w:val="0"/>
              <w:spacing w:after="0" w:line="240" w:lineRule="auto"/>
              <w:ind w:left="33"/>
              <w:jc w:val="both"/>
              <w:rPr>
                <w:rFonts w:ascii="Times New Roman" w:eastAsia="Times New Roman" w:hAnsi="Times New Roman" w:cs="Times New Roman"/>
                <w:bCs/>
                <w:iCs/>
                <w:color w:val="000000"/>
                <w:sz w:val="24"/>
                <w:szCs w:val="24"/>
                <w:lang w:eastAsia="ru-RU"/>
              </w:rPr>
            </w:pPr>
            <w:r w:rsidRPr="00F7150E">
              <w:rPr>
                <w:rFonts w:ascii="Times New Roman" w:eastAsia="Times New Roman" w:hAnsi="Times New Roman" w:cs="Times New Roman"/>
                <w:bCs/>
                <w:color w:val="000000"/>
                <w:spacing w:val="2"/>
                <w:sz w:val="24"/>
                <w:szCs w:val="24"/>
                <w:lang w:eastAsia="ru-RU"/>
              </w:rPr>
              <w:t xml:space="preserve"> СПб.: ООО «ИЗДАТЕЛЬСТВО «ДЕТСТВО ПРЕСС», 2017 — 16 с.</w:t>
            </w:r>
          </w:p>
        </w:tc>
      </w:tr>
      <w:tr w:rsidR="009D4D77" w:rsidRPr="009D4D77" w:rsidTr="00AA31CC">
        <w:trPr>
          <w:jc w:val="center"/>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9D4D77" w:rsidRPr="009D4D77" w:rsidRDefault="009D4D77" w:rsidP="009D4D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4D77">
              <w:rPr>
                <w:rFonts w:ascii="Times New Roman" w:eastAsia="Times New Roman" w:hAnsi="Times New Roman" w:cs="Times New Roman"/>
                <w:color w:val="000000"/>
                <w:sz w:val="24"/>
                <w:szCs w:val="24"/>
              </w:rPr>
              <w:lastRenderedPageBreak/>
              <w:t>Речевое развитие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bCs/>
                <w:iCs/>
                <w:sz w:val="24"/>
                <w:szCs w:val="24"/>
                <w:lang w:eastAsia="ru-RU"/>
              </w:rPr>
              <w:t xml:space="preserve">- </w:t>
            </w:r>
            <w:r w:rsidRPr="009D4D77">
              <w:rPr>
                <w:rFonts w:ascii="Times New Roman" w:eastAsia="Times New Roman" w:hAnsi="Times New Roman" w:cs="Times New Roman"/>
                <w:sz w:val="24"/>
                <w:szCs w:val="24"/>
                <w:lang w:eastAsia="ru-RU"/>
              </w:rPr>
              <w:t xml:space="preserve">наблюдение за активностью детей в спонтанной и специально организованной деятельности, </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color w:val="000000"/>
                <w:sz w:val="24"/>
                <w:szCs w:val="24"/>
                <w:lang w:eastAsia="ru-RU"/>
              </w:rPr>
              <w:t>- игровое задание</w:t>
            </w:r>
            <w:r w:rsidRPr="009D4D77">
              <w:rPr>
                <w:rFonts w:ascii="Times New Roman" w:eastAsia="Times New Roman" w:hAnsi="Times New Roman" w:cs="Times New Roman"/>
                <w:sz w:val="24"/>
                <w:szCs w:val="24"/>
                <w:lang w:eastAsia="ru-RU"/>
              </w:rPr>
              <w:t xml:space="preserve"> </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color w:val="000000"/>
                <w:sz w:val="24"/>
                <w:szCs w:val="24"/>
                <w:lang w:eastAsia="ru-RU"/>
              </w:rPr>
            </w:pPr>
            <w:r w:rsidRPr="009D4D77">
              <w:rPr>
                <w:rFonts w:ascii="Times New Roman" w:eastAsia="Times New Roman" w:hAnsi="Times New Roman" w:cs="Times New Roman"/>
                <w:color w:val="000000"/>
                <w:sz w:val="24"/>
                <w:szCs w:val="24"/>
                <w:lang w:eastAsia="ru-RU"/>
              </w:rPr>
              <w:t>-беседа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35281" w:rsidRPr="00435281" w:rsidRDefault="00435281" w:rsidP="00435281">
            <w:pPr>
              <w:widowControl w:val="0"/>
              <w:autoSpaceDE w:val="0"/>
              <w:autoSpaceDN w:val="0"/>
              <w:adjustRightInd w:val="0"/>
              <w:spacing w:after="0" w:line="240" w:lineRule="auto"/>
              <w:ind w:left="33"/>
              <w:jc w:val="both"/>
              <w:rPr>
                <w:rFonts w:ascii="Times New Roman" w:eastAsia="Times New Roman" w:hAnsi="Times New Roman" w:cs="Times New Roman"/>
                <w:bCs/>
                <w:color w:val="000000"/>
                <w:spacing w:val="2"/>
                <w:sz w:val="24"/>
                <w:szCs w:val="24"/>
              </w:rPr>
            </w:pPr>
            <w:r w:rsidRPr="00435281">
              <w:rPr>
                <w:rFonts w:ascii="Times New Roman" w:eastAsia="Times New Roman" w:hAnsi="Times New Roman" w:cs="Times New Roman"/>
                <w:bCs/>
                <w:color w:val="000000"/>
                <w:spacing w:val="2"/>
                <w:sz w:val="24"/>
                <w:szCs w:val="24"/>
              </w:rPr>
              <w:t>Нищева Н. В. Речевая карта ребенка с общим недоразвитием речи с 4 до 7 лет. - СПб., ДЕТСТВО-ПРЕСС, 2017.</w:t>
            </w:r>
          </w:p>
          <w:p w:rsidR="009D4D77" w:rsidRDefault="00435281" w:rsidP="00435281">
            <w:pPr>
              <w:widowControl w:val="0"/>
              <w:autoSpaceDE w:val="0"/>
              <w:autoSpaceDN w:val="0"/>
              <w:adjustRightInd w:val="0"/>
              <w:spacing w:after="0" w:line="240" w:lineRule="auto"/>
              <w:ind w:left="33"/>
              <w:jc w:val="both"/>
              <w:rPr>
                <w:rFonts w:ascii="Times New Roman" w:eastAsia="Times New Roman" w:hAnsi="Times New Roman" w:cs="Times New Roman"/>
                <w:bCs/>
                <w:iCs/>
                <w:color w:val="000000"/>
                <w:sz w:val="24"/>
                <w:szCs w:val="24"/>
                <w:lang w:eastAsia="ru-RU"/>
              </w:rPr>
            </w:pPr>
            <w:r w:rsidRPr="00435281">
              <w:rPr>
                <w:rFonts w:ascii="Times New Roman" w:eastAsia="Times New Roman" w:hAnsi="Times New Roman" w:cs="Times New Roman"/>
                <w:bCs/>
                <w:color w:val="000000"/>
                <w:spacing w:val="2"/>
                <w:sz w:val="24"/>
                <w:szCs w:val="24"/>
              </w:rPr>
              <w:t>Нищева Н. В. Картинный материал к речевой карте ребенка с общим недоразвитием речи с 4 до 7 лет. - СПб., ДЕТСТВО-ПРЕСС, 2016.</w:t>
            </w:r>
            <w:r w:rsidRPr="009D4D77">
              <w:rPr>
                <w:rFonts w:ascii="Times New Roman" w:eastAsia="Times New Roman" w:hAnsi="Times New Roman" w:cs="Times New Roman"/>
                <w:bCs/>
                <w:iCs/>
                <w:color w:val="000000"/>
                <w:sz w:val="24"/>
                <w:szCs w:val="24"/>
                <w:lang w:eastAsia="ru-RU"/>
              </w:rPr>
              <w:t xml:space="preserve"> </w:t>
            </w:r>
          </w:p>
          <w:p w:rsidR="00435281" w:rsidRPr="009D4D77" w:rsidRDefault="00435281" w:rsidP="00435281">
            <w:pPr>
              <w:widowControl w:val="0"/>
              <w:autoSpaceDE w:val="0"/>
              <w:autoSpaceDN w:val="0"/>
              <w:adjustRightInd w:val="0"/>
              <w:spacing w:after="0" w:line="240" w:lineRule="auto"/>
              <w:ind w:left="33"/>
              <w:jc w:val="both"/>
              <w:rPr>
                <w:rFonts w:ascii="Times New Roman" w:eastAsia="Times New Roman" w:hAnsi="Times New Roman" w:cs="Times New Roman"/>
                <w:bCs/>
                <w:iCs/>
                <w:color w:val="000000"/>
                <w:sz w:val="24"/>
                <w:szCs w:val="24"/>
                <w:lang w:eastAsia="ru-RU"/>
              </w:rPr>
            </w:pPr>
            <w:r w:rsidRPr="00435281">
              <w:rPr>
                <w:rFonts w:ascii="Times New Roman" w:eastAsia="Times New Roman" w:hAnsi="Times New Roman" w:cs="Times New Roman"/>
                <w:bCs/>
                <w:iCs/>
                <w:color w:val="000000"/>
                <w:sz w:val="24"/>
                <w:szCs w:val="24"/>
                <w:lang w:eastAsia="ru-RU"/>
              </w:rPr>
              <w:t>Быховская А.М., Казова Н.А. Количественный мониторинг общего и речевого развития детей с ОНР / авт.-сост. А. М. Быховская, Н. А. Казова. — СПб.: ООО «ИЗДАТЕЛЬСТВО «ДЕТСТВО-ПРЕСС», 2012.</w:t>
            </w:r>
          </w:p>
        </w:tc>
      </w:tr>
      <w:tr w:rsidR="009D4D77" w:rsidRPr="009D4D77" w:rsidTr="00AA31CC">
        <w:trPr>
          <w:jc w:val="center"/>
        </w:trPr>
        <w:tc>
          <w:tcPr>
            <w:tcW w:w="2093" w:type="dxa"/>
            <w:tcBorders>
              <w:top w:val="single" w:sz="4" w:space="0" w:color="auto"/>
              <w:left w:val="single" w:sz="4" w:space="0" w:color="auto"/>
              <w:bottom w:val="single" w:sz="4" w:space="0" w:color="auto"/>
              <w:right w:val="single" w:sz="4" w:space="0" w:color="auto"/>
            </w:tcBorders>
            <w:shd w:val="clear" w:color="auto" w:fill="auto"/>
          </w:tcPr>
          <w:p w:rsidR="009D4D77" w:rsidRPr="009D4D77" w:rsidRDefault="009D4D77" w:rsidP="009D4D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4D77">
              <w:rPr>
                <w:rFonts w:ascii="Times New Roman" w:eastAsia="Times New Roman" w:hAnsi="Times New Roman" w:cs="Times New Roman"/>
                <w:color w:val="000000"/>
                <w:sz w:val="24"/>
                <w:szCs w:val="24"/>
              </w:rPr>
              <w:t>Художественно-эстетическое развитие</w:t>
            </w:r>
          </w:p>
          <w:p w:rsidR="009D4D77" w:rsidRPr="009D4D77" w:rsidRDefault="009D4D77" w:rsidP="009D4D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bCs/>
                <w:iCs/>
                <w:sz w:val="24"/>
                <w:szCs w:val="24"/>
                <w:lang w:eastAsia="ru-RU"/>
              </w:rPr>
              <w:t xml:space="preserve">- </w:t>
            </w:r>
            <w:r w:rsidRPr="009D4D77">
              <w:rPr>
                <w:rFonts w:ascii="Times New Roman" w:eastAsia="Times New Roman" w:hAnsi="Times New Roman" w:cs="Times New Roman"/>
                <w:sz w:val="24"/>
                <w:szCs w:val="24"/>
                <w:lang w:eastAsia="ru-RU"/>
              </w:rPr>
              <w:t xml:space="preserve">наблюдение за активностью детей в спонтанной и специально организованной деятельности, </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color w:val="000000"/>
                <w:sz w:val="24"/>
                <w:szCs w:val="24"/>
                <w:lang w:eastAsia="ru-RU"/>
              </w:rPr>
              <w:t>- игровое задание</w:t>
            </w:r>
            <w:r w:rsidRPr="009D4D77">
              <w:rPr>
                <w:rFonts w:ascii="Times New Roman" w:eastAsia="Times New Roman" w:hAnsi="Times New Roman" w:cs="Times New Roman"/>
                <w:sz w:val="24"/>
                <w:szCs w:val="24"/>
                <w:lang w:eastAsia="ru-RU"/>
              </w:rPr>
              <w:t xml:space="preserve"> </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color w:val="000000"/>
                <w:sz w:val="24"/>
                <w:szCs w:val="24"/>
                <w:lang w:eastAsia="ru-RU"/>
              </w:rPr>
            </w:pPr>
            <w:r w:rsidRPr="009D4D77">
              <w:rPr>
                <w:rFonts w:ascii="Times New Roman" w:eastAsia="Times New Roman" w:hAnsi="Times New Roman" w:cs="Times New Roman"/>
                <w:color w:val="000000"/>
                <w:sz w:val="24"/>
                <w:szCs w:val="24"/>
                <w:lang w:eastAsia="ru-RU"/>
              </w:rPr>
              <w:t>- изучение продуктов деятельности</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7150E" w:rsidRPr="00F7150E" w:rsidRDefault="00F7150E" w:rsidP="00F7150E">
            <w:pPr>
              <w:widowControl w:val="0"/>
              <w:autoSpaceDE w:val="0"/>
              <w:autoSpaceDN w:val="0"/>
              <w:adjustRightInd w:val="0"/>
              <w:spacing w:after="0" w:line="240" w:lineRule="auto"/>
              <w:ind w:left="33"/>
              <w:jc w:val="both"/>
              <w:rPr>
                <w:rFonts w:ascii="Times New Roman" w:eastAsia="Times New Roman" w:hAnsi="Times New Roman" w:cs="Times New Roman"/>
                <w:bCs/>
                <w:color w:val="000000"/>
                <w:spacing w:val="2"/>
                <w:sz w:val="24"/>
                <w:szCs w:val="24"/>
                <w:lang w:eastAsia="ru-RU"/>
              </w:rPr>
            </w:pPr>
            <w:r w:rsidRPr="00F7150E">
              <w:rPr>
                <w:rFonts w:ascii="Times New Roman" w:eastAsia="Times New Roman" w:hAnsi="Times New Roman" w:cs="Times New Roman"/>
                <w:bCs/>
                <w:color w:val="000000"/>
                <w:spacing w:val="2"/>
                <w:sz w:val="24"/>
                <w:szCs w:val="24"/>
                <w:lang w:eastAsia="ru-RU"/>
              </w:rPr>
              <w:t>Верещагина Наталья Валентиновна</w:t>
            </w:r>
          </w:p>
          <w:p w:rsidR="00F7150E" w:rsidRPr="00F7150E" w:rsidRDefault="00F7150E" w:rsidP="00F7150E">
            <w:pPr>
              <w:widowControl w:val="0"/>
              <w:autoSpaceDE w:val="0"/>
              <w:autoSpaceDN w:val="0"/>
              <w:adjustRightInd w:val="0"/>
              <w:spacing w:after="0" w:line="240" w:lineRule="auto"/>
              <w:ind w:left="33"/>
              <w:jc w:val="both"/>
              <w:rPr>
                <w:rFonts w:ascii="Times New Roman" w:eastAsia="Times New Roman" w:hAnsi="Times New Roman" w:cs="Times New Roman"/>
                <w:bCs/>
                <w:color w:val="000000"/>
                <w:spacing w:val="2"/>
                <w:sz w:val="24"/>
                <w:szCs w:val="24"/>
                <w:lang w:eastAsia="ru-RU"/>
              </w:rPr>
            </w:pPr>
            <w:r w:rsidRPr="00F7150E">
              <w:rPr>
                <w:rFonts w:ascii="Times New Roman" w:eastAsia="Times New Roman" w:hAnsi="Times New Roman" w:cs="Times New Roman"/>
                <w:bCs/>
                <w:color w:val="000000"/>
                <w:spacing w:val="2"/>
                <w:sz w:val="24"/>
                <w:szCs w:val="24"/>
                <w:lang w:eastAsia="ru-RU"/>
              </w:rPr>
              <w:t xml:space="preserve">«Педагогическая диагностика индивидуального развития ребенка 4-5лет в группе детского сада». </w:t>
            </w:r>
          </w:p>
          <w:p w:rsidR="00CF1D7E" w:rsidRPr="000349EB" w:rsidRDefault="00F7150E" w:rsidP="00F7150E">
            <w:pPr>
              <w:widowControl w:val="0"/>
              <w:autoSpaceDE w:val="0"/>
              <w:autoSpaceDN w:val="0"/>
              <w:adjustRightInd w:val="0"/>
              <w:spacing w:after="0" w:line="240" w:lineRule="auto"/>
              <w:ind w:left="33"/>
              <w:jc w:val="both"/>
              <w:rPr>
                <w:rFonts w:ascii="Times New Roman" w:eastAsia="Times New Roman" w:hAnsi="Times New Roman" w:cs="Times New Roman"/>
                <w:bCs/>
                <w:color w:val="000000"/>
                <w:spacing w:val="2"/>
                <w:sz w:val="24"/>
                <w:szCs w:val="24"/>
                <w:lang w:eastAsia="ru-RU"/>
              </w:rPr>
            </w:pPr>
            <w:r w:rsidRPr="00F7150E">
              <w:rPr>
                <w:rFonts w:ascii="Times New Roman" w:eastAsia="Times New Roman" w:hAnsi="Times New Roman" w:cs="Times New Roman"/>
                <w:bCs/>
                <w:color w:val="000000"/>
                <w:spacing w:val="2"/>
                <w:sz w:val="24"/>
                <w:szCs w:val="24"/>
                <w:lang w:eastAsia="ru-RU"/>
              </w:rPr>
              <w:t xml:space="preserve"> СПб.: ООО «ИЗДАТЕЛЬСТВО «ДЕТСТВО ПРЕСС», 2017 — 16 с.</w:t>
            </w:r>
          </w:p>
        </w:tc>
      </w:tr>
      <w:tr w:rsidR="009D4D77" w:rsidRPr="009D4D77" w:rsidTr="00AA31CC">
        <w:trPr>
          <w:jc w:val="center"/>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9D4D77" w:rsidRPr="009D4D77" w:rsidRDefault="009D4D77" w:rsidP="009D4D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4D77">
              <w:rPr>
                <w:rFonts w:ascii="Times New Roman" w:eastAsia="Times New Roman" w:hAnsi="Times New Roman" w:cs="Times New Roman"/>
                <w:color w:val="000000"/>
                <w:sz w:val="24"/>
                <w:szCs w:val="24"/>
              </w:rPr>
              <w:t>Физическое развитие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bCs/>
                <w:iCs/>
                <w:sz w:val="24"/>
                <w:szCs w:val="24"/>
                <w:lang w:eastAsia="ru-RU"/>
              </w:rPr>
              <w:t xml:space="preserve">- </w:t>
            </w:r>
            <w:r w:rsidRPr="009D4D77">
              <w:rPr>
                <w:rFonts w:ascii="Times New Roman" w:eastAsia="Times New Roman" w:hAnsi="Times New Roman" w:cs="Times New Roman"/>
                <w:sz w:val="24"/>
                <w:szCs w:val="24"/>
                <w:lang w:eastAsia="ru-RU"/>
              </w:rPr>
              <w:t xml:space="preserve">наблюдение за активностью детей в спонтанной и специально организованной деятельности, </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color w:val="000000"/>
                <w:sz w:val="24"/>
                <w:szCs w:val="24"/>
                <w:lang w:eastAsia="ru-RU"/>
              </w:rPr>
              <w:t>- игровое задание</w:t>
            </w:r>
            <w:r w:rsidRPr="009D4D77">
              <w:rPr>
                <w:rFonts w:ascii="Times New Roman" w:eastAsia="Times New Roman" w:hAnsi="Times New Roman" w:cs="Times New Roman"/>
                <w:sz w:val="24"/>
                <w:szCs w:val="24"/>
                <w:lang w:eastAsia="ru-RU"/>
              </w:rPr>
              <w:t xml:space="preserve"> </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color w:val="000000"/>
                <w:sz w:val="24"/>
                <w:szCs w:val="24"/>
                <w:lang w:eastAsia="ru-RU"/>
              </w:rPr>
            </w:pPr>
            <w:r w:rsidRPr="009D4D77">
              <w:rPr>
                <w:rFonts w:ascii="Times New Roman" w:eastAsia="Times New Roman" w:hAnsi="Times New Roman" w:cs="Times New Roman"/>
                <w:sz w:val="24"/>
                <w:szCs w:val="24"/>
                <w:lang w:eastAsia="ru-RU"/>
              </w:rPr>
              <w:t>- игровое упражнение</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7150E" w:rsidRPr="00F7150E" w:rsidRDefault="00F7150E" w:rsidP="00F7150E">
            <w:pPr>
              <w:suppressAutoHyphens/>
              <w:spacing w:after="0" w:line="240" w:lineRule="auto"/>
              <w:jc w:val="both"/>
              <w:rPr>
                <w:rFonts w:ascii="Times New Roman" w:eastAsia="Calibri" w:hAnsi="Times New Roman" w:cs="Times New Roman"/>
                <w:kern w:val="1"/>
                <w:sz w:val="24"/>
                <w:szCs w:val="24"/>
                <w:lang w:eastAsia="ar-SA"/>
              </w:rPr>
            </w:pPr>
            <w:r w:rsidRPr="00F7150E">
              <w:rPr>
                <w:rFonts w:ascii="Times New Roman" w:eastAsia="Calibri" w:hAnsi="Times New Roman" w:cs="Times New Roman"/>
                <w:kern w:val="1"/>
                <w:sz w:val="24"/>
                <w:szCs w:val="24"/>
                <w:lang w:eastAsia="ar-SA"/>
              </w:rPr>
              <w:t>Верещагина Наталья Валентиновна</w:t>
            </w:r>
          </w:p>
          <w:p w:rsidR="00F7150E" w:rsidRPr="00F7150E" w:rsidRDefault="00F7150E" w:rsidP="00F7150E">
            <w:pPr>
              <w:suppressAutoHyphens/>
              <w:spacing w:after="0" w:line="240" w:lineRule="auto"/>
              <w:jc w:val="both"/>
              <w:rPr>
                <w:rFonts w:ascii="Times New Roman" w:eastAsia="Calibri" w:hAnsi="Times New Roman" w:cs="Times New Roman"/>
                <w:kern w:val="1"/>
                <w:sz w:val="24"/>
                <w:szCs w:val="24"/>
                <w:lang w:eastAsia="ar-SA"/>
              </w:rPr>
            </w:pPr>
            <w:r w:rsidRPr="00F7150E">
              <w:rPr>
                <w:rFonts w:ascii="Times New Roman" w:eastAsia="Calibri" w:hAnsi="Times New Roman" w:cs="Times New Roman"/>
                <w:kern w:val="1"/>
                <w:sz w:val="24"/>
                <w:szCs w:val="24"/>
                <w:lang w:eastAsia="ar-SA"/>
              </w:rPr>
              <w:t xml:space="preserve">«Педагогическая диагностика индивидуального развития ребенка 4-5лет в группе детского сада». </w:t>
            </w:r>
          </w:p>
          <w:p w:rsidR="009D4D77" w:rsidRPr="007E14AE" w:rsidRDefault="00F7150E" w:rsidP="00F7150E">
            <w:pPr>
              <w:suppressAutoHyphens/>
              <w:spacing w:after="0" w:line="240" w:lineRule="auto"/>
              <w:jc w:val="both"/>
              <w:rPr>
                <w:rFonts w:ascii="Times New Roman" w:eastAsia="Calibri" w:hAnsi="Times New Roman" w:cs="Times New Roman"/>
                <w:kern w:val="1"/>
                <w:sz w:val="24"/>
                <w:szCs w:val="24"/>
                <w:lang w:eastAsia="ar-SA"/>
              </w:rPr>
            </w:pPr>
            <w:r w:rsidRPr="00F7150E">
              <w:rPr>
                <w:rFonts w:ascii="Times New Roman" w:eastAsia="Calibri" w:hAnsi="Times New Roman" w:cs="Times New Roman"/>
                <w:kern w:val="1"/>
                <w:sz w:val="24"/>
                <w:szCs w:val="24"/>
                <w:lang w:eastAsia="ar-SA"/>
              </w:rPr>
              <w:t xml:space="preserve"> СПб.: ООО «ИЗДАТЕЛЬСТВО «ДЕТСТВО ПРЕСС», 2017 — 16 с.</w:t>
            </w:r>
          </w:p>
        </w:tc>
      </w:tr>
    </w:tbl>
    <w:p w:rsidR="009D4D77" w:rsidRDefault="009D4D77" w:rsidP="009D4D77">
      <w:pPr>
        <w:suppressAutoHyphens/>
        <w:spacing w:after="0" w:line="240" w:lineRule="auto"/>
        <w:rPr>
          <w:rFonts w:ascii="Times New Roman" w:eastAsia="Times New Roman" w:hAnsi="Times New Roman" w:cs="Times New Roman"/>
          <w:b/>
          <w:kern w:val="1"/>
          <w:sz w:val="24"/>
          <w:szCs w:val="24"/>
          <w:lang w:eastAsia="ar-SA"/>
        </w:rPr>
      </w:pPr>
    </w:p>
    <w:p w:rsidR="009D4D77" w:rsidRPr="009D4D77" w:rsidRDefault="009D4D77" w:rsidP="009D4D77">
      <w:pPr>
        <w:suppressAutoHyphens/>
        <w:spacing w:after="0" w:line="240" w:lineRule="auto"/>
        <w:rPr>
          <w:rFonts w:ascii="Times New Roman" w:eastAsia="Times New Roman" w:hAnsi="Times New Roman" w:cs="Times New Roman"/>
          <w:b/>
          <w:kern w:val="1"/>
          <w:sz w:val="24"/>
          <w:szCs w:val="24"/>
          <w:lang w:eastAsia="ar-SA"/>
        </w:rPr>
      </w:pPr>
    </w:p>
    <w:p w:rsidR="002D7232" w:rsidRDefault="002D7232" w:rsidP="009D4D7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u w:val="single"/>
          <w:lang w:eastAsia="ru-RU"/>
        </w:rPr>
      </w:pPr>
    </w:p>
    <w:p w:rsidR="009D4D77" w:rsidRPr="009D4D77" w:rsidRDefault="009D4D77" w:rsidP="009D4D7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u w:val="single"/>
          <w:lang w:eastAsia="ru-RU"/>
        </w:rPr>
      </w:pPr>
      <w:r w:rsidRPr="009D4D77">
        <w:rPr>
          <w:rFonts w:ascii="Times New Roman" w:eastAsia="Times New Roman" w:hAnsi="Times New Roman" w:cs="Times New Roman"/>
          <w:sz w:val="24"/>
          <w:szCs w:val="24"/>
          <w:u w:val="single"/>
          <w:lang w:eastAsia="ru-RU"/>
        </w:rPr>
        <w:t>Дети  дошкольного возраста (5-6 лет)</w:t>
      </w:r>
    </w:p>
    <w:p w:rsidR="009D4D77" w:rsidRPr="009D4D77" w:rsidRDefault="009D4D77" w:rsidP="009D4D77">
      <w:pPr>
        <w:suppressAutoHyphens/>
        <w:spacing w:after="0" w:line="240" w:lineRule="auto"/>
        <w:rPr>
          <w:rFonts w:ascii="Times New Roman" w:eastAsia="Times New Roman" w:hAnsi="Times New Roman" w:cs="Times New Roman"/>
          <w:b/>
          <w:kern w:val="1"/>
          <w:sz w:val="24"/>
          <w:szCs w:val="24"/>
          <w:lang w:eastAsia="ar-SA"/>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685"/>
        <w:gridCol w:w="3969"/>
      </w:tblGrid>
      <w:tr w:rsidR="009D4D77" w:rsidRPr="009D4D77" w:rsidTr="00AA31CC">
        <w:trPr>
          <w:jc w:val="center"/>
        </w:trPr>
        <w:tc>
          <w:tcPr>
            <w:tcW w:w="2093" w:type="dxa"/>
            <w:shd w:val="clear" w:color="auto" w:fill="auto"/>
            <w:hideMark/>
          </w:tcPr>
          <w:p w:rsidR="009D4D77" w:rsidRPr="009D4D77" w:rsidRDefault="009D4D77" w:rsidP="009D4D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4D77">
              <w:rPr>
                <w:rFonts w:ascii="Times New Roman" w:eastAsia="Times New Roman" w:hAnsi="Times New Roman" w:cs="Times New Roman"/>
                <w:color w:val="000000"/>
                <w:sz w:val="24"/>
                <w:szCs w:val="24"/>
              </w:rPr>
              <w:t>Образовательная область</w:t>
            </w:r>
          </w:p>
        </w:tc>
        <w:tc>
          <w:tcPr>
            <w:tcW w:w="3685" w:type="dxa"/>
            <w:shd w:val="clear" w:color="auto" w:fill="auto"/>
          </w:tcPr>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color w:val="000000"/>
                <w:sz w:val="24"/>
                <w:szCs w:val="24"/>
              </w:rPr>
            </w:pPr>
            <w:r w:rsidRPr="009D4D77">
              <w:rPr>
                <w:rFonts w:ascii="Times New Roman" w:eastAsia="Times New Roman" w:hAnsi="Times New Roman" w:cs="Times New Roman"/>
                <w:bCs/>
                <w:iCs/>
                <w:sz w:val="24"/>
                <w:szCs w:val="24"/>
              </w:rPr>
              <w:t xml:space="preserve">Формы и методы проведения оценки индивидуального развития </w:t>
            </w:r>
          </w:p>
        </w:tc>
        <w:tc>
          <w:tcPr>
            <w:tcW w:w="3969" w:type="dxa"/>
            <w:shd w:val="clear" w:color="auto" w:fill="auto"/>
          </w:tcPr>
          <w:p w:rsidR="009D4D77" w:rsidRPr="009D4D77" w:rsidRDefault="009D4D77" w:rsidP="009D4D77">
            <w:pPr>
              <w:widowControl w:val="0"/>
              <w:autoSpaceDE w:val="0"/>
              <w:autoSpaceDN w:val="0"/>
              <w:adjustRightInd w:val="0"/>
              <w:spacing w:after="0" w:line="240" w:lineRule="auto"/>
              <w:ind w:left="33"/>
              <w:jc w:val="center"/>
              <w:rPr>
                <w:rFonts w:ascii="Times New Roman" w:eastAsia="Times New Roman" w:hAnsi="Times New Roman" w:cs="Times New Roman"/>
                <w:bCs/>
                <w:iCs/>
                <w:sz w:val="24"/>
                <w:szCs w:val="24"/>
              </w:rPr>
            </w:pPr>
            <w:r w:rsidRPr="009D4D77">
              <w:rPr>
                <w:rFonts w:ascii="Times New Roman" w:eastAsia="Times New Roman" w:hAnsi="Times New Roman" w:cs="Times New Roman"/>
                <w:bCs/>
                <w:iCs/>
                <w:sz w:val="24"/>
                <w:szCs w:val="24"/>
              </w:rPr>
              <w:t>Методика</w:t>
            </w:r>
          </w:p>
        </w:tc>
      </w:tr>
      <w:tr w:rsidR="009D4D77" w:rsidRPr="009D4D77" w:rsidTr="00AA31CC">
        <w:trPr>
          <w:jc w:val="center"/>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9D4D77" w:rsidRPr="009D4D77" w:rsidRDefault="009D4D77" w:rsidP="009D4D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4D77">
              <w:rPr>
                <w:rFonts w:ascii="Times New Roman" w:eastAsia="Times New Roman" w:hAnsi="Times New Roman" w:cs="Times New Roman"/>
                <w:color w:val="000000"/>
                <w:sz w:val="24"/>
                <w:szCs w:val="24"/>
              </w:rPr>
              <w:t>Социально-</w:t>
            </w:r>
          </w:p>
          <w:p w:rsidR="009D4D77" w:rsidRPr="009D4D77" w:rsidRDefault="009D4D77" w:rsidP="009D4D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4D77">
              <w:rPr>
                <w:rFonts w:ascii="Times New Roman" w:eastAsia="Times New Roman" w:hAnsi="Times New Roman" w:cs="Times New Roman"/>
                <w:color w:val="000000"/>
                <w:sz w:val="24"/>
                <w:szCs w:val="24"/>
              </w:rPr>
              <w:t>коммуникативное</w:t>
            </w:r>
          </w:p>
          <w:p w:rsidR="009D4D77" w:rsidRPr="009D4D77" w:rsidRDefault="009D4D77" w:rsidP="009D4D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4D77">
              <w:rPr>
                <w:rFonts w:ascii="Times New Roman" w:eastAsia="Times New Roman" w:hAnsi="Times New Roman" w:cs="Times New Roman"/>
                <w:color w:val="000000"/>
                <w:sz w:val="24"/>
                <w:szCs w:val="24"/>
              </w:rPr>
              <w:t>развитие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bCs/>
                <w:iCs/>
                <w:sz w:val="24"/>
                <w:szCs w:val="24"/>
                <w:lang w:eastAsia="ru-RU"/>
              </w:rPr>
              <w:t xml:space="preserve">- </w:t>
            </w:r>
            <w:r w:rsidRPr="009D4D77">
              <w:rPr>
                <w:rFonts w:ascii="Times New Roman" w:eastAsia="Times New Roman" w:hAnsi="Times New Roman" w:cs="Times New Roman"/>
                <w:sz w:val="24"/>
                <w:szCs w:val="24"/>
                <w:lang w:eastAsia="ru-RU"/>
              </w:rPr>
              <w:t xml:space="preserve">наблюдение за активностью детей в спонтанной и специально организованной деятельности, </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color w:val="000000"/>
                <w:sz w:val="24"/>
                <w:szCs w:val="24"/>
                <w:lang w:eastAsia="ru-RU"/>
              </w:rPr>
              <w:t>- игровое задание</w:t>
            </w:r>
            <w:r w:rsidRPr="009D4D77">
              <w:rPr>
                <w:rFonts w:ascii="Times New Roman" w:eastAsia="Times New Roman" w:hAnsi="Times New Roman" w:cs="Times New Roman"/>
                <w:sz w:val="24"/>
                <w:szCs w:val="24"/>
                <w:lang w:eastAsia="ru-RU"/>
              </w:rPr>
              <w:t xml:space="preserve"> </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color w:val="000000"/>
                <w:sz w:val="24"/>
                <w:szCs w:val="24"/>
                <w:lang w:eastAsia="ru-RU"/>
              </w:rPr>
            </w:pPr>
            <w:r w:rsidRPr="009D4D77">
              <w:rPr>
                <w:rFonts w:ascii="Times New Roman" w:eastAsia="Times New Roman" w:hAnsi="Times New Roman" w:cs="Times New Roman"/>
                <w:color w:val="000000"/>
                <w:sz w:val="24"/>
                <w:szCs w:val="24"/>
                <w:lang w:eastAsia="ru-RU"/>
              </w:rPr>
              <w:t xml:space="preserve">- создание проблемной ситуации </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color w:val="000000"/>
                <w:sz w:val="24"/>
                <w:szCs w:val="24"/>
                <w:lang w:eastAsia="ru-RU"/>
              </w:rPr>
            </w:pPr>
            <w:r w:rsidRPr="009D4D77">
              <w:rPr>
                <w:rFonts w:ascii="Times New Roman" w:eastAsia="Times New Roman" w:hAnsi="Times New Roman" w:cs="Times New Roman"/>
                <w:color w:val="000000"/>
                <w:sz w:val="24"/>
                <w:szCs w:val="24"/>
                <w:lang w:eastAsia="ru-RU"/>
              </w:rPr>
              <w:t>- диагностическое задание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7150E" w:rsidRPr="00F7150E" w:rsidRDefault="00F7150E" w:rsidP="00F7150E">
            <w:pPr>
              <w:widowControl w:val="0"/>
              <w:autoSpaceDE w:val="0"/>
              <w:autoSpaceDN w:val="0"/>
              <w:adjustRightInd w:val="0"/>
              <w:spacing w:after="0" w:line="240" w:lineRule="auto"/>
              <w:ind w:left="33"/>
              <w:jc w:val="both"/>
              <w:rPr>
                <w:rFonts w:ascii="Times New Roman" w:eastAsia="Times New Roman" w:hAnsi="Times New Roman" w:cs="Times New Roman"/>
                <w:bCs/>
                <w:color w:val="000000"/>
                <w:spacing w:val="2"/>
                <w:sz w:val="24"/>
                <w:szCs w:val="24"/>
                <w:lang w:eastAsia="ru-RU"/>
              </w:rPr>
            </w:pPr>
            <w:r w:rsidRPr="00F7150E">
              <w:rPr>
                <w:rFonts w:ascii="Times New Roman" w:eastAsia="Times New Roman" w:hAnsi="Times New Roman" w:cs="Times New Roman"/>
                <w:bCs/>
                <w:color w:val="000000"/>
                <w:spacing w:val="2"/>
                <w:sz w:val="24"/>
                <w:szCs w:val="24"/>
                <w:lang w:eastAsia="ru-RU"/>
              </w:rPr>
              <w:t>Верещагина Наталья Валентиновна</w:t>
            </w:r>
          </w:p>
          <w:p w:rsidR="00F7150E" w:rsidRPr="00F7150E" w:rsidRDefault="00F7150E" w:rsidP="00F7150E">
            <w:pPr>
              <w:widowControl w:val="0"/>
              <w:autoSpaceDE w:val="0"/>
              <w:autoSpaceDN w:val="0"/>
              <w:adjustRightInd w:val="0"/>
              <w:spacing w:after="0" w:line="240" w:lineRule="auto"/>
              <w:ind w:left="33"/>
              <w:jc w:val="both"/>
              <w:rPr>
                <w:rFonts w:ascii="Times New Roman" w:eastAsia="Times New Roman" w:hAnsi="Times New Roman" w:cs="Times New Roman"/>
                <w:bCs/>
                <w:color w:val="000000"/>
                <w:spacing w:val="2"/>
                <w:sz w:val="24"/>
                <w:szCs w:val="24"/>
                <w:lang w:eastAsia="ru-RU"/>
              </w:rPr>
            </w:pPr>
            <w:r w:rsidRPr="00F7150E">
              <w:rPr>
                <w:rFonts w:ascii="Times New Roman" w:eastAsia="Times New Roman" w:hAnsi="Times New Roman" w:cs="Times New Roman"/>
                <w:bCs/>
                <w:color w:val="000000"/>
                <w:spacing w:val="2"/>
                <w:sz w:val="24"/>
                <w:szCs w:val="24"/>
                <w:lang w:eastAsia="ru-RU"/>
              </w:rPr>
              <w:t xml:space="preserve">«Педагогическая диагностика индивидуального развития ребенка 4-5лет в группе детского сада». </w:t>
            </w:r>
          </w:p>
          <w:p w:rsidR="009D4D77" w:rsidRPr="009D4D77" w:rsidRDefault="00F7150E" w:rsidP="00F7150E">
            <w:pPr>
              <w:widowControl w:val="0"/>
              <w:autoSpaceDE w:val="0"/>
              <w:autoSpaceDN w:val="0"/>
              <w:adjustRightInd w:val="0"/>
              <w:spacing w:after="0" w:line="240" w:lineRule="auto"/>
              <w:ind w:left="33"/>
              <w:jc w:val="both"/>
              <w:rPr>
                <w:rFonts w:ascii="Times New Roman" w:eastAsia="Times New Roman" w:hAnsi="Times New Roman" w:cs="Times New Roman"/>
                <w:bCs/>
                <w:color w:val="000000"/>
                <w:spacing w:val="2"/>
                <w:sz w:val="24"/>
                <w:szCs w:val="24"/>
                <w:lang w:eastAsia="ru-RU"/>
              </w:rPr>
            </w:pPr>
            <w:r w:rsidRPr="00F7150E">
              <w:rPr>
                <w:rFonts w:ascii="Times New Roman" w:eastAsia="Times New Roman" w:hAnsi="Times New Roman" w:cs="Times New Roman"/>
                <w:bCs/>
                <w:color w:val="000000"/>
                <w:spacing w:val="2"/>
                <w:sz w:val="24"/>
                <w:szCs w:val="24"/>
                <w:lang w:eastAsia="ru-RU"/>
              </w:rPr>
              <w:t xml:space="preserve"> СПб.: ООО «ИЗДАТЕЛЬСТВО «ДЕТСТВО ПРЕСС», 2017 — 16 с.</w:t>
            </w:r>
          </w:p>
        </w:tc>
      </w:tr>
      <w:tr w:rsidR="009D4D77" w:rsidRPr="009D4D77" w:rsidTr="00AA31CC">
        <w:trPr>
          <w:jc w:val="center"/>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9D4D77" w:rsidRPr="009D4D77" w:rsidRDefault="009D4D77" w:rsidP="009D4D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4D77">
              <w:rPr>
                <w:rFonts w:ascii="Times New Roman" w:eastAsia="Times New Roman" w:hAnsi="Times New Roman" w:cs="Times New Roman"/>
                <w:color w:val="000000"/>
                <w:sz w:val="24"/>
                <w:szCs w:val="24"/>
              </w:rPr>
              <w:t>Познавательное развитие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bCs/>
                <w:iCs/>
                <w:sz w:val="24"/>
                <w:szCs w:val="24"/>
                <w:lang w:eastAsia="ru-RU"/>
              </w:rPr>
              <w:t xml:space="preserve">- </w:t>
            </w:r>
            <w:r w:rsidRPr="009D4D77">
              <w:rPr>
                <w:rFonts w:ascii="Times New Roman" w:eastAsia="Times New Roman" w:hAnsi="Times New Roman" w:cs="Times New Roman"/>
                <w:sz w:val="24"/>
                <w:szCs w:val="24"/>
                <w:lang w:eastAsia="ru-RU"/>
              </w:rPr>
              <w:t xml:space="preserve">наблюдение за активностью детей в спонтанной и специально организованной деятельности, </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color w:val="000000"/>
                <w:sz w:val="24"/>
                <w:szCs w:val="24"/>
                <w:lang w:eastAsia="ru-RU"/>
              </w:rPr>
              <w:lastRenderedPageBreak/>
              <w:t>- игровое задание</w:t>
            </w:r>
            <w:r w:rsidRPr="009D4D77">
              <w:rPr>
                <w:rFonts w:ascii="Times New Roman" w:eastAsia="Times New Roman" w:hAnsi="Times New Roman" w:cs="Times New Roman"/>
                <w:sz w:val="24"/>
                <w:szCs w:val="24"/>
                <w:lang w:eastAsia="ru-RU"/>
              </w:rPr>
              <w:t xml:space="preserve"> </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color w:val="000000"/>
                <w:sz w:val="24"/>
                <w:szCs w:val="24"/>
                <w:lang w:eastAsia="ru-RU"/>
              </w:rPr>
            </w:pPr>
            <w:r w:rsidRPr="009D4D77">
              <w:rPr>
                <w:rFonts w:ascii="Times New Roman" w:eastAsia="Times New Roman" w:hAnsi="Times New Roman" w:cs="Times New Roman"/>
                <w:color w:val="000000"/>
                <w:sz w:val="24"/>
                <w:szCs w:val="24"/>
                <w:lang w:eastAsia="ru-RU"/>
              </w:rPr>
              <w:t>- изучение продуктов деятельности (рабочие тетради)</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color w:val="000000"/>
                <w:sz w:val="24"/>
                <w:szCs w:val="24"/>
                <w:lang w:eastAsia="ru-RU"/>
              </w:rPr>
            </w:pPr>
            <w:r w:rsidRPr="009D4D77">
              <w:rPr>
                <w:rFonts w:ascii="Times New Roman" w:eastAsia="Times New Roman" w:hAnsi="Times New Roman" w:cs="Times New Roman"/>
                <w:color w:val="000000"/>
                <w:sz w:val="24"/>
                <w:szCs w:val="24"/>
                <w:lang w:eastAsia="ru-RU"/>
              </w:rPr>
              <w:t>- беседа</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color w:val="000000"/>
                <w:sz w:val="24"/>
                <w:szCs w:val="28"/>
                <w:lang w:eastAsia="ru-RU"/>
              </w:rPr>
            </w:pPr>
            <w:r w:rsidRPr="009D4D77">
              <w:rPr>
                <w:rFonts w:ascii="Times New Roman" w:eastAsia="Times New Roman" w:hAnsi="Times New Roman" w:cs="Times New Roman"/>
                <w:color w:val="000000"/>
                <w:sz w:val="24"/>
                <w:szCs w:val="28"/>
                <w:lang w:eastAsia="ru-RU"/>
              </w:rPr>
              <w:t>- специальные диагностические ситуации  организуемые воспитателями и специалистами</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color w:val="000000"/>
                <w:sz w:val="24"/>
                <w:szCs w:val="24"/>
                <w:lang w:eastAsia="ru-RU"/>
              </w:rPr>
            </w:pPr>
            <w:r w:rsidRPr="009D4D77">
              <w:rPr>
                <w:rFonts w:ascii="Times New Roman" w:eastAsia="Times New Roman" w:hAnsi="Times New Roman" w:cs="Times New Roman"/>
                <w:color w:val="000000"/>
                <w:sz w:val="24"/>
                <w:szCs w:val="24"/>
                <w:lang w:eastAsia="ru-RU"/>
              </w:rPr>
              <w:t>- создание проблемной ситуации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7150E" w:rsidRPr="00F7150E" w:rsidRDefault="00F7150E" w:rsidP="00F7150E">
            <w:pPr>
              <w:widowControl w:val="0"/>
              <w:autoSpaceDE w:val="0"/>
              <w:autoSpaceDN w:val="0"/>
              <w:adjustRightInd w:val="0"/>
              <w:spacing w:after="0" w:line="240" w:lineRule="auto"/>
              <w:ind w:left="33"/>
              <w:jc w:val="both"/>
              <w:rPr>
                <w:rFonts w:ascii="Times New Roman" w:eastAsia="Times New Roman" w:hAnsi="Times New Roman" w:cs="Times New Roman"/>
                <w:bCs/>
                <w:color w:val="000000"/>
                <w:spacing w:val="2"/>
                <w:sz w:val="24"/>
                <w:szCs w:val="24"/>
                <w:lang w:eastAsia="ru-RU"/>
              </w:rPr>
            </w:pPr>
            <w:r w:rsidRPr="00F7150E">
              <w:rPr>
                <w:rFonts w:ascii="Times New Roman" w:eastAsia="Times New Roman" w:hAnsi="Times New Roman" w:cs="Times New Roman"/>
                <w:bCs/>
                <w:color w:val="000000"/>
                <w:spacing w:val="2"/>
                <w:sz w:val="24"/>
                <w:szCs w:val="24"/>
                <w:lang w:eastAsia="ru-RU"/>
              </w:rPr>
              <w:lastRenderedPageBreak/>
              <w:t>Верещагина Наталья Валентиновна</w:t>
            </w:r>
          </w:p>
          <w:p w:rsidR="00F7150E" w:rsidRPr="00F7150E" w:rsidRDefault="00F7150E" w:rsidP="00F7150E">
            <w:pPr>
              <w:widowControl w:val="0"/>
              <w:autoSpaceDE w:val="0"/>
              <w:autoSpaceDN w:val="0"/>
              <w:adjustRightInd w:val="0"/>
              <w:spacing w:after="0" w:line="240" w:lineRule="auto"/>
              <w:ind w:left="33"/>
              <w:jc w:val="both"/>
              <w:rPr>
                <w:rFonts w:ascii="Times New Roman" w:eastAsia="Times New Roman" w:hAnsi="Times New Roman" w:cs="Times New Roman"/>
                <w:bCs/>
                <w:color w:val="000000"/>
                <w:spacing w:val="2"/>
                <w:sz w:val="24"/>
                <w:szCs w:val="24"/>
                <w:lang w:eastAsia="ru-RU"/>
              </w:rPr>
            </w:pPr>
            <w:r w:rsidRPr="00F7150E">
              <w:rPr>
                <w:rFonts w:ascii="Times New Roman" w:eastAsia="Times New Roman" w:hAnsi="Times New Roman" w:cs="Times New Roman"/>
                <w:bCs/>
                <w:color w:val="000000"/>
                <w:spacing w:val="2"/>
                <w:sz w:val="24"/>
                <w:szCs w:val="24"/>
                <w:lang w:eastAsia="ru-RU"/>
              </w:rPr>
              <w:t xml:space="preserve">«Педагогическая диагностика индивидуального развития ребенка </w:t>
            </w:r>
            <w:r w:rsidRPr="00F7150E">
              <w:rPr>
                <w:rFonts w:ascii="Times New Roman" w:eastAsia="Times New Roman" w:hAnsi="Times New Roman" w:cs="Times New Roman"/>
                <w:bCs/>
                <w:color w:val="000000"/>
                <w:spacing w:val="2"/>
                <w:sz w:val="24"/>
                <w:szCs w:val="24"/>
                <w:lang w:eastAsia="ru-RU"/>
              </w:rPr>
              <w:lastRenderedPageBreak/>
              <w:t xml:space="preserve">4-5лет в группе детского сада». </w:t>
            </w:r>
          </w:p>
          <w:p w:rsidR="009D4D77" w:rsidRPr="009D4D77" w:rsidRDefault="00F7150E" w:rsidP="00F7150E">
            <w:pPr>
              <w:suppressAutoHyphens/>
              <w:spacing w:after="0" w:line="240" w:lineRule="auto"/>
              <w:jc w:val="both"/>
              <w:rPr>
                <w:rFonts w:ascii="Times New Roman" w:eastAsia="Times New Roman" w:hAnsi="Times New Roman" w:cs="Times New Roman"/>
                <w:kern w:val="1"/>
                <w:sz w:val="24"/>
                <w:szCs w:val="24"/>
                <w:lang w:eastAsia="ru-RU"/>
              </w:rPr>
            </w:pPr>
            <w:r w:rsidRPr="00F7150E">
              <w:rPr>
                <w:rFonts w:ascii="Times New Roman" w:eastAsia="Times New Roman" w:hAnsi="Times New Roman" w:cs="Times New Roman"/>
                <w:bCs/>
                <w:color w:val="000000"/>
                <w:spacing w:val="2"/>
                <w:sz w:val="24"/>
                <w:szCs w:val="24"/>
                <w:lang w:eastAsia="ru-RU"/>
              </w:rPr>
              <w:t xml:space="preserve"> СПб.: ООО «ИЗДАТЕЛЬСТВО «ДЕТСТВО ПРЕСС», 2017 — 16 с.</w:t>
            </w:r>
            <w:r w:rsidR="009D4D77" w:rsidRPr="009D4D77">
              <w:rPr>
                <w:rFonts w:ascii="Times New Roman" w:eastAsia="Times New Roman" w:hAnsi="Times New Roman" w:cs="Times New Roman"/>
                <w:kern w:val="1"/>
                <w:sz w:val="24"/>
                <w:szCs w:val="24"/>
                <w:lang w:eastAsia="ru-RU"/>
              </w:rPr>
              <w:t>Т.И. Ерофеева, Р.Г.Казакова, Г.А.Урунтаева «Примерные технологии отслеживания развития ребенка дошкольного возраста в разных видах деятельности»</w:t>
            </w:r>
          </w:p>
        </w:tc>
      </w:tr>
      <w:tr w:rsidR="009D4D77" w:rsidRPr="009D4D77" w:rsidTr="00AA31CC">
        <w:trPr>
          <w:trHeight w:val="1074"/>
          <w:jc w:val="center"/>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9D4D77" w:rsidRPr="009D4D77" w:rsidRDefault="009D4D77" w:rsidP="009D4D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4D77">
              <w:rPr>
                <w:rFonts w:ascii="Times New Roman" w:eastAsia="Times New Roman" w:hAnsi="Times New Roman" w:cs="Times New Roman"/>
                <w:color w:val="000000"/>
                <w:sz w:val="24"/>
                <w:szCs w:val="24"/>
              </w:rPr>
              <w:lastRenderedPageBreak/>
              <w:t>Речевое развитие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D4D77" w:rsidRPr="009D4D77" w:rsidRDefault="009D4D77" w:rsidP="009D4D77">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bCs/>
                <w:iCs/>
                <w:sz w:val="24"/>
                <w:szCs w:val="24"/>
                <w:lang w:eastAsia="ru-RU"/>
              </w:rPr>
              <w:t xml:space="preserve">- </w:t>
            </w:r>
            <w:r w:rsidRPr="009D4D77">
              <w:rPr>
                <w:rFonts w:ascii="Times New Roman" w:eastAsia="Times New Roman" w:hAnsi="Times New Roman" w:cs="Times New Roman"/>
                <w:sz w:val="24"/>
                <w:szCs w:val="24"/>
                <w:lang w:eastAsia="ru-RU"/>
              </w:rPr>
              <w:t xml:space="preserve">наблюдение за активностью детей в спонтанной и специально организованной деятельности, </w:t>
            </w:r>
          </w:p>
          <w:p w:rsidR="009D4D77" w:rsidRPr="009D4D77" w:rsidRDefault="009D4D77" w:rsidP="009D4D77">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color w:val="000000"/>
                <w:sz w:val="24"/>
                <w:szCs w:val="24"/>
                <w:lang w:eastAsia="ru-RU"/>
              </w:rPr>
              <w:t>- игровое задание</w:t>
            </w:r>
            <w:r w:rsidRPr="009D4D77">
              <w:rPr>
                <w:rFonts w:ascii="Times New Roman" w:eastAsia="Times New Roman" w:hAnsi="Times New Roman" w:cs="Times New Roman"/>
                <w:sz w:val="24"/>
                <w:szCs w:val="24"/>
                <w:lang w:eastAsia="ru-RU"/>
              </w:rPr>
              <w:t xml:space="preserve"> </w:t>
            </w:r>
          </w:p>
          <w:p w:rsidR="009D4D77" w:rsidRPr="009D4D77" w:rsidRDefault="009D4D77" w:rsidP="009D4D77">
            <w:pPr>
              <w:spacing w:after="0" w:line="240" w:lineRule="auto"/>
              <w:ind w:left="34"/>
              <w:jc w:val="both"/>
              <w:rPr>
                <w:rFonts w:ascii="Times New Roman" w:eastAsia="Calibri" w:hAnsi="Times New Roman" w:cs="Times New Roman"/>
                <w:sz w:val="24"/>
                <w:szCs w:val="24"/>
              </w:rPr>
            </w:pPr>
            <w:r w:rsidRPr="009D4D77">
              <w:rPr>
                <w:rFonts w:ascii="Times New Roman" w:eastAsia="Calibri" w:hAnsi="Times New Roman" w:cs="Times New Roman"/>
                <w:sz w:val="24"/>
                <w:szCs w:val="24"/>
              </w:rPr>
              <w:t>- беседа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35281" w:rsidRPr="00435281" w:rsidRDefault="00435281" w:rsidP="00435281">
            <w:pPr>
              <w:widowControl w:val="0"/>
              <w:autoSpaceDE w:val="0"/>
              <w:autoSpaceDN w:val="0"/>
              <w:adjustRightInd w:val="0"/>
              <w:spacing w:after="0" w:line="240" w:lineRule="auto"/>
              <w:ind w:left="33"/>
              <w:jc w:val="both"/>
              <w:rPr>
                <w:rFonts w:ascii="Times New Roman" w:eastAsia="Times New Roman" w:hAnsi="Times New Roman" w:cs="Times New Roman"/>
                <w:bCs/>
                <w:color w:val="000000"/>
                <w:spacing w:val="2"/>
                <w:sz w:val="24"/>
                <w:szCs w:val="24"/>
              </w:rPr>
            </w:pPr>
            <w:r w:rsidRPr="00435281">
              <w:rPr>
                <w:rFonts w:ascii="Times New Roman" w:eastAsia="Times New Roman" w:hAnsi="Times New Roman" w:cs="Times New Roman"/>
                <w:bCs/>
                <w:color w:val="000000"/>
                <w:spacing w:val="2"/>
                <w:sz w:val="24"/>
                <w:szCs w:val="24"/>
              </w:rPr>
              <w:t>Нищева Н. В. Речевая карта ребенка с общим недоразвитием речи с 4 до 7 лет. - СПб., ДЕТСТВО-ПРЕСС, 2017.</w:t>
            </w:r>
          </w:p>
          <w:p w:rsidR="00435281" w:rsidRDefault="00435281" w:rsidP="00435281">
            <w:pPr>
              <w:widowControl w:val="0"/>
              <w:autoSpaceDE w:val="0"/>
              <w:autoSpaceDN w:val="0"/>
              <w:adjustRightInd w:val="0"/>
              <w:spacing w:after="0" w:line="240" w:lineRule="auto"/>
              <w:ind w:left="33"/>
              <w:jc w:val="both"/>
              <w:rPr>
                <w:rFonts w:ascii="Times New Roman" w:eastAsia="Times New Roman" w:hAnsi="Times New Roman" w:cs="Times New Roman"/>
                <w:bCs/>
                <w:iCs/>
                <w:color w:val="000000"/>
                <w:sz w:val="24"/>
                <w:szCs w:val="24"/>
                <w:lang w:eastAsia="ru-RU"/>
              </w:rPr>
            </w:pPr>
            <w:r w:rsidRPr="00435281">
              <w:rPr>
                <w:rFonts w:ascii="Times New Roman" w:eastAsia="Times New Roman" w:hAnsi="Times New Roman" w:cs="Times New Roman"/>
                <w:bCs/>
                <w:color w:val="000000"/>
                <w:spacing w:val="2"/>
                <w:sz w:val="24"/>
                <w:szCs w:val="24"/>
              </w:rPr>
              <w:t>Нищева Н. В. Картинный материал к речевой карте ребенка с общим недоразвитием речи с 4 до 7 лет. - СПб., ДЕТСТВО-ПРЕСС, 2016.</w:t>
            </w:r>
            <w:r w:rsidRPr="009D4D77">
              <w:rPr>
                <w:rFonts w:ascii="Times New Roman" w:eastAsia="Times New Roman" w:hAnsi="Times New Roman" w:cs="Times New Roman"/>
                <w:bCs/>
                <w:iCs/>
                <w:color w:val="000000"/>
                <w:sz w:val="24"/>
                <w:szCs w:val="24"/>
                <w:lang w:eastAsia="ru-RU"/>
              </w:rPr>
              <w:t xml:space="preserve"> </w:t>
            </w:r>
          </w:p>
          <w:p w:rsidR="00435281" w:rsidRDefault="00435281" w:rsidP="00435281">
            <w:pPr>
              <w:widowControl w:val="0"/>
              <w:autoSpaceDE w:val="0"/>
              <w:autoSpaceDN w:val="0"/>
              <w:adjustRightInd w:val="0"/>
              <w:spacing w:after="0" w:line="240" w:lineRule="auto"/>
              <w:ind w:left="33"/>
              <w:jc w:val="both"/>
              <w:rPr>
                <w:rFonts w:ascii="Times New Roman" w:eastAsia="Times New Roman" w:hAnsi="Times New Roman" w:cs="Times New Roman"/>
                <w:bCs/>
                <w:iCs/>
                <w:color w:val="000000"/>
                <w:sz w:val="24"/>
                <w:szCs w:val="24"/>
                <w:lang w:eastAsia="ru-RU"/>
              </w:rPr>
            </w:pPr>
            <w:r w:rsidRPr="00435281">
              <w:rPr>
                <w:rFonts w:ascii="Times New Roman" w:eastAsia="Times New Roman" w:hAnsi="Times New Roman" w:cs="Times New Roman"/>
                <w:bCs/>
                <w:iCs/>
                <w:color w:val="000000"/>
                <w:sz w:val="24"/>
                <w:szCs w:val="24"/>
                <w:lang w:eastAsia="ru-RU"/>
              </w:rPr>
              <w:t>Быховская А.М., Казова Н.А. Количественный мониторинг общего и речевого развития детей с ОНР / авт.-сост. А. М. Быховская, Н. А. Казова. — СПб.: ООО «ИЗДАТЕЛЬСТВО «ДЕТСТВО-ПРЕСС», 2012.</w:t>
            </w:r>
          </w:p>
          <w:p w:rsidR="009D4D77" w:rsidRPr="00435281" w:rsidRDefault="009D4D77" w:rsidP="00435281">
            <w:pPr>
              <w:widowControl w:val="0"/>
              <w:autoSpaceDE w:val="0"/>
              <w:autoSpaceDN w:val="0"/>
              <w:adjustRightInd w:val="0"/>
              <w:spacing w:after="0" w:line="240" w:lineRule="auto"/>
              <w:ind w:left="33"/>
              <w:jc w:val="both"/>
              <w:rPr>
                <w:rFonts w:ascii="Times New Roman" w:eastAsia="Times New Roman" w:hAnsi="Times New Roman" w:cs="Times New Roman"/>
                <w:color w:val="000000"/>
                <w:sz w:val="24"/>
                <w:szCs w:val="24"/>
              </w:rPr>
            </w:pPr>
            <w:r w:rsidRPr="009D4D77">
              <w:rPr>
                <w:rFonts w:ascii="Times New Roman" w:eastAsia="Times New Roman" w:hAnsi="Times New Roman" w:cs="Times New Roman"/>
                <w:color w:val="000000"/>
                <w:sz w:val="24"/>
                <w:szCs w:val="24"/>
              </w:rPr>
              <w:t>Т.А.Ткаченко «Альбом индивидуального обследования дошкольника» Москва «Гном- пресс», 2001</w:t>
            </w:r>
          </w:p>
        </w:tc>
      </w:tr>
      <w:tr w:rsidR="009D4D77" w:rsidRPr="009D4D77" w:rsidTr="00AA31CC">
        <w:trPr>
          <w:jc w:val="center"/>
        </w:trPr>
        <w:tc>
          <w:tcPr>
            <w:tcW w:w="2093" w:type="dxa"/>
            <w:tcBorders>
              <w:top w:val="single" w:sz="4" w:space="0" w:color="auto"/>
              <w:left w:val="single" w:sz="4" w:space="0" w:color="auto"/>
              <w:bottom w:val="single" w:sz="4" w:space="0" w:color="auto"/>
              <w:right w:val="single" w:sz="4" w:space="0" w:color="auto"/>
            </w:tcBorders>
            <w:shd w:val="clear" w:color="auto" w:fill="auto"/>
          </w:tcPr>
          <w:p w:rsidR="009D4D77" w:rsidRPr="009D4D77" w:rsidRDefault="009D4D77" w:rsidP="009D4D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4D77">
              <w:rPr>
                <w:rFonts w:ascii="Times New Roman" w:eastAsia="Times New Roman" w:hAnsi="Times New Roman" w:cs="Times New Roman"/>
                <w:color w:val="000000"/>
                <w:sz w:val="24"/>
                <w:szCs w:val="24"/>
              </w:rPr>
              <w:t>Художественно-эстетическое развитие</w:t>
            </w:r>
          </w:p>
          <w:p w:rsidR="009D4D77" w:rsidRPr="009D4D77" w:rsidRDefault="009D4D77" w:rsidP="009D4D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bCs/>
                <w:iCs/>
                <w:sz w:val="24"/>
                <w:szCs w:val="24"/>
                <w:lang w:eastAsia="ru-RU"/>
              </w:rPr>
              <w:t xml:space="preserve">- </w:t>
            </w:r>
            <w:r w:rsidRPr="009D4D77">
              <w:rPr>
                <w:rFonts w:ascii="Times New Roman" w:eastAsia="Times New Roman" w:hAnsi="Times New Roman" w:cs="Times New Roman"/>
                <w:sz w:val="24"/>
                <w:szCs w:val="24"/>
                <w:lang w:eastAsia="ru-RU"/>
              </w:rPr>
              <w:t xml:space="preserve">наблюдение за активностью детей в спонтанной и специально организованной деятельности, </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color w:val="000000"/>
                <w:sz w:val="24"/>
                <w:szCs w:val="24"/>
                <w:lang w:eastAsia="ru-RU"/>
              </w:rPr>
              <w:t>- игровое задание</w:t>
            </w:r>
            <w:r w:rsidRPr="009D4D77">
              <w:rPr>
                <w:rFonts w:ascii="Times New Roman" w:eastAsia="Times New Roman" w:hAnsi="Times New Roman" w:cs="Times New Roman"/>
                <w:sz w:val="24"/>
                <w:szCs w:val="24"/>
                <w:lang w:eastAsia="ru-RU"/>
              </w:rPr>
              <w:t xml:space="preserve"> </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color w:val="000000"/>
                <w:sz w:val="24"/>
                <w:szCs w:val="24"/>
                <w:lang w:eastAsia="ru-RU"/>
              </w:rPr>
            </w:pPr>
            <w:r w:rsidRPr="009D4D77">
              <w:rPr>
                <w:rFonts w:ascii="Times New Roman" w:eastAsia="Times New Roman" w:hAnsi="Times New Roman" w:cs="Times New Roman"/>
                <w:color w:val="000000"/>
                <w:sz w:val="24"/>
                <w:szCs w:val="24"/>
                <w:lang w:eastAsia="ru-RU"/>
              </w:rPr>
              <w:t>- изучение продуктов деятельности</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color w:val="000000"/>
                <w:sz w:val="24"/>
                <w:szCs w:val="24"/>
                <w:lang w:eastAsia="ru-RU"/>
              </w:rPr>
            </w:pPr>
            <w:r w:rsidRPr="009D4D77">
              <w:rPr>
                <w:rFonts w:ascii="Times New Roman" w:eastAsia="Times New Roman" w:hAnsi="Times New Roman" w:cs="Times New Roman"/>
                <w:color w:val="000000"/>
                <w:sz w:val="24"/>
                <w:szCs w:val="24"/>
                <w:lang w:eastAsia="ru-RU"/>
              </w:rPr>
              <w:t>- диагностическое задание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7150E" w:rsidRPr="00F7150E" w:rsidRDefault="00F7150E" w:rsidP="00F7150E">
            <w:pPr>
              <w:spacing w:after="0" w:line="240" w:lineRule="auto"/>
              <w:jc w:val="both"/>
              <w:rPr>
                <w:rFonts w:ascii="Times New Roman" w:eastAsia="Calibri" w:hAnsi="Times New Roman" w:cs="Times New Roman"/>
                <w:bCs/>
                <w:spacing w:val="2"/>
                <w:sz w:val="24"/>
                <w:szCs w:val="24"/>
              </w:rPr>
            </w:pPr>
            <w:r w:rsidRPr="00F7150E">
              <w:rPr>
                <w:rFonts w:ascii="Times New Roman" w:eastAsia="Calibri" w:hAnsi="Times New Roman" w:cs="Times New Roman"/>
                <w:bCs/>
                <w:spacing w:val="2"/>
                <w:sz w:val="24"/>
                <w:szCs w:val="24"/>
              </w:rPr>
              <w:t>Верещагина Наталья Валентиновна</w:t>
            </w:r>
          </w:p>
          <w:p w:rsidR="00F7150E" w:rsidRPr="00F7150E" w:rsidRDefault="00F7150E" w:rsidP="00F7150E">
            <w:pPr>
              <w:spacing w:after="0" w:line="240" w:lineRule="auto"/>
              <w:jc w:val="both"/>
              <w:rPr>
                <w:rFonts w:ascii="Times New Roman" w:eastAsia="Calibri" w:hAnsi="Times New Roman" w:cs="Times New Roman"/>
                <w:bCs/>
                <w:spacing w:val="2"/>
                <w:sz w:val="24"/>
                <w:szCs w:val="24"/>
              </w:rPr>
            </w:pPr>
            <w:r w:rsidRPr="00F7150E">
              <w:rPr>
                <w:rFonts w:ascii="Times New Roman" w:eastAsia="Calibri" w:hAnsi="Times New Roman" w:cs="Times New Roman"/>
                <w:bCs/>
                <w:spacing w:val="2"/>
                <w:sz w:val="24"/>
                <w:szCs w:val="24"/>
              </w:rPr>
              <w:t xml:space="preserve">«Педагогическая диагностика индивидуального развития ребенка 4-5лет в группе детского сада». </w:t>
            </w:r>
          </w:p>
          <w:p w:rsidR="009D4D77" w:rsidRPr="009D4D77" w:rsidRDefault="00F7150E" w:rsidP="00F7150E">
            <w:pPr>
              <w:spacing w:after="0" w:line="240" w:lineRule="auto"/>
              <w:jc w:val="both"/>
              <w:rPr>
                <w:rFonts w:ascii="Times New Roman" w:eastAsia="Calibri" w:hAnsi="Times New Roman" w:cs="Times New Roman"/>
                <w:bCs/>
                <w:iCs/>
                <w:sz w:val="24"/>
                <w:szCs w:val="24"/>
              </w:rPr>
            </w:pPr>
            <w:r w:rsidRPr="00F7150E">
              <w:rPr>
                <w:rFonts w:ascii="Times New Roman" w:eastAsia="Calibri" w:hAnsi="Times New Roman" w:cs="Times New Roman"/>
                <w:bCs/>
                <w:spacing w:val="2"/>
                <w:sz w:val="24"/>
                <w:szCs w:val="24"/>
              </w:rPr>
              <w:t xml:space="preserve"> СПб.: ООО «ИЗДАТЕЛЬСТВО «ДЕТСТВО ПРЕСС», 2017 — 16 с.</w:t>
            </w:r>
          </w:p>
        </w:tc>
      </w:tr>
      <w:tr w:rsidR="009D4D77" w:rsidRPr="009D4D77" w:rsidTr="00AA31CC">
        <w:trPr>
          <w:jc w:val="center"/>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9D4D77" w:rsidRPr="009D4D77" w:rsidRDefault="009D4D77" w:rsidP="009D4D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4D77">
              <w:rPr>
                <w:rFonts w:ascii="Times New Roman" w:eastAsia="Times New Roman" w:hAnsi="Times New Roman" w:cs="Times New Roman"/>
                <w:color w:val="000000"/>
                <w:sz w:val="24"/>
                <w:szCs w:val="24"/>
              </w:rPr>
              <w:t>Физическое развитие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bCs/>
                <w:iCs/>
                <w:sz w:val="24"/>
                <w:szCs w:val="24"/>
                <w:lang w:eastAsia="ru-RU"/>
              </w:rPr>
              <w:t xml:space="preserve">- </w:t>
            </w:r>
            <w:r w:rsidRPr="009D4D77">
              <w:rPr>
                <w:rFonts w:ascii="Times New Roman" w:eastAsia="Times New Roman" w:hAnsi="Times New Roman" w:cs="Times New Roman"/>
                <w:sz w:val="24"/>
                <w:szCs w:val="24"/>
                <w:lang w:eastAsia="ru-RU"/>
              </w:rPr>
              <w:t xml:space="preserve">наблюдение за активностью детей в спонтанной и специально организованной деятельности, </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color w:val="000000"/>
                <w:sz w:val="24"/>
                <w:szCs w:val="24"/>
                <w:lang w:eastAsia="ru-RU"/>
              </w:rPr>
              <w:t>- игровое задание</w:t>
            </w:r>
            <w:r w:rsidRPr="009D4D77">
              <w:rPr>
                <w:rFonts w:ascii="Times New Roman" w:eastAsia="Times New Roman" w:hAnsi="Times New Roman" w:cs="Times New Roman"/>
                <w:sz w:val="24"/>
                <w:szCs w:val="24"/>
                <w:lang w:eastAsia="ru-RU"/>
              </w:rPr>
              <w:t xml:space="preserve"> </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sz w:val="24"/>
                <w:szCs w:val="24"/>
                <w:lang w:eastAsia="ru-RU"/>
              </w:rPr>
              <w:t>- игровое упражнение</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color w:val="000000"/>
                <w:sz w:val="24"/>
                <w:szCs w:val="24"/>
                <w:lang w:eastAsia="ru-RU"/>
              </w:rPr>
            </w:pPr>
            <w:r w:rsidRPr="009D4D77">
              <w:rPr>
                <w:rFonts w:ascii="Times New Roman" w:eastAsia="Times New Roman" w:hAnsi="Times New Roman" w:cs="Times New Roman"/>
                <w:color w:val="000000"/>
                <w:sz w:val="24"/>
                <w:szCs w:val="28"/>
                <w:lang w:eastAsia="ru-RU"/>
              </w:rPr>
              <w:t>- специальные диагностические ситуации  организуемые воспитателями и специалистами</w:t>
            </w:r>
            <w:r w:rsidRPr="009D4D77">
              <w:rPr>
                <w:rFonts w:ascii="Times New Roman" w:eastAsia="Times New Roman" w:hAnsi="Times New Roman" w:cs="Times New Roman"/>
                <w:color w:val="000000"/>
                <w:szCs w:val="24"/>
                <w:lang w:eastAsia="ru-RU"/>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7150E" w:rsidRPr="00F7150E" w:rsidRDefault="00F7150E" w:rsidP="00F7150E">
            <w:pPr>
              <w:suppressAutoHyphens/>
              <w:spacing w:after="0" w:line="240" w:lineRule="auto"/>
              <w:jc w:val="both"/>
              <w:rPr>
                <w:rFonts w:ascii="Times New Roman" w:eastAsia="Calibri" w:hAnsi="Times New Roman" w:cs="Times New Roman"/>
                <w:kern w:val="1"/>
                <w:sz w:val="24"/>
                <w:szCs w:val="24"/>
                <w:lang w:eastAsia="ar-SA"/>
              </w:rPr>
            </w:pPr>
            <w:r w:rsidRPr="00F7150E">
              <w:rPr>
                <w:rFonts w:ascii="Times New Roman" w:eastAsia="Calibri" w:hAnsi="Times New Roman" w:cs="Times New Roman"/>
                <w:kern w:val="1"/>
                <w:sz w:val="24"/>
                <w:szCs w:val="24"/>
                <w:lang w:eastAsia="ar-SA"/>
              </w:rPr>
              <w:t>Верещагина Наталья Валентиновна</w:t>
            </w:r>
          </w:p>
          <w:p w:rsidR="00F7150E" w:rsidRPr="00F7150E" w:rsidRDefault="00F7150E" w:rsidP="00F7150E">
            <w:pPr>
              <w:suppressAutoHyphens/>
              <w:spacing w:after="0" w:line="240" w:lineRule="auto"/>
              <w:jc w:val="both"/>
              <w:rPr>
                <w:rFonts w:ascii="Times New Roman" w:eastAsia="Calibri" w:hAnsi="Times New Roman" w:cs="Times New Roman"/>
                <w:kern w:val="1"/>
                <w:sz w:val="24"/>
                <w:szCs w:val="24"/>
                <w:lang w:eastAsia="ar-SA"/>
              </w:rPr>
            </w:pPr>
            <w:r w:rsidRPr="00F7150E">
              <w:rPr>
                <w:rFonts w:ascii="Times New Roman" w:eastAsia="Calibri" w:hAnsi="Times New Roman" w:cs="Times New Roman"/>
                <w:kern w:val="1"/>
                <w:sz w:val="24"/>
                <w:szCs w:val="24"/>
                <w:lang w:eastAsia="ar-SA"/>
              </w:rPr>
              <w:t xml:space="preserve">«Педагогическая диагностика индивидуального развития ребенка 4-5лет в группе детского сада». </w:t>
            </w:r>
          </w:p>
          <w:p w:rsidR="009D4D77" w:rsidRPr="009D4D77" w:rsidRDefault="00F7150E" w:rsidP="00F7150E">
            <w:pPr>
              <w:spacing w:after="0" w:line="240" w:lineRule="auto"/>
              <w:jc w:val="both"/>
              <w:rPr>
                <w:rFonts w:ascii="Times New Roman" w:eastAsia="Calibri" w:hAnsi="Times New Roman" w:cs="Times New Roman"/>
                <w:bCs/>
                <w:iCs/>
                <w:sz w:val="24"/>
                <w:szCs w:val="24"/>
              </w:rPr>
            </w:pPr>
            <w:r w:rsidRPr="00F7150E">
              <w:rPr>
                <w:rFonts w:ascii="Times New Roman" w:eastAsia="Calibri" w:hAnsi="Times New Roman" w:cs="Times New Roman"/>
                <w:kern w:val="1"/>
                <w:sz w:val="24"/>
                <w:szCs w:val="24"/>
                <w:lang w:eastAsia="ar-SA"/>
              </w:rPr>
              <w:t xml:space="preserve"> СПб.: ООО «ИЗДАТЕЛЬСТВО «ДЕТСТВО ПРЕСС», 2017 — 16 с.</w:t>
            </w:r>
          </w:p>
        </w:tc>
      </w:tr>
    </w:tbl>
    <w:p w:rsidR="009D4D77" w:rsidRPr="009D4D77" w:rsidRDefault="009D4D77" w:rsidP="009D4D77">
      <w:pPr>
        <w:suppressAutoHyphens/>
        <w:spacing w:after="0" w:line="240" w:lineRule="auto"/>
        <w:rPr>
          <w:rFonts w:ascii="Times New Roman" w:eastAsia="Times New Roman" w:hAnsi="Times New Roman" w:cs="Times New Roman"/>
          <w:b/>
          <w:kern w:val="1"/>
          <w:sz w:val="24"/>
          <w:szCs w:val="24"/>
          <w:lang w:eastAsia="ar-SA"/>
        </w:rPr>
      </w:pPr>
    </w:p>
    <w:p w:rsidR="009D4D77" w:rsidRPr="009D4D77" w:rsidRDefault="009D4D77" w:rsidP="009D4D7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u w:val="single"/>
          <w:lang w:eastAsia="ru-RU"/>
        </w:rPr>
      </w:pPr>
      <w:r w:rsidRPr="009D4D77">
        <w:rPr>
          <w:rFonts w:ascii="Times New Roman" w:eastAsia="Times New Roman" w:hAnsi="Times New Roman" w:cs="Times New Roman"/>
          <w:color w:val="000000"/>
          <w:sz w:val="24"/>
          <w:szCs w:val="24"/>
          <w:u w:val="single"/>
          <w:lang w:eastAsia="ru-RU"/>
        </w:rPr>
        <w:t>Дети  дошкольного возраста (6-7 лет)</w:t>
      </w:r>
    </w:p>
    <w:p w:rsidR="009D4D77" w:rsidRPr="009D4D77" w:rsidRDefault="009D4D77" w:rsidP="009D4D77">
      <w:pPr>
        <w:spacing w:after="0" w:line="240" w:lineRule="auto"/>
        <w:jc w:val="both"/>
        <w:rPr>
          <w:rFonts w:ascii="Times New Roman" w:eastAsia="Times New Roman" w:hAnsi="Times New Roman" w:cs="Times New Roman"/>
          <w:b/>
          <w:sz w:val="24"/>
          <w:szCs w:val="24"/>
          <w:lang w:eastAsia="ru-RU"/>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685"/>
        <w:gridCol w:w="3969"/>
      </w:tblGrid>
      <w:tr w:rsidR="009D4D77" w:rsidRPr="009D4D77" w:rsidTr="00AA31CC">
        <w:trPr>
          <w:jc w:val="center"/>
        </w:trPr>
        <w:tc>
          <w:tcPr>
            <w:tcW w:w="2093" w:type="dxa"/>
            <w:shd w:val="clear" w:color="auto" w:fill="auto"/>
            <w:hideMark/>
          </w:tcPr>
          <w:p w:rsidR="009D4D77" w:rsidRPr="009D4D77" w:rsidRDefault="009D4D77" w:rsidP="009D4D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4D77">
              <w:rPr>
                <w:rFonts w:ascii="Times New Roman" w:eastAsia="Times New Roman" w:hAnsi="Times New Roman" w:cs="Times New Roman"/>
                <w:color w:val="000000"/>
                <w:sz w:val="24"/>
                <w:szCs w:val="24"/>
              </w:rPr>
              <w:t>Образовательная область</w:t>
            </w:r>
          </w:p>
        </w:tc>
        <w:tc>
          <w:tcPr>
            <w:tcW w:w="3685" w:type="dxa"/>
            <w:shd w:val="clear" w:color="auto" w:fill="auto"/>
          </w:tcPr>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color w:val="000000"/>
                <w:sz w:val="24"/>
                <w:szCs w:val="24"/>
              </w:rPr>
            </w:pPr>
            <w:r w:rsidRPr="009D4D77">
              <w:rPr>
                <w:rFonts w:ascii="Times New Roman" w:eastAsia="Times New Roman" w:hAnsi="Times New Roman" w:cs="Times New Roman"/>
                <w:bCs/>
                <w:iCs/>
                <w:sz w:val="24"/>
                <w:szCs w:val="24"/>
              </w:rPr>
              <w:t xml:space="preserve">Формы и методы проведения оценки индивидуального развития </w:t>
            </w:r>
          </w:p>
        </w:tc>
        <w:tc>
          <w:tcPr>
            <w:tcW w:w="3969" w:type="dxa"/>
            <w:shd w:val="clear" w:color="auto" w:fill="auto"/>
          </w:tcPr>
          <w:p w:rsidR="009D4D77" w:rsidRPr="009D4D77" w:rsidRDefault="009D4D77" w:rsidP="009D4D77">
            <w:pPr>
              <w:widowControl w:val="0"/>
              <w:autoSpaceDE w:val="0"/>
              <w:autoSpaceDN w:val="0"/>
              <w:adjustRightInd w:val="0"/>
              <w:spacing w:after="0" w:line="240" w:lineRule="auto"/>
              <w:ind w:left="33"/>
              <w:jc w:val="center"/>
              <w:rPr>
                <w:rFonts w:ascii="Times New Roman" w:eastAsia="Times New Roman" w:hAnsi="Times New Roman" w:cs="Times New Roman"/>
                <w:bCs/>
                <w:iCs/>
                <w:sz w:val="24"/>
                <w:szCs w:val="24"/>
              </w:rPr>
            </w:pPr>
            <w:r w:rsidRPr="009D4D77">
              <w:rPr>
                <w:rFonts w:ascii="Times New Roman" w:eastAsia="Times New Roman" w:hAnsi="Times New Roman" w:cs="Times New Roman"/>
                <w:bCs/>
                <w:iCs/>
                <w:sz w:val="24"/>
                <w:szCs w:val="24"/>
                <w:lang w:eastAsia="ru-RU"/>
              </w:rPr>
              <w:t>Методика</w:t>
            </w:r>
          </w:p>
        </w:tc>
      </w:tr>
      <w:tr w:rsidR="009D4D77" w:rsidRPr="009D4D77" w:rsidTr="00AA31CC">
        <w:trPr>
          <w:jc w:val="center"/>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9D4D77" w:rsidRPr="009D4D77" w:rsidRDefault="009D4D77" w:rsidP="009D4D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4D77">
              <w:rPr>
                <w:rFonts w:ascii="Times New Roman" w:eastAsia="Times New Roman" w:hAnsi="Times New Roman" w:cs="Times New Roman"/>
                <w:color w:val="000000"/>
                <w:sz w:val="24"/>
                <w:szCs w:val="24"/>
              </w:rPr>
              <w:t>Социально-</w:t>
            </w:r>
          </w:p>
          <w:p w:rsidR="009D4D77" w:rsidRPr="009D4D77" w:rsidRDefault="009D4D77" w:rsidP="009D4D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4D77">
              <w:rPr>
                <w:rFonts w:ascii="Times New Roman" w:eastAsia="Times New Roman" w:hAnsi="Times New Roman" w:cs="Times New Roman"/>
                <w:color w:val="000000"/>
                <w:sz w:val="24"/>
                <w:szCs w:val="24"/>
              </w:rPr>
              <w:t>коммуникативное</w:t>
            </w:r>
          </w:p>
          <w:p w:rsidR="009D4D77" w:rsidRPr="009D4D77" w:rsidRDefault="009D4D77" w:rsidP="009D4D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4D77">
              <w:rPr>
                <w:rFonts w:ascii="Times New Roman" w:eastAsia="Times New Roman" w:hAnsi="Times New Roman" w:cs="Times New Roman"/>
                <w:color w:val="000000"/>
                <w:sz w:val="24"/>
                <w:szCs w:val="24"/>
              </w:rPr>
              <w:t>развитие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bCs/>
                <w:iCs/>
                <w:sz w:val="24"/>
                <w:szCs w:val="24"/>
                <w:lang w:eastAsia="ru-RU"/>
              </w:rPr>
              <w:t xml:space="preserve">- </w:t>
            </w:r>
            <w:r w:rsidRPr="009D4D77">
              <w:rPr>
                <w:rFonts w:ascii="Times New Roman" w:eastAsia="Times New Roman" w:hAnsi="Times New Roman" w:cs="Times New Roman"/>
                <w:sz w:val="24"/>
                <w:szCs w:val="24"/>
                <w:lang w:eastAsia="ru-RU"/>
              </w:rPr>
              <w:t xml:space="preserve">наблюдение за активностью детей в спонтанной и специально организованной деятельности, </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color w:val="000000"/>
                <w:sz w:val="24"/>
                <w:szCs w:val="24"/>
                <w:lang w:eastAsia="ru-RU"/>
              </w:rPr>
              <w:t>- игровое задание</w:t>
            </w:r>
            <w:r w:rsidRPr="009D4D77">
              <w:rPr>
                <w:rFonts w:ascii="Times New Roman" w:eastAsia="Times New Roman" w:hAnsi="Times New Roman" w:cs="Times New Roman"/>
                <w:sz w:val="24"/>
                <w:szCs w:val="24"/>
                <w:lang w:eastAsia="ru-RU"/>
              </w:rPr>
              <w:t xml:space="preserve"> </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color w:val="000000"/>
                <w:sz w:val="24"/>
                <w:szCs w:val="24"/>
                <w:lang w:eastAsia="ru-RU"/>
              </w:rPr>
            </w:pPr>
            <w:r w:rsidRPr="009D4D77">
              <w:rPr>
                <w:rFonts w:ascii="Times New Roman" w:eastAsia="Times New Roman" w:hAnsi="Times New Roman" w:cs="Times New Roman"/>
                <w:color w:val="000000"/>
                <w:sz w:val="24"/>
                <w:szCs w:val="24"/>
                <w:lang w:eastAsia="ru-RU"/>
              </w:rPr>
              <w:t>- беседа</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color w:val="000000"/>
                <w:sz w:val="24"/>
                <w:szCs w:val="24"/>
                <w:lang w:eastAsia="ru-RU"/>
              </w:rPr>
            </w:pPr>
            <w:r w:rsidRPr="009D4D77">
              <w:rPr>
                <w:rFonts w:ascii="Times New Roman" w:eastAsia="Times New Roman" w:hAnsi="Times New Roman" w:cs="Times New Roman"/>
                <w:color w:val="000000"/>
                <w:sz w:val="24"/>
                <w:szCs w:val="24"/>
                <w:lang w:eastAsia="ru-RU"/>
              </w:rPr>
              <w:t>- создание проблемной ситуации</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color w:val="000000"/>
                <w:sz w:val="24"/>
                <w:szCs w:val="24"/>
                <w:lang w:eastAsia="ru-RU"/>
              </w:rPr>
            </w:pPr>
            <w:r w:rsidRPr="009D4D77">
              <w:rPr>
                <w:rFonts w:ascii="Times New Roman" w:eastAsia="Times New Roman" w:hAnsi="Times New Roman" w:cs="Times New Roman"/>
                <w:color w:val="000000"/>
                <w:sz w:val="24"/>
                <w:szCs w:val="24"/>
                <w:lang w:eastAsia="ru-RU"/>
              </w:rPr>
              <w:t>- диагностическое задание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7150E" w:rsidRPr="00F7150E" w:rsidRDefault="00F7150E" w:rsidP="00F7150E">
            <w:pPr>
              <w:widowControl w:val="0"/>
              <w:autoSpaceDE w:val="0"/>
              <w:autoSpaceDN w:val="0"/>
              <w:adjustRightInd w:val="0"/>
              <w:spacing w:after="0" w:line="240" w:lineRule="auto"/>
              <w:ind w:left="33"/>
              <w:jc w:val="both"/>
              <w:rPr>
                <w:rFonts w:ascii="Times New Roman" w:eastAsia="Times New Roman" w:hAnsi="Times New Roman" w:cs="Times New Roman"/>
                <w:bCs/>
                <w:color w:val="000000"/>
                <w:spacing w:val="2"/>
                <w:sz w:val="24"/>
                <w:szCs w:val="24"/>
                <w:lang w:eastAsia="ru-RU"/>
              </w:rPr>
            </w:pPr>
            <w:r w:rsidRPr="00F7150E">
              <w:rPr>
                <w:rFonts w:ascii="Times New Roman" w:eastAsia="Times New Roman" w:hAnsi="Times New Roman" w:cs="Times New Roman"/>
                <w:bCs/>
                <w:color w:val="000000"/>
                <w:spacing w:val="2"/>
                <w:sz w:val="24"/>
                <w:szCs w:val="24"/>
                <w:lang w:eastAsia="ru-RU"/>
              </w:rPr>
              <w:t>Верещагина Наталья Валентиновна</w:t>
            </w:r>
          </w:p>
          <w:p w:rsidR="00F7150E" w:rsidRPr="00F7150E" w:rsidRDefault="00F7150E" w:rsidP="00F7150E">
            <w:pPr>
              <w:widowControl w:val="0"/>
              <w:autoSpaceDE w:val="0"/>
              <w:autoSpaceDN w:val="0"/>
              <w:adjustRightInd w:val="0"/>
              <w:spacing w:after="0" w:line="240" w:lineRule="auto"/>
              <w:ind w:left="33"/>
              <w:jc w:val="both"/>
              <w:rPr>
                <w:rFonts w:ascii="Times New Roman" w:eastAsia="Times New Roman" w:hAnsi="Times New Roman" w:cs="Times New Roman"/>
                <w:bCs/>
                <w:color w:val="000000"/>
                <w:spacing w:val="2"/>
                <w:sz w:val="24"/>
                <w:szCs w:val="24"/>
                <w:lang w:eastAsia="ru-RU"/>
              </w:rPr>
            </w:pPr>
            <w:r w:rsidRPr="00F7150E">
              <w:rPr>
                <w:rFonts w:ascii="Times New Roman" w:eastAsia="Times New Roman" w:hAnsi="Times New Roman" w:cs="Times New Roman"/>
                <w:bCs/>
                <w:color w:val="000000"/>
                <w:spacing w:val="2"/>
                <w:sz w:val="24"/>
                <w:szCs w:val="24"/>
                <w:lang w:eastAsia="ru-RU"/>
              </w:rPr>
              <w:t xml:space="preserve">«Педагогическая диагностика индивидуального развития ребенка 4-5лет в группе детского сада». </w:t>
            </w:r>
          </w:p>
          <w:p w:rsidR="009D4D77" w:rsidRPr="009D4D77" w:rsidRDefault="00F7150E" w:rsidP="00F7150E">
            <w:pPr>
              <w:widowControl w:val="0"/>
              <w:autoSpaceDE w:val="0"/>
              <w:autoSpaceDN w:val="0"/>
              <w:adjustRightInd w:val="0"/>
              <w:spacing w:after="0" w:line="240" w:lineRule="auto"/>
              <w:ind w:left="33"/>
              <w:jc w:val="both"/>
              <w:rPr>
                <w:rFonts w:ascii="Times New Roman" w:eastAsia="Times New Roman" w:hAnsi="Times New Roman" w:cs="Times New Roman"/>
                <w:bCs/>
                <w:iCs/>
                <w:sz w:val="24"/>
                <w:szCs w:val="24"/>
              </w:rPr>
            </w:pPr>
            <w:r w:rsidRPr="00F7150E">
              <w:rPr>
                <w:rFonts w:ascii="Times New Roman" w:eastAsia="Times New Roman" w:hAnsi="Times New Roman" w:cs="Times New Roman"/>
                <w:bCs/>
                <w:color w:val="000000"/>
                <w:spacing w:val="2"/>
                <w:sz w:val="24"/>
                <w:szCs w:val="24"/>
                <w:lang w:eastAsia="ru-RU"/>
              </w:rPr>
              <w:t xml:space="preserve"> СПб.: ООО «ИЗДАТЕЛЬСТВО «ДЕТСТВО ПРЕСС», 2017 — 16 с.</w:t>
            </w:r>
          </w:p>
        </w:tc>
      </w:tr>
      <w:tr w:rsidR="009D4D77" w:rsidRPr="009D4D77" w:rsidTr="00AA31CC">
        <w:trPr>
          <w:jc w:val="center"/>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9D4D77" w:rsidRPr="009D4D77" w:rsidRDefault="009D4D77" w:rsidP="009D4D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4D77">
              <w:rPr>
                <w:rFonts w:ascii="Times New Roman" w:eastAsia="Times New Roman" w:hAnsi="Times New Roman" w:cs="Times New Roman"/>
                <w:color w:val="000000"/>
                <w:sz w:val="24"/>
                <w:szCs w:val="24"/>
              </w:rPr>
              <w:lastRenderedPageBreak/>
              <w:t>Познавательное развитие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bCs/>
                <w:iCs/>
                <w:sz w:val="24"/>
                <w:szCs w:val="24"/>
                <w:lang w:eastAsia="ru-RU"/>
              </w:rPr>
              <w:t xml:space="preserve">- </w:t>
            </w:r>
            <w:r w:rsidRPr="009D4D77">
              <w:rPr>
                <w:rFonts w:ascii="Times New Roman" w:eastAsia="Times New Roman" w:hAnsi="Times New Roman" w:cs="Times New Roman"/>
                <w:sz w:val="24"/>
                <w:szCs w:val="24"/>
                <w:lang w:eastAsia="ru-RU"/>
              </w:rPr>
              <w:t xml:space="preserve">наблюдение за активностью детей в спонтанной и специально организованной деятельности, </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color w:val="000000"/>
                <w:sz w:val="24"/>
                <w:szCs w:val="24"/>
                <w:lang w:eastAsia="ru-RU"/>
              </w:rPr>
              <w:t>- игровое задание</w:t>
            </w:r>
            <w:r w:rsidRPr="009D4D77">
              <w:rPr>
                <w:rFonts w:ascii="Times New Roman" w:eastAsia="Times New Roman" w:hAnsi="Times New Roman" w:cs="Times New Roman"/>
                <w:sz w:val="24"/>
                <w:szCs w:val="24"/>
                <w:lang w:eastAsia="ru-RU"/>
              </w:rPr>
              <w:t xml:space="preserve"> </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color w:val="000000"/>
                <w:sz w:val="28"/>
                <w:szCs w:val="28"/>
                <w:lang w:eastAsia="ru-RU"/>
              </w:rPr>
            </w:pPr>
            <w:r w:rsidRPr="009D4D77">
              <w:rPr>
                <w:rFonts w:ascii="Times New Roman" w:eastAsia="Times New Roman" w:hAnsi="Times New Roman" w:cs="Times New Roman"/>
                <w:color w:val="000000"/>
                <w:sz w:val="24"/>
                <w:szCs w:val="24"/>
                <w:lang w:eastAsia="ru-RU"/>
              </w:rPr>
              <w:t>- беседа</w:t>
            </w:r>
            <w:r w:rsidRPr="009D4D77">
              <w:rPr>
                <w:rFonts w:ascii="Times New Roman" w:eastAsia="Times New Roman" w:hAnsi="Times New Roman" w:cs="Times New Roman"/>
                <w:color w:val="000000"/>
                <w:sz w:val="28"/>
                <w:szCs w:val="28"/>
                <w:lang w:eastAsia="ru-RU"/>
              </w:rPr>
              <w:t xml:space="preserve"> </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color w:val="000000"/>
                <w:sz w:val="24"/>
                <w:szCs w:val="24"/>
                <w:lang w:eastAsia="ru-RU"/>
              </w:rPr>
            </w:pPr>
            <w:r w:rsidRPr="009D4D77">
              <w:rPr>
                <w:rFonts w:ascii="Times New Roman" w:eastAsia="Times New Roman" w:hAnsi="Times New Roman" w:cs="Times New Roman"/>
                <w:color w:val="000000"/>
                <w:sz w:val="24"/>
                <w:szCs w:val="24"/>
                <w:lang w:eastAsia="ru-RU"/>
              </w:rPr>
              <w:t>- изучение продуктов деятельности (рабочие тетради)</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color w:val="000000"/>
                <w:sz w:val="24"/>
                <w:szCs w:val="28"/>
                <w:lang w:eastAsia="ru-RU"/>
              </w:rPr>
            </w:pPr>
            <w:r w:rsidRPr="009D4D77">
              <w:rPr>
                <w:rFonts w:ascii="Times New Roman" w:eastAsia="Times New Roman" w:hAnsi="Times New Roman" w:cs="Times New Roman"/>
                <w:color w:val="000000"/>
                <w:sz w:val="28"/>
                <w:szCs w:val="28"/>
                <w:lang w:eastAsia="ru-RU"/>
              </w:rPr>
              <w:t xml:space="preserve">- </w:t>
            </w:r>
            <w:r w:rsidRPr="009D4D77">
              <w:rPr>
                <w:rFonts w:ascii="Times New Roman" w:eastAsia="Times New Roman" w:hAnsi="Times New Roman" w:cs="Times New Roman"/>
                <w:color w:val="000000"/>
                <w:sz w:val="24"/>
                <w:szCs w:val="28"/>
                <w:lang w:eastAsia="ru-RU"/>
              </w:rPr>
              <w:t>специальные диагностические ситуации  организуемые воспитателями и специалистами</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color w:val="000000"/>
                <w:sz w:val="24"/>
                <w:szCs w:val="24"/>
                <w:lang w:eastAsia="ru-RU"/>
              </w:rPr>
            </w:pPr>
            <w:r w:rsidRPr="009D4D77">
              <w:rPr>
                <w:rFonts w:ascii="Times New Roman" w:eastAsia="Times New Roman" w:hAnsi="Times New Roman" w:cs="Times New Roman"/>
                <w:color w:val="000000"/>
                <w:sz w:val="24"/>
                <w:szCs w:val="24"/>
                <w:lang w:eastAsia="ru-RU"/>
              </w:rPr>
              <w:t>- создание проблемной ситуации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7150E" w:rsidRPr="00F7150E" w:rsidRDefault="00F7150E" w:rsidP="00F7150E">
            <w:pPr>
              <w:widowControl w:val="0"/>
              <w:autoSpaceDE w:val="0"/>
              <w:autoSpaceDN w:val="0"/>
              <w:adjustRightInd w:val="0"/>
              <w:spacing w:after="0" w:line="240" w:lineRule="auto"/>
              <w:ind w:left="33"/>
              <w:jc w:val="both"/>
              <w:rPr>
                <w:rFonts w:ascii="Times New Roman" w:eastAsia="Times New Roman" w:hAnsi="Times New Roman" w:cs="Times New Roman"/>
                <w:bCs/>
                <w:color w:val="000000" w:themeColor="text1"/>
                <w:kern w:val="1"/>
                <w:sz w:val="24"/>
                <w:szCs w:val="24"/>
                <w:shd w:val="clear" w:color="auto" w:fill="FFFFFF"/>
                <w:lang w:eastAsia="ar-SA"/>
              </w:rPr>
            </w:pPr>
            <w:r w:rsidRPr="00F7150E">
              <w:rPr>
                <w:rFonts w:ascii="Times New Roman" w:eastAsia="Times New Roman" w:hAnsi="Times New Roman" w:cs="Times New Roman"/>
                <w:bCs/>
                <w:color w:val="000000" w:themeColor="text1"/>
                <w:kern w:val="1"/>
                <w:sz w:val="24"/>
                <w:szCs w:val="24"/>
                <w:shd w:val="clear" w:color="auto" w:fill="FFFFFF"/>
                <w:lang w:eastAsia="ar-SA"/>
              </w:rPr>
              <w:t>Верещагина Наталья Валентиновна</w:t>
            </w:r>
          </w:p>
          <w:p w:rsidR="00F7150E" w:rsidRPr="00F7150E" w:rsidRDefault="00F7150E" w:rsidP="00F7150E">
            <w:pPr>
              <w:widowControl w:val="0"/>
              <w:autoSpaceDE w:val="0"/>
              <w:autoSpaceDN w:val="0"/>
              <w:adjustRightInd w:val="0"/>
              <w:spacing w:after="0" w:line="240" w:lineRule="auto"/>
              <w:ind w:left="33"/>
              <w:jc w:val="both"/>
              <w:rPr>
                <w:rFonts w:ascii="Times New Roman" w:eastAsia="Times New Roman" w:hAnsi="Times New Roman" w:cs="Times New Roman"/>
                <w:bCs/>
                <w:color w:val="000000" w:themeColor="text1"/>
                <w:kern w:val="1"/>
                <w:sz w:val="24"/>
                <w:szCs w:val="24"/>
                <w:shd w:val="clear" w:color="auto" w:fill="FFFFFF"/>
                <w:lang w:eastAsia="ar-SA"/>
              </w:rPr>
            </w:pPr>
            <w:r w:rsidRPr="00F7150E">
              <w:rPr>
                <w:rFonts w:ascii="Times New Roman" w:eastAsia="Times New Roman" w:hAnsi="Times New Roman" w:cs="Times New Roman"/>
                <w:bCs/>
                <w:color w:val="000000" w:themeColor="text1"/>
                <w:kern w:val="1"/>
                <w:sz w:val="24"/>
                <w:szCs w:val="24"/>
                <w:shd w:val="clear" w:color="auto" w:fill="FFFFFF"/>
                <w:lang w:eastAsia="ar-SA"/>
              </w:rPr>
              <w:t xml:space="preserve">«Педагогическая диагностика индивидуального развития ребенка 4-5лет в группе детского сада». </w:t>
            </w:r>
          </w:p>
          <w:p w:rsidR="009D4D77" w:rsidRPr="00F7150E" w:rsidRDefault="00F7150E" w:rsidP="00F7150E">
            <w:pPr>
              <w:spacing w:after="0" w:line="240" w:lineRule="auto"/>
              <w:jc w:val="both"/>
              <w:rPr>
                <w:rFonts w:ascii="Times New Roman" w:eastAsia="Calibri" w:hAnsi="Times New Roman" w:cs="Times New Roman"/>
                <w:bCs/>
                <w:iCs/>
                <w:color w:val="000000" w:themeColor="text1"/>
                <w:sz w:val="24"/>
                <w:szCs w:val="24"/>
              </w:rPr>
            </w:pPr>
            <w:r w:rsidRPr="00F7150E">
              <w:rPr>
                <w:rFonts w:ascii="Times New Roman" w:eastAsia="Times New Roman" w:hAnsi="Times New Roman" w:cs="Times New Roman"/>
                <w:bCs/>
                <w:color w:val="000000" w:themeColor="text1"/>
                <w:kern w:val="1"/>
                <w:sz w:val="24"/>
                <w:szCs w:val="24"/>
                <w:shd w:val="clear" w:color="auto" w:fill="FFFFFF"/>
                <w:lang w:eastAsia="ar-SA"/>
              </w:rPr>
              <w:t xml:space="preserve"> СПб.: ООО «ИЗДАТЕЛЬСТВО «ДЕТСТВО ПРЕСС», 2017 — 16 с.</w:t>
            </w:r>
          </w:p>
        </w:tc>
      </w:tr>
      <w:tr w:rsidR="009D4D77" w:rsidRPr="009D4D77" w:rsidTr="00AA31CC">
        <w:trPr>
          <w:jc w:val="center"/>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9D4D77" w:rsidRPr="009D4D77" w:rsidRDefault="009D4D77" w:rsidP="009D4D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4D77">
              <w:rPr>
                <w:rFonts w:ascii="Times New Roman" w:eastAsia="Times New Roman" w:hAnsi="Times New Roman" w:cs="Times New Roman"/>
                <w:color w:val="000000"/>
                <w:sz w:val="24"/>
                <w:szCs w:val="24"/>
              </w:rPr>
              <w:t>Речевое развитие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D4D77" w:rsidRPr="009D4D77" w:rsidRDefault="009D4D77" w:rsidP="009D4D77">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bCs/>
                <w:iCs/>
                <w:sz w:val="24"/>
                <w:szCs w:val="24"/>
                <w:lang w:eastAsia="ru-RU"/>
              </w:rPr>
              <w:t xml:space="preserve">- </w:t>
            </w:r>
            <w:r w:rsidRPr="009D4D77">
              <w:rPr>
                <w:rFonts w:ascii="Times New Roman" w:eastAsia="Times New Roman" w:hAnsi="Times New Roman" w:cs="Times New Roman"/>
                <w:sz w:val="24"/>
                <w:szCs w:val="24"/>
                <w:lang w:eastAsia="ru-RU"/>
              </w:rPr>
              <w:t xml:space="preserve">наблюдение за активностью детей в спонтанной и специально организованной деятельности, </w:t>
            </w:r>
          </w:p>
          <w:p w:rsidR="009D4D77" w:rsidRPr="009D4D77" w:rsidRDefault="009D4D77" w:rsidP="009D4D77">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color w:val="000000"/>
                <w:sz w:val="24"/>
                <w:szCs w:val="24"/>
                <w:lang w:eastAsia="ru-RU"/>
              </w:rPr>
              <w:t>- игровое задание</w:t>
            </w:r>
            <w:r w:rsidRPr="009D4D77">
              <w:rPr>
                <w:rFonts w:ascii="Times New Roman" w:eastAsia="Times New Roman" w:hAnsi="Times New Roman" w:cs="Times New Roman"/>
                <w:sz w:val="24"/>
                <w:szCs w:val="24"/>
                <w:lang w:eastAsia="ru-RU"/>
              </w:rPr>
              <w:t xml:space="preserve"> </w:t>
            </w:r>
          </w:p>
          <w:p w:rsidR="009D4D77" w:rsidRPr="009D4D77" w:rsidRDefault="009D4D77" w:rsidP="009D4D77">
            <w:pPr>
              <w:spacing w:after="0" w:line="240" w:lineRule="auto"/>
              <w:ind w:left="34"/>
              <w:jc w:val="both"/>
              <w:rPr>
                <w:rFonts w:ascii="Times New Roman" w:eastAsia="Calibri" w:hAnsi="Times New Roman" w:cs="Times New Roman"/>
                <w:sz w:val="24"/>
                <w:szCs w:val="24"/>
              </w:rPr>
            </w:pPr>
            <w:r w:rsidRPr="009D4D77">
              <w:rPr>
                <w:rFonts w:ascii="Times New Roman" w:eastAsia="Calibri" w:hAnsi="Times New Roman" w:cs="Times New Roman"/>
                <w:sz w:val="24"/>
                <w:szCs w:val="24"/>
              </w:rPr>
              <w:t>- беседа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35281" w:rsidRPr="00435281" w:rsidRDefault="00435281" w:rsidP="00435281">
            <w:pPr>
              <w:widowControl w:val="0"/>
              <w:autoSpaceDE w:val="0"/>
              <w:autoSpaceDN w:val="0"/>
              <w:adjustRightInd w:val="0"/>
              <w:spacing w:after="0" w:line="240" w:lineRule="auto"/>
              <w:ind w:left="33"/>
              <w:jc w:val="both"/>
              <w:rPr>
                <w:rFonts w:ascii="Times New Roman" w:eastAsia="Times New Roman" w:hAnsi="Times New Roman" w:cs="Times New Roman"/>
                <w:bCs/>
                <w:color w:val="000000"/>
                <w:spacing w:val="2"/>
                <w:sz w:val="24"/>
                <w:szCs w:val="24"/>
              </w:rPr>
            </w:pPr>
            <w:r w:rsidRPr="00435281">
              <w:rPr>
                <w:rFonts w:ascii="Times New Roman" w:eastAsia="Times New Roman" w:hAnsi="Times New Roman" w:cs="Times New Roman"/>
                <w:bCs/>
                <w:color w:val="000000"/>
                <w:spacing w:val="2"/>
                <w:sz w:val="24"/>
                <w:szCs w:val="24"/>
              </w:rPr>
              <w:t>Нищева Н. В. Речевая карта ребенка с общим недоразвитием речи с 4 до 7 лет. - СПб., ДЕТСТВО-ПРЕСС, 2017.</w:t>
            </w:r>
          </w:p>
          <w:p w:rsidR="00435281" w:rsidRDefault="00435281" w:rsidP="00435281">
            <w:pPr>
              <w:widowControl w:val="0"/>
              <w:autoSpaceDE w:val="0"/>
              <w:autoSpaceDN w:val="0"/>
              <w:adjustRightInd w:val="0"/>
              <w:spacing w:after="0" w:line="240" w:lineRule="auto"/>
              <w:ind w:left="33"/>
              <w:jc w:val="both"/>
              <w:rPr>
                <w:rFonts w:ascii="Times New Roman" w:eastAsia="Times New Roman" w:hAnsi="Times New Roman" w:cs="Times New Roman"/>
                <w:bCs/>
                <w:iCs/>
                <w:color w:val="000000"/>
                <w:sz w:val="24"/>
                <w:szCs w:val="24"/>
                <w:lang w:eastAsia="ru-RU"/>
              </w:rPr>
            </w:pPr>
            <w:r w:rsidRPr="00435281">
              <w:rPr>
                <w:rFonts w:ascii="Times New Roman" w:eastAsia="Times New Roman" w:hAnsi="Times New Roman" w:cs="Times New Roman"/>
                <w:bCs/>
                <w:color w:val="000000"/>
                <w:spacing w:val="2"/>
                <w:sz w:val="24"/>
                <w:szCs w:val="24"/>
              </w:rPr>
              <w:t>Нищева Н. В. Картинный материал к речевой карте ребенка с общим недоразвитием речи с 4 до 7 лет. - СПб., ДЕТСТВО-ПРЕСС, 2016.</w:t>
            </w:r>
            <w:r w:rsidRPr="009D4D77">
              <w:rPr>
                <w:rFonts w:ascii="Times New Roman" w:eastAsia="Times New Roman" w:hAnsi="Times New Roman" w:cs="Times New Roman"/>
                <w:bCs/>
                <w:iCs/>
                <w:color w:val="000000"/>
                <w:sz w:val="24"/>
                <w:szCs w:val="24"/>
                <w:lang w:eastAsia="ru-RU"/>
              </w:rPr>
              <w:t xml:space="preserve"> </w:t>
            </w:r>
          </w:p>
          <w:p w:rsidR="00435281" w:rsidRDefault="00435281" w:rsidP="00435281">
            <w:pPr>
              <w:widowControl w:val="0"/>
              <w:autoSpaceDE w:val="0"/>
              <w:autoSpaceDN w:val="0"/>
              <w:adjustRightInd w:val="0"/>
              <w:spacing w:after="0" w:line="240" w:lineRule="auto"/>
              <w:ind w:left="33"/>
              <w:jc w:val="both"/>
              <w:rPr>
                <w:rFonts w:ascii="Times New Roman" w:eastAsia="Times New Roman" w:hAnsi="Times New Roman" w:cs="Times New Roman"/>
                <w:bCs/>
                <w:iCs/>
                <w:color w:val="000000"/>
                <w:sz w:val="24"/>
                <w:szCs w:val="24"/>
                <w:lang w:eastAsia="ru-RU"/>
              </w:rPr>
            </w:pPr>
            <w:r w:rsidRPr="00435281">
              <w:rPr>
                <w:rFonts w:ascii="Times New Roman" w:eastAsia="Times New Roman" w:hAnsi="Times New Roman" w:cs="Times New Roman"/>
                <w:bCs/>
                <w:iCs/>
                <w:color w:val="000000"/>
                <w:sz w:val="24"/>
                <w:szCs w:val="24"/>
                <w:lang w:eastAsia="ru-RU"/>
              </w:rPr>
              <w:t>Быховская А.М., Казова Н.А. Количественный мониторинг общего и речевого развития детей с ОНР / авт.-сост. А. М. Быховская, Н. А. Казова. — СПб.: ООО «ИЗДАТЕЛЬСТВО «ДЕТСТВО-ПРЕСС», 2012.</w:t>
            </w:r>
          </w:p>
          <w:p w:rsidR="007E14AE" w:rsidRDefault="007E14AE" w:rsidP="00435281">
            <w:pPr>
              <w:widowControl w:val="0"/>
              <w:autoSpaceDE w:val="0"/>
              <w:autoSpaceDN w:val="0"/>
              <w:adjustRightInd w:val="0"/>
              <w:spacing w:after="0" w:line="240" w:lineRule="auto"/>
              <w:ind w:left="33"/>
              <w:jc w:val="both"/>
              <w:rPr>
                <w:rFonts w:ascii="Times New Roman" w:eastAsia="Times New Roman" w:hAnsi="Times New Roman" w:cs="Times New Roman"/>
                <w:bCs/>
                <w:iCs/>
                <w:color w:val="000000"/>
                <w:sz w:val="24"/>
                <w:szCs w:val="24"/>
                <w:lang w:eastAsia="ru-RU"/>
              </w:rPr>
            </w:pPr>
          </w:p>
          <w:p w:rsidR="009D4D77" w:rsidRPr="00CF1D7E" w:rsidRDefault="009D4D77" w:rsidP="00435281">
            <w:pPr>
              <w:widowControl w:val="0"/>
              <w:autoSpaceDE w:val="0"/>
              <w:autoSpaceDN w:val="0"/>
              <w:adjustRightInd w:val="0"/>
              <w:spacing w:after="0" w:line="240" w:lineRule="auto"/>
              <w:ind w:left="33"/>
              <w:jc w:val="both"/>
              <w:rPr>
                <w:rFonts w:ascii="Times New Roman" w:eastAsia="Times New Roman" w:hAnsi="Times New Roman" w:cs="Times New Roman"/>
                <w:bCs/>
                <w:color w:val="000000"/>
                <w:spacing w:val="2"/>
                <w:sz w:val="24"/>
                <w:szCs w:val="24"/>
              </w:rPr>
            </w:pPr>
            <w:r w:rsidRPr="009D4D77">
              <w:rPr>
                <w:rFonts w:ascii="Times New Roman" w:eastAsia="Times New Roman" w:hAnsi="Times New Roman" w:cs="Times New Roman"/>
                <w:bCs/>
                <w:color w:val="000000"/>
                <w:spacing w:val="2"/>
                <w:sz w:val="24"/>
                <w:szCs w:val="24"/>
              </w:rPr>
              <w:t>Т.А.Ткаченко «Альбом индивидуального обследования дошкольника» Москва «Гном- пресс», 2001</w:t>
            </w:r>
          </w:p>
        </w:tc>
      </w:tr>
      <w:tr w:rsidR="009D4D77" w:rsidRPr="009D4D77" w:rsidTr="00AA31CC">
        <w:trPr>
          <w:jc w:val="center"/>
        </w:trPr>
        <w:tc>
          <w:tcPr>
            <w:tcW w:w="2093" w:type="dxa"/>
            <w:tcBorders>
              <w:top w:val="single" w:sz="4" w:space="0" w:color="auto"/>
              <w:left w:val="single" w:sz="4" w:space="0" w:color="auto"/>
              <w:bottom w:val="single" w:sz="4" w:space="0" w:color="auto"/>
              <w:right w:val="single" w:sz="4" w:space="0" w:color="auto"/>
            </w:tcBorders>
            <w:shd w:val="clear" w:color="auto" w:fill="auto"/>
          </w:tcPr>
          <w:p w:rsidR="009D4D77" w:rsidRPr="009D4D77" w:rsidRDefault="009D4D77" w:rsidP="009D4D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4D77">
              <w:rPr>
                <w:rFonts w:ascii="Times New Roman" w:eastAsia="Times New Roman" w:hAnsi="Times New Roman" w:cs="Times New Roman"/>
                <w:color w:val="000000"/>
                <w:sz w:val="24"/>
                <w:szCs w:val="24"/>
              </w:rPr>
              <w:t>Художественно-эстетическое развитие</w:t>
            </w:r>
          </w:p>
          <w:p w:rsidR="009D4D77" w:rsidRPr="009D4D77" w:rsidRDefault="009D4D77" w:rsidP="009D4D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bCs/>
                <w:iCs/>
                <w:sz w:val="24"/>
                <w:szCs w:val="24"/>
                <w:lang w:eastAsia="ru-RU"/>
              </w:rPr>
              <w:t xml:space="preserve">- </w:t>
            </w:r>
            <w:r w:rsidRPr="009D4D77">
              <w:rPr>
                <w:rFonts w:ascii="Times New Roman" w:eastAsia="Times New Roman" w:hAnsi="Times New Roman" w:cs="Times New Roman"/>
                <w:sz w:val="24"/>
                <w:szCs w:val="24"/>
                <w:lang w:eastAsia="ru-RU"/>
              </w:rPr>
              <w:t>наблюдение за активностью детей в спонтанной и специально организованной деятельности</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color w:val="000000"/>
                <w:sz w:val="24"/>
                <w:szCs w:val="24"/>
                <w:lang w:eastAsia="ru-RU"/>
              </w:rPr>
              <w:t>- игровое задание</w:t>
            </w:r>
            <w:r w:rsidRPr="009D4D77">
              <w:rPr>
                <w:rFonts w:ascii="Times New Roman" w:eastAsia="Times New Roman" w:hAnsi="Times New Roman" w:cs="Times New Roman"/>
                <w:sz w:val="24"/>
                <w:szCs w:val="24"/>
                <w:lang w:eastAsia="ru-RU"/>
              </w:rPr>
              <w:t xml:space="preserve"> </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color w:val="000000"/>
                <w:sz w:val="24"/>
                <w:szCs w:val="24"/>
                <w:lang w:eastAsia="ru-RU"/>
              </w:rPr>
              <w:t>- изучение продуктов деятельности</w:t>
            </w:r>
            <w:r w:rsidRPr="009D4D77">
              <w:rPr>
                <w:rFonts w:ascii="Times New Roman" w:eastAsia="Times New Roman" w:hAnsi="Times New Roman" w:cs="Times New Roman"/>
                <w:sz w:val="24"/>
                <w:szCs w:val="24"/>
                <w:lang w:eastAsia="ru-RU"/>
              </w:rPr>
              <w:t xml:space="preserve"> </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color w:val="000000"/>
                <w:sz w:val="24"/>
                <w:szCs w:val="24"/>
                <w:lang w:eastAsia="ru-RU"/>
              </w:rPr>
            </w:pPr>
            <w:r w:rsidRPr="009D4D77">
              <w:rPr>
                <w:rFonts w:ascii="Times New Roman" w:eastAsia="Times New Roman" w:hAnsi="Times New Roman" w:cs="Times New Roman"/>
                <w:color w:val="000000"/>
                <w:sz w:val="24"/>
                <w:szCs w:val="24"/>
                <w:lang w:eastAsia="ru-RU"/>
              </w:rPr>
              <w:t>- диагностическое задание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bCs/>
                <w:color w:val="000000"/>
                <w:spacing w:val="2"/>
                <w:sz w:val="24"/>
                <w:szCs w:val="24"/>
                <w:lang w:eastAsia="ru-RU"/>
              </w:rPr>
            </w:pPr>
            <w:r w:rsidRPr="009D4D77">
              <w:rPr>
                <w:rFonts w:ascii="Times New Roman" w:eastAsia="Times New Roman" w:hAnsi="Times New Roman" w:cs="Times New Roman"/>
                <w:bCs/>
                <w:color w:val="000000"/>
                <w:spacing w:val="2"/>
                <w:sz w:val="24"/>
                <w:szCs w:val="24"/>
                <w:lang w:eastAsia="ru-RU"/>
              </w:rPr>
              <w:t xml:space="preserve">Педагогическая диагностика Т. Г. Казаковой, И.А. Лыковой. - Москва: Карапуз-дидактика, 2008 </w:t>
            </w:r>
          </w:p>
          <w:p w:rsidR="00F7150E" w:rsidRPr="00F7150E" w:rsidRDefault="00F7150E" w:rsidP="00F7150E">
            <w:pPr>
              <w:spacing w:after="0" w:line="240" w:lineRule="auto"/>
              <w:jc w:val="both"/>
              <w:rPr>
                <w:rFonts w:ascii="Times New Roman" w:eastAsia="Calibri" w:hAnsi="Times New Roman" w:cs="Times New Roman"/>
                <w:bCs/>
                <w:spacing w:val="2"/>
                <w:sz w:val="24"/>
                <w:szCs w:val="24"/>
              </w:rPr>
            </w:pPr>
            <w:r w:rsidRPr="00F7150E">
              <w:rPr>
                <w:rFonts w:ascii="Times New Roman" w:eastAsia="Calibri" w:hAnsi="Times New Roman" w:cs="Times New Roman"/>
                <w:bCs/>
                <w:spacing w:val="2"/>
                <w:sz w:val="24"/>
                <w:szCs w:val="24"/>
              </w:rPr>
              <w:t>Верещагина Наталья Валентиновна</w:t>
            </w:r>
          </w:p>
          <w:p w:rsidR="00F7150E" w:rsidRPr="00F7150E" w:rsidRDefault="00F7150E" w:rsidP="00F7150E">
            <w:pPr>
              <w:spacing w:after="0" w:line="240" w:lineRule="auto"/>
              <w:jc w:val="both"/>
              <w:rPr>
                <w:rFonts w:ascii="Times New Roman" w:eastAsia="Calibri" w:hAnsi="Times New Roman" w:cs="Times New Roman"/>
                <w:bCs/>
                <w:spacing w:val="2"/>
                <w:sz w:val="24"/>
                <w:szCs w:val="24"/>
              </w:rPr>
            </w:pPr>
            <w:r w:rsidRPr="00F7150E">
              <w:rPr>
                <w:rFonts w:ascii="Times New Roman" w:eastAsia="Calibri" w:hAnsi="Times New Roman" w:cs="Times New Roman"/>
                <w:bCs/>
                <w:spacing w:val="2"/>
                <w:sz w:val="24"/>
                <w:szCs w:val="24"/>
              </w:rPr>
              <w:t xml:space="preserve">«Педагогическая диагностика индивидуального развития ребенка 4-5лет в группе детского сада». </w:t>
            </w:r>
          </w:p>
          <w:p w:rsidR="009D4D77" w:rsidRPr="009D4D77" w:rsidRDefault="00F7150E" w:rsidP="00F7150E">
            <w:pPr>
              <w:spacing w:after="0" w:line="240" w:lineRule="auto"/>
              <w:jc w:val="both"/>
              <w:rPr>
                <w:rFonts w:ascii="Times New Roman" w:eastAsia="Calibri" w:hAnsi="Times New Roman" w:cs="Times New Roman"/>
                <w:bCs/>
                <w:iCs/>
                <w:sz w:val="24"/>
                <w:szCs w:val="24"/>
              </w:rPr>
            </w:pPr>
            <w:r w:rsidRPr="00F7150E">
              <w:rPr>
                <w:rFonts w:ascii="Times New Roman" w:eastAsia="Calibri" w:hAnsi="Times New Roman" w:cs="Times New Roman"/>
                <w:bCs/>
                <w:spacing w:val="2"/>
                <w:sz w:val="24"/>
                <w:szCs w:val="24"/>
              </w:rPr>
              <w:t xml:space="preserve"> СПб.: ООО «ИЗДАТЕЛЬСТВО «ДЕТСТВО ПРЕСС», 2017 — 16 с.</w:t>
            </w:r>
          </w:p>
        </w:tc>
      </w:tr>
      <w:tr w:rsidR="009D4D77" w:rsidRPr="009D4D77" w:rsidTr="00AA31CC">
        <w:trPr>
          <w:jc w:val="center"/>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9D4D77" w:rsidRPr="009D4D77" w:rsidRDefault="009D4D77" w:rsidP="009D4D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D4D77">
              <w:rPr>
                <w:rFonts w:ascii="Times New Roman" w:eastAsia="Times New Roman" w:hAnsi="Times New Roman" w:cs="Times New Roman"/>
                <w:color w:val="000000"/>
                <w:sz w:val="24"/>
                <w:szCs w:val="24"/>
              </w:rPr>
              <w:t>Физическое развитие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bCs/>
                <w:iCs/>
                <w:sz w:val="24"/>
                <w:szCs w:val="24"/>
                <w:lang w:eastAsia="ru-RU"/>
              </w:rPr>
              <w:t xml:space="preserve">- </w:t>
            </w:r>
            <w:r w:rsidRPr="009D4D77">
              <w:rPr>
                <w:rFonts w:ascii="Times New Roman" w:eastAsia="Times New Roman" w:hAnsi="Times New Roman" w:cs="Times New Roman"/>
                <w:sz w:val="24"/>
                <w:szCs w:val="24"/>
                <w:lang w:eastAsia="ru-RU"/>
              </w:rPr>
              <w:t xml:space="preserve">наблюдение за активностью детей в спонтанной и специально организованной деятельности, </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color w:val="000000"/>
                <w:sz w:val="24"/>
                <w:szCs w:val="24"/>
                <w:lang w:eastAsia="ru-RU"/>
              </w:rPr>
              <w:t>- игровое задание</w:t>
            </w:r>
            <w:r w:rsidRPr="009D4D77">
              <w:rPr>
                <w:rFonts w:ascii="Times New Roman" w:eastAsia="Times New Roman" w:hAnsi="Times New Roman" w:cs="Times New Roman"/>
                <w:sz w:val="24"/>
                <w:szCs w:val="24"/>
                <w:lang w:eastAsia="ru-RU"/>
              </w:rPr>
              <w:t xml:space="preserve"> </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sz w:val="24"/>
                <w:szCs w:val="24"/>
                <w:lang w:eastAsia="ru-RU"/>
              </w:rPr>
            </w:pPr>
            <w:r w:rsidRPr="009D4D77">
              <w:rPr>
                <w:rFonts w:ascii="Times New Roman" w:eastAsia="Times New Roman" w:hAnsi="Times New Roman" w:cs="Times New Roman"/>
                <w:sz w:val="24"/>
                <w:szCs w:val="24"/>
                <w:lang w:eastAsia="ru-RU"/>
              </w:rPr>
              <w:t>- игровое упражнение</w:t>
            </w:r>
          </w:p>
          <w:p w:rsidR="009D4D77" w:rsidRPr="009D4D77" w:rsidRDefault="009D4D77" w:rsidP="009D4D77">
            <w:pPr>
              <w:widowControl w:val="0"/>
              <w:autoSpaceDE w:val="0"/>
              <w:autoSpaceDN w:val="0"/>
              <w:adjustRightInd w:val="0"/>
              <w:spacing w:after="0" w:line="240" w:lineRule="auto"/>
              <w:ind w:left="33"/>
              <w:jc w:val="both"/>
              <w:rPr>
                <w:rFonts w:ascii="Times New Roman" w:eastAsia="Times New Roman" w:hAnsi="Times New Roman" w:cs="Times New Roman"/>
                <w:color w:val="000000"/>
                <w:sz w:val="24"/>
                <w:szCs w:val="24"/>
                <w:lang w:eastAsia="ru-RU"/>
              </w:rPr>
            </w:pPr>
            <w:r w:rsidRPr="009D4D77">
              <w:rPr>
                <w:rFonts w:ascii="Times New Roman" w:eastAsia="Times New Roman" w:hAnsi="Times New Roman" w:cs="Times New Roman"/>
                <w:color w:val="000000"/>
                <w:sz w:val="28"/>
                <w:szCs w:val="28"/>
                <w:lang w:eastAsia="ru-RU"/>
              </w:rPr>
              <w:t xml:space="preserve">- </w:t>
            </w:r>
            <w:r w:rsidRPr="009D4D77">
              <w:rPr>
                <w:rFonts w:ascii="Times New Roman" w:eastAsia="Times New Roman" w:hAnsi="Times New Roman" w:cs="Times New Roman"/>
                <w:color w:val="000000"/>
                <w:sz w:val="24"/>
                <w:szCs w:val="28"/>
                <w:lang w:eastAsia="ru-RU"/>
              </w:rPr>
              <w:t>специальные диагностические ситуации  организуемые воспитателями и специалистами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7150E" w:rsidRPr="00F7150E" w:rsidRDefault="00F7150E" w:rsidP="00F7150E">
            <w:pPr>
              <w:suppressAutoHyphens/>
              <w:spacing w:after="0" w:line="240" w:lineRule="auto"/>
              <w:jc w:val="both"/>
              <w:rPr>
                <w:rFonts w:ascii="Times New Roman" w:eastAsia="Calibri" w:hAnsi="Times New Roman" w:cs="Times New Roman"/>
                <w:kern w:val="1"/>
                <w:sz w:val="24"/>
                <w:szCs w:val="24"/>
                <w:lang w:eastAsia="ar-SA"/>
              </w:rPr>
            </w:pPr>
            <w:r w:rsidRPr="00F7150E">
              <w:rPr>
                <w:rFonts w:ascii="Times New Roman" w:eastAsia="Calibri" w:hAnsi="Times New Roman" w:cs="Times New Roman"/>
                <w:kern w:val="1"/>
                <w:sz w:val="24"/>
                <w:szCs w:val="24"/>
                <w:lang w:eastAsia="ar-SA"/>
              </w:rPr>
              <w:t>Верещагина Наталья Валентиновна</w:t>
            </w:r>
          </w:p>
          <w:p w:rsidR="00F7150E" w:rsidRPr="00F7150E" w:rsidRDefault="00F7150E" w:rsidP="00F7150E">
            <w:pPr>
              <w:suppressAutoHyphens/>
              <w:spacing w:after="0" w:line="240" w:lineRule="auto"/>
              <w:jc w:val="both"/>
              <w:rPr>
                <w:rFonts w:ascii="Times New Roman" w:eastAsia="Calibri" w:hAnsi="Times New Roman" w:cs="Times New Roman"/>
                <w:kern w:val="1"/>
                <w:sz w:val="24"/>
                <w:szCs w:val="24"/>
                <w:lang w:eastAsia="ar-SA"/>
              </w:rPr>
            </w:pPr>
            <w:r w:rsidRPr="00F7150E">
              <w:rPr>
                <w:rFonts w:ascii="Times New Roman" w:eastAsia="Calibri" w:hAnsi="Times New Roman" w:cs="Times New Roman"/>
                <w:kern w:val="1"/>
                <w:sz w:val="24"/>
                <w:szCs w:val="24"/>
                <w:lang w:eastAsia="ar-SA"/>
              </w:rPr>
              <w:t xml:space="preserve">«Педагогическая диагностика индивидуального развития ребенка 4-5лет в группе детского сада». </w:t>
            </w:r>
          </w:p>
          <w:p w:rsidR="009D4D77" w:rsidRPr="009D4D77" w:rsidRDefault="00F7150E" w:rsidP="00F7150E">
            <w:pPr>
              <w:spacing w:after="0" w:line="240" w:lineRule="auto"/>
              <w:jc w:val="both"/>
              <w:rPr>
                <w:rFonts w:ascii="Times New Roman" w:eastAsia="Calibri" w:hAnsi="Times New Roman" w:cs="Times New Roman"/>
                <w:bCs/>
                <w:iCs/>
                <w:sz w:val="24"/>
                <w:szCs w:val="24"/>
              </w:rPr>
            </w:pPr>
            <w:r w:rsidRPr="00F7150E">
              <w:rPr>
                <w:rFonts w:ascii="Times New Roman" w:eastAsia="Calibri" w:hAnsi="Times New Roman" w:cs="Times New Roman"/>
                <w:kern w:val="1"/>
                <w:sz w:val="24"/>
                <w:szCs w:val="24"/>
                <w:lang w:eastAsia="ar-SA"/>
              </w:rPr>
              <w:t xml:space="preserve"> СПб.: ООО «ИЗДАТЕЛЬСТВО «ДЕТСТВО ПРЕСС», 2017 — 16 с.</w:t>
            </w:r>
          </w:p>
        </w:tc>
      </w:tr>
    </w:tbl>
    <w:p w:rsidR="004E2491" w:rsidRDefault="004E2491" w:rsidP="00173DD3">
      <w:pPr>
        <w:rPr>
          <w:rFonts w:ascii="Times New Roman" w:eastAsia="Times New Roman" w:hAnsi="Times New Roman" w:cs="Times New Roman"/>
          <w:sz w:val="24"/>
          <w:szCs w:val="24"/>
          <w:lang w:eastAsia="ru-RU"/>
        </w:rPr>
      </w:pPr>
    </w:p>
    <w:p w:rsidR="00206A2D" w:rsidRDefault="008F5FBE" w:rsidP="008F5FBE">
      <w:pPr>
        <w:widowControl w:val="0"/>
        <w:suppressAutoHyphens/>
        <w:autoSpaceDE w:val="0"/>
        <w:spacing w:after="0" w:line="240" w:lineRule="auto"/>
        <w:ind w:left="142" w:right="-57"/>
        <w:jc w:val="both"/>
        <w:rPr>
          <w:rFonts w:ascii="Times New Roman" w:eastAsia="Times New Roman" w:hAnsi="Times New Roman" w:cs="Times New Roman"/>
          <w:b/>
          <w:color w:val="000000"/>
          <w:sz w:val="24"/>
          <w:szCs w:val="28"/>
          <w:lang w:eastAsia="ar-SA"/>
        </w:rPr>
      </w:pPr>
      <w:r w:rsidRPr="008F5FBE">
        <w:rPr>
          <w:rFonts w:ascii="Times New Roman" w:eastAsia="Times New Roman" w:hAnsi="Times New Roman" w:cs="Times New Roman"/>
          <w:b/>
          <w:color w:val="000000"/>
          <w:sz w:val="24"/>
          <w:szCs w:val="28"/>
          <w:lang w:eastAsia="ar-SA"/>
        </w:rPr>
        <w:t xml:space="preserve"> </w:t>
      </w:r>
    </w:p>
    <w:p w:rsidR="00206A2D" w:rsidRDefault="00206A2D" w:rsidP="008F5FBE">
      <w:pPr>
        <w:widowControl w:val="0"/>
        <w:suppressAutoHyphens/>
        <w:autoSpaceDE w:val="0"/>
        <w:spacing w:after="0" w:line="240" w:lineRule="auto"/>
        <w:ind w:left="142" w:right="-57"/>
        <w:jc w:val="both"/>
        <w:rPr>
          <w:rFonts w:ascii="Times New Roman" w:eastAsia="Times New Roman" w:hAnsi="Times New Roman" w:cs="Times New Roman"/>
          <w:b/>
          <w:color w:val="000000"/>
          <w:sz w:val="24"/>
          <w:szCs w:val="28"/>
          <w:lang w:eastAsia="ar-SA"/>
        </w:rPr>
      </w:pPr>
    </w:p>
    <w:p w:rsidR="00206A2D" w:rsidRDefault="00206A2D" w:rsidP="008F5FBE">
      <w:pPr>
        <w:widowControl w:val="0"/>
        <w:suppressAutoHyphens/>
        <w:autoSpaceDE w:val="0"/>
        <w:spacing w:after="0" w:line="240" w:lineRule="auto"/>
        <w:ind w:left="142" w:right="-57"/>
        <w:jc w:val="both"/>
        <w:rPr>
          <w:rFonts w:ascii="Times New Roman" w:eastAsia="Times New Roman" w:hAnsi="Times New Roman" w:cs="Times New Roman"/>
          <w:b/>
          <w:color w:val="000000"/>
          <w:sz w:val="24"/>
          <w:szCs w:val="28"/>
          <w:lang w:eastAsia="ar-SA"/>
        </w:rPr>
      </w:pPr>
    </w:p>
    <w:p w:rsidR="00206A2D" w:rsidRDefault="00206A2D" w:rsidP="008F5FBE">
      <w:pPr>
        <w:widowControl w:val="0"/>
        <w:suppressAutoHyphens/>
        <w:autoSpaceDE w:val="0"/>
        <w:spacing w:after="0" w:line="240" w:lineRule="auto"/>
        <w:ind w:left="142" w:right="-57"/>
        <w:jc w:val="both"/>
        <w:rPr>
          <w:rFonts w:ascii="Times New Roman" w:eastAsia="Times New Roman" w:hAnsi="Times New Roman" w:cs="Times New Roman"/>
          <w:b/>
          <w:color w:val="000000"/>
          <w:sz w:val="24"/>
          <w:szCs w:val="28"/>
          <w:lang w:eastAsia="ar-SA"/>
        </w:rPr>
      </w:pPr>
    </w:p>
    <w:p w:rsidR="00EB12B5" w:rsidRPr="00EB12B5" w:rsidRDefault="008F5FBE" w:rsidP="008F5FBE">
      <w:pPr>
        <w:widowControl w:val="0"/>
        <w:suppressAutoHyphens/>
        <w:autoSpaceDE w:val="0"/>
        <w:spacing w:after="0" w:line="240" w:lineRule="auto"/>
        <w:ind w:left="142" w:right="-57"/>
        <w:jc w:val="both"/>
        <w:rPr>
          <w:rFonts w:ascii="Times New Roman" w:eastAsia="Times New Roman" w:hAnsi="Times New Roman" w:cs="Times New Roman"/>
          <w:b/>
          <w:color w:val="000000"/>
          <w:sz w:val="24"/>
          <w:szCs w:val="28"/>
          <w:lang w:eastAsia="ar-SA"/>
        </w:rPr>
      </w:pPr>
      <w:r w:rsidRPr="008F5FBE">
        <w:rPr>
          <w:rFonts w:ascii="Times New Roman" w:eastAsia="Times New Roman" w:hAnsi="Times New Roman" w:cs="Times New Roman"/>
          <w:b/>
          <w:color w:val="000000"/>
          <w:sz w:val="24"/>
          <w:szCs w:val="28"/>
          <w:lang w:eastAsia="ar-SA"/>
        </w:rPr>
        <w:lastRenderedPageBreak/>
        <w:t xml:space="preserve"> </w:t>
      </w:r>
      <w:r w:rsidR="00EB12B5" w:rsidRPr="00EB12B5">
        <w:rPr>
          <w:rFonts w:ascii="Times New Roman" w:eastAsia="Times New Roman" w:hAnsi="Times New Roman" w:cs="Times New Roman"/>
          <w:b/>
          <w:color w:val="000000"/>
          <w:sz w:val="24"/>
          <w:szCs w:val="28"/>
          <w:lang w:eastAsia="ar-SA"/>
        </w:rPr>
        <w:t>1.4. Часть, формируемая участниками образовательных отношений</w:t>
      </w:r>
    </w:p>
    <w:p w:rsidR="00EB12B5" w:rsidRPr="00EB12B5" w:rsidRDefault="00EB12B5" w:rsidP="008F5FBE">
      <w:pPr>
        <w:widowControl w:val="0"/>
        <w:suppressAutoHyphens/>
        <w:autoSpaceDE w:val="0"/>
        <w:spacing w:after="0" w:line="240" w:lineRule="auto"/>
        <w:ind w:left="142" w:right="-57"/>
        <w:jc w:val="both"/>
        <w:rPr>
          <w:rFonts w:ascii="Times New Roman" w:eastAsia="Times New Roman" w:hAnsi="Times New Roman" w:cs="Times New Roman"/>
          <w:b/>
          <w:color w:val="000000"/>
          <w:sz w:val="24"/>
          <w:szCs w:val="28"/>
          <w:lang w:eastAsia="ar-SA"/>
        </w:rPr>
      </w:pPr>
      <w:r w:rsidRPr="00EB12B5">
        <w:rPr>
          <w:rFonts w:ascii="Times New Roman" w:eastAsia="Times New Roman" w:hAnsi="Times New Roman" w:cs="Times New Roman"/>
          <w:b/>
          <w:color w:val="000000"/>
          <w:sz w:val="24"/>
          <w:szCs w:val="28"/>
          <w:lang w:eastAsia="ar-SA"/>
        </w:rPr>
        <w:t>1.4.1. Пояснительная записка.</w:t>
      </w:r>
    </w:p>
    <w:p w:rsidR="008F5FBE" w:rsidRPr="008F5FBE" w:rsidRDefault="008F5FBE" w:rsidP="008F5FBE">
      <w:pPr>
        <w:widowControl w:val="0"/>
        <w:suppressAutoHyphens/>
        <w:autoSpaceDE w:val="0"/>
        <w:spacing w:after="0" w:line="240" w:lineRule="auto"/>
        <w:ind w:left="142" w:right="-57"/>
        <w:jc w:val="both"/>
        <w:rPr>
          <w:rFonts w:ascii="Times New Roman" w:eastAsia="Times New Roman" w:hAnsi="Times New Roman" w:cs="Times New Roman"/>
          <w:color w:val="000000"/>
          <w:sz w:val="24"/>
          <w:szCs w:val="28"/>
          <w:lang w:eastAsia="ar-SA"/>
        </w:rPr>
      </w:pPr>
      <w:r w:rsidRPr="008F5FBE">
        <w:rPr>
          <w:rFonts w:ascii="Times New Roman" w:eastAsia="Times New Roman" w:hAnsi="Times New Roman" w:cs="Times New Roman"/>
          <w:color w:val="000000"/>
          <w:sz w:val="28"/>
          <w:szCs w:val="28"/>
          <w:lang w:eastAsia="ar-SA"/>
        </w:rPr>
        <w:t xml:space="preserve">  </w:t>
      </w:r>
      <w:r w:rsidRPr="008F5FBE">
        <w:rPr>
          <w:rFonts w:ascii="Times New Roman" w:eastAsia="Times New Roman" w:hAnsi="Times New Roman" w:cs="Times New Roman"/>
          <w:color w:val="000000"/>
          <w:sz w:val="24"/>
          <w:szCs w:val="28"/>
          <w:lang w:eastAsia="ar-SA"/>
        </w:rPr>
        <w:t>Содержание части Программы, формируемой участниками образовательных отношений состоит из 2 подразделов.</w:t>
      </w:r>
    </w:p>
    <w:p w:rsidR="008F5FBE" w:rsidRPr="008F5FBE" w:rsidRDefault="008F5FBE" w:rsidP="008F5FBE">
      <w:pPr>
        <w:widowControl w:val="0"/>
        <w:suppressAutoHyphens/>
        <w:autoSpaceDE w:val="0"/>
        <w:spacing w:after="0" w:line="240" w:lineRule="auto"/>
        <w:ind w:left="142" w:right="-57"/>
        <w:jc w:val="both"/>
        <w:rPr>
          <w:rFonts w:ascii="Times New Roman" w:eastAsia="Times New Roman" w:hAnsi="Times New Roman" w:cs="Times New Roman"/>
          <w:color w:val="000000"/>
          <w:sz w:val="24"/>
          <w:szCs w:val="28"/>
          <w:lang w:eastAsia="ar-SA"/>
        </w:rPr>
      </w:pPr>
      <w:r w:rsidRPr="008F5FBE">
        <w:rPr>
          <w:rFonts w:ascii="Times New Roman" w:eastAsia="Times New Roman" w:hAnsi="Times New Roman" w:cs="Times New Roman"/>
          <w:color w:val="000000"/>
          <w:sz w:val="24"/>
          <w:szCs w:val="28"/>
          <w:lang w:eastAsia="ar-SA"/>
        </w:rPr>
        <w:t>Первый  раздел  способствует  углублению  задач  образовательной  области  «Художественно-эстетическое развитие».</w:t>
      </w:r>
    </w:p>
    <w:p w:rsidR="00EB12B5" w:rsidRPr="008F5FBE" w:rsidRDefault="008F5FBE" w:rsidP="00EB12B5">
      <w:pPr>
        <w:widowControl w:val="0"/>
        <w:suppressAutoHyphens/>
        <w:autoSpaceDE w:val="0"/>
        <w:spacing w:after="0" w:line="240" w:lineRule="auto"/>
        <w:ind w:left="142" w:right="-57"/>
        <w:jc w:val="both"/>
        <w:rPr>
          <w:rFonts w:ascii="Times New Roman" w:eastAsia="Times New Roman" w:hAnsi="Times New Roman" w:cs="Times New Roman"/>
          <w:color w:val="000000"/>
          <w:sz w:val="24"/>
          <w:szCs w:val="28"/>
          <w:lang w:eastAsia="ar-SA"/>
        </w:rPr>
      </w:pPr>
      <w:r w:rsidRPr="008F5FBE">
        <w:rPr>
          <w:rFonts w:ascii="Times New Roman" w:eastAsia="Times New Roman" w:hAnsi="Times New Roman" w:cs="Times New Roman"/>
          <w:color w:val="000000"/>
          <w:sz w:val="24"/>
          <w:szCs w:val="28"/>
          <w:lang w:eastAsia="ar-SA"/>
        </w:rPr>
        <w:t>Второй раздел  способствует  углублению  задач  образовательной  области  «Познавательное развитие».</w:t>
      </w:r>
    </w:p>
    <w:p w:rsidR="008F5FBE" w:rsidRPr="008F5FBE" w:rsidRDefault="008F5FBE" w:rsidP="008F5FBE">
      <w:pPr>
        <w:widowControl w:val="0"/>
        <w:suppressAutoHyphens/>
        <w:autoSpaceDE w:val="0"/>
        <w:spacing w:after="0" w:line="240" w:lineRule="auto"/>
        <w:ind w:right="-57"/>
        <w:jc w:val="both"/>
        <w:rPr>
          <w:rFonts w:ascii="Times New Roman" w:eastAsia="Times New Roman" w:hAnsi="Times New Roman" w:cs="Times New Roman"/>
          <w:color w:val="000000"/>
          <w:sz w:val="24"/>
          <w:szCs w:val="28"/>
          <w:lang w:eastAsia="ar-SA"/>
        </w:rPr>
      </w:pPr>
      <w:r w:rsidRPr="008F5FBE">
        <w:rPr>
          <w:rFonts w:ascii="Times New Roman" w:eastAsia="Times New Roman" w:hAnsi="Times New Roman" w:cs="Times New Roman"/>
          <w:color w:val="000000"/>
          <w:sz w:val="24"/>
          <w:szCs w:val="28"/>
          <w:lang w:eastAsia="ar-SA"/>
        </w:rPr>
        <w:t xml:space="preserve">  В настоящее время в образовательном пространстве дошкольного образовательного учреждения особое внимание уделяется художественно-эстетическому развитию дошкольников. Исходя из цели Российской образовательной политики - "развитие личности, способной к самоопределению и самореализации", а также значимости развития эмоционального мира ребенка, работа нашего ДОУ направлена на формирование у  дошкольников эстетического отношения к миру, развитие творческого потенциала, самостоятельности, инициативы  посредством изобразительной деятельности.</w:t>
      </w:r>
    </w:p>
    <w:p w:rsidR="008F5FBE" w:rsidRPr="008F5FBE" w:rsidRDefault="008F5FBE" w:rsidP="008F5FBE">
      <w:pPr>
        <w:suppressAutoHyphens/>
        <w:spacing w:after="0" w:line="240" w:lineRule="auto"/>
        <w:jc w:val="both"/>
        <w:rPr>
          <w:rFonts w:ascii="Times New Roman" w:eastAsia="Calibri" w:hAnsi="Times New Roman" w:cs="Times New Roman"/>
          <w:sz w:val="24"/>
          <w:szCs w:val="28"/>
          <w:lang w:eastAsia="ar-SA"/>
        </w:rPr>
      </w:pPr>
      <w:r w:rsidRPr="008F5FBE">
        <w:rPr>
          <w:rFonts w:ascii="Times New Roman" w:eastAsia="Calibri" w:hAnsi="Times New Roman" w:cs="Times New Roman"/>
          <w:color w:val="000000"/>
          <w:sz w:val="24"/>
          <w:szCs w:val="28"/>
          <w:lang w:eastAsia="ar-SA"/>
        </w:rPr>
        <w:t xml:space="preserve">          При составлении</w:t>
      </w:r>
      <w:r w:rsidRPr="008F5FBE">
        <w:rPr>
          <w:rFonts w:ascii="Calibri" w:eastAsia="Calibri" w:hAnsi="Calibri" w:cs="Calibri"/>
          <w:color w:val="000000"/>
          <w:sz w:val="24"/>
          <w:szCs w:val="28"/>
          <w:lang w:eastAsia="ar-SA"/>
        </w:rPr>
        <w:t xml:space="preserve"> </w:t>
      </w:r>
      <w:r w:rsidRPr="008F5FBE">
        <w:rPr>
          <w:rFonts w:ascii="Times New Roman" w:eastAsia="Calibri" w:hAnsi="Times New Roman" w:cs="Times New Roman"/>
          <w:sz w:val="24"/>
          <w:szCs w:val="28"/>
          <w:lang w:eastAsia="ar-SA"/>
        </w:rPr>
        <w:t xml:space="preserve">формируемой части программы структурным подразделением «Детский сад №11» использованы следующие программы: </w:t>
      </w:r>
    </w:p>
    <w:p w:rsidR="008F5FBE" w:rsidRPr="008F5FBE" w:rsidRDefault="008F5FBE" w:rsidP="008F5FBE">
      <w:pPr>
        <w:suppressAutoHyphens/>
        <w:spacing w:after="0" w:line="240" w:lineRule="auto"/>
        <w:jc w:val="both"/>
        <w:rPr>
          <w:rFonts w:ascii="Times New Roman" w:eastAsia="Calibri" w:hAnsi="Times New Roman" w:cs="Times New Roman"/>
          <w:sz w:val="24"/>
          <w:szCs w:val="28"/>
          <w:lang w:eastAsia="ar-SA"/>
        </w:rPr>
      </w:pPr>
      <w:r w:rsidRPr="008F5FBE">
        <w:rPr>
          <w:rFonts w:ascii="Times New Roman" w:eastAsia="Calibri" w:hAnsi="Times New Roman" w:cs="Times New Roman"/>
          <w:sz w:val="24"/>
          <w:szCs w:val="28"/>
          <w:lang w:eastAsia="ar-SA"/>
        </w:rPr>
        <w:t>- Парциальная программа художественно-эстетического развития детей 2-7 лет в изобразительной деятельности «Цветные ладошки» (И.А.Лыкова)</w:t>
      </w:r>
    </w:p>
    <w:p w:rsidR="008F5FBE" w:rsidRPr="008F5FBE" w:rsidRDefault="008F5FBE" w:rsidP="008F5FBE">
      <w:pPr>
        <w:suppressAutoHyphens/>
        <w:spacing w:after="0" w:line="240" w:lineRule="auto"/>
        <w:jc w:val="both"/>
        <w:rPr>
          <w:rFonts w:ascii="Times New Roman" w:eastAsia="Calibri" w:hAnsi="Times New Roman" w:cs="Times New Roman"/>
          <w:sz w:val="24"/>
          <w:szCs w:val="28"/>
          <w:lang w:eastAsia="ar-SA"/>
        </w:rPr>
      </w:pPr>
      <w:r w:rsidRPr="008F5FBE">
        <w:rPr>
          <w:rFonts w:ascii="Times New Roman" w:eastAsia="Calibri" w:hAnsi="Times New Roman" w:cs="Times New Roman"/>
          <w:sz w:val="24"/>
          <w:szCs w:val="28"/>
          <w:lang w:eastAsia="ar-SA"/>
        </w:rPr>
        <w:t>- Парциальная программа «Юный эколог». Для работы с детьми 3-7 лет. (С.Н.Николаева)</w:t>
      </w:r>
    </w:p>
    <w:p w:rsidR="008F5FBE" w:rsidRPr="008F5FBE" w:rsidRDefault="008F5FBE" w:rsidP="008F5FBE">
      <w:pPr>
        <w:widowControl w:val="0"/>
        <w:suppressAutoHyphens/>
        <w:autoSpaceDE w:val="0"/>
        <w:spacing w:after="0" w:line="240" w:lineRule="auto"/>
        <w:ind w:left="142" w:right="-57"/>
        <w:jc w:val="both"/>
        <w:rPr>
          <w:rFonts w:ascii="Times New Roman" w:eastAsia="Times New Roman" w:hAnsi="Times New Roman" w:cs="Times New Roman"/>
          <w:b/>
          <w:bCs/>
          <w:sz w:val="24"/>
          <w:szCs w:val="28"/>
          <w:lang w:eastAsia="ar-SA"/>
        </w:rPr>
      </w:pPr>
      <w:r w:rsidRPr="008F5FBE">
        <w:rPr>
          <w:rFonts w:ascii="Times New Roman" w:eastAsia="Times New Roman" w:hAnsi="Times New Roman" w:cs="Times New Roman"/>
          <w:b/>
          <w:bCs/>
          <w:sz w:val="24"/>
          <w:szCs w:val="28"/>
          <w:lang w:eastAsia="ar-SA"/>
        </w:rPr>
        <w:t>а) цели и задачи реализации вариативной части Программы.</w:t>
      </w:r>
    </w:p>
    <w:p w:rsidR="008F5FBE" w:rsidRPr="008F5FBE" w:rsidRDefault="008F5FBE" w:rsidP="008F5FBE">
      <w:pPr>
        <w:widowControl w:val="0"/>
        <w:suppressAutoHyphens/>
        <w:autoSpaceDE w:val="0"/>
        <w:spacing w:after="0" w:line="240" w:lineRule="auto"/>
        <w:ind w:left="142" w:right="-57"/>
        <w:jc w:val="both"/>
        <w:rPr>
          <w:rFonts w:ascii="Times New Roman" w:eastAsia="Times New Roman" w:hAnsi="Times New Roman" w:cs="Times New Roman"/>
          <w:sz w:val="24"/>
          <w:szCs w:val="28"/>
          <w:lang w:eastAsia="ar-SA"/>
        </w:rPr>
      </w:pPr>
      <w:r w:rsidRPr="008F5FBE">
        <w:rPr>
          <w:rFonts w:ascii="Times New Roman" w:eastAsia="Times New Roman" w:hAnsi="Times New Roman" w:cs="Times New Roman"/>
          <w:b/>
          <w:bCs/>
          <w:sz w:val="24"/>
          <w:szCs w:val="28"/>
          <w:lang w:eastAsia="ar-SA"/>
        </w:rPr>
        <w:t>Художественно-эстетическая деятельность</w:t>
      </w:r>
      <w:r w:rsidRPr="008F5FBE">
        <w:rPr>
          <w:rFonts w:ascii="Times New Roman" w:eastAsia="Times New Roman" w:hAnsi="Times New Roman" w:cs="Times New Roman"/>
          <w:sz w:val="24"/>
          <w:szCs w:val="28"/>
          <w:lang w:eastAsia="ar-SA"/>
        </w:rPr>
        <w:t xml:space="preserve"> –  деятельность специфическая для детей, в которой ребёнок наиболее полно может раскрыть себя, свои возможности, ощутить продукт своей деятельности (рисунки, поделки), одним словом реализовать себя как творческая личность.</w:t>
      </w:r>
    </w:p>
    <w:p w:rsidR="008F5FBE" w:rsidRPr="008F5FBE" w:rsidRDefault="008F5FBE" w:rsidP="008F5FBE">
      <w:pPr>
        <w:widowControl w:val="0"/>
        <w:suppressAutoHyphens/>
        <w:autoSpaceDE w:val="0"/>
        <w:spacing w:after="0" w:line="240" w:lineRule="auto"/>
        <w:ind w:left="142" w:right="-57"/>
        <w:jc w:val="both"/>
        <w:rPr>
          <w:rFonts w:ascii="Times New Roman" w:eastAsia="Times New Roman" w:hAnsi="Times New Roman" w:cs="Times New Roman"/>
          <w:color w:val="000000"/>
          <w:sz w:val="24"/>
          <w:szCs w:val="28"/>
          <w:lang w:eastAsia="ar-SA"/>
        </w:rPr>
      </w:pPr>
      <w:r w:rsidRPr="008F5FBE">
        <w:rPr>
          <w:rFonts w:ascii="Times New Roman" w:eastAsia="Times New Roman" w:hAnsi="Times New Roman" w:cs="Times New Roman"/>
          <w:b/>
          <w:bCs/>
          <w:sz w:val="24"/>
          <w:szCs w:val="28"/>
          <w:lang w:eastAsia="ar-SA"/>
        </w:rPr>
        <w:t xml:space="preserve">Цель ООП: </w:t>
      </w:r>
      <w:r w:rsidRPr="008F5FBE">
        <w:rPr>
          <w:rFonts w:ascii="Times New Roman" w:eastAsia="Times New Roman" w:hAnsi="Times New Roman" w:cs="Times New Roman"/>
          <w:color w:val="000000"/>
          <w:sz w:val="24"/>
          <w:szCs w:val="28"/>
          <w:lang w:eastAsia="ar-SA"/>
        </w:rPr>
        <w:t>Создание системы работы по художественно-эстетическому воспитанию (тематического модуля «изобразительная деятельность»), формирующей у дошкольников эстетическое отношение к миру, обеспечивающей эмоциональное благополучие каждого ребенка и на этой базе развитие его творческого потенциала, создание условий для его самореализации, самостоятельности, инициативы.</w:t>
      </w:r>
    </w:p>
    <w:p w:rsidR="008F5FBE" w:rsidRPr="008F5FBE" w:rsidRDefault="008F5FBE" w:rsidP="008F5FBE">
      <w:pPr>
        <w:widowControl w:val="0"/>
        <w:tabs>
          <w:tab w:val="left" w:pos="426"/>
        </w:tabs>
        <w:suppressAutoHyphens/>
        <w:autoSpaceDE w:val="0"/>
        <w:spacing w:after="0" w:line="240" w:lineRule="auto"/>
        <w:ind w:left="426" w:right="-57" w:hanging="284"/>
        <w:jc w:val="both"/>
        <w:rPr>
          <w:rFonts w:ascii="Times New Roman" w:eastAsia="Times New Roman" w:hAnsi="Times New Roman" w:cs="Times New Roman"/>
          <w:b/>
          <w:color w:val="000000"/>
          <w:sz w:val="24"/>
          <w:szCs w:val="28"/>
          <w:lang w:eastAsia="ar-SA"/>
        </w:rPr>
      </w:pPr>
      <w:r w:rsidRPr="008F5FBE">
        <w:rPr>
          <w:rFonts w:ascii="Times New Roman" w:eastAsia="Times New Roman" w:hAnsi="Times New Roman" w:cs="Times New Roman"/>
          <w:b/>
          <w:color w:val="000000"/>
          <w:sz w:val="24"/>
          <w:szCs w:val="28"/>
          <w:lang w:eastAsia="ar-SA"/>
        </w:rPr>
        <w:t>Задачи:</w:t>
      </w:r>
    </w:p>
    <w:p w:rsidR="008F5FBE" w:rsidRPr="008F5FBE" w:rsidRDefault="008F5FBE" w:rsidP="00940D84">
      <w:pPr>
        <w:widowControl w:val="0"/>
        <w:numPr>
          <w:ilvl w:val="0"/>
          <w:numId w:val="136"/>
        </w:numPr>
        <w:tabs>
          <w:tab w:val="num" w:pos="426"/>
        </w:tabs>
        <w:suppressAutoHyphens/>
        <w:autoSpaceDE w:val="0"/>
        <w:spacing w:after="0" w:line="240" w:lineRule="auto"/>
        <w:ind w:left="426" w:right="-57" w:hanging="284"/>
        <w:jc w:val="both"/>
        <w:rPr>
          <w:rFonts w:ascii="Times New Roman" w:eastAsia="Times New Roman" w:hAnsi="Times New Roman" w:cs="Times New Roman"/>
          <w:sz w:val="24"/>
          <w:szCs w:val="28"/>
          <w:lang w:eastAsia="ar-SA"/>
        </w:rPr>
      </w:pPr>
      <w:r w:rsidRPr="008F5FBE">
        <w:rPr>
          <w:rFonts w:ascii="Times New Roman" w:eastAsia="Times New Roman" w:hAnsi="Times New Roman" w:cs="Times New Roman"/>
          <w:sz w:val="24"/>
          <w:szCs w:val="28"/>
          <w:lang w:eastAsia="ar-SA"/>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8F5FBE" w:rsidRPr="008F5FBE" w:rsidRDefault="008F5FBE" w:rsidP="00940D84">
      <w:pPr>
        <w:widowControl w:val="0"/>
        <w:numPr>
          <w:ilvl w:val="0"/>
          <w:numId w:val="136"/>
        </w:numPr>
        <w:tabs>
          <w:tab w:val="num" w:pos="426"/>
        </w:tabs>
        <w:suppressAutoHyphens/>
        <w:autoSpaceDE w:val="0"/>
        <w:spacing w:after="0" w:line="240" w:lineRule="auto"/>
        <w:ind w:left="426" w:right="-57" w:hanging="284"/>
        <w:jc w:val="both"/>
        <w:rPr>
          <w:rFonts w:ascii="Times New Roman" w:eastAsia="Times New Roman" w:hAnsi="Times New Roman" w:cs="Times New Roman"/>
          <w:sz w:val="24"/>
          <w:szCs w:val="28"/>
          <w:lang w:eastAsia="ar-SA"/>
        </w:rPr>
      </w:pPr>
      <w:r w:rsidRPr="008F5FBE">
        <w:rPr>
          <w:rFonts w:ascii="Times New Roman" w:eastAsia="Times New Roman" w:hAnsi="Times New Roman" w:cs="Times New Roman"/>
          <w:sz w:val="24"/>
          <w:szCs w:val="28"/>
          <w:lang w:eastAsia="ar-SA"/>
        </w:rPr>
        <w:t>Воспитание эмоциональной отзывчивости при восприятии произведений изобразительного искусства.</w:t>
      </w:r>
    </w:p>
    <w:p w:rsidR="008F5FBE" w:rsidRPr="008F5FBE" w:rsidRDefault="008F5FBE" w:rsidP="00940D84">
      <w:pPr>
        <w:widowControl w:val="0"/>
        <w:numPr>
          <w:ilvl w:val="0"/>
          <w:numId w:val="136"/>
        </w:numPr>
        <w:tabs>
          <w:tab w:val="num" w:pos="426"/>
        </w:tabs>
        <w:suppressAutoHyphens/>
        <w:autoSpaceDE w:val="0"/>
        <w:spacing w:after="0" w:line="240" w:lineRule="auto"/>
        <w:ind w:left="426" w:right="-57" w:hanging="284"/>
        <w:jc w:val="both"/>
        <w:rPr>
          <w:rFonts w:ascii="Times New Roman" w:eastAsia="Times New Roman" w:hAnsi="Times New Roman" w:cs="Times New Roman"/>
          <w:bCs/>
          <w:sz w:val="24"/>
          <w:szCs w:val="28"/>
          <w:lang w:eastAsia="ar-SA"/>
        </w:rPr>
      </w:pPr>
      <w:r w:rsidRPr="008F5FBE">
        <w:rPr>
          <w:rFonts w:ascii="Times New Roman" w:eastAsia="Times New Roman" w:hAnsi="Times New Roman" w:cs="Times New Roman"/>
          <w:bCs/>
          <w:sz w:val="24"/>
          <w:szCs w:val="28"/>
          <w:lang w:eastAsia="ar-SA"/>
        </w:rPr>
        <w:t>Формирование эстетического отношения к миру.</w:t>
      </w:r>
    </w:p>
    <w:p w:rsidR="008F5FBE" w:rsidRPr="008F5FBE" w:rsidRDefault="008F5FBE" w:rsidP="00940D84">
      <w:pPr>
        <w:widowControl w:val="0"/>
        <w:numPr>
          <w:ilvl w:val="0"/>
          <w:numId w:val="136"/>
        </w:numPr>
        <w:tabs>
          <w:tab w:val="num" w:pos="426"/>
        </w:tabs>
        <w:suppressAutoHyphens/>
        <w:autoSpaceDE w:val="0"/>
        <w:spacing w:after="0" w:line="240" w:lineRule="auto"/>
        <w:ind w:left="426" w:right="-57" w:hanging="284"/>
        <w:jc w:val="both"/>
        <w:rPr>
          <w:rFonts w:ascii="Times New Roman" w:eastAsia="Times New Roman" w:hAnsi="Times New Roman" w:cs="Times New Roman"/>
          <w:bCs/>
          <w:sz w:val="24"/>
          <w:szCs w:val="28"/>
          <w:lang w:eastAsia="ar-SA"/>
        </w:rPr>
      </w:pPr>
      <w:r w:rsidRPr="008F5FBE">
        <w:rPr>
          <w:rFonts w:ascii="Times New Roman" w:eastAsia="Times New Roman" w:hAnsi="Times New Roman" w:cs="Times New Roman"/>
          <w:bCs/>
          <w:sz w:val="24"/>
          <w:szCs w:val="28"/>
          <w:lang w:eastAsia="ar-SA"/>
        </w:rPr>
        <w:t>Развитие творческого потенциала, самостоятельности и инициативы.</w:t>
      </w:r>
    </w:p>
    <w:p w:rsidR="008F5FBE" w:rsidRPr="008F5FBE" w:rsidRDefault="008F5FBE" w:rsidP="008F5FBE">
      <w:pPr>
        <w:widowControl w:val="0"/>
        <w:suppressAutoHyphens/>
        <w:autoSpaceDE w:val="0"/>
        <w:spacing w:after="0" w:line="240" w:lineRule="auto"/>
        <w:ind w:right="-57"/>
        <w:rPr>
          <w:rFonts w:ascii="Times New Roman" w:eastAsia="Times New Roman" w:hAnsi="Times New Roman" w:cs="Times New Roman"/>
          <w:b/>
          <w:bCs/>
          <w:sz w:val="24"/>
          <w:szCs w:val="28"/>
          <w:lang w:eastAsia="ar-SA"/>
        </w:rPr>
      </w:pPr>
    </w:p>
    <w:p w:rsidR="008F5FBE" w:rsidRPr="008F5FBE" w:rsidRDefault="008F5FBE" w:rsidP="008F5FBE">
      <w:pPr>
        <w:widowControl w:val="0"/>
        <w:suppressAutoHyphens/>
        <w:autoSpaceDE w:val="0"/>
        <w:spacing w:after="0" w:line="240" w:lineRule="auto"/>
        <w:ind w:left="142" w:right="-57"/>
        <w:jc w:val="both"/>
        <w:rPr>
          <w:rFonts w:ascii="Times New Roman" w:eastAsia="Times New Roman" w:hAnsi="Times New Roman" w:cs="Times New Roman"/>
          <w:b/>
          <w:bCs/>
          <w:sz w:val="24"/>
          <w:szCs w:val="28"/>
          <w:lang w:eastAsia="ar-SA"/>
        </w:rPr>
      </w:pPr>
      <w:r w:rsidRPr="008F5FBE">
        <w:rPr>
          <w:rFonts w:ascii="Times New Roman" w:eastAsia="Times New Roman" w:hAnsi="Times New Roman" w:cs="Times New Roman"/>
          <w:b/>
          <w:bCs/>
          <w:sz w:val="24"/>
          <w:szCs w:val="28"/>
          <w:lang w:eastAsia="ar-SA"/>
        </w:rPr>
        <w:t>б) принципы и подходы к формированию Программы.</w:t>
      </w:r>
    </w:p>
    <w:p w:rsidR="008F5FBE" w:rsidRPr="008F5FBE" w:rsidRDefault="008F5FBE" w:rsidP="008F5FBE">
      <w:pPr>
        <w:widowControl w:val="0"/>
        <w:suppressAutoHyphens/>
        <w:autoSpaceDE w:val="0"/>
        <w:spacing w:after="0" w:line="240" w:lineRule="auto"/>
        <w:ind w:left="142" w:right="-57"/>
        <w:jc w:val="both"/>
        <w:rPr>
          <w:rFonts w:ascii="Times New Roman" w:eastAsia="Times New Roman" w:hAnsi="Times New Roman" w:cs="Times New Roman"/>
          <w:sz w:val="24"/>
          <w:szCs w:val="28"/>
          <w:lang w:eastAsia="ar-SA"/>
        </w:rPr>
      </w:pPr>
      <w:r w:rsidRPr="008F5FBE">
        <w:rPr>
          <w:rFonts w:ascii="Times New Roman" w:eastAsia="Times New Roman" w:hAnsi="Times New Roman" w:cs="Times New Roman"/>
          <w:sz w:val="24"/>
          <w:szCs w:val="28"/>
          <w:lang w:eastAsia="ar-SA"/>
        </w:rPr>
        <w:t>При формировании вариативной части Программы применялись следующие принципы:</w:t>
      </w:r>
    </w:p>
    <w:tbl>
      <w:tblPr>
        <w:tblW w:w="9356" w:type="dxa"/>
        <w:tblInd w:w="250" w:type="dxa"/>
        <w:tblLayout w:type="fixed"/>
        <w:tblLook w:val="0000"/>
      </w:tblPr>
      <w:tblGrid>
        <w:gridCol w:w="621"/>
        <w:gridCol w:w="2451"/>
        <w:gridCol w:w="6284"/>
      </w:tblGrid>
      <w:tr w:rsidR="008F5FBE" w:rsidRPr="008F5FBE" w:rsidTr="00B378CC">
        <w:tc>
          <w:tcPr>
            <w:tcW w:w="621" w:type="dxa"/>
            <w:tcBorders>
              <w:top w:val="single" w:sz="4" w:space="0" w:color="000000"/>
              <w:left w:val="single" w:sz="4" w:space="0" w:color="000000"/>
              <w:bottom w:val="single" w:sz="4" w:space="0" w:color="000000"/>
            </w:tcBorders>
            <w:shd w:val="clear" w:color="auto" w:fill="auto"/>
            <w:vAlign w:val="center"/>
          </w:tcPr>
          <w:p w:rsidR="008F5FBE" w:rsidRPr="008F5FBE" w:rsidRDefault="008F5FBE" w:rsidP="008F5FBE">
            <w:pPr>
              <w:widowControl w:val="0"/>
              <w:suppressAutoHyphens/>
              <w:autoSpaceDE w:val="0"/>
              <w:snapToGrid w:val="0"/>
              <w:spacing w:after="0" w:line="240" w:lineRule="auto"/>
              <w:ind w:right="-57"/>
              <w:jc w:val="center"/>
              <w:rPr>
                <w:rFonts w:ascii="Times New Roman" w:eastAsia="Times New Roman" w:hAnsi="Times New Roman" w:cs="Times New Roman"/>
                <w:b/>
                <w:bCs/>
                <w:sz w:val="24"/>
                <w:szCs w:val="24"/>
                <w:lang w:eastAsia="ar-SA"/>
              </w:rPr>
            </w:pPr>
            <w:r w:rsidRPr="008F5FBE">
              <w:rPr>
                <w:rFonts w:ascii="Times New Roman" w:eastAsia="Times New Roman" w:hAnsi="Times New Roman" w:cs="Times New Roman"/>
                <w:b/>
                <w:bCs/>
                <w:sz w:val="24"/>
                <w:szCs w:val="24"/>
                <w:lang w:eastAsia="ar-SA"/>
              </w:rPr>
              <w:t>№ п/п</w:t>
            </w:r>
          </w:p>
        </w:tc>
        <w:tc>
          <w:tcPr>
            <w:tcW w:w="2451" w:type="dxa"/>
            <w:tcBorders>
              <w:top w:val="single" w:sz="4" w:space="0" w:color="000000"/>
              <w:left w:val="single" w:sz="4" w:space="0" w:color="000000"/>
              <w:bottom w:val="single" w:sz="4" w:space="0" w:color="000000"/>
            </w:tcBorders>
            <w:shd w:val="clear" w:color="auto" w:fill="auto"/>
            <w:vAlign w:val="center"/>
          </w:tcPr>
          <w:p w:rsidR="008F5FBE" w:rsidRPr="008F5FBE" w:rsidRDefault="008F5FBE" w:rsidP="008F5FBE">
            <w:pPr>
              <w:widowControl w:val="0"/>
              <w:suppressAutoHyphens/>
              <w:autoSpaceDE w:val="0"/>
              <w:snapToGrid w:val="0"/>
              <w:spacing w:after="0" w:line="240" w:lineRule="auto"/>
              <w:ind w:right="-57"/>
              <w:jc w:val="center"/>
              <w:rPr>
                <w:rFonts w:ascii="Times New Roman" w:eastAsia="Times New Roman" w:hAnsi="Times New Roman" w:cs="Times New Roman"/>
                <w:b/>
                <w:bCs/>
                <w:sz w:val="24"/>
                <w:szCs w:val="24"/>
                <w:lang w:eastAsia="ar-SA"/>
              </w:rPr>
            </w:pPr>
            <w:r w:rsidRPr="008F5FBE">
              <w:rPr>
                <w:rFonts w:ascii="Times New Roman" w:eastAsia="Times New Roman" w:hAnsi="Times New Roman" w:cs="Times New Roman"/>
                <w:b/>
                <w:bCs/>
                <w:sz w:val="24"/>
                <w:szCs w:val="24"/>
                <w:lang w:eastAsia="ar-SA"/>
              </w:rPr>
              <w:t>Название принципа</w:t>
            </w:r>
          </w:p>
        </w:tc>
        <w:tc>
          <w:tcPr>
            <w:tcW w:w="6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FBE" w:rsidRPr="008F5FBE" w:rsidRDefault="008F5FBE" w:rsidP="008F5FBE">
            <w:pPr>
              <w:widowControl w:val="0"/>
              <w:suppressAutoHyphens/>
              <w:autoSpaceDE w:val="0"/>
              <w:snapToGrid w:val="0"/>
              <w:spacing w:after="0" w:line="240" w:lineRule="auto"/>
              <w:ind w:right="-57"/>
              <w:jc w:val="center"/>
              <w:rPr>
                <w:rFonts w:ascii="Times New Roman" w:eastAsia="Times New Roman" w:hAnsi="Times New Roman" w:cs="Times New Roman"/>
                <w:b/>
                <w:bCs/>
                <w:sz w:val="24"/>
                <w:szCs w:val="24"/>
                <w:lang w:eastAsia="ar-SA"/>
              </w:rPr>
            </w:pPr>
            <w:r w:rsidRPr="008F5FBE">
              <w:rPr>
                <w:rFonts w:ascii="Times New Roman" w:eastAsia="Times New Roman" w:hAnsi="Times New Roman" w:cs="Times New Roman"/>
                <w:b/>
                <w:bCs/>
                <w:sz w:val="24"/>
                <w:szCs w:val="24"/>
                <w:lang w:eastAsia="ar-SA"/>
              </w:rPr>
              <w:t>Реализация принципа в детском саду</w:t>
            </w:r>
          </w:p>
        </w:tc>
      </w:tr>
      <w:tr w:rsidR="008F5FBE" w:rsidRPr="008F5FBE" w:rsidTr="00B378CC">
        <w:tc>
          <w:tcPr>
            <w:tcW w:w="621" w:type="dxa"/>
            <w:tcBorders>
              <w:top w:val="single" w:sz="4" w:space="0" w:color="000000"/>
              <w:left w:val="single" w:sz="4" w:space="0" w:color="000000"/>
              <w:bottom w:val="single" w:sz="4" w:space="0" w:color="000000"/>
            </w:tcBorders>
            <w:shd w:val="clear" w:color="auto" w:fill="auto"/>
          </w:tcPr>
          <w:p w:rsidR="008F5FBE" w:rsidRPr="008F5FBE" w:rsidRDefault="008F5FBE" w:rsidP="008F5FBE">
            <w:pPr>
              <w:widowControl w:val="0"/>
              <w:suppressAutoHyphens/>
              <w:autoSpaceDE w:val="0"/>
              <w:snapToGrid w:val="0"/>
              <w:spacing w:after="0" w:line="240" w:lineRule="auto"/>
              <w:ind w:right="-57"/>
              <w:rPr>
                <w:rFonts w:ascii="Times New Roman" w:eastAsia="Times New Roman" w:hAnsi="Times New Roman" w:cs="Times New Roman"/>
                <w:bCs/>
                <w:sz w:val="28"/>
                <w:szCs w:val="28"/>
                <w:lang w:eastAsia="ar-SA"/>
              </w:rPr>
            </w:pPr>
          </w:p>
        </w:tc>
        <w:tc>
          <w:tcPr>
            <w:tcW w:w="2451" w:type="dxa"/>
            <w:tcBorders>
              <w:top w:val="single" w:sz="4" w:space="0" w:color="000000"/>
              <w:left w:val="single" w:sz="4" w:space="0" w:color="000000"/>
              <w:bottom w:val="single" w:sz="4" w:space="0" w:color="000000"/>
            </w:tcBorders>
            <w:shd w:val="clear" w:color="auto" w:fill="auto"/>
          </w:tcPr>
          <w:p w:rsidR="008F5FBE" w:rsidRPr="008F5FBE" w:rsidRDefault="008F5FBE" w:rsidP="008F5FBE">
            <w:pPr>
              <w:widowControl w:val="0"/>
              <w:suppressAutoHyphens/>
              <w:autoSpaceDE w:val="0"/>
              <w:snapToGrid w:val="0"/>
              <w:spacing w:after="0" w:line="240" w:lineRule="auto"/>
              <w:ind w:right="-57"/>
              <w:jc w:val="both"/>
              <w:rPr>
                <w:rFonts w:ascii="Times New Roman" w:eastAsia="Times New Roman" w:hAnsi="Times New Roman" w:cs="Times New Roman"/>
                <w:sz w:val="24"/>
                <w:szCs w:val="24"/>
                <w:lang w:eastAsia="ar-SA"/>
              </w:rPr>
            </w:pPr>
            <w:r w:rsidRPr="008F5FBE">
              <w:rPr>
                <w:rFonts w:ascii="Times New Roman" w:eastAsia="Times New Roman" w:hAnsi="Times New Roman" w:cs="Times New Roman"/>
                <w:sz w:val="24"/>
                <w:szCs w:val="24"/>
                <w:lang w:eastAsia="ar-SA"/>
              </w:rPr>
              <w:t>Принцип эстетизации предметно-развивающей среды.</w:t>
            </w: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8F5FBE" w:rsidRPr="008F5FBE" w:rsidRDefault="008F5FBE" w:rsidP="008F5FBE">
            <w:pPr>
              <w:widowControl w:val="0"/>
              <w:suppressAutoHyphens/>
              <w:autoSpaceDE w:val="0"/>
              <w:snapToGrid w:val="0"/>
              <w:spacing w:after="0" w:line="240" w:lineRule="auto"/>
              <w:ind w:right="-57"/>
              <w:jc w:val="both"/>
              <w:rPr>
                <w:rFonts w:ascii="Times New Roman" w:eastAsia="Times New Roman" w:hAnsi="Times New Roman" w:cs="Times New Roman"/>
                <w:bCs/>
                <w:sz w:val="24"/>
                <w:szCs w:val="24"/>
                <w:lang w:eastAsia="ar-SA"/>
              </w:rPr>
            </w:pPr>
            <w:r w:rsidRPr="008F5FBE">
              <w:rPr>
                <w:rFonts w:ascii="Times New Roman" w:eastAsia="Times New Roman" w:hAnsi="Times New Roman" w:cs="Times New Roman"/>
                <w:bCs/>
                <w:sz w:val="24"/>
                <w:szCs w:val="24"/>
                <w:lang w:eastAsia="ar-SA"/>
              </w:rPr>
              <w:t>Педагоги СП эстетически оформляют предметно-развивающую среду групп разного возраста в соответствии с меняющимися темами.</w:t>
            </w:r>
          </w:p>
        </w:tc>
      </w:tr>
      <w:tr w:rsidR="008F5FBE" w:rsidRPr="008F5FBE" w:rsidTr="00B378CC">
        <w:tc>
          <w:tcPr>
            <w:tcW w:w="621" w:type="dxa"/>
            <w:tcBorders>
              <w:top w:val="single" w:sz="4" w:space="0" w:color="000000"/>
              <w:left w:val="single" w:sz="4" w:space="0" w:color="000000"/>
              <w:bottom w:val="single" w:sz="4" w:space="0" w:color="000000"/>
            </w:tcBorders>
            <w:shd w:val="clear" w:color="auto" w:fill="auto"/>
          </w:tcPr>
          <w:p w:rsidR="008F5FBE" w:rsidRPr="008F5FBE" w:rsidRDefault="008F5FBE" w:rsidP="008F5FBE">
            <w:pPr>
              <w:widowControl w:val="0"/>
              <w:suppressAutoHyphens/>
              <w:autoSpaceDE w:val="0"/>
              <w:snapToGrid w:val="0"/>
              <w:spacing w:after="0" w:line="240" w:lineRule="auto"/>
              <w:ind w:right="-57"/>
              <w:rPr>
                <w:rFonts w:ascii="Times New Roman" w:eastAsia="Times New Roman" w:hAnsi="Times New Roman" w:cs="Times New Roman"/>
                <w:bCs/>
                <w:sz w:val="28"/>
                <w:szCs w:val="28"/>
                <w:lang w:eastAsia="ar-SA"/>
              </w:rPr>
            </w:pPr>
          </w:p>
        </w:tc>
        <w:tc>
          <w:tcPr>
            <w:tcW w:w="2451" w:type="dxa"/>
            <w:tcBorders>
              <w:top w:val="single" w:sz="4" w:space="0" w:color="000000"/>
              <w:left w:val="single" w:sz="4" w:space="0" w:color="000000"/>
              <w:bottom w:val="single" w:sz="4" w:space="0" w:color="000000"/>
            </w:tcBorders>
            <w:shd w:val="clear" w:color="auto" w:fill="auto"/>
          </w:tcPr>
          <w:p w:rsidR="008F5FBE" w:rsidRPr="008F5FBE" w:rsidRDefault="008F5FBE" w:rsidP="008F5FBE">
            <w:pPr>
              <w:widowControl w:val="0"/>
              <w:suppressAutoHyphens/>
              <w:autoSpaceDE w:val="0"/>
              <w:snapToGrid w:val="0"/>
              <w:spacing w:after="0" w:line="240" w:lineRule="auto"/>
              <w:ind w:right="-57"/>
              <w:jc w:val="both"/>
              <w:rPr>
                <w:rFonts w:ascii="Times New Roman" w:eastAsia="Times New Roman" w:hAnsi="Times New Roman" w:cs="Times New Roman"/>
                <w:sz w:val="24"/>
                <w:szCs w:val="24"/>
                <w:lang w:eastAsia="ar-SA"/>
              </w:rPr>
            </w:pPr>
            <w:r w:rsidRPr="008F5FBE">
              <w:rPr>
                <w:rFonts w:ascii="Times New Roman" w:eastAsia="Times New Roman" w:hAnsi="Times New Roman" w:cs="Times New Roman"/>
                <w:sz w:val="24"/>
                <w:szCs w:val="24"/>
                <w:lang w:eastAsia="ar-SA"/>
              </w:rPr>
              <w:t>Принцип культурного обогащения содержания изобразительной деятельности, в соответствии с особенностями познавательного развития детей разных возрастов.</w:t>
            </w: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8F5FBE" w:rsidRPr="008F5FBE" w:rsidRDefault="008F5FBE" w:rsidP="008F5FBE">
            <w:pPr>
              <w:widowControl w:val="0"/>
              <w:suppressAutoHyphens/>
              <w:autoSpaceDE w:val="0"/>
              <w:snapToGrid w:val="0"/>
              <w:spacing w:after="0" w:line="240" w:lineRule="auto"/>
              <w:ind w:right="-57"/>
              <w:jc w:val="both"/>
              <w:rPr>
                <w:rFonts w:ascii="Times New Roman" w:eastAsia="Times New Roman" w:hAnsi="Times New Roman" w:cs="Times New Roman"/>
                <w:bCs/>
                <w:sz w:val="24"/>
                <w:szCs w:val="24"/>
                <w:lang w:eastAsia="ar-SA"/>
              </w:rPr>
            </w:pPr>
            <w:r w:rsidRPr="008F5FBE">
              <w:rPr>
                <w:rFonts w:ascii="Times New Roman" w:eastAsia="Times New Roman" w:hAnsi="Times New Roman" w:cs="Times New Roman"/>
                <w:bCs/>
                <w:sz w:val="24"/>
                <w:szCs w:val="24"/>
                <w:lang w:eastAsia="ar-SA"/>
              </w:rPr>
              <w:t>Культурное обогащение содержания изобразительной деятельности дошкольников происходит в соответствии с возрастными и индивидуальными особенностями детей, их запросами, желанием познать новое. Содержание изобразительной деятельности направлено на развитие самостоятельности, творческого потенциала, инициативы.</w:t>
            </w:r>
          </w:p>
        </w:tc>
      </w:tr>
      <w:tr w:rsidR="008F5FBE" w:rsidRPr="008F5FBE" w:rsidTr="00B378CC">
        <w:tc>
          <w:tcPr>
            <w:tcW w:w="621" w:type="dxa"/>
            <w:tcBorders>
              <w:top w:val="single" w:sz="4" w:space="0" w:color="000000"/>
              <w:left w:val="single" w:sz="4" w:space="0" w:color="000000"/>
              <w:bottom w:val="single" w:sz="4" w:space="0" w:color="000000"/>
            </w:tcBorders>
            <w:shd w:val="clear" w:color="auto" w:fill="auto"/>
          </w:tcPr>
          <w:p w:rsidR="008F5FBE" w:rsidRPr="008F5FBE" w:rsidRDefault="008F5FBE" w:rsidP="008F5FBE">
            <w:pPr>
              <w:widowControl w:val="0"/>
              <w:suppressAutoHyphens/>
              <w:autoSpaceDE w:val="0"/>
              <w:snapToGrid w:val="0"/>
              <w:spacing w:after="0" w:line="240" w:lineRule="auto"/>
              <w:ind w:right="-57"/>
              <w:rPr>
                <w:rFonts w:ascii="Times New Roman" w:eastAsia="Times New Roman" w:hAnsi="Times New Roman" w:cs="Times New Roman"/>
                <w:bCs/>
                <w:sz w:val="28"/>
                <w:szCs w:val="28"/>
                <w:lang w:eastAsia="ar-SA"/>
              </w:rPr>
            </w:pPr>
          </w:p>
        </w:tc>
        <w:tc>
          <w:tcPr>
            <w:tcW w:w="2451" w:type="dxa"/>
            <w:tcBorders>
              <w:top w:val="single" w:sz="4" w:space="0" w:color="000000"/>
              <w:left w:val="single" w:sz="4" w:space="0" w:color="000000"/>
              <w:bottom w:val="single" w:sz="4" w:space="0" w:color="000000"/>
            </w:tcBorders>
            <w:shd w:val="clear" w:color="auto" w:fill="auto"/>
          </w:tcPr>
          <w:p w:rsidR="008F5FBE" w:rsidRPr="008F5FBE" w:rsidRDefault="008F5FBE" w:rsidP="008F5FBE">
            <w:pPr>
              <w:widowControl w:val="0"/>
              <w:suppressAutoHyphens/>
              <w:autoSpaceDE w:val="0"/>
              <w:snapToGrid w:val="0"/>
              <w:spacing w:after="0" w:line="240" w:lineRule="auto"/>
              <w:ind w:right="-57"/>
              <w:jc w:val="both"/>
              <w:rPr>
                <w:rFonts w:ascii="Times New Roman" w:eastAsia="Times New Roman" w:hAnsi="Times New Roman" w:cs="Times New Roman"/>
                <w:sz w:val="24"/>
                <w:szCs w:val="24"/>
                <w:lang w:eastAsia="ar-SA"/>
              </w:rPr>
            </w:pPr>
            <w:r w:rsidRPr="008F5FBE">
              <w:rPr>
                <w:rFonts w:ascii="Times New Roman" w:eastAsia="Times New Roman" w:hAnsi="Times New Roman" w:cs="Times New Roman"/>
                <w:sz w:val="24"/>
                <w:szCs w:val="24"/>
                <w:lang w:eastAsia="ar-SA"/>
              </w:rPr>
              <w:t xml:space="preserve">Принцип взаимосвязи </w:t>
            </w:r>
            <w:r w:rsidRPr="008F5FBE">
              <w:rPr>
                <w:rFonts w:ascii="Times New Roman" w:eastAsia="Times New Roman" w:hAnsi="Times New Roman" w:cs="Times New Roman"/>
                <w:sz w:val="24"/>
                <w:szCs w:val="24"/>
                <w:lang w:eastAsia="ar-SA"/>
              </w:rPr>
              <w:lastRenderedPageBreak/>
              <w:t>продуктивной деятельности с другими видами детской активности.</w:t>
            </w: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8F5FBE" w:rsidRPr="008F5FBE" w:rsidRDefault="008F5FBE" w:rsidP="008F5FBE">
            <w:pPr>
              <w:widowControl w:val="0"/>
              <w:suppressAutoHyphens/>
              <w:autoSpaceDE w:val="0"/>
              <w:snapToGrid w:val="0"/>
              <w:spacing w:after="0" w:line="240" w:lineRule="auto"/>
              <w:ind w:right="-57"/>
              <w:jc w:val="both"/>
              <w:rPr>
                <w:rFonts w:ascii="Times New Roman" w:eastAsia="Times New Roman" w:hAnsi="Times New Roman" w:cs="Times New Roman"/>
                <w:bCs/>
                <w:sz w:val="24"/>
                <w:szCs w:val="24"/>
                <w:lang w:eastAsia="ar-SA"/>
              </w:rPr>
            </w:pPr>
            <w:r w:rsidRPr="008F5FBE">
              <w:rPr>
                <w:rFonts w:ascii="Times New Roman" w:eastAsia="Times New Roman" w:hAnsi="Times New Roman" w:cs="Times New Roman"/>
                <w:bCs/>
                <w:sz w:val="24"/>
                <w:szCs w:val="24"/>
                <w:lang w:eastAsia="ar-SA"/>
              </w:rPr>
              <w:lastRenderedPageBreak/>
              <w:t xml:space="preserve">Результаты детского труда находят широкое применение в </w:t>
            </w:r>
            <w:r w:rsidRPr="008F5FBE">
              <w:rPr>
                <w:rFonts w:ascii="Times New Roman" w:eastAsia="Times New Roman" w:hAnsi="Times New Roman" w:cs="Times New Roman"/>
                <w:bCs/>
                <w:sz w:val="24"/>
                <w:szCs w:val="24"/>
                <w:lang w:eastAsia="ar-SA"/>
              </w:rPr>
              <w:lastRenderedPageBreak/>
              <w:t>различных видах детской деятельности: изготовленные из соленого теста овощи и фрукты – в игровой деятельности; изготовленные с помощью Оригами машины, изготовленные из бросового материала дома – в создании макета «Наша улица» и т.д.</w:t>
            </w:r>
          </w:p>
        </w:tc>
      </w:tr>
      <w:tr w:rsidR="008F5FBE" w:rsidRPr="008F5FBE" w:rsidTr="00B378CC">
        <w:tc>
          <w:tcPr>
            <w:tcW w:w="621" w:type="dxa"/>
            <w:tcBorders>
              <w:top w:val="single" w:sz="4" w:space="0" w:color="000000"/>
              <w:left w:val="single" w:sz="4" w:space="0" w:color="000000"/>
              <w:bottom w:val="single" w:sz="4" w:space="0" w:color="000000"/>
            </w:tcBorders>
            <w:shd w:val="clear" w:color="auto" w:fill="auto"/>
          </w:tcPr>
          <w:p w:rsidR="008F5FBE" w:rsidRPr="008F5FBE" w:rsidRDefault="008F5FBE" w:rsidP="008F5FBE">
            <w:pPr>
              <w:widowControl w:val="0"/>
              <w:suppressAutoHyphens/>
              <w:autoSpaceDE w:val="0"/>
              <w:snapToGrid w:val="0"/>
              <w:spacing w:after="0" w:line="240" w:lineRule="auto"/>
              <w:ind w:right="-57"/>
              <w:rPr>
                <w:rFonts w:ascii="Times New Roman" w:eastAsia="Times New Roman" w:hAnsi="Times New Roman" w:cs="Times New Roman"/>
                <w:bCs/>
                <w:sz w:val="28"/>
                <w:szCs w:val="28"/>
                <w:lang w:eastAsia="ar-SA"/>
              </w:rPr>
            </w:pPr>
          </w:p>
        </w:tc>
        <w:tc>
          <w:tcPr>
            <w:tcW w:w="2451" w:type="dxa"/>
            <w:tcBorders>
              <w:top w:val="single" w:sz="4" w:space="0" w:color="000000"/>
              <w:left w:val="single" w:sz="4" w:space="0" w:color="000000"/>
              <w:bottom w:val="single" w:sz="4" w:space="0" w:color="000000"/>
            </w:tcBorders>
            <w:shd w:val="clear" w:color="auto" w:fill="auto"/>
          </w:tcPr>
          <w:p w:rsidR="008F5FBE" w:rsidRPr="008F5FBE" w:rsidRDefault="008F5FBE" w:rsidP="008F5FBE">
            <w:pPr>
              <w:suppressAutoHyphens/>
              <w:autoSpaceDE w:val="0"/>
              <w:snapToGrid w:val="0"/>
              <w:spacing w:after="0" w:line="240" w:lineRule="auto"/>
              <w:jc w:val="both"/>
              <w:rPr>
                <w:rFonts w:ascii="Times New Roman" w:eastAsia="Arial" w:hAnsi="Times New Roman" w:cs="Times New Roman"/>
                <w:color w:val="000000"/>
                <w:sz w:val="24"/>
                <w:szCs w:val="24"/>
                <w:lang w:eastAsia="ar-SA"/>
              </w:rPr>
            </w:pPr>
            <w:r w:rsidRPr="008F5FBE">
              <w:rPr>
                <w:rFonts w:ascii="Times New Roman" w:eastAsia="Arial" w:hAnsi="Times New Roman" w:cs="Times New Roman"/>
                <w:color w:val="000000"/>
                <w:sz w:val="24"/>
                <w:szCs w:val="24"/>
                <w:lang w:eastAsia="ar-SA"/>
              </w:rPr>
              <w:t xml:space="preserve">Принцип наглядности </w:t>
            </w:r>
          </w:p>
          <w:p w:rsidR="008F5FBE" w:rsidRPr="008F5FBE" w:rsidRDefault="008F5FBE" w:rsidP="008F5FBE">
            <w:pPr>
              <w:widowControl w:val="0"/>
              <w:suppressAutoHyphens/>
              <w:autoSpaceDE w:val="0"/>
              <w:spacing w:after="0" w:line="240" w:lineRule="auto"/>
              <w:ind w:right="-57"/>
              <w:jc w:val="both"/>
              <w:rPr>
                <w:rFonts w:ascii="Times New Roman" w:eastAsia="Times New Roman" w:hAnsi="Times New Roman" w:cs="Times New Roman"/>
                <w:bCs/>
                <w:sz w:val="24"/>
                <w:szCs w:val="24"/>
                <w:lang w:eastAsia="ar-SA"/>
              </w:rPr>
            </w:pP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8F5FBE" w:rsidRPr="008F5FBE" w:rsidRDefault="008F5FBE" w:rsidP="008F5FBE">
            <w:pPr>
              <w:widowControl w:val="0"/>
              <w:suppressAutoHyphens/>
              <w:autoSpaceDE w:val="0"/>
              <w:snapToGrid w:val="0"/>
              <w:spacing w:after="0" w:line="240" w:lineRule="auto"/>
              <w:ind w:right="-57"/>
              <w:jc w:val="both"/>
              <w:rPr>
                <w:rFonts w:ascii="Times New Roman" w:eastAsia="Times New Roman" w:hAnsi="Times New Roman" w:cs="Times New Roman"/>
                <w:bCs/>
                <w:sz w:val="24"/>
                <w:szCs w:val="24"/>
                <w:lang w:eastAsia="ar-SA"/>
              </w:rPr>
            </w:pPr>
            <w:r w:rsidRPr="008F5FBE">
              <w:rPr>
                <w:rFonts w:ascii="Times New Roman" w:eastAsia="Times New Roman" w:hAnsi="Times New Roman" w:cs="Times New Roman"/>
                <w:bCs/>
                <w:sz w:val="24"/>
                <w:szCs w:val="24"/>
                <w:lang w:eastAsia="ar-SA"/>
              </w:rPr>
              <w:t>Педагоги широко используют наглядный материал различного характера: репродукции произведений великих художников, глиняные фигурки игрушек, наборы картин по разным темам, слайды и презентации.</w:t>
            </w:r>
          </w:p>
        </w:tc>
      </w:tr>
      <w:tr w:rsidR="008F5FBE" w:rsidRPr="008F5FBE" w:rsidTr="00B378CC">
        <w:tc>
          <w:tcPr>
            <w:tcW w:w="621" w:type="dxa"/>
            <w:tcBorders>
              <w:top w:val="single" w:sz="4" w:space="0" w:color="000000"/>
              <w:left w:val="single" w:sz="4" w:space="0" w:color="000000"/>
              <w:bottom w:val="single" w:sz="4" w:space="0" w:color="000000"/>
            </w:tcBorders>
            <w:shd w:val="clear" w:color="auto" w:fill="auto"/>
          </w:tcPr>
          <w:p w:rsidR="008F5FBE" w:rsidRPr="008F5FBE" w:rsidRDefault="008F5FBE" w:rsidP="008F5FBE">
            <w:pPr>
              <w:widowControl w:val="0"/>
              <w:suppressAutoHyphens/>
              <w:autoSpaceDE w:val="0"/>
              <w:snapToGrid w:val="0"/>
              <w:spacing w:after="0" w:line="240" w:lineRule="auto"/>
              <w:ind w:right="-57"/>
              <w:rPr>
                <w:rFonts w:ascii="Times New Roman" w:eastAsia="Times New Roman" w:hAnsi="Times New Roman" w:cs="Times New Roman"/>
                <w:bCs/>
                <w:sz w:val="28"/>
                <w:szCs w:val="28"/>
                <w:lang w:eastAsia="ar-SA"/>
              </w:rPr>
            </w:pPr>
          </w:p>
        </w:tc>
        <w:tc>
          <w:tcPr>
            <w:tcW w:w="2451" w:type="dxa"/>
            <w:tcBorders>
              <w:top w:val="single" w:sz="4" w:space="0" w:color="000000"/>
              <w:left w:val="single" w:sz="4" w:space="0" w:color="000000"/>
              <w:bottom w:val="single" w:sz="4" w:space="0" w:color="000000"/>
            </w:tcBorders>
            <w:shd w:val="clear" w:color="auto" w:fill="auto"/>
          </w:tcPr>
          <w:p w:rsidR="008F5FBE" w:rsidRPr="008F5FBE" w:rsidRDefault="008F5FBE" w:rsidP="008F5FBE">
            <w:pPr>
              <w:suppressAutoHyphens/>
              <w:autoSpaceDE w:val="0"/>
              <w:snapToGrid w:val="0"/>
              <w:spacing w:after="0" w:line="240" w:lineRule="auto"/>
              <w:jc w:val="both"/>
              <w:rPr>
                <w:rFonts w:ascii="Times New Roman" w:eastAsia="Arial" w:hAnsi="Times New Roman" w:cs="Times New Roman"/>
                <w:color w:val="000000"/>
                <w:sz w:val="24"/>
                <w:szCs w:val="24"/>
                <w:lang w:eastAsia="ar-SA"/>
              </w:rPr>
            </w:pPr>
            <w:r w:rsidRPr="008F5FBE">
              <w:rPr>
                <w:rFonts w:ascii="Times New Roman" w:eastAsia="Arial" w:hAnsi="Times New Roman" w:cs="Times New Roman"/>
                <w:color w:val="000000"/>
                <w:sz w:val="24"/>
                <w:szCs w:val="24"/>
                <w:lang w:eastAsia="ar-SA"/>
              </w:rPr>
              <w:t xml:space="preserve">Возрастная адекватность дошкольного образования (соответствие условий, требований, методов возрасту и особенностям развития) </w:t>
            </w:r>
          </w:p>
          <w:p w:rsidR="008F5FBE" w:rsidRPr="008F5FBE" w:rsidRDefault="008F5FBE" w:rsidP="008F5FBE">
            <w:pPr>
              <w:widowControl w:val="0"/>
              <w:suppressAutoHyphens/>
              <w:autoSpaceDE w:val="0"/>
              <w:spacing w:after="0" w:line="240" w:lineRule="auto"/>
              <w:ind w:right="-57"/>
              <w:jc w:val="both"/>
              <w:rPr>
                <w:rFonts w:ascii="Times New Roman" w:eastAsia="Times New Roman" w:hAnsi="Times New Roman" w:cs="Times New Roman"/>
                <w:bCs/>
                <w:sz w:val="24"/>
                <w:szCs w:val="24"/>
                <w:lang w:eastAsia="ar-SA"/>
              </w:rPr>
            </w:pP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8F5FBE" w:rsidRPr="008F5FBE" w:rsidRDefault="008F5FBE" w:rsidP="008F5FBE">
            <w:pPr>
              <w:widowControl w:val="0"/>
              <w:suppressAutoHyphens/>
              <w:autoSpaceDE w:val="0"/>
              <w:snapToGrid w:val="0"/>
              <w:spacing w:after="0" w:line="240" w:lineRule="auto"/>
              <w:ind w:right="-57"/>
              <w:jc w:val="both"/>
              <w:rPr>
                <w:rFonts w:ascii="Times New Roman" w:eastAsia="Times New Roman" w:hAnsi="Times New Roman" w:cs="Times New Roman"/>
                <w:bCs/>
                <w:sz w:val="24"/>
                <w:szCs w:val="24"/>
                <w:lang w:eastAsia="ar-SA"/>
              </w:rPr>
            </w:pPr>
            <w:r w:rsidRPr="008F5FBE">
              <w:rPr>
                <w:rFonts w:ascii="Times New Roman" w:eastAsia="Times New Roman" w:hAnsi="Times New Roman" w:cs="Times New Roman"/>
                <w:bCs/>
                <w:sz w:val="24"/>
                <w:szCs w:val="24"/>
                <w:lang w:eastAsia="ar-SA"/>
              </w:rPr>
              <w:t>Усложнение обучения происходит постепенно, соответственно возрасту детей.</w:t>
            </w:r>
          </w:p>
        </w:tc>
      </w:tr>
    </w:tbl>
    <w:p w:rsidR="008F5FBE" w:rsidRPr="008F5FBE" w:rsidRDefault="008F5FBE" w:rsidP="008F5FBE">
      <w:pPr>
        <w:widowControl w:val="0"/>
        <w:suppressAutoHyphens/>
        <w:autoSpaceDE w:val="0"/>
        <w:spacing w:after="0" w:line="240" w:lineRule="auto"/>
        <w:ind w:right="-57"/>
        <w:rPr>
          <w:rFonts w:ascii="Times New Roman" w:eastAsia="Times New Roman" w:hAnsi="Times New Roman" w:cs="Times New Roman"/>
          <w:sz w:val="20"/>
          <w:szCs w:val="20"/>
          <w:lang w:eastAsia="ar-SA"/>
        </w:rPr>
      </w:pPr>
    </w:p>
    <w:p w:rsidR="008F5FBE" w:rsidRPr="008F5FBE" w:rsidRDefault="008F5FBE" w:rsidP="008F5FBE">
      <w:pPr>
        <w:suppressAutoHyphens/>
        <w:autoSpaceDE w:val="0"/>
        <w:spacing w:after="0" w:line="240" w:lineRule="auto"/>
        <w:ind w:left="142"/>
        <w:jc w:val="both"/>
        <w:rPr>
          <w:rFonts w:ascii="Times New Roman" w:eastAsia="Arial" w:hAnsi="Times New Roman" w:cs="Times New Roman"/>
          <w:color w:val="000000"/>
          <w:sz w:val="24"/>
          <w:szCs w:val="28"/>
          <w:lang w:eastAsia="ar-SA"/>
        </w:rPr>
      </w:pPr>
      <w:r w:rsidRPr="008F5FBE">
        <w:rPr>
          <w:rFonts w:ascii="Times New Roman" w:eastAsia="Arial" w:hAnsi="Times New Roman" w:cs="Times New Roman"/>
          <w:color w:val="000000"/>
          <w:sz w:val="24"/>
          <w:szCs w:val="28"/>
          <w:lang w:eastAsia="ar-SA"/>
        </w:rPr>
        <w:t xml:space="preserve">Подходами к формированию Программы: </w:t>
      </w:r>
    </w:p>
    <w:p w:rsidR="008F5FBE" w:rsidRPr="008F5FBE" w:rsidRDefault="008F5FBE" w:rsidP="008F5FBE">
      <w:pPr>
        <w:tabs>
          <w:tab w:val="left" w:pos="567"/>
        </w:tabs>
        <w:suppressAutoHyphens/>
        <w:autoSpaceDE w:val="0"/>
        <w:spacing w:after="0" w:line="240" w:lineRule="auto"/>
        <w:ind w:left="567" w:hanging="425"/>
        <w:jc w:val="both"/>
        <w:rPr>
          <w:rFonts w:ascii="Times New Roman" w:eastAsia="Arial" w:hAnsi="Times New Roman" w:cs="Times New Roman"/>
          <w:color w:val="000000"/>
          <w:sz w:val="24"/>
          <w:szCs w:val="28"/>
          <w:lang w:eastAsia="ar-SA"/>
        </w:rPr>
      </w:pPr>
      <w:r w:rsidRPr="008F5FBE">
        <w:rPr>
          <w:rFonts w:ascii="Times New Roman" w:eastAsia="Arial" w:hAnsi="Times New Roman" w:cs="Times New Roman"/>
          <w:color w:val="000000"/>
          <w:sz w:val="24"/>
          <w:szCs w:val="28"/>
          <w:lang w:eastAsia="ar-SA"/>
        </w:rPr>
        <w:t xml:space="preserve">1.  Деятельностный подход осуществляется в процессе организации детской деятельности. </w:t>
      </w:r>
    </w:p>
    <w:p w:rsidR="008F5FBE" w:rsidRPr="008F5FBE" w:rsidRDefault="008F5FBE" w:rsidP="008F5FBE">
      <w:pPr>
        <w:tabs>
          <w:tab w:val="left" w:pos="567"/>
        </w:tabs>
        <w:suppressAutoHyphens/>
        <w:autoSpaceDE w:val="0"/>
        <w:spacing w:after="0" w:line="240" w:lineRule="auto"/>
        <w:ind w:left="567" w:hanging="425"/>
        <w:jc w:val="both"/>
        <w:rPr>
          <w:rFonts w:ascii="Times New Roman" w:eastAsia="Arial" w:hAnsi="Times New Roman" w:cs="Times New Roman"/>
          <w:color w:val="000000"/>
          <w:sz w:val="24"/>
          <w:szCs w:val="28"/>
          <w:lang w:eastAsia="ar-SA"/>
        </w:rPr>
      </w:pPr>
      <w:r w:rsidRPr="008F5FBE">
        <w:rPr>
          <w:rFonts w:ascii="Times New Roman" w:eastAsia="Arial" w:hAnsi="Times New Roman" w:cs="Times New Roman"/>
          <w:color w:val="000000"/>
          <w:sz w:val="24"/>
          <w:szCs w:val="28"/>
          <w:lang w:eastAsia="ar-SA"/>
        </w:rPr>
        <w:t xml:space="preserve">2. Личностно-ориентированный подход – это такое обучение, которое во главу угла ставит самобытность ребенка, его самоценность, субъективность процесса обучения, т.е. опора на опыт ребенка, субъектно-субъектные отношения. Реализуется во время НОД. </w:t>
      </w:r>
    </w:p>
    <w:p w:rsidR="008F5FBE" w:rsidRPr="008F5FBE" w:rsidRDefault="008F5FBE" w:rsidP="008F5FBE">
      <w:pPr>
        <w:tabs>
          <w:tab w:val="left" w:pos="1134"/>
        </w:tabs>
        <w:suppressAutoHyphens/>
        <w:autoSpaceDE w:val="0"/>
        <w:spacing w:after="0" w:line="240" w:lineRule="auto"/>
        <w:ind w:left="567" w:hanging="425"/>
        <w:jc w:val="both"/>
        <w:rPr>
          <w:rFonts w:ascii="Times New Roman" w:eastAsia="Arial" w:hAnsi="Times New Roman" w:cs="Times New Roman"/>
          <w:color w:val="000000"/>
          <w:sz w:val="24"/>
          <w:szCs w:val="28"/>
          <w:lang w:eastAsia="ar-SA"/>
        </w:rPr>
      </w:pPr>
      <w:r w:rsidRPr="008F5FBE">
        <w:rPr>
          <w:rFonts w:ascii="Times New Roman" w:eastAsia="Arial" w:hAnsi="Times New Roman" w:cs="Times New Roman"/>
          <w:color w:val="000000"/>
          <w:sz w:val="24"/>
          <w:szCs w:val="28"/>
          <w:lang w:eastAsia="ar-SA"/>
        </w:rPr>
        <w:t>3. Индивидуальный подход – это учет индивидуальных особенностей детей группы в образовательном процессе.</w:t>
      </w:r>
    </w:p>
    <w:p w:rsidR="008F5FBE" w:rsidRPr="008F5FBE" w:rsidRDefault="008F5FBE" w:rsidP="008F5FBE">
      <w:pPr>
        <w:widowControl w:val="0"/>
        <w:suppressAutoHyphens/>
        <w:autoSpaceDE w:val="0"/>
        <w:spacing w:after="0" w:line="240" w:lineRule="auto"/>
        <w:ind w:left="567" w:right="-57" w:hanging="425"/>
        <w:rPr>
          <w:rFonts w:ascii="Times New Roman" w:eastAsia="Times New Roman" w:hAnsi="Times New Roman" w:cs="Times New Roman"/>
          <w:b/>
          <w:bCs/>
          <w:sz w:val="24"/>
          <w:szCs w:val="28"/>
          <w:lang w:eastAsia="ar-SA"/>
        </w:rPr>
      </w:pPr>
    </w:p>
    <w:p w:rsidR="008F5FBE" w:rsidRPr="008F5FBE" w:rsidRDefault="008F5FBE" w:rsidP="008F5FBE">
      <w:pPr>
        <w:widowControl w:val="0"/>
        <w:suppressAutoHyphens/>
        <w:autoSpaceDE w:val="0"/>
        <w:spacing w:after="0" w:line="240" w:lineRule="auto"/>
        <w:ind w:left="142" w:right="-57"/>
        <w:rPr>
          <w:rFonts w:ascii="Times New Roman" w:eastAsia="Times New Roman" w:hAnsi="Times New Roman" w:cs="Times New Roman"/>
          <w:b/>
          <w:bCs/>
          <w:sz w:val="24"/>
          <w:szCs w:val="28"/>
          <w:lang w:eastAsia="ar-SA"/>
        </w:rPr>
      </w:pPr>
      <w:r w:rsidRPr="008F5FBE">
        <w:rPr>
          <w:rFonts w:ascii="Times New Roman" w:eastAsia="Times New Roman" w:hAnsi="Times New Roman" w:cs="Times New Roman"/>
          <w:b/>
          <w:bCs/>
          <w:sz w:val="24"/>
          <w:szCs w:val="28"/>
          <w:lang w:eastAsia="ar-SA"/>
        </w:rPr>
        <w:t>в) Характеристики особенностей развития детей дошкольного возраста.</w:t>
      </w:r>
    </w:p>
    <w:p w:rsidR="008F5FBE" w:rsidRPr="008F5FBE" w:rsidRDefault="008F5FBE" w:rsidP="008F5FBE">
      <w:pPr>
        <w:widowControl w:val="0"/>
        <w:suppressAutoHyphens/>
        <w:autoSpaceDE w:val="0"/>
        <w:spacing w:after="0" w:line="240" w:lineRule="auto"/>
        <w:ind w:left="142" w:right="-57"/>
        <w:jc w:val="both"/>
        <w:rPr>
          <w:rFonts w:ascii="Times New Roman" w:eastAsia="Times New Roman" w:hAnsi="Times New Roman" w:cs="Times New Roman"/>
          <w:b/>
          <w:bCs/>
          <w:i/>
          <w:sz w:val="24"/>
          <w:szCs w:val="28"/>
          <w:u w:val="single"/>
          <w:lang w:eastAsia="ar-SA"/>
        </w:rPr>
      </w:pPr>
      <w:r w:rsidRPr="008F5FBE">
        <w:rPr>
          <w:rFonts w:ascii="Times New Roman" w:eastAsia="Times New Roman" w:hAnsi="Times New Roman" w:cs="Times New Roman"/>
          <w:b/>
          <w:bCs/>
          <w:i/>
          <w:sz w:val="24"/>
          <w:szCs w:val="28"/>
          <w:u w:val="single"/>
          <w:lang w:eastAsia="ar-SA"/>
        </w:rPr>
        <w:t>Первая младшая группа (2 — 3 года)</w:t>
      </w:r>
    </w:p>
    <w:p w:rsidR="008F5FBE" w:rsidRPr="008F5FBE" w:rsidRDefault="008F5FBE" w:rsidP="008F5FBE">
      <w:pPr>
        <w:widowControl w:val="0"/>
        <w:suppressAutoHyphens/>
        <w:autoSpaceDE w:val="0"/>
        <w:spacing w:after="0" w:line="240" w:lineRule="auto"/>
        <w:ind w:left="142" w:right="-57"/>
        <w:jc w:val="both"/>
        <w:rPr>
          <w:rFonts w:ascii="Times New Roman" w:eastAsia="Times New Roman" w:hAnsi="Times New Roman" w:cs="Times New Roman"/>
          <w:sz w:val="24"/>
          <w:szCs w:val="28"/>
          <w:lang w:eastAsia="ar-SA"/>
        </w:rPr>
      </w:pPr>
      <w:r w:rsidRPr="008F5FBE">
        <w:rPr>
          <w:rFonts w:ascii="Times New Roman" w:eastAsia="Times New Roman" w:hAnsi="Times New Roman" w:cs="Times New Roman"/>
          <w:sz w:val="24"/>
          <w:szCs w:val="28"/>
          <w:lang w:eastAsia="ar-SA"/>
        </w:rPr>
        <w:t>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rsidR="008F5FBE" w:rsidRPr="008F5FBE" w:rsidRDefault="008F5FBE" w:rsidP="008F5FBE">
      <w:pPr>
        <w:widowControl w:val="0"/>
        <w:suppressAutoHyphens/>
        <w:autoSpaceDE w:val="0"/>
        <w:spacing w:after="0" w:line="240" w:lineRule="auto"/>
        <w:ind w:left="142" w:right="-57"/>
        <w:jc w:val="both"/>
        <w:rPr>
          <w:rFonts w:ascii="Times New Roman" w:eastAsia="Times New Roman" w:hAnsi="Times New Roman" w:cs="Times New Roman"/>
          <w:sz w:val="24"/>
          <w:szCs w:val="28"/>
          <w:lang w:eastAsia="ar-SA"/>
        </w:rPr>
      </w:pPr>
    </w:p>
    <w:p w:rsidR="008F5FBE" w:rsidRPr="008F5FBE" w:rsidRDefault="008F5FBE" w:rsidP="008F5FBE">
      <w:pPr>
        <w:widowControl w:val="0"/>
        <w:suppressAutoHyphens/>
        <w:autoSpaceDE w:val="0"/>
        <w:spacing w:after="0" w:line="240" w:lineRule="auto"/>
        <w:ind w:left="142" w:right="-57"/>
        <w:jc w:val="both"/>
        <w:rPr>
          <w:rFonts w:ascii="Times New Roman" w:eastAsia="Times New Roman" w:hAnsi="Times New Roman" w:cs="Times New Roman"/>
          <w:b/>
          <w:bCs/>
          <w:i/>
          <w:sz w:val="24"/>
          <w:szCs w:val="28"/>
          <w:u w:val="single"/>
          <w:lang w:eastAsia="ar-SA"/>
        </w:rPr>
      </w:pPr>
      <w:r w:rsidRPr="008F5FBE">
        <w:rPr>
          <w:rFonts w:ascii="Times New Roman" w:eastAsia="Times New Roman" w:hAnsi="Times New Roman" w:cs="Times New Roman"/>
          <w:b/>
          <w:bCs/>
          <w:i/>
          <w:sz w:val="24"/>
          <w:szCs w:val="28"/>
          <w:u w:val="single"/>
          <w:lang w:eastAsia="ar-SA"/>
        </w:rPr>
        <w:t>Вторая младшая группа (3 – 4 года)</w:t>
      </w:r>
    </w:p>
    <w:p w:rsidR="008F5FBE" w:rsidRPr="008F5FBE" w:rsidRDefault="008F5FBE" w:rsidP="008F5FBE">
      <w:pPr>
        <w:widowControl w:val="0"/>
        <w:suppressAutoHyphens/>
        <w:autoSpaceDE w:val="0"/>
        <w:spacing w:after="0" w:line="240" w:lineRule="auto"/>
        <w:ind w:left="142" w:right="-57"/>
        <w:jc w:val="both"/>
        <w:rPr>
          <w:rFonts w:ascii="Times New Roman" w:eastAsia="Times New Roman" w:hAnsi="Times New Roman" w:cs="Times New Roman"/>
          <w:sz w:val="24"/>
          <w:szCs w:val="28"/>
          <w:lang w:eastAsia="ar-SA"/>
        </w:rPr>
      </w:pPr>
      <w:r w:rsidRPr="008F5FBE">
        <w:rPr>
          <w:rFonts w:ascii="Times New Roman" w:eastAsia="Times New Roman" w:hAnsi="Times New Roman" w:cs="Times New Roman"/>
          <w:sz w:val="24"/>
          <w:szCs w:val="28"/>
          <w:lang w:eastAsia="ar-SA"/>
        </w:rPr>
        <w:t>Интерес к продуктивной деятельности неустойчив. Работы схематичны, детали отсутствуют — трудно догадаться, что изобразил ребенок. В лепке дети могут создавать изображение путем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8F5FBE" w:rsidRPr="008F5FBE" w:rsidRDefault="008F5FBE" w:rsidP="008F5FBE">
      <w:pPr>
        <w:widowControl w:val="0"/>
        <w:suppressAutoHyphens/>
        <w:autoSpaceDE w:val="0"/>
        <w:spacing w:after="0" w:line="240" w:lineRule="auto"/>
        <w:ind w:left="142" w:right="-57"/>
        <w:jc w:val="both"/>
        <w:rPr>
          <w:rFonts w:ascii="Times New Roman" w:eastAsia="Times New Roman" w:hAnsi="Times New Roman" w:cs="Times New Roman"/>
          <w:b/>
          <w:bCs/>
          <w:i/>
          <w:sz w:val="24"/>
          <w:szCs w:val="28"/>
          <w:u w:val="single"/>
          <w:lang w:eastAsia="ar-SA"/>
        </w:rPr>
      </w:pPr>
    </w:p>
    <w:p w:rsidR="008F5FBE" w:rsidRPr="008F5FBE" w:rsidRDefault="008F5FBE" w:rsidP="008F5FBE">
      <w:pPr>
        <w:widowControl w:val="0"/>
        <w:suppressAutoHyphens/>
        <w:autoSpaceDE w:val="0"/>
        <w:spacing w:after="0" w:line="240" w:lineRule="auto"/>
        <w:ind w:left="142" w:right="-57"/>
        <w:jc w:val="both"/>
        <w:rPr>
          <w:rFonts w:ascii="Times New Roman" w:eastAsia="Times New Roman" w:hAnsi="Times New Roman" w:cs="Times New Roman"/>
          <w:b/>
          <w:bCs/>
          <w:i/>
          <w:sz w:val="24"/>
          <w:szCs w:val="28"/>
          <w:u w:val="single"/>
          <w:lang w:eastAsia="ar-SA"/>
        </w:rPr>
      </w:pPr>
      <w:r w:rsidRPr="008F5FBE">
        <w:rPr>
          <w:rFonts w:ascii="Times New Roman" w:eastAsia="Times New Roman" w:hAnsi="Times New Roman" w:cs="Times New Roman"/>
          <w:b/>
          <w:bCs/>
          <w:i/>
          <w:sz w:val="24"/>
          <w:szCs w:val="28"/>
          <w:u w:val="single"/>
          <w:lang w:eastAsia="ar-SA"/>
        </w:rPr>
        <w:t>Средняя группа (4 – 5 лет)</w:t>
      </w:r>
    </w:p>
    <w:p w:rsidR="008F5FBE" w:rsidRPr="008F5FBE" w:rsidRDefault="008F5FBE" w:rsidP="008F5FBE">
      <w:pPr>
        <w:widowControl w:val="0"/>
        <w:suppressAutoHyphens/>
        <w:autoSpaceDE w:val="0"/>
        <w:spacing w:after="0" w:line="240" w:lineRule="auto"/>
        <w:ind w:left="142" w:right="-57"/>
        <w:jc w:val="both"/>
        <w:rPr>
          <w:rFonts w:ascii="Times New Roman" w:eastAsia="Times New Roman" w:hAnsi="Times New Roman" w:cs="Times New Roman"/>
          <w:sz w:val="24"/>
          <w:szCs w:val="28"/>
          <w:lang w:eastAsia="ar-SA"/>
        </w:rPr>
      </w:pPr>
      <w:r w:rsidRPr="008F5FBE">
        <w:rPr>
          <w:rFonts w:ascii="Times New Roman" w:eastAsia="Times New Roman" w:hAnsi="Times New Roman" w:cs="Times New Roman"/>
          <w:sz w:val="24"/>
          <w:szCs w:val="28"/>
          <w:lang w:eastAsia="ar-SA"/>
        </w:rPr>
        <w:t>Важным показателем развития ребенка-дошкольника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w:t>
      </w:r>
    </w:p>
    <w:p w:rsidR="008F5FBE" w:rsidRPr="008F5FBE" w:rsidRDefault="008F5FBE" w:rsidP="008F5FBE">
      <w:pPr>
        <w:widowControl w:val="0"/>
        <w:suppressAutoHyphens/>
        <w:autoSpaceDE w:val="0"/>
        <w:spacing w:after="0" w:line="240" w:lineRule="auto"/>
        <w:ind w:left="142" w:right="-57"/>
        <w:jc w:val="both"/>
        <w:rPr>
          <w:rFonts w:ascii="Times New Roman" w:eastAsia="Times New Roman" w:hAnsi="Times New Roman" w:cs="Times New Roman"/>
          <w:b/>
          <w:bCs/>
          <w:i/>
          <w:sz w:val="24"/>
          <w:szCs w:val="28"/>
          <w:u w:val="single"/>
          <w:lang w:eastAsia="ar-SA"/>
        </w:rPr>
      </w:pPr>
    </w:p>
    <w:p w:rsidR="008F5FBE" w:rsidRPr="008F5FBE" w:rsidRDefault="008F5FBE" w:rsidP="008F5FBE">
      <w:pPr>
        <w:widowControl w:val="0"/>
        <w:suppressAutoHyphens/>
        <w:autoSpaceDE w:val="0"/>
        <w:spacing w:after="0" w:line="240" w:lineRule="auto"/>
        <w:ind w:left="142" w:right="-57"/>
        <w:jc w:val="both"/>
        <w:rPr>
          <w:rFonts w:ascii="Times New Roman" w:eastAsia="Times New Roman" w:hAnsi="Times New Roman" w:cs="Times New Roman"/>
          <w:b/>
          <w:bCs/>
          <w:i/>
          <w:sz w:val="24"/>
          <w:szCs w:val="28"/>
          <w:u w:val="single"/>
          <w:lang w:eastAsia="ar-SA"/>
        </w:rPr>
      </w:pPr>
      <w:r w:rsidRPr="008F5FBE">
        <w:rPr>
          <w:rFonts w:ascii="Times New Roman" w:eastAsia="Times New Roman" w:hAnsi="Times New Roman" w:cs="Times New Roman"/>
          <w:b/>
          <w:bCs/>
          <w:i/>
          <w:sz w:val="24"/>
          <w:szCs w:val="28"/>
          <w:u w:val="single"/>
          <w:lang w:eastAsia="ar-SA"/>
        </w:rPr>
        <w:lastRenderedPageBreak/>
        <w:t>Старшая группа ( 5 – 6 лет)</w:t>
      </w:r>
    </w:p>
    <w:p w:rsidR="008F5FBE" w:rsidRPr="008F5FBE" w:rsidRDefault="008F5FBE" w:rsidP="008F5FBE">
      <w:pPr>
        <w:widowControl w:val="0"/>
        <w:suppressAutoHyphens/>
        <w:autoSpaceDE w:val="0"/>
        <w:spacing w:after="0" w:line="240" w:lineRule="auto"/>
        <w:ind w:left="142" w:right="-57"/>
        <w:jc w:val="both"/>
        <w:rPr>
          <w:rFonts w:ascii="Times New Roman" w:eastAsia="Times New Roman" w:hAnsi="Times New Roman" w:cs="Times New Roman"/>
          <w:sz w:val="24"/>
          <w:szCs w:val="28"/>
          <w:lang w:eastAsia="ar-SA"/>
        </w:rPr>
      </w:pPr>
      <w:r w:rsidRPr="008F5FBE">
        <w:rPr>
          <w:rFonts w:ascii="Times New Roman" w:eastAsia="Times New Roman" w:hAnsi="Times New Roman" w:cs="Times New Roman"/>
          <w:sz w:val="24"/>
          <w:szCs w:val="28"/>
          <w:lang w:eastAsia="ar-SA"/>
        </w:rPr>
        <w:t>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Постепенно дети приобретают способность действовать по предварительному замыслу в конструировании и рисовании. Развитие мелкой моторики влияет на совершенствование техники художественного творчества.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8F5FBE" w:rsidRPr="008F5FBE" w:rsidRDefault="008F5FBE" w:rsidP="008F5FBE">
      <w:pPr>
        <w:suppressAutoHyphens/>
        <w:autoSpaceDE w:val="0"/>
        <w:spacing w:after="0" w:line="240" w:lineRule="auto"/>
        <w:ind w:left="142" w:right="-57" w:firstLine="57"/>
        <w:jc w:val="both"/>
        <w:rPr>
          <w:rFonts w:ascii="Times New Roman" w:eastAsia="Times New Roman" w:hAnsi="Times New Roman" w:cs="Times New Roman"/>
          <w:b/>
          <w:i/>
          <w:sz w:val="24"/>
          <w:szCs w:val="28"/>
          <w:u w:val="single"/>
          <w:lang w:eastAsia="ar-SA"/>
        </w:rPr>
      </w:pPr>
    </w:p>
    <w:p w:rsidR="008F5FBE" w:rsidRPr="008F5FBE" w:rsidRDefault="008F5FBE" w:rsidP="008F5FBE">
      <w:pPr>
        <w:suppressAutoHyphens/>
        <w:autoSpaceDE w:val="0"/>
        <w:spacing w:after="0" w:line="240" w:lineRule="auto"/>
        <w:ind w:left="142" w:right="-57" w:firstLine="57"/>
        <w:jc w:val="both"/>
        <w:rPr>
          <w:rFonts w:ascii="Times New Roman" w:eastAsia="Times New Roman" w:hAnsi="Times New Roman" w:cs="Times New Roman"/>
          <w:b/>
          <w:i/>
          <w:sz w:val="24"/>
          <w:szCs w:val="28"/>
          <w:u w:val="single"/>
          <w:lang w:eastAsia="ar-SA"/>
        </w:rPr>
      </w:pPr>
      <w:r w:rsidRPr="008F5FBE">
        <w:rPr>
          <w:rFonts w:ascii="Times New Roman" w:eastAsia="Times New Roman" w:hAnsi="Times New Roman" w:cs="Times New Roman"/>
          <w:b/>
          <w:i/>
          <w:sz w:val="24"/>
          <w:szCs w:val="28"/>
          <w:u w:val="single"/>
          <w:lang w:eastAsia="ar-SA"/>
        </w:rPr>
        <w:t xml:space="preserve">Подготовительная группа (6 – 7 лет) </w:t>
      </w:r>
    </w:p>
    <w:p w:rsidR="008F5FBE" w:rsidRPr="008F5FBE" w:rsidRDefault="008F5FBE" w:rsidP="008F5FBE">
      <w:pPr>
        <w:suppressAutoHyphens/>
        <w:autoSpaceDE w:val="0"/>
        <w:spacing w:after="0" w:line="240" w:lineRule="auto"/>
        <w:ind w:left="142" w:right="-57" w:firstLine="57"/>
        <w:jc w:val="both"/>
        <w:rPr>
          <w:rFonts w:ascii="Times New Roman" w:eastAsia="Times New Roman" w:hAnsi="Times New Roman" w:cs="Times New Roman"/>
          <w:sz w:val="24"/>
          <w:szCs w:val="28"/>
          <w:lang w:eastAsia="ar-SA"/>
        </w:rPr>
      </w:pPr>
      <w:r w:rsidRPr="008F5FBE">
        <w:rPr>
          <w:rFonts w:ascii="Times New Roman" w:eastAsia="Times New Roman" w:hAnsi="Times New Roman" w:cs="Times New Roman"/>
          <w:sz w:val="24"/>
          <w:szCs w:val="28"/>
          <w:lang w:eastAsia="ar-SA"/>
        </w:rPr>
        <w:t>Воображение детей данного возраста становится, с одной стороны, богаче и оригинальнее, а с другой — более логичным и последовательным, оно уже непохоже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Им становятся доступны приемы декоративного украшения.</w:t>
      </w:r>
    </w:p>
    <w:p w:rsidR="008F5FBE" w:rsidRPr="008F5FBE" w:rsidRDefault="008F5FBE" w:rsidP="008F5FBE">
      <w:pPr>
        <w:widowControl w:val="0"/>
        <w:suppressAutoHyphens/>
        <w:autoSpaceDE w:val="0"/>
        <w:spacing w:after="0" w:line="240" w:lineRule="auto"/>
        <w:ind w:right="-57"/>
        <w:rPr>
          <w:rFonts w:ascii="Times New Roman" w:eastAsia="Times New Roman" w:hAnsi="Times New Roman" w:cs="Times New Roman"/>
          <w:b/>
          <w:bCs/>
          <w:sz w:val="24"/>
          <w:szCs w:val="28"/>
          <w:lang w:eastAsia="ar-SA"/>
        </w:rPr>
      </w:pPr>
    </w:p>
    <w:p w:rsidR="008F5FBE" w:rsidRPr="008F5FBE" w:rsidRDefault="008F5FBE" w:rsidP="008F5FBE">
      <w:pPr>
        <w:widowControl w:val="0"/>
        <w:suppressAutoHyphens/>
        <w:autoSpaceDE w:val="0"/>
        <w:spacing w:after="0" w:line="240" w:lineRule="auto"/>
        <w:ind w:left="142" w:right="-57"/>
        <w:rPr>
          <w:rFonts w:ascii="Times New Roman" w:eastAsia="Times New Roman" w:hAnsi="Times New Roman" w:cs="Times New Roman"/>
          <w:b/>
          <w:bCs/>
          <w:sz w:val="24"/>
          <w:szCs w:val="28"/>
          <w:lang w:eastAsia="ar-SA"/>
        </w:rPr>
      </w:pPr>
      <w:r w:rsidRPr="008F5FBE">
        <w:rPr>
          <w:rFonts w:ascii="Times New Roman" w:eastAsia="Times New Roman" w:hAnsi="Times New Roman" w:cs="Times New Roman"/>
          <w:b/>
          <w:bCs/>
          <w:sz w:val="24"/>
          <w:szCs w:val="28"/>
          <w:lang w:eastAsia="ar-SA"/>
        </w:rPr>
        <w:t>1.</w:t>
      </w:r>
      <w:r w:rsidR="00EB12B5">
        <w:rPr>
          <w:rFonts w:ascii="Times New Roman" w:eastAsia="Times New Roman" w:hAnsi="Times New Roman" w:cs="Times New Roman"/>
          <w:b/>
          <w:bCs/>
          <w:sz w:val="24"/>
          <w:szCs w:val="28"/>
          <w:lang w:eastAsia="ar-SA"/>
        </w:rPr>
        <w:t>4</w:t>
      </w:r>
      <w:r w:rsidRPr="008F5FBE">
        <w:rPr>
          <w:rFonts w:ascii="Times New Roman" w:eastAsia="Times New Roman" w:hAnsi="Times New Roman" w:cs="Times New Roman"/>
          <w:b/>
          <w:bCs/>
          <w:sz w:val="24"/>
          <w:szCs w:val="28"/>
          <w:lang w:eastAsia="ar-SA"/>
        </w:rPr>
        <w:t>.</w:t>
      </w:r>
      <w:r w:rsidR="00EB12B5">
        <w:rPr>
          <w:rFonts w:ascii="Times New Roman" w:eastAsia="Times New Roman" w:hAnsi="Times New Roman" w:cs="Times New Roman"/>
          <w:b/>
          <w:bCs/>
          <w:sz w:val="24"/>
          <w:szCs w:val="28"/>
          <w:lang w:eastAsia="ar-SA"/>
        </w:rPr>
        <w:t>2</w:t>
      </w:r>
      <w:r w:rsidRPr="008F5FBE">
        <w:rPr>
          <w:rFonts w:ascii="Times New Roman" w:eastAsia="Times New Roman" w:hAnsi="Times New Roman" w:cs="Times New Roman"/>
          <w:b/>
          <w:bCs/>
          <w:sz w:val="24"/>
          <w:szCs w:val="28"/>
          <w:lang w:eastAsia="ar-SA"/>
        </w:rPr>
        <w:t>.Планируемые результаты освоения Программы.</w:t>
      </w:r>
    </w:p>
    <w:tbl>
      <w:tblPr>
        <w:tblW w:w="9497" w:type="dxa"/>
        <w:tblInd w:w="250" w:type="dxa"/>
        <w:tblLayout w:type="fixed"/>
        <w:tblLook w:val="0000"/>
      </w:tblPr>
      <w:tblGrid>
        <w:gridCol w:w="2126"/>
        <w:gridCol w:w="7371"/>
      </w:tblGrid>
      <w:tr w:rsidR="008F5FBE" w:rsidRPr="008F5FBE" w:rsidTr="00B378CC">
        <w:tc>
          <w:tcPr>
            <w:tcW w:w="2126" w:type="dxa"/>
            <w:tcBorders>
              <w:top w:val="single" w:sz="4" w:space="0" w:color="000000"/>
              <w:left w:val="single" w:sz="4" w:space="0" w:color="000000"/>
              <w:bottom w:val="single" w:sz="4" w:space="0" w:color="000000"/>
            </w:tcBorders>
            <w:shd w:val="clear" w:color="auto" w:fill="auto"/>
            <w:vAlign w:val="center"/>
          </w:tcPr>
          <w:p w:rsidR="008F5FBE" w:rsidRPr="008F5FBE" w:rsidRDefault="008F5FBE" w:rsidP="008F5FBE">
            <w:pPr>
              <w:widowControl w:val="0"/>
              <w:suppressAutoHyphens/>
              <w:autoSpaceDE w:val="0"/>
              <w:snapToGrid w:val="0"/>
              <w:spacing w:after="0" w:line="240" w:lineRule="auto"/>
              <w:ind w:right="-57"/>
              <w:jc w:val="center"/>
              <w:rPr>
                <w:rFonts w:ascii="Times New Roman" w:eastAsia="Times New Roman" w:hAnsi="Times New Roman" w:cs="Times New Roman"/>
                <w:b/>
                <w:bCs/>
                <w:sz w:val="24"/>
                <w:szCs w:val="24"/>
                <w:lang w:eastAsia="ar-SA"/>
              </w:rPr>
            </w:pPr>
            <w:r w:rsidRPr="008F5FBE">
              <w:rPr>
                <w:rFonts w:ascii="Times New Roman" w:eastAsia="Times New Roman" w:hAnsi="Times New Roman" w:cs="Times New Roman"/>
                <w:b/>
                <w:bCs/>
                <w:sz w:val="24"/>
                <w:szCs w:val="24"/>
                <w:lang w:eastAsia="ar-SA"/>
              </w:rPr>
              <w:t>Возрастная группа</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FBE" w:rsidRPr="008F5FBE" w:rsidRDefault="008F5FBE" w:rsidP="008F5FBE">
            <w:pPr>
              <w:suppressAutoHyphens/>
              <w:autoSpaceDE w:val="0"/>
              <w:snapToGrid w:val="0"/>
              <w:spacing w:after="0" w:line="240" w:lineRule="auto"/>
              <w:jc w:val="center"/>
              <w:rPr>
                <w:rFonts w:ascii="Times New Roman" w:eastAsia="Arial" w:hAnsi="Times New Roman" w:cs="Times New Roman"/>
                <w:b/>
                <w:color w:val="000000"/>
                <w:sz w:val="24"/>
                <w:szCs w:val="24"/>
                <w:lang w:eastAsia="ar-SA"/>
              </w:rPr>
            </w:pPr>
            <w:r w:rsidRPr="008F5FBE">
              <w:rPr>
                <w:rFonts w:ascii="Times New Roman" w:eastAsia="Arial" w:hAnsi="Times New Roman" w:cs="Times New Roman"/>
                <w:b/>
                <w:color w:val="000000"/>
                <w:sz w:val="24"/>
                <w:szCs w:val="24"/>
                <w:lang w:eastAsia="ar-SA"/>
              </w:rPr>
              <w:t>Планируемые результаты освоения ООП</w:t>
            </w:r>
          </w:p>
          <w:p w:rsidR="008F5FBE" w:rsidRPr="008F5FBE" w:rsidRDefault="008F5FBE" w:rsidP="008F5FBE">
            <w:pPr>
              <w:widowControl w:val="0"/>
              <w:suppressAutoHyphens/>
              <w:autoSpaceDE w:val="0"/>
              <w:spacing w:after="0" w:line="240" w:lineRule="auto"/>
              <w:ind w:right="-57"/>
              <w:jc w:val="center"/>
              <w:rPr>
                <w:rFonts w:ascii="Times New Roman" w:eastAsia="Times New Roman" w:hAnsi="Times New Roman" w:cs="Times New Roman"/>
                <w:b/>
                <w:bCs/>
                <w:sz w:val="24"/>
                <w:szCs w:val="24"/>
                <w:lang w:eastAsia="ar-SA"/>
              </w:rPr>
            </w:pPr>
          </w:p>
        </w:tc>
      </w:tr>
      <w:tr w:rsidR="008F5FBE" w:rsidRPr="008F5FBE" w:rsidTr="00B378CC">
        <w:tc>
          <w:tcPr>
            <w:tcW w:w="2126" w:type="dxa"/>
            <w:tcBorders>
              <w:top w:val="single" w:sz="4" w:space="0" w:color="000000"/>
              <w:left w:val="single" w:sz="4" w:space="0" w:color="000000"/>
              <w:bottom w:val="single" w:sz="4" w:space="0" w:color="000000"/>
            </w:tcBorders>
            <w:shd w:val="clear" w:color="auto" w:fill="auto"/>
          </w:tcPr>
          <w:p w:rsidR="008F5FBE" w:rsidRPr="008F5FBE" w:rsidRDefault="008F5FBE" w:rsidP="008F5FBE">
            <w:pPr>
              <w:widowControl w:val="0"/>
              <w:suppressAutoHyphens/>
              <w:autoSpaceDE w:val="0"/>
              <w:snapToGrid w:val="0"/>
              <w:spacing w:after="0" w:line="240" w:lineRule="auto"/>
              <w:ind w:right="-57"/>
              <w:rPr>
                <w:rFonts w:ascii="Times New Roman" w:eastAsia="Times New Roman" w:hAnsi="Times New Roman" w:cs="Times New Roman"/>
                <w:bCs/>
                <w:sz w:val="24"/>
                <w:szCs w:val="24"/>
                <w:lang w:eastAsia="ar-SA"/>
              </w:rPr>
            </w:pPr>
            <w:r w:rsidRPr="008F5FBE">
              <w:rPr>
                <w:rFonts w:ascii="Times New Roman" w:eastAsia="Times New Roman" w:hAnsi="Times New Roman" w:cs="Times New Roman"/>
                <w:bCs/>
                <w:sz w:val="24"/>
                <w:szCs w:val="24"/>
                <w:lang w:eastAsia="ar-SA"/>
              </w:rPr>
              <w:t>Первая младшая группа</w:t>
            </w:r>
          </w:p>
          <w:p w:rsidR="008F5FBE" w:rsidRPr="008F5FBE" w:rsidRDefault="008F5FBE" w:rsidP="008F5FBE">
            <w:pPr>
              <w:widowControl w:val="0"/>
              <w:suppressAutoHyphens/>
              <w:autoSpaceDE w:val="0"/>
              <w:snapToGrid w:val="0"/>
              <w:spacing w:after="0" w:line="240" w:lineRule="auto"/>
              <w:ind w:right="-57"/>
              <w:rPr>
                <w:rFonts w:ascii="Times New Roman" w:eastAsia="Times New Roman" w:hAnsi="Times New Roman" w:cs="Times New Roman"/>
                <w:bCs/>
                <w:sz w:val="24"/>
                <w:szCs w:val="24"/>
                <w:lang w:eastAsia="ar-SA"/>
              </w:rPr>
            </w:pPr>
            <w:r w:rsidRPr="008F5FBE">
              <w:rPr>
                <w:rFonts w:ascii="Times New Roman" w:eastAsia="Times New Roman" w:hAnsi="Times New Roman" w:cs="Times New Roman"/>
                <w:bCs/>
                <w:sz w:val="24"/>
                <w:szCs w:val="24"/>
                <w:lang w:eastAsia="ar-SA"/>
              </w:rPr>
              <w:t>(2 — 3 года)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F5FBE" w:rsidRPr="008F5FBE" w:rsidRDefault="008F5FBE" w:rsidP="00940D84">
            <w:pPr>
              <w:widowControl w:val="0"/>
              <w:numPr>
                <w:ilvl w:val="0"/>
                <w:numId w:val="139"/>
              </w:numPr>
              <w:tabs>
                <w:tab w:val="num" w:pos="367"/>
              </w:tabs>
              <w:suppressAutoHyphens/>
              <w:autoSpaceDE w:val="0"/>
              <w:snapToGrid w:val="0"/>
              <w:spacing w:after="0" w:line="240" w:lineRule="auto"/>
              <w:ind w:left="367" w:hanging="283"/>
              <w:rPr>
                <w:rFonts w:ascii="Times New Roman" w:eastAsia="Arial" w:hAnsi="Times New Roman" w:cs="Times New Roman"/>
                <w:color w:val="000000"/>
                <w:sz w:val="24"/>
                <w:szCs w:val="24"/>
                <w:lang w:eastAsia="ar-SA"/>
              </w:rPr>
            </w:pPr>
            <w:r w:rsidRPr="008F5FBE">
              <w:rPr>
                <w:rFonts w:ascii="Times New Roman" w:eastAsia="Arial" w:hAnsi="Times New Roman" w:cs="Times New Roman"/>
                <w:b/>
                <w:bCs/>
                <w:color w:val="000000"/>
                <w:sz w:val="24"/>
                <w:szCs w:val="24"/>
                <w:lang w:eastAsia="ar-SA"/>
              </w:rPr>
              <w:t>В лепке</w:t>
            </w:r>
            <w:r w:rsidRPr="008F5FBE">
              <w:rPr>
                <w:rFonts w:ascii="Times New Roman" w:eastAsia="Arial" w:hAnsi="Times New Roman" w:cs="Times New Roman"/>
                <w:color w:val="000000"/>
                <w:sz w:val="24"/>
                <w:szCs w:val="24"/>
                <w:lang w:eastAsia="ar-SA"/>
              </w:rPr>
              <w:t xml:space="preserve"> дети имеют представления о разнообразии пластических материалов (глина, пластилин, соленое тесто, влажный песок), их свойствах;</w:t>
            </w:r>
          </w:p>
          <w:p w:rsidR="008F5FBE" w:rsidRPr="008F5FBE" w:rsidRDefault="008F5FBE" w:rsidP="00940D84">
            <w:pPr>
              <w:widowControl w:val="0"/>
              <w:numPr>
                <w:ilvl w:val="0"/>
                <w:numId w:val="139"/>
              </w:numPr>
              <w:tabs>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8F5FBE">
              <w:rPr>
                <w:rFonts w:ascii="Times New Roman" w:eastAsia="Arial" w:hAnsi="Times New Roman" w:cs="Times New Roman"/>
                <w:color w:val="000000"/>
                <w:sz w:val="24"/>
                <w:szCs w:val="24"/>
                <w:lang w:eastAsia="ar-SA"/>
              </w:rPr>
              <w:t xml:space="preserve">при поддержки педагога опытным путем и в соавторстве с воспитателем осваивают и используют различные способы преобразования пластического материала; </w:t>
            </w:r>
          </w:p>
          <w:p w:rsidR="008F5FBE" w:rsidRPr="008F5FBE" w:rsidRDefault="008F5FBE" w:rsidP="00940D84">
            <w:pPr>
              <w:widowControl w:val="0"/>
              <w:numPr>
                <w:ilvl w:val="0"/>
                <w:numId w:val="139"/>
              </w:numPr>
              <w:tabs>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8F5FBE">
              <w:rPr>
                <w:rFonts w:ascii="Times New Roman" w:eastAsia="Arial" w:hAnsi="Times New Roman" w:cs="Times New Roman"/>
                <w:color w:val="000000"/>
                <w:sz w:val="24"/>
                <w:szCs w:val="24"/>
                <w:lang w:eastAsia="ar-SA"/>
              </w:rPr>
              <w:t xml:space="preserve">наблюдают и сравнивают формы предметов по анологии с предметами-эталонами (как шарик, как мячик); сравнивают объекты, похожие по форме и величине (яблоко и апельсин, мяч и арбуз); </w:t>
            </w:r>
          </w:p>
          <w:p w:rsidR="008F5FBE" w:rsidRPr="008F5FBE" w:rsidRDefault="008F5FBE" w:rsidP="00940D84">
            <w:pPr>
              <w:widowControl w:val="0"/>
              <w:numPr>
                <w:ilvl w:val="0"/>
                <w:numId w:val="139"/>
              </w:numPr>
              <w:tabs>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8F5FBE">
              <w:rPr>
                <w:rFonts w:ascii="Times New Roman" w:eastAsia="Arial" w:hAnsi="Times New Roman" w:cs="Times New Roman"/>
                <w:color w:val="000000"/>
                <w:sz w:val="24"/>
                <w:szCs w:val="24"/>
                <w:lang w:eastAsia="ar-SA"/>
              </w:rPr>
              <w:t xml:space="preserve">создают простейшие формы и устанавливают сходство с </w:t>
            </w:r>
            <w:r w:rsidRPr="008F5FBE">
              <w:rPr>
                <w:rFonts w:ascii="Times New Roman" w:eastAsia="Arial" w:hAnsi="Times New Roman" w:cs="Times New Roman"/>
                <w:color w:val="000000"/>
                <w:sz w:val="24"/>
                <w:szCs w:val="24"/>
                <w:lang w:eastAsia="ar-SA"/>
              </w:rPr>
              <w:lastRenderedPageBreak/>
              <w:t>предметами окружающего мира: цилиндры (столбики, колбаски), шары (мячики, яблоки); приобретают опыт изменения формы и превращения ее в другую; создают фигурки, состоящие из 2-3 частей, соединяют части и видят целое.</w:t>
            </w:r>
          </w:p>
          <w:p w:rsidR="008F5FBE" w:rsidRPr="008F5FBE" w:rsidRDefault="008F5FBE" w:rsidP="00940D84">
            <w:pPr>
              <w:widowControl w:val="0"/>
              <w:numPr>
                <w:ilvl w:val="0"/>
                <w:numId w:val="139"/>
              </w:numPr>
              <w:tabs>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8F5FBE">
              <w:rPr>
                <w:rFonts w:ascii="Times New Roman" w:eastAsia="Arial" w:hAnsi="Times New Roman" w:cs="Times New Roman"/>
                <w:b/>
                <w:bCs/>
                <w:color w:val="000000"/>
                <w:sz w:val="24"/>
                <w:szCs w:val="24"/>
                <w:lang w:eastAsia="ar-SA"/>
              </w:rPr>
              <w:t xml:space="preserve">В рисовании </w:t>
            </w:r>
            <w:r w:rsidRPr="008F5FBE">
              <w:rPr>
                <w:rFonts w:ascii="Times New Roman" w:eastAsia="Arial" w:hAnsi="Times New Roman" w:cs="Times New Roman"/>
                <w:color w:val="000000"/>
                <w:sz w:val="24"/>
                <w:szCs w:val="24"/>
                <w:lang w:eastAsia="ar-SA"/>
              </w:rPr>
              <w:t xml:space="preserve">учатся держать карандаш, фломастер,  мелок и оставлять свои «следы» на листе бумаги или другой поверхности, осваивают и используют способы создания линий и форм; </w:t>
            </w:r>
          </w:p>
          <w:p w:rsidR="008F5FBE" w:rsidRPr="008F5FBE" w:rsidRDefault="008F5FBE" w:rsidP="00940D84">
            <w:pPr>
              <w:widowControl w:val="0"/>
              <w:numPr>
                <w:ilvl w:val="0"/>
                <w:numId w:val="139"/>
              </w:numPr>
              <w:tabs>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8F5FBE">
              <w:rPr>
                <w:rFonts w:ascii="Times New Roman" w:eastAsia="Arial" w:hAnsi="Times New Roman" w:cs="Times New Roman"/>
                <w:color w:val="000000"/>
                <w:sz w:val="24"/>
                <w:szCs w:val="24"/>
                <w:lang w:eastAsia="ar-SA"/>
              </w:rPr>
              <w:t xml:space="preserve">знают особенности и назначение красок, кисти, стараются правильно пользоваться ими; воспринимают лист бумаги как пространство, видят его границы и могут действовать в заданных пределах; </w:t>
            </w:r>
          </w:p>
          <w:p w:rsidR="008F5FBE" w:rsidRPr="008F5FBE" w:rsidRDefault="008F5FBE" w:rsidP="00940D84">
            <w:pPr>
              <w:widowControl w:val="0"/>
              <w:numPr>
                <w:ilvl w:val="0"/>
                <w:numId w:val="139"/>
              </w:numPr>
              <w:tabs>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8F5FBE">
              <w:rPr>
                <w:rFonts w:ascii="Times New Roman" w:eastAsia="Arial" w:hAnsi="Times New Roman" w:cs="Times New Roman"/>
                <w:color w:val="000000"/>
                <w:sz w:val="24"/>
                <w:szCs w:val="24"/>
                <w:lang w:eastAsia="ar-SA"/>
              </w:rPr>
              <w:t>начинают передавать свои представления и впечатления об окружающем мире и своем эмоциональном состоянии доступными средствами — графическими (линия, ритм, форма) и живописными (цвет, пятно);</w:t>
            </w:r>
          </w:p>
          <w:p w:rsidR="008F5FBE" w:rsidRPr="008F5FBE" w:rsidRDefault="008F5FBE" w:rsidP="00940D84">
            <w:pPr>
              <w:widowControl w:val="0"/>
              <w:numPr>
                <w:ilvl w:val="0"/>
                <w:numId w:val="139"/>
              </w:numPr>
              <w:tabs>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8F5FBE">
              <w:rPr>
                <w:rFonts w:ascii="Times New Roman" w:eastAsia="Arial" w:hAnsi="Times New Roman" w:cs="Times New Roman"/>
                <w:color w:val="000000"/>
                <w:sz w:val="24"/>
                <w:szCs w:val="24"/>
                <w:lang w:eastAsia="ar-SA"/>
              </w:rPr>
              <w:t>в самостоятельной художественной деятельности проявляют заметный интерес к рассматриванию иллюстраций, рисованию в сотворчестве, раскрашиванию.</w:t>
            </w:r>
          </w:p>
          <w:p w:rsidR="008F5FBE" w:rsidRPr="008F5FBE" w:rsidRDefault="008F5FBE" w:rsidP="00940D84">
            <w:pPr>
              <w:widowControl w:val="0"/>
              <w:numPr>
                <w:ilvl w:val="0"/>
                <w:numId w:val="139"/>
              </w:numPr>
              <w:tabs>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8F5FBE">
              <w:rPr>
                <w:rFonts w:ascii="Times New Roman" w:eastAsia="Arial" w:hAnsi="Times New Roman" w:cs="Times New Roman"/>
                <w:b/>
                <w:bCs/>
                <w:color w:val="000000"/>
                <w:sz w:val="24"/>
                <w:szCs w:val="24"/>
                <w:lang w:eastAsia="ar-SA"/>
              </w:rPr>
              <w:t xml:space="preserve">В аппликации </w:t>
            </w:r>
            <w:r w:rsidRPr="008F5FBE">
              <w:rPr>
                <w:rFonts w:ascii="Times New Roman" w:eastAsia="Arial" w:hAnsi="Times New Roman" w:cs="Times New Roman"/>
                <w:color w:val="000000"/>
                <w:sz w:val="24"/>
                <w:szCs w:val="24"/>
                <w:lang w:eastAsia="ar-SA"/>
              </w:rPr>
              <w:t>дети имеют представления о свойствах бумаги, способах ее изменения в результате различных действий (складывается, сминается, разрывается). На основе этого знания дети создают выразительные образы из комков сжатой и смятой, кусочков и полосок рваной бумаги; раскладывают и приклеивают готовые формы, создавая при этом выразительные образы, коллективные коллажи и простые сюжетные композиции.</w:t>
            </w:r>
          </w:p>
        </w:tc>
      </w:tr>
      <w:tr w:rsidR="008F5FBE" w:rsidRPr="008F5FBE" w:rsidTr="00B378CC">
        <w:tc>
          <w:tcPr>
            <w:tcW w:w="2126" w:type="dxa"/>
            <w:tcBorders>
              <w:left w:val="single" w:sz="4" w:space="0" w:color="000000"/>
              <w:bottom w:val="single" w:sz="4" w:space="0" w:color="000000"/>
            </w:tcBorders>
            <w:shd w:val="clear" w:color="auto" w:fill="auto"/>
          </w:tcPr>
          <w:p w:rsidR="008F5FBE" w:rsidRPr="008F5FBE" w:rsidRDefault="008F5FBE" w:rsidP="008F5FBE">
            <w:pPr>
              <w:widowControl w:val="0"/>
              <w:suppressAutoHyphens/>
              <w:autoSpaceDE w:val="0"/>
              <w:snapToGrid w:val="0"/>
              <w:spacing w:after="0" w:line="240" w:lineRule="auto"/>
              <w:ind w:right="-57"/>
              <w:rPr>
                <w:rFonts w:ascii="Times New Roman" w:eastAsia="Times New Roman" w:hAnsi="Times New Roman" w:cs="Times New Roman"/>
                <w:bCs/>
                <w:sz w:val="24"/>
                <w:szCs w:val="24"/>
                <w:lang w:eastAsia="ar-SA"/>
              </w:rPr>
            </w:pPr>
            <w:r w:rsidRPr="008F5FBE">
              <w:rPr>
                <w:rFonts w:ascii="Times New Roman" w:eastAsia="Times New Roman" w:hAnsi="Times New Roman" w:cs="Times New Roman"/>
                <w:bCs/>
                <w:sz w:val="24"/>
                <w:szCs w:val="24"/>
                <w:lang w:eastAsia="ar-SA"/>
              </w:rPr>
              <w:lastRenderedPageBreak/>
              <w:t>Вторая младшая группа</w:t>
            </w:r>
          </w:p>
          <w:p w:rsidR="008F5FBE" w:rsidRPr="008F5FBE" w:rsidRDefault="008F5FBE" w:rsidP="008F5FBE">
            <w:pPr>
              <w:widowControl w:val="0"/>
              <w:suppressAutoHyphens/>
              <w:autoSpaceDE w:val="0"/>
              <w:spacing w:after="0" w:line="240" w:lineRule="auto"/>
              <w:ind w:right="-57"/>
              <w:rPr>
                <w:rFonts w:ascii="Times New Roman" w:eastAsia="Times New Roman" w:hAnsi="Times New Roman" w:cs="Times New Roman"/>
                <w:bCs/>
                <w:sz w:val="24"/>
                <w:szCs w:val="24"/>
                <w:lang w:eastAsia="ar-SA"/>
              </w:rPr>
            </w:pPr>
            <w:r w:rsidRPr="008F5FBE">
              <w:rPr>
                <w:rFonts w:ascii="Times New Roman" w:eastAsia="Times New Roman" w:hAnsi="Times New Roman" w:cs="Times New Roman"/>
                <w:bCs/>
                <w:sz w:val="24"/>
                <w:szCs w:val="24"/>
                <w:lang w:eastAsia="ar-SA"/>
              </w:rPr>
              <w:t>(3 – 4 года)</w:t>
            </w:r>
          </w:p>
        </w:tc>
        <w:tc>
          <w:tcPr>
            <w:tcW w:w="7371" w:type="dxa"/>
            <w:tcBorders>
              <w:left w:val="single" w:sz="4" w:space="0" w:color="000000"/>
              <w:bottom w:val="single" w:sz="4" w:space="0" w:color="000000"/>
              <w:right w:val="single" w:sz="4" w:space="0" w:color="000000"/>
            </w:tcBorders>
            <w:shd w:val="clear" w:color="auto" w:fill="auto"/>
          </w:tcPr>
          <w:p w:rsidR="008F5FBE" w:rsidRPr="008F5FBE" w:rsidRDefault="008F5FBE" w:rsidP="00940D84">
            <w:pPr>
              <w:widowControl w:val="0"/>
              <w:numPr>
                <w:ilvl w:val="0"/>
                <w:numId w:val="140"/>
              </w:numPr>
              <w:tabs>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8F5FBE">
              <w:rPr>
                <w:rFonts w:ascii="Times New Roman" w:eastAsia="Arial" w:hAnsi="Times New Roman" w:cs="Times New Roman"/>
                <w:bCs/>
                <w:color w:val="000000"/>
                <w:sz w:val="24"/>
                <w:szCs w:val="24"/>
                <w:lang w:eastAsia="ar-SA"/>
              </w:rPr>
              <w:t>Ребенок знаком с книжной графикой на примере творчества известных мастеров детской книги (Ю.Васнецова, В. Лебедева, П. Репкина и др.);</w:t>
            </w:r>
          </w:p>
          <w:p w:rsidR="008F5FBE" w:rsidRPr="008F5FBE" w:rsidRDefault="008F5FBE" w:rsidP="00940D84">
            <w:pPr>
              <w:widowControl w:val="0"/>
              <w:numPr>
                <w:ilvl w:val="0"/>
                <w:numId w:val="140"/>
              </w:numPr>
              <w:tabs>
                <w:tab w:val="num" w:pos="367"/>
              </w:tabs>
              <w:suppressAutoHyphens/>
              <w:autoSpaceDE w:val="0"/>
              <w:spacing w:after="0" w:line="240" w:lineRule="auto"/>
              <w:ind w:left="367" w:hanging="283"/>
              <w:rPr>
                <w:rFonts w:ascii="Times New Roman" w:eastAsia="Arial" w:hAnsi="Times New Roman" w:cs="Times New Roman"/>
                <w:bCs/>
                <w:color w:val="000000"/>
                <w:sz w:val="24"/>
                <w:szCs w:val="24"/>
                <w:lang w:eastAsia="ar-SA"/>
              </w:rPr>
            </w:pPr>
            <w:r w:rsidRPr="008F5FBE">
              <w:rPr>
                <w:rFonts w:ascii="Times New Roman" w:eastAsia="Arial" w:hAnsi="Times New Roman" w:cs="Times New Roman"/>
                <w:bCs/>
                <w:color w:val="000000"/>
                <w:sz w:val="24"/>
                <w:szCs w:val="24"/>
                <w:lang w:eastAsia="ar-SA"/>
              </w:rPr>
              <w:t>На начальной стадии сформированы способы зрительного и тактильного  обследования предметов для уточнения восприятия их формы, пропорций, цвета, фактуры;</w:t>
            </w:r>
          </w:p>
          <w:p w:rsidR="008F5FBE" w:rsidRPr="008F5FBE" w:rsidRDefault="008F5FBE" w:rsidP="00940D84">
            <w:pPr>
              <w:widowControl w:val="0"/>
              <w:numPr>
                <w:ilvl w:val="0"/>
                <w:numId w:val="140"/>
              </w:numPr>
              <w:tabs>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8F5FBE">
              <w:rPr>
                <w:rFonts w:ascii="Times New Roman" w:eastAsia="Arial" w:hAnsi="Times New Roman" w:cs="Times New Roman"/>
                <w:b/>
                <w:bCs/>
                <w:color w:val="000000"/>
                <w:sz w:val="24"/>
                <w:szCs w:val="24"/>
                <w:lang w:eastAsia="ar-SA"/>
              </w:rPr>
              <w:t xml:space="preserve">В лепке </w:t>
            </w:r>
            <w:r w:rsidRPr="008F5FBE">
              <w:rPr>
                <w:rFonts w:ascii="Times New Roman" w:eastAsia="Arial" w:hAnsi="Times New Roman" w:cs="Times New Roman"/>
                <w:bCs/>
                <w:color w:val="000000"/>
                <w:sz w:val="24"/>
                <w:szCs w:val="24"/>
                <w:lang w:eastAsia="ar-SA"/>
              </w:rPr>
              <w:t>д</w:t>
            </w:r>
            <w:r w:rsidRPr="008F5FBE">
              <w:rPr>
                <w:rFonts w:ascii="Times New Roman" w:eastAsia="Arial" w:hAnsi="Times New Roman" w:cs="Times New Roman"/>
                <w:color w:val="000000"/>
                <w:sz w:val="24"/>
                <w:szCs w:val="24"/>
                <w:lang w:eastAsia="ar-SA"/>
              </w:rPr>
              <w:t>ети имеют представления о разнообразии пластических материалов (глина, пластилин, соленое тесто, влажный песок), их свойствах, воздействуют на материал с помощью рук и различных приспособлений (формочки, стеки);</w:t>
            </w:r>
          </w:p>
          <w:p w:rsidR="008F5FBE" w:rsidRPr="008F5FBE" w:rsidRDefault="008F5FBE" w:rsidP="00940D84">
            <w:pPr>
              <w:widowControl w:val="0"/>
              <w:numPr>
                <w:ilvl w:val="0"/>
                <w:numId w:val="140"/>
              </w:numPr>
              <w:tabs>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8F5FBE">
              <w:rPr>
                <w:rFonts w:ascii="Times New Roman" w:eastAsia="Arial" w:hAnsi="Times New Roman" w:cs="Times New Roman"/>
                <w:color w:val="000000"/>
                <w:sz w:val="24"/>
                <w:szCs w:val="24"/>
                <w:lang w:eastAsia="ar-SA"/>
              </w:rPr>
              <w:t xml:space="preserve">Осмысленно воспринимают обобщенную форму предметов (шар, куб, цилиндр, диск), используют образные названия (шарик, кубик, лепешка), выделяют их яркие и наиболее характерные признаки; </w:t>
            </w:r>
          </w:p>
          <w:p w:rsidR="008F5FBE" w:rsidRPr="008F5FBE" w:rsidRDefault="008F5FBE" w:rsidP="00940D84">
            <w:pPr>
              <w:widowControl w:val="0"/>
              <w:numPr>
                <w:ilvl w:val="0"/>
                <w:numId w:val="140"/>
              </w:numPr>
              <w:tabs>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8F5FBE">
              <w:rPr>
                <w:rFonts w:ascii="Times New Roman" w:eastAsia="Arial" w:hAnsi="Times New Roman" w:cs="Times New Roman"/>
                <w:color w:val="000000"/>
                <w:sz w:val="24"/>
                <w:szCs w:val="24"/>
                <w:lang w:eastAsia="ar-SA"/>
              </w:rPr>
              <w:t xml:space="preserve">узнают и самостоятельно лепят базовые формы (шар, цилиндр), видоизменяют их по замыслу — преобразовывают их в иные формы (шар сплющивают в диск, цилиндр замыкают в кольцо), получают образы знакомых предметов (конфеты, бублики); </w:t>
            </w:r>
          </w:p>
          <w:p w:rsidR="008F5FBE" w:rsidRPr="008F5FBE" w:rsidRDefault="008F5FBE" w:rsidP="00940D84">
            <w:pPr>
              <w:widowControl w:val="0"/>
              <w:numPr>
                <w:ilvl w:val="0"/>
                <w:numId w:val="140"/>
              </w:numPr>
              <w:tabs>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8F5FBE">
              <w:rPr>
                <w:rFonts w:ascii="Times New Roman" w:eastAsia="Arial" w:hAnsi="Times New Roman" w:cs="Times New Roman"/>
                <w:color w:val="000000"/>
                <w:sz w:val="24"/>
                <w:szCs w:val="24"/>
                <w:lang w:eastAsia="ar-SA"/>
              </w:rPr>
              <w:t xml:space="preserve">создают оригинальные образы из 2-3 частей, передают общую форму и условные пропорции, правильно соединяют и скрепляют детали; уверенно, эмоционально, с интересом лепят различные фигурки с помощью ладоней и пальчиков — отщипывают, соединяют детали, примазывают их друг к другу, защипывают край, разглаживают фигурку, вытягивают небольшое количество пластического материала для формирования деталей; </w:t>
            </w:r>
          </w:p>
          <w:p w:rsidR="008F5FBE" w:rsidRPr="008F5FBE" w:rsidRDefault="008F5FBE" w:rsidP="00940D84">
            <w:pPr>
              <w:widowControl w:val="0"/>
              <w:numPr>
                <w:ilvl w:val="0"/>
                <w:numId w:val="140"/>
              </w:numPr>
              <w:tabs>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8F5FBE">
              <w:rPr>
                <w:rFonts w:ascii="Times New Roman" w:eastAsia="Arial" w:hAnsi="Times New Roman" w:cs="Times New Roman"/>
                <w:b/>
                <w:bCs/>
                <w:color w:val="000000"/>
                <w:sz w:val="24"/>
                <w:szCs w:val="24"/>
                <w:lang w:eastAsia="ar-SA"/>
              </w:rPr>
              <w:t xml:space="preserve">В рисовании </w:t>
            </w:r>
            <w:r w:rsidRPr="008F5FBE">
              <w:rPr>
                <w:rFonts w:ascii="Times New Roman" w:eastAsia="Arial" w:hAnsi="Times New Roman" w:cs="Times New Roman"/>
                <w:color w:val="000000"/>
                <w:sz w:val="24"/>
                <w:szCs w:val="24"/>
                <w:lang w:eastAsia="ar-SA"/>
              </w:rPr>
              <w:t xml:space="preserve">— рисуют фломастерами, карандашами, мелками — проводят разные линии, замыкают их в формы, создают выразительные образы (дорожка, солнышко, мячик); пользуются освоенными навыками рисования кистью; </w:t>
            </w:r>
          </w:p>
          <w:p w:rsidR="008F5FBE" w:rsidRPr="008F5FBE" w:rsidRDefault="008F5FBE" w:rsidP="00940D84">
            <w:pPr>
              <w:widowControl w:val="0"/>
              <w:numPr>
                <w:ilvl w:val="0"/>
                <w:numId w:val="140"/>
              </w:numPr>
              <w:tabs>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8F5FBE">
              <w:rPr>
                <w:rFonts w:ascii="Times New Roman" w:eastAsia="Arial" w:hAnsi="Times New Roman" w:cs="Times New Roman"/>
                <w:color w:val="000000"/>
                <w:sz w:val="24"/>
                <w:szCs w:val="24"/>
                <w:lang w:eastAsia="ar-SA"/>
              </w:rPr>
              <w:lastRenderedPageBreak/>
              <w:t>отражают свои представления и впечатления об окружающем мире доступными графическими, живописными, декоративными средствами; самостоятельно используют уже освоенные изобразительно-выразительные средства, стремятся к созданию сюжета;</w:t>
            </w:r>
          </w:p>
          <w:p w:rsidR="008F5FBE" w:rsidRPr="008F5FBE" w:rsidRDefault="008F5FBE" w:rsidP="00940D84">
            <w:pPr>
              <w:widowControl w:val="0"/>
              <w:numPr>
                <w:ilvl w:val="0"/>
                <w:numId w:val="140"/>
              </w:numPr>
              <w:tabs>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8F5FBE">
              <w:rPr>
                <w:rFonts w:ascii="Times New Roman" w:eastAsia="Arial" w:hAnsi="Times New Roman" w:cs="Times New Roman"/>
                <w:color w:val="000000"/>
                <w:sz w:val="24"/>
                <w:szCs w:val="24"/>
                <w:lang w:eastAsia="ar-SA"/>
              </w:rPr>
              <w:t>выражают свое эмоциональное состояние, передают отношение к изображаемому; в самостоятельной художественной деятельности проявляют устойчивый интерес к рассматриванию иллюстраций, рисованию и раскрашиванию.</w:t>
            </w:r>
          </w:p>
          <w:p w:rsidR="008F5FBE" w:rsidRPr="008F5FBE" w:rsidRDefault="008F5FBE" w:rsidP="00940D84">
            <w:pPr>
              <w:widowControl w:val="0"/>
              <w:numPr>
                <w:ilvl w:val="0"/>
                <w:numId w:val="140"/>
              </w:numPr>
              <w:tabs>
                <w:tab w:val="num" w:pos="367"/>
              </w:tabs>
              <w:suppressAutoHyphens/>
              <w:autoSpaceDE w:val="0"/>
              <w:spacing w:after="0" w:line="240" w:lineRule="auto"/>
              <w:ind w:left="367" w:hanging="283"/>
              <w:rPr>
                <w:rFonts w:ascii="Times New Roman" w:eastAsia="Arial" w:hAnsi="Times New Roman" w:cs="Times New Roman"/>
                <w:color w:val="000000"/>
                <w:sz w:val="24"/>
                <w:szCs w:val="24"/>
                <w:lang w:eastAsia="ar-SA"/>
              </w:rPr>
            </w:pPr>
            <w:r w:rsidRPr="008F5FBE">
              <w:rPr>
                <w:rFonts w:ascii="Times New Roman" w:eastAsia="Arial" w:hAnsi="Times New Roman" w:cs="Times New Roman"/>
                <w:b/>
                <w:bCs/>
                <w:color w:val="000000"/>
                <w:sz w:val="24"/>
                <w:szCs w:val="24"/>
                <w:lang w:eastAsia="ar-SA"/>
              </w:rPr>
              <w:t xml:space="preserve">В аппликации </w:t>
            </w:r>
            <w:r w:rsidRPr="008F5FBE">
              <w:rPr>
                <w:rFonts w:ascii="Times New Roman" w:eastAsia="Arial" w:hAnsi="Times New Roman" w:cs="Times New Roman"/>
                <w:color w:val="000000"/>
                <w:sz w:val="24"/>
                <w:szCs w:val="24"/>
                <w:lang w:eastAsia="ar-SA"/>
              </w:rPr>
              <w:t>дети имеют представления о свойствах бумаги, способах ее изменения в результате различных действий (складывается, сминается, разрывается). На основе этого знания дети создают выразительные образы из комков сжатой и смятой, кусочков и полосок рваной бумаги; раскладывают и приклеивают готовые формы, создавая при этом выразительные образы, коллективные коллажи и простые сюжетные композиции.</w:t>
            </w:r>
          </w:p>
        </w:tc>
      </w:tr>
      <w:tr w:rsidR="008F5FBE" w:rsidRPr="008F5FBE" w:rsidTr="00B378CC">
        <w:tc>
          <w:tcPr>
            <w:tcW w:w="2126" w:type="dxa"/>
            <w:tcBorders>
              <w:top w:val="single" w:sz="4" w:space="0" w:color="000000"/>
              <w:left w:val="single" w:sz="4" w:space="0" w:color="000000"/>
              <w:bottom w:val="single" w:sz="4" w:space="0" w:color="000000"/>
            </w:tcBorders>
            <w:shd w:val="clear" w:color="auto" w:fill="auto"/>
          </w:tcPr>
          <w:p w:rsidR="008F5FBE" w:rsidRPr="008F5FBE" w:rsidRDefault="008F5FBE" w:rsidP="008F5FBE">
            <w:pPr>
              <w:widowControl w:val="0"/>
              <w:suppressAutoHyphens/>
              <w:autoSpaceDE w:val="0"/>
              <w:snapToGrid w:val="0"/>
              <w:spacing w:after="0" w:line="240" w:lineRule="auto"/>
              <w:ind w:right="-57"/>
              <w:rPr>
                <w:rFonts w:ascii="Times New Roman" w:eastAsia="Times New Roman" w:hAnsi="Times New Roman" w:cs="Times New Roman"/>
                <w:bCs/>
                <w:sz w:val="24"/>
                <w:szCs w:val="24"/>
                <w:lang w:eastAsia="ar-SA"/>
              </w:rPr>
            </w:pPr>
            <w:r w:rsidRPr="008F5FBE">
              <w:rPr>
                <w:rFonts w:ascii="Times New Roman" w:eastAsia="Times New Roman" w:hAnsi="Times New Roman" w:cs="Times New Roman"/>
                <w:bCs/>
                <w:sz w:val="24"/>
                <w:szCs w:val="24"/>
                <w:lang w:eastAsia="ar-SA"/>
              </w:rPr>
              <w:lastRenderedPageBreak/>
              <w:t>Средняя группа</w:t>
            </w:r>
          </w:p>
          <w:p w:rsidR="008F5FBE" w:rsidRPr="008F5FBE" w:rsidRDefault="008F5FBE" w:rsidP="008F5FBE">
            <w:pPr>
              <w:widowControl w:val="0"/>
              <w:suppressAutoHyphens/>
              <w:autoSpaceDE w:val="0"/>
              <w:spacing w:after="0" w:line="240" w:lineRule="auto"/>
              <w:ind w:right="-57"/>
              <w:rPr>
                <w:rFonts w:ascii="Times New Roman" w:eastAsia="Times New Roman" w:hAnsi="Times New Roman" w:cs="Times New Roman"/>
                <w:bCs/>
                <w:sz w:val="24"/>
                <w:szCs w:val="24"/>
                <w:lang w:eastAsia="ar-SA"/>
              </w:rPr>
            </w:pPr>
            <w:r w:rsidRPr="008F5FBE">
              <w:rPr>
                <w:rFonts w:ascii="Times New Roman" w:eastAsia="Times New Roman" w:hAnsi="Times New Roman" w:cs="Times New Roman"/>
                <w:bCs/>
                <w:sz w:val="24"/>
                <w:szCs w:val="24"/>
                <w:lang w:eastAsia="ar-SA"/>
              </w:rPr>
              <w:t>(4 – 5 лет)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F5FBE" w:rsidRPr="008F5FBE" w:rsidRDefault="008F5FBE" w:rsidP="00940D84">
            <w:pPr>
              <w:widowControl w:val="0"/>
              <w:numPr>
                <w:ilvl w:val="0"/>
                <w:numId w:val="141"/>
              </w:numPr>
              <w:tabs>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8F5FBE">
              <w:rPr>
                <w:rFonts w:ascii="Times New Roman" w:eastAsia="Arial" w:hAnsi="Times New Roman" w:cs="Times New Roman"/>
                <w:b/>
                <w:bCs/>
                <w:color w:val="000000"/>
                <w:sz w:val="24"/>
                <w:szCs w:val="24"/>
                <w:lang w:eastAsia="ar-SA"/>
              </w:rPr>
              <w:t xml:space="preserve">В лепке </w:t>
            </w:r>
            <w:r w:rsidRPr="008F5FBE">
              <w:rPr>
                <w:rFonts w:ascii="Times New Roman" w:eastAsia="Arial" w:hAnsi="Times New Roman" w:cs="Times New Roman"/>
                <w:bCs/>
                <w:color w:val="000000"/>
                <w:sz w:val="24"/>
                <w:szCs w:val="24"/>
                <w:lang w:eastAsia="ar-SA"/>
              </w:rPr>
              <w:t xml:space="preserve">экспериментируют с пластическими материалами, расширяя опыт его преобразования и создания различных фигурок и композиций; заинтересованно и целенаправленно обследуют предмет, выделяя обобщенную форму и выбирают рациональный способ формообразования; </w:t>
            </w:r>
          </w:p>
          <w:p w:rsidR="008F5FBE" w:rsidRPr="008F5FBE" w:rsidRDefault="008F5FBE" w:rsidP="00940D84">
            <w:pPr>
              <w:widowControl w:val="0"/>
              <w:numPr>
                <w:ilvl w:val="0"/>
                <w:numId w:val="141"/>
              </w:numPr>
              <w:tabs>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8F5FBE">
              <w:rPr>
                <w:rFonts w:ascii="Times New Roman" w:eastAsia="Arial" w:hAnsi="Times New Roman" w:cs="Times New Roman"/>
                <w:bCs/>
                <w:color w:val="000000"/>
                <w:sz w:val="24"/>
                <w:szCs w:val="24"/>
                <w:lang w:eastAsia="ar-SA"/>
              </w:rPr>
              <w:t>понимают взаимосвязь между характером движений руки и получаемой формой, самостоятельно применяют в лепке освоенные способы и приемы, самостоятельно используют стеку и различные штампики для передачи характерных признаков создаваемого образа, изобретают свои способы лепки; стремятся к более точному изображению, осваивают разные способы соединения частей в целое.</w:t>
            </w:r>
          </w:p>
          <w:p w:rsidR="008F5FBE" w:rsidRPr="008F5FBE" w:rsidRDefault="008F5FBE" w:rsidP="00940D84">
            <w:pPr>
              <w:widowControl w:val="0"/>
              <w:numPr>
                <w:ilvl w:val="0"/>
                <w:numId w:val="141"/>
              </w:numPr>
              <w:tabs>
                <w:tab w:val="num" w:pos="367"/>
              </w:tabs>
              <w:suppressAutoHyphens/>
              <w:autoSpaceDE w:val="0"/>
              <w:spacing w:after="0" w:line="240" w:lineRule="auto"/>
              <w:ind w:left="367" w:hanging="283"/>
              <w:rPr>
                <w:rFonts w:ascii="Times New Roman" w:eastAsia="Arial" w:hAnsi="Times New Roman" w:cs="Times New Roman"/>
                <w:bCs/>
                <w:color w:val="000000"/>
                <w:sz w:val="24"/>
                <w:szCs w:val="24"/>
                <w:lang w:eastAsia="ar-SA"/>
              </w:rPr>
            </w:pPr>
            <w:r w:rsidRPr="008F5FBE">
              <w:rPr>
                <w:rFonts w:ascii="Times New Roman" w:eastAsia="Arial" w:hAnsi="Times New Roman" w:cs="Times New Roman"/>
                <w:b/>
                <w:bCs/>
                <w:color w:val="000000"/>
                <w:sz w:val="24"/>
                <w:szCs w:val="24"/>
                <w:lang w:eastAsia="ar-SA"/>
              </w:rPr>
              <w:t>В рисовании</w:t>
            </w:r>
            <w:r w:rsidRPr="008F5FBE">
              <w:rPr>
                <w:rFonts w:ascii="Times New Roman" w:eastAsia="Arial" w:hAnsi="Times New Roman" w:cs="Times New Roman"/>
                <w:bCs/>
                <w:color w:val="000000"/>
                <w:sz w:val="24"/>
                <w:szCs w:val="24"/>
                <w:lang w:eastAsia="ar-SA"/>
              </w:rPr>
              <w:t xml:space="preserve"> создают образы и простые сюжеты (по представлению, с натуры, по собственному замыслу), уверенно передают основные признаки изображаемых объектов ( структура, пропорции, цвет); </w:t>
            </w:r>
          </w:p>
          <w:p w:rsidR="008F5FBE" w:rsidRPr="008F5FBE" w:rsidRDefault="008F5FBE" w:rsidP="00940D84">
            <w:pPr>
              <w:widowControl w:val="0"/>
              <w:numPr>
                <w:ilvl w:val="0"/>
                <w:numId w:val="141"/>
              </w:numPr>
              <w:tabs>
                <w:tab w:val="num" w:pos="367"/>
              </w:tabs>
              <w:suppressAutoHyphens/>
              <w:autoSpaceDE w:val="0"/>
              <w:spacing w:after="0" w:line="240" w:lineRule="auto"/>
              <w:ind w:left="367" w:hanging="283"/>
              <w:rPr>
                <w:rFonts w:ascii="Times New Roman" w:eastAsia="Arial" w:hAnsi="Times New Roman" w:cs="Times New Roman"/>
                <w:bCs/>
                <w:color w:val="000000"/>
                <w:sz w:val="24"/>
                <w:szCs w:val="24"/>
                <w:lang w:eastAsia="ar-SA"/>
              </w:rPr>
            </w:pPr>
            <w:r w:rsidRPr="008F5FBE">
              <w:rPr>
                <w:rFonts w:ascii="Times New Roman" w:eastAsia="Arial" w:hAnsi="Times New Roman" w:cs="Times New Roman"/>
                <w:bCs/>
                <w:color w:val="000000"/>
                <w:sz w:val="24"/>
                <w:szCs w:val="24"/>
                <w:lang w:eastAsia="ar-SA"/>
              </w:rPr>
              <w:t xml:space="preserve">самостоятельно находят композиционное решение с учетом замысла, а так же размера и формы листа; создают геометрические и растительные орнаменты на полосе, квадрате, фигурном силуэте; </w:t>
            </w:r>
          </w:p>
          <w:p w:rsidR="008F5FBE" w:rsidRPr="008F5FBE" w:rsidRDefault="008F5FBE" w:rsidP="00940D84">
            <w:pPr>
              <w:widowControl w:val="0"/>
              <w:numPr>
                <w:ilvl w:val="0"/>
                <w:numId w:val="141"/>
              </w:numPr>
              <w:tabs>
                <w:tab w:val="num" w:pos="367"/>
              </w:tabs>
              <w:suppressAutoHyphens/>
              <w:autoSpaceDE w:val="0"/>
              <w:spacing w:after="0" w:line="240" w:lineRule="auto"/>
              <w:ind w:left="367" w:hanging="283"/>
              <w:rPr>
                <w:rFonts w:ascii="Times New Roman" w:eastAsia="Arial" w:hAnsi="Times New Roman" w:cs="Times New Roman"/>
                <w:bCs/>
                <w:color w:val="000000"/>
                <w:sz w:val="24"/>
                <w:szCs w:val="24"/>
                <w:lang w:eastAsia="ar-SA"/>
              </w:rPr>
            </w:pPr>
            <w:r w:rsidRPr="008F5FBE">
              <w:rPr>
                <w:rFonts w:ascii="Times New Roman" w:eastAsia="Arial" w:hAnsi="Times New Roman" w:cs="Times New Roman"/>
                <w:bCs/>
                <w:color w:val="000000"/>
                <w:sz w:val="24"/>
                <w:szCs w:val="24"/>
                <w:lang w:eastAsia="ar-SA"/>
              </w:rPr>
              <w:t xml:space="preserve">украшают узорами плоскостные и объемные изделия; </w:t>
            </w:r>
          </w:p>
          <w:p w:rsidR="008F5FBE" w:rsidRPr="008F5FBE" w:rsidRDefault="008F5FBE" w:rsidP="00940D84">
            <w:pPr>
              <w:widowControl w:val="0"/>
              <w:numPr>
                <w:ilvl w:val="0"/>
                <w:numId w:val="141"/>
              </w:numPr>
              <w:tabs>
                <w:tab w:val="num" w:pos="367"/>
              </w:tabs>
              <w:suppressAutoHyphens/>
              <w:autoSpaceDE w:val="0"/>
              <w:spacing w:after="0" w:line="240" w:lineRule="auto"/>
              <w:ind w:left="367" w:hanging="283"/>
              <w:rPr>
                <w:rFonts w:ascii="Times New Roman" w:eastAsia="Arial" w:hAnsi="Times New Roman" w:cs="Times New Roman"/>
                <w:bCs/>
                <w:color w:val="000000"/>
                <w:sz w:val="24"/>
                <w:szCs w:val="24"/>
                <w:lang w:eastAsia="ar-SA"/>
              </w:rPr>
            </w:pPr>
            <w:r w:rsidRPr="008F5FBE">
              <w:rPr>
                <w:rFonts w:ascii="Times New Roman" w:eastAsia="Arial" w:hAnsi="Times New Roman" w:cs="Times New Roman"/>
                <w:bCs/>
                <w:color w:val="000000"/>
                <w:sz w:val="24"/>
                <w:szCs w:val="24"/>
                <w:lang w:eastAsia="ar-SA"/>
              </w:rPr>
              <w:t>используют освоенные изобразительно-выразительные средства (линия, штрих, пятно, форма) для создания сюжетных и орнаментальных композиций с учетом особенностей художественного пространства (форма, размер, цветовое решение фона);</w:t>
            </w:r>
          </w:p>
          <w:p w:rsidR="008F5FBE" w:rsidRPr="008F5FBE" w:rsidRDefault="008F5FBE" w:rsidP="00940D84">
            <w:pPr>
              <w:widowControl w:val="0"/>
              <w:numPr>
                <w:ilvl w:val="0"/>
                <w:numId w:val="141"/>
              </w:numPr>
              <w:tabs>
                <w:tab w:val="num" w:pos="367"/>
              </w:tabs>
              <w:suppressAutoHyphens/>
              <w:autoSpaceDE w:val="0"/>
              <w:spacing w:after="0" w:line="240" w:lineRule="auto"/>
              <w:ind w:left="367" w:hanging="283"/>
              <w:rPr>
                <w:rFonts w:ascii="Times New Roman" w:eastAsia="Arial" w:hAnsi="Times New Roman" w:cs="Times New Roman"/>
                <w:bCs/>
                <w:color w:val="000000"/>
                <w:sz w:val="24"/>
                <w:szCs w:val="24"/>
                <w:lang w:eastAsia="ar-SA"/>
              </w:rPr>
            </w:pPr>
            <w:r w:rsidRPr="008F5FBE">
              <w:rPr>
                <w:rFonts w:ascii="Times New Roman" w:eastAsia="Arial" w:hAnsi="Times New Roman" w:cs="Times New Roman"/>
                <w:bCs/>
                <w:color w:val="000000"/>
                <w:sz w:val="24"/>
                <w:szCs w:val="24"/>
                <w:lang w:eastAsia="ar-SA"/>
              </w:rPr>
              <w:t xml:space="preserve"> экспериментируют с художественными материалами и инструментами; обследуют и более точно передают форму объектов через обрисовывающий жест; координируют движение рисующей руки.</w:t>
            </w:r>
          </w:p>
          <w:p w:rsidR="008F5FBE" w:rsidRPr="008F5FBE" w:rsidRDefault="008F5FBE" w:rsidP="00940D84">
            <w:pPr>
              <w:widowControl w:val="0"/>
              <w:numPr>
                <w:ilvl w:val="0"/>
                <w:numId w:val="141"/>
              </w:numPr>
              <w:tabs>
                <w:tab w:val="num" w:pos="367"/>
              </w:tabs>
              <w:suppressAutoHyphens/>
              <w:autoSpaceDE w:val="0"/>
              <w:spacing w:after="0" w:line="240" w:lineRule="auto"/>
              <w:ind w:left="367" w:hanging="283"/>
              <w:rPr>
                <w:rFonts w:ascii="Times New Roman" w:eastAsia="Arial" w:hAnsi="Times New Roman" w:cs="Times New Roman"/>
                <w:bCs/>
                <w:color w:val="000000"/>
                <w:sz w:val="24"/>
                <w:szCs w:val="24"/>
                <w:lang w:eastAsia="ar-SA"/>
              </w:rPr>
            </w:pPr>
            <w:r w:rsidRPr="008F5FBE">
              <w:rPr>
                <w:rFonts w:ascii="Times New Roman" w:eastAsia="Arial" w:hAnsi="Times New Roman" w:cs="Times New Roman"/>
                <w:b/>
                <w:bCs/>
                <w:color w:val="000000"/>
                <w:sz w:val="24"/>
                <w:szCs w:val="24"/>
                <w:lang w:eastAsia="ar-SA"/>
              </w:rPr>
              <w:t>В аппликации</w:t>
            </w:r>
            <w:r w:rsidRPr="008F5FBE">
              <w:rPr>
                <w:rFonts w:ascii="Times New Roman" w:eastAsia="Arial" w:hAnsi="Times New Roman" w:cs="Times New Roman"/>
                <w:bCs/>
                <w:color w:val="000000"/>
                <w:sz w:val="24"/>
                <w:szCs w:val="24"/>
                <w:lang w:eastAsia="ar-SA"/>
              </w:rPr>
              <w:t xml:space="preserve"> создают различные композиции: предметные (пирамидка, яблоко, домик), сюжетные (рыбки в аквариуме), абстрактные (осеннее настроение), декоративные (полосатый коврик) из готовых или самостоятельно созданных форм; </w:t>
            </w:r>
          </w:p>
          <w:p w:rsidR="008F5FBE" w:rsidRPr="008F5FBE" w:rsidRDefault="008F5FBE" w:rsidP="00940D84">
            <w:pPr>
              <w:widowControl w:val="0"/>
              <w:numPr>
                <w:ilvl w:val="0"/>
                <w:numId w:val="141"/>
              </w:numPr>
              <w:tabs>
                <w:tab w:val="num" w:pos="367"/>
              </w:tabs>
              <w:suppressAutoHyphens/>
              <w:autoSpaceDE w:val="0"/>
              <w:spacing w:after="0" w:line="240" w:lineRule="auto"/>
              <w:ind w:left="367" w:hanging="283"/>
              <w:rPr>
                <w:rFonts w:ascii="Times New Roman" w:eastAsia="Arial" w:hAnsi="Times New Roman" w:cs="Times New Roman"/>
                <w:bCs/>
                <w:color w:val="000000"/>
                <w:sz w:val="24"/>
                <w:szCs w:val="24"/>
                <w:lang w:eastAsia="ar-SA"/>
              </w:rPr>
            </w:pPr>
            <w:r w:rsidRPr="008F5FBE">
              <w:rPr>
                <w:rFonts w:ascii="Times New Roman" w:eastAsia="Arial" w:hAnsi="Times New Roman" w:cs="Times New Roman"/>
                <w:bCs/>
                <w:color w:val="000000"/>
                <w:sz w:val="24"/>
                <w:szCs w:val="24"/>
                <w:lang w:eastAsia="ar-SA"/>
              </w:rPr>
              <w:t xml:space="preserve">составляют аппликации из природного и бросового материала; </w:t>
            </w:r>
          </w:p>
          <w:p w:rsidR="008F5FBE" w:rsidRPr="008F5FBE" w:rsidRDefault="008F5FBE" w:rsidP="00940D84">
            <w:pPr>
              <w:widowControl w:val="0"/>
              <w:numPr>
                <w:ilvl w:val="0"/>
                <w:numId w:val="141"/>
              </w:numPr>
              <w:tabs>
                <w:tab w:val="num" w:pos="367"/>
              </w:tabs>
              <w:suppressAutoHyphens/>
              <w:autoSpaceDE w:val="0"/>
              <w:spacing w:after="0" w:line="240" w:lineRule="auto"/>
              <w:ind w:left="367" w:hanging="283"/>
              <w:rPr>
                <w:rFonts w:ascii="Times New Roman" w:eastAsia="Arial" w:hAnsi="Times New Roman" w:cs="Times New Roman"/>
                <w:bCs/>
                <w:color w:val="000000"/>
                <w:sz w:val="24"/>
                <w:szCs w:val="24"/>
                <w:lang w:eastAsia="ar-SA"/>
              </w:rPr>
            </w:pPr>
            <w:r w:rsidRPr="008F5FBE">
              <w:rPr>
                <w:rFonts w:ascii="Times New Roman" w:eastAsia="Arial" w:hAnsi="Times New Roman" w:cs="Times New Roman"/>
                <w:bCs/>
                <w:color w:val="000000"/>
                <w:sz w:val="24"/>
                <w:szCs w:val="24"/>
                <w:lang w:eastAsia="ar-SA"/>
              </w:rPr>
              <w:t xml:space="preserve">начинают пользоваться ножницами как художественным инструментом, соблюдая правила безопасности, осваивают навыки прямолинейного и криволинейного вырезывания </w:t>
            </w:r>
            <w:r w:rsidRPr="008F5FBE">
              <w:rPr>
                <w:rFonts w:ascii="Times New Roman" w:eastAsia="Arial" w:hAnsi="Times New Roman" w:cs="Times New Roman"/>
                <w:bCs/>
                <w:color w:val="000000"/>
                <w:sz w:val="24"/>
                <w:szCs w:val="24"/>
                <w:lang w:eastAsia="ar-SA"/>
              </w:rPr>
              <w:lastRenderedPageBreak/>
              <w:t>простейших форм из тонкой бумаги.</w:t>
            </w:r>
          </w:p>
          <w:p w:rsidR="008F5FBE" w:rsidRPr="008F5FBE" w:rsidRDefault="008F5FBE" w:rsidP="00940D84">
            <w:pPr>
              <w:widowControl w:val="0"/>
              <w:numPr>
                <w:ilvl w:val="0"/>
                <w:numId w:val="141"/>
              </w:numPr>
              <w:tabs>
                <w:tab w:val="num" w:pos="367"/>
              </w:tabs>
              <w:suppressAutoHyphens/>
              <w:autoSpaceDE w:val="0"/>
              <w:spacing w:after="0" w:line="240" w:lineRule="auto"/>
              <w:ind w:left="367" w:hanging="283"/>
              <w:rPr>
                <w:rFonts w:ascii="Times New Roman" w:eastAsia="Arial" w:hAnsi="Times New Roman" w:cs="Times New Roman"/>
                <w:bCs/>
                <w:color w:val="000000"/>
                <w:sz w:val="24"/>
                <w:szCs w:val="24"/>
                <w:lang w:eastAsia="ar-SA"/>
              </w:rPr>
            </w:pPr>
            <w:r w:rsidRPr="008F5FBE">
              <w:rPr>
                <w:rFonts w:ascii="Times New Roman" w:eastAsia="Arial" w:hAnsi="Times New Roman" w:cs="Times New Roman"/>
                <w:bCs/>
                <w:color w:val="000000"/>
                <w:sz w:val="24"/>
                <w:szCs w:val="24"/>
                <w:lang w:eastAsia="ar-SA"/>
              </w:rPr>
              <w:t xml:space="preserve">Дети 4 — 5 лет, имея  осознанные эстетические предпочтения, могут сами выбирать предмет, необходимый им для изображения, обосновывать свой выбор. </w:t>
            </w:r>
          </w:p>
        </w:tc>
      </w:tr>
      <w:tr w:rsidR="008F5FBE" w:rsidRPr="008F5FBE" w:rsidTr="00B378CC">
        <w:tc>
          <w:tcPr>
            <w:tcW w:w="2126" w:type="dxa"/>
            <w:tcBorders>
              <w:top w:val="single" w:sz="4" w:space="0" w:color="000000"/>
              <w:left w:val="single" w:sz="4" w:space="0" w:color="000000"/>
              <w:bottom w:val="single" w:sz="4" w:space="0" w:color="000000"/>
            </w:tcBorders>
            <w:shd w:val="clear" w:color="auto" w:fill="auto"/>
          </w:tcPr>
          <w:p w:rsidR="008F5FBE" w:rsidRPr="008F5FBE" w:rsidRDefault="008F5FBE" w:rsidP="008F5FBE">
            <w:pPr>
              <w:widowControl w:val="0"/>
              <w:suppressAutoHyphens/>
              <w:autoSpaceDE w:val="0"/>
              <w:snapToGrid w:val="0"/>
              <w:spacing w:after="0" w:line="240" w:lineRule="auto"/>
              <w:ind w:right="-57"/>
              <w:rPr>
                <w:rFonts w:ascii="Times New Roman" w:eastAsia="Times New Roman" w:hAnsi="Times New Roman" w:cs="Times New Roman"/>
                <w:bCs/>
                <w:sz w:val="24"/>
                <w:szCs w:val="24"/>
                <w:lang w:eastAsia="ar-SA"/>
              </w:rPr>
            </w:pPr>
            <w:r w:rsidRPr="008F5FBE">
              <w:rPr>
                <w:rFonts w:ascii="Times New Roman" w:eastAsia="Times New Roman" w:hAnsi="Times New Roman" w:cs="Times New Roman"/>
                <w:bCs/>
                <w:sz w:val="24"/>
                <w:szCs w:val="24"/>
                <w:lang w:eastAsia="ar-SA"/>
              </w:rPr>
              <w:lastRenderedPageBreak/>
              <w:t>Старшая группа</w:t>
            </w:r>
          </w:p>
          <w:p w:rsidR="008F5FBE" w:rsidRPr="008F5FBE" w:rsidRDefault="008F5FBE" w:rsidP="008F5FBE">
            <w:pPr>
              <w:widowControl w:val="0"/>
              <w:suppressAutoHyphens/>
              <w:autoSpaceDE w:val="0"/>
              <w:spacing w:after="0" w:line="240" w:lineRule="auto"/>
              <w:ind w:right="-57"/>
              <w:rPr>
                <w:rFonts w:ascii="Times New Roman" w:eastAsia="Times New Roman" w:hAnsi="Times New Roman" w:cs="Times New Roman"/>
                <w:bCs/>
                <w:sz w:val="24"/>
                <w:szCs w:val="24"/>
                <w:lang w:eastAsia="ar-SA"/>
              </w:rPr>
            </w:pPr>
            <w:r w:rsidRPr="008F5FBE">
              <w:rPr>
                <w:rFonts w:ascii="Times New Roman" w:eastAsia="Times New Roman" w:hAnsi="Times New Roman" w:cs="Times New Roman"/>
                <w:bCs/>
                <w:sz w:val="24"/>
                <w:szCs w:val="24"/>
                <w:lang w:eastAsia="ar-SA"/>
              </w:rPr>
              <w:t>(5 – 6 лет)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F5FBE" w:rsidRPr="008F5FBE" w:rsidRDefault="008F5FBE" w:rsidP="00940D84">
            <w:pPr>
              <w:widowControl w:val="0"/>
              <w:numPr>
                <w:ilvl w:val="0"/>
                <w:numId w:val="137"/>
              </w:numPr>
              <w:tabs>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8F5FBE">
              <w:rPr>
                <w:rFonts w:ascii="Times New Roman" w:eastAsia="Arial" w:hAnsi="Times New Roman" w:cs="Times New Roman"/>
                <w:bCs/>
                <w:color w:val="000000"/>
                <w:sz w:val="24"/>
                <w:szCs w:val="24"/>
                <w:lang w:eastAsia="ar-SA"/>
              </w:rPr>
              <w:t>Дети 5 — 6 лет передают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детских книгах; отражают в своих работах обобщенные представления о цикличности изменений в природе. Стремятся  к самостоятельности в комбинировании знакомых художественных техник.</w:t>
            </w:r>
          </w:p>
          <w:p w:rsidR="008F5FBE" w:rsidRPr="008F5FBE" w:rsidRDefault="008F5FBE" w:rsidP="00940D84">
            <w:pPr>
              <w:widowControl w:val="0"/>
              <w:numPr>
                <w:ilvl w:val="0"/>
                <w:numId w:val="137"/>
              </w:numPr>
              <w:tabs>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8F5FBE">
              <w:rPr>
                <w:rFonts w:ascii="Times New Roman" w:eastAsia="Arial" w:hAnsi="Times New Roman" w:cs="Times New Roman"/>
                <w:b/>
                <w:bCs/>
                <w:color w:val="000000"/>
                <w:sz w:val="24"/>
                <w:szCs w:val="24"/>
                <w:lang w:eastAsia="ar-SA"/>
              </w:rPr>
              <w:t xml:space="preserve">В лепке </w:t>
            </w:r>
            <w:r w:rsidRPr="008F5FBE">
              <w:rPr>
                <w:rFonts w:ascii="Times New Roman" w:eastAsia="Arial" w:hAnsi="Times New Roman" w:cs="Times New Roman"/>
                <w:bCs/>
                <w:color w:val="000000"/>
                <w:sz w:val="24"/>
                <w:szCs w:val="24"/>
                <w:lang w:eastAsia="ar-SA"/>
              </w:rPr>
              <w:t xml:space="preserve">осмысленно и точно передают форму изображаемых объектов, их характерные признаки, пропорции, взаимное размещение частей, движение отдельных персонажей и взаимодействие в сюжете; </w:t>
            </w:r>
          </w:p>
          <w:p w:rsidR="008F5FBE" w:rsidRPr="008F5FBE" w:rsidRDefault="008F5FBE" w:rsidP="00940D84">
            <w:pPr>
              <w:widowControl w:val="0"/>
              <w:numPr>
                <w:ilvl w:val="0"/>
                <w:numId w:val="137"/>
              </w:numPr>
              <w:tabs>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8F5FBE">
              <w:rPr>
                <w:rFonts w:ascii="Times New Roman" w:eastAsia="Arial" w:hAnsi="Times New Roman" w:cs="Times New Roman"/>
                <w:bCs/>
                <w:color w:val="000000"/>
                <w:sz w:val="24"/>
                <w:szCs w:val="24"/>
                <w:lang w:eastAsia="ar-SA"/>
              </w:rPr>
              <w:t xml:space="preserve">продолжают осваивать и творчески комбинировать различные способы лепки (скульптурный, конструктивный, комбинированный, рельефный); </w:t>
            </w:r>
          </w:p>
          <w:p w:rsidR="008F5FBE" w:rsidRPr="008F5FBE" w:rsidRDefault="008F5FBE" w:rsidP="00940D84">
            <w:pPr>
              <w:widowControl w:val="0"/>
              <w:numPr>
                <w:ilvl w:val="0"/>
                <w:numId w:val="137"/>
              </w:numPr>
              <w:tabs>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8F5FBE">
              <w:rPr>
                <w:rFonts w:ascii="Times New Roman" w:eastAsia="Arial" w:hAnsi="Times New Roman" w:cs="Times New Roman"/>
                <w:bCs/>
                <w:color w:val="000000"/>
                <w:sz w:val="24"/>
                <w:szCs w:val="24"/>
                <w:lang w:eastAsia="ar-SA"/>
              </w:rPr>
              <w:t>самостоятельно выбирают приемы оформления и декорирования вылепленного изделия: рельефные налепы, прорезание или процарапывание стекой, отпечатки, кистевая роспись по мотивам народного декоративно-прикладного искусства или по собственному замыслу.</w:t>
            </w:r>
          </w:p>
          <w:p w:rsidR="008F5FBE" w:rsidRPr="008F5FBE" w:rsidRDefault="008F5FBE" w:rsidP="00940D84">
            <w:pPr>
              <w:widowControl w:val="0"/>
              <w:numPr>
                <w:ilvl w:val="0"/>
                <w:numId w:val="137"/>
              </w:numPr>
              <w:tabs>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8F5FBE">
              <w:rPr>
                <w:rFonts w:ascii="Times New Roman" w:eastAsia="Arial" w:hAnsi="Times New Roman" w:cs="Times New Roman"/>
                <w:b/>
                <w:bCs/>
                <w:color w:val="000000"/>
                <w:sz w:val="24"/>
                <w:szCs w:val="24"/>
                <w:lang w:eastAsia="ar-SA"/>
              </w:rPr>
              <w:t xml:space="preserve">В рисовании </w:t>
            </w:r>
            <w:r w:rsidRPr="008F5FBE">
              <w:rPr>
                <w:rFonts w:ascii="Times New Roman" w:eastAsia="Arial" w:hAnsi="Times New Roman" w:cs="Times New Roman"/>
                <w:bCs/>
                <w:color w:val="000000"/>
                <w:sz w:val="24"/>
                <w:szCs w:val="24"/>
                <w:lang w:eastAsia="ar-SA"/>
              </w:rPr>
              <w:t xml:space="preserve">совершенствуют технику рисования гуашевыми и акварельными красками; создают образы с помощью нескольких цветов или оттенков; </w:t>
            </w:r>
          </w:p>
          <w:p w:rsidR="008F5FBE" w:rsidRPr="008F5FBE" w:rsidRDefault="008F5FBE" w:rsidP="00940D84">
            <w:pPr>
              <w:widowControl w:val="0"/>
              <w:numPr>
                <w:ilvl w:val="0"/>
                <w:numId w:val="137"/>
              </w:numPr>
              <w:tabs>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8F5FBE">
              <w:rPr>
                <w:rFonts w:ascii="Times New Roman" w:eastAsia="Arial" w:hAnsi="Times New Roman" w:cs="Times New Roman"/>
                <w:bCs/>
                <w:color w:val="000000"/>
                <w:sz w:val="24"/>
                <w:szCs w:val="24"/>
                <w:lang w:eastAsia="ar-SA"/>
              </w:rPr>
              <w:t xml:space="preserve">уверенно пользуются кистью, рисуя всем ворсом кисти или ее концом; </w:t>
            </w:r>
          </w:p>
          <w:p w:rsidR="008F5FBE" w:rsidRPr="008F5FBE" w:rsidRDefault="008F5FBE" w:rsidP="00940D84">
            <w:pPr>
              <w:widowControl w:val="0"/>
              <w:numPr>
                <w:ilvl w:val="0"/>
                <w:numId w:val="137"/>
              </w:numPr>
              <w:tabs>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8F5FBE">
              <w:rPr>
                <w:rFonts w:ascii="Times New Roman" w:eastAsia="Arial" w:hAnsi="Times New Roman" w:cs="Times New Roman"/>
                <w:bCs/>
                <w:color w:val="000000"/>
                <w:sz w:val="24"/>
                <w:szCs w:val="24"/>
                <w:lang w:eastAsia="ar-SA"/>
              </w:rPr>
              <w:t xml:space="preserve">создают образы с помощью нескольких цветов или оттенков; осваивают различные приемы рисования простым и цветными карандашами, цветными мелками, пастелью; используют разные цвета и оттенки, регулируют темп, амплитуду и силу нажима; </w:t>
            </w:r>
          </w:p>
          <w:p w:rsidR="008F5FBE" w:rsidRPr="008F5FBE" w:rsidRDefault="008F5FBE" w:rsidP="00940D84">
            <w:pPr>
              <w:widowControl w:val="0"/>
              <w:numPr>
                <w:ilvl w:val="0"/>
                <w:numId w:val="137"/>
              </w:numPr>
              <w:tabs>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8F5FBE">
              <w:rPr>
                <w:rFonts w:ascii="Times New Roman" w:eastAsia="Arial" w:hAnsi="Times New Roman" w:cs="Times New Roman"/>
                <w:bCs/>
                <w:color w:val="000000"/>
                <w:sz w:val="24"/>
                <w:szCs w:val="24"/>
                <w:lang w:eastAsia="ar-SA"/>
              </w:rPr>
              <w:t xml:space="preserve">передают форму изображаемых объектов, их характерные признаки, пропорции и взаимное размещение частей; </w:t>
            </w:r>
          </w:p>
          <w:p w:rsidR="008F5FBE" w:rsidRPr="008F5FBE" w:rsidRDefault="008F5FBE" w:rsidP="00940D84">
            <w:pPr>
              <w:widowControl w:val="0"/>
              <w:numPr>
                <w:ilvl w:val="0"/>
                <w:numId w:val="137"/>
              </w:numPr>
              <w:tabs>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8F5FBE">
              <w:rPr>
                <w:rFonts w:ascii="Times New Roman" w:eastAsia="Arial" w:hAnsi="Times New Roman" w:cs="Times New Roman"/>
                <w:bCs/>
                <w:color w:val="000000"/>
                <w:sz w:val="24"/>
                <w:szCs w:val="24"/>
                <w:lang w:eastAsia="ar-SA"/>
              </w:rPr>
              <w:t xml:space="preserve">передают несложные движения, изменяя статичное положение тела или его частей; </w:t>
            </w:r>
          </w:p>
          <w:p w:rsidR="008F5FBE" w:rsidRPr="008F5FBE" w:rsidRDefault="008F5FBE" w:rsidP="00940D84">
            <w:pPr>
              <w:widowControl w:val="0"/>
              <w:numPr>
                <w:ilvl w:val="0"/>
                <w:numId w:val="137"/>
              </w:numPr>
              <w:tabs>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8F5FBE">
              <w:rPr>
                <w:rFonts w:ascii="Times New Roman" w:eastAsia="Arial" w:hAnsi="Times New Roman" w:cs="Times New Roman"/>
                <w:bCs/>
                <w:color w:val="000000"/>
                <w:sz w:val="24"/>
                <w:szCs w:val="24"/>
                <w:lang w:eastAsia="ar-SA"/>
              </w:rPr>
              <w:t>при создании сюжета отображают несложные смысловые связи между объектами, стараются показать пространственные взаимоотношения между ними, используя для ориентира линию горизонта.</w:t>
            </w:r>
          </w:p>
          <w:p w:rsidR="008F5FBE" w:rsidRPr="008F5FBE" w:rsidRDefault="008F5FBE" w:rsidP="00940D84">
            <w:pPr>
              <w:widowControl w:val="0"/>
              <w:numPr>
                <w:ilvl w:val="0"/>
                <w:numId w:val="137"/>
              </w:numPr>
              <w:tabs>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8F5FBE">
              <w:rPr>
                <w:rFonts w:ascii="Times New Roman" w:eastAsia="Arial" w:hAnsi="Times New Roman" w:cs="Times New Roman"/>
                <w:b/>
                <w:bCs/>
                <w:color w:val="000000"/>
                <w:sz w:val="24"/>
                <w:szCs w:val="24"/>
                <w:lang w:eastAsia="ar-SA"/>
              </w:rPr>
              <w:t xml:space="preserve">В аппликации </w:t>
            </w:r>
            <w:r w:rsidRPr="008F5FBE">
              <w:rPr>
                <w:rFonts w:ascii="Times New Roman" w:eastAsia="Arial" w:hAnsi="Times New Roman" w:cs="Times New Roman"/>
                <w:bCs/>
                <w:color w:val="000000"/>
                <w:sz w:val="24"/>
                <w:szCs w:val="24"/>
                <w:lang w:eastAsia="ar-SA"/>
              </w:rPr>
              <w:t>творчески выполняют плоскостную и рельефную аппликацию из различных материалов;</w:t>
            </w:r>
          </w:p>
          <w:p w:rsidR="008F5FBE" w:rsidRPr="008F5FBE" w:rsidRDefault="008F5FBE" w:rsidP="00940D84">
            <w:pPr>
              <w:widowControl w:val="0"/>
              <w:numPr>
                <w:ilvl w:val="0"/>
                <w:numId w:val="137"/>
              </w:numPr>
              <w:tabs>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8F5FBE">
              <w:rPr>
                <w:rFonts w:ascii="Times New Roman" w:eastAsia="Arial" w:hAnsi="Times New Roman" w:cs="Times New Roman"/>
                <w:bCs/>
                <w:color w:val="000000"/>
                <w:sz w:val="24"/>
                <w:szCs w:val="24"/>
                <w:lang w:eastAsia="ar-SA"/>
              </w:rPr>
              <w:t xml:space="preserve">активно осваивают новые способы вырезывания: симметричное, парносимметричное, предметное, силуэтное — по нарисованному или воображаемому контуру; накладная аппликация для получения многоцветных образов, несложный прорезной декор (круги, полукруги, елочки) для изготовления ажурных изделий (цветы, снежинки, салфетки, одежда для кукол); </w:t>
            </w:r>
          </w:p>
          <w:p w:rsidR="008F5FBE" w:rsidRPr="008F5FBE" w:rsidRDefault="008F5FBE" w:rsidP="00940D84">
            <w:pPr>
              <w:widowControl w:val="0"/>
              <w:numPr>
                <w:ilvl w:val="0"/>
                <w:numId w:val="137"/>
              </w:numPr>
              <w:tabs>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8F5FBE">
              <w:rPr>
                <w:rFonts w:ascii="Times New Roman" w:eastAsia="Arial" w:hAnsi="Times New Roman" w:cs="Times New Roman"/>
                <w:bCs/>
                <w:color w:val="000000"/>
                <w:sz w:val="24"/>
                <w:szCs w:val="24"/>
                <w:lang w:eastAsia="ar-SA"/>
              </w:rPr>
              <w:t>свободно создают орнаментальные аппликации (панно, коллажи) в сотворчестве с педагогом, родителями и другими детьми</w:t>
            </w:r>
          </w:p>
        </w:tc>
      </w:tr>
      <w:tr w:rsidR="008F5FBE" w:rsidRPr="008F5FBE" w:rsidTr="00B378CC">
        <w:tc>
          <w:tcPr>
            <w:tcW w:w="2126" w:type="dxa"/>
            <w:tcBorders>
              <w:top w:val="single" w:sz="4" w:space="0" w:color="000000"/>
              <w:left w:val="single" w:sz="4" w:space="0" w:color="000000"/>
              <w:bottom w:val="single" w:sz="4" w:space="0" w:color="000000"/>
            </w:tcBorders>
            <w:shd w:val="clear" w:color="auto" w:fill="auto"/>
          </w:tcPr>
          <w:p w:rsidR="008F5FBE" w:rsidRPr="008F5FBE" w:rsidRDefault="008F5FBE" w:rsidP="008F5FBE">
            <w:pPr>
              <w:widowControl w:val="0"/>
              <w:suppressAutoHyphens/>
              <w:autoSpaceDE w:val="0"/>
              <w:snapToGrid w:val="0"/>
              <w:spacing w:after="0" w:line="240" w:lineRule="auto"/>
              <w:ind w:right="-57"/>
              <w:rPr>
                <w:rFonts w:ascii="Times New Roman" w:eastAsia="Times New Roman" w:hAnsi="Times New Roman" w:cs="Times New Roman"/>
                <w:bCs/>
                <w:sz w:val="24"/>
                <w:szCs w:val="24"/>
                <w:lang w:eastAsia="ar-SA"/>
              </w:rPr>
            </w:pPr>
            <w:r w:rsidRPr="008F5FBE">
              <w:rPr>
                <w:rFonts w:ascii="Times New Roman" w:eastAsia="Times New Roman" w:hAnsi="Times New Roman" w:cs="Times New Roman"/>
                <w:bCs/>
                <w:sz w:val="24"/>
                <w:szCs w:val="24"/>
                <w:lang w:eastAsia="ar-SA"/>
              </w:rPr>
              <w:t>Подготовительная группа</w:t>
            </w:r>
          </w:p>
          <w:p w:rsidR="008F5FBE" w:rsidRPr="008F5FBE" w:rsidRDefault="008F5FBE" w:rsidP="008F5FBE">
            <w:pPr>
              <w:widowControl w:val="0"/>
              <w:suppressAutoHyphens/>
              <w:autoSpaceDE w:val="0"/>
              <w:spacing w:after="0" w:line="240" w:lineRule="auto"/>
              <w:ind w:right="-57"/>
              <w:rPr>
                <w:rFonts w:ascii="Times New Roman" w:eastAsia="Times New Roman" w:hAnsi="Times New Roman" w:cs="Times New Roman"/>
                <w:bCs/>
                <w:sz w:val="24"/>
                <w:szCs w:val="24"/>
                <w:lang w:eastAsia="ar-SA"/>
              </w:rPr>
            </w:pPr>
            <w:r w:rsidRPr="008F5FBE">
              <w:rPr>
                <w:rFonts w:ascii="Times New Roman" w:eastAsia="Times New Roman" w:hAnsi="Times New Roman" w:cs="Times New Roman"/>
                <w:bCs/>
                <w:sz w:val="24"/>
                <w:szCs w:val="24"/>
                <w:lang w:eastAsia="ar-SA"/>
              </w:rPr>
              <w:t>(6 – 7 лет)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F5FBE" w:rsidRPr="008F5FBE" w:rsidRDefault="008F5FBE" w:rsidP="00940D84">
            <w:pPr>
              <w:widowControl w:val="0"/>
              <w:numPr>
                <w:ilvl w:val="0"/>
                <w:numId w:val="138"/>
              </w:numPr>
              <w:tabs>
                <w:tab w:val="num" w:pos="367"/>
              </w:tabs>
              <w:suppressAutoHyphens/>
              <w:autoSpaceDE w:val="0"/>
              <w:snapToGrid w:val="0"/>
              <w:spacing w:after="0" w:line="240" w:lineRule="auto"/>
              <w:ind w:left="367" w:hanging="283"/>
              <w:rPr>
                <w:rFonts w:ascii="Times New Roman" w:eastAsia="Arial" w:hAnsi="Times New Roman" w:cs="Times New Roman"/>
                <w:bCs/>
                <w:color w:val="000000"/>
                <w:sz w:val="24"/>
                <w:szCs w:val="24"/>
                <w:lang w:eastAsia="ar-SA"/>
              </w:rPr>
            </w:pPr>
            <w:r w:rsidRPr="008F5FBE">
              <w:rPr>
                <w:rFonts w:ascii="Times New Roman" w:eastAsia="Arial" w:hAnsi="Times New Roman" w:cs="Times New Roman"/>
                <w:bCs/>
                <w:color w:val="000000"/>
                <w:sz w:val="24"/>
                <w:szCs w:val="24"/>
                <w:lang w:eastAsia="ar-SA"/>
              </w:rPr>
              <w:t>Дети 6-7 лет  придерживаются самостоятельности в выборе замысла, образов, сюжета,  материалов и инструментов, сохраняют замысел на протяжении всей работы.</w:t>
            </w:r>
          </w:p>
          <w:p w:rsidR="008F5FBE" w:rsidRPr="008F5FBE" w:rsidRDefault="008F5FBE" w:rsidP="00940D84">
            <w:pPr>
              <w:widowControl w:val="0"/>
              <w:numPr>
                <w:ilvl w:val="0"/>
                <w:numId w:val="138"/>
              </w:numPr>
              <w:tabs>
                <w:tab w:val="num" w:pos="367"/>
              </w:tabs>
              <w:suppressAutoHyphens/>
              <w:autoSpaceDE w:val="0"/>
              <w:snapToGrid w:val="0"/>
              <w:spacing w:after="0" w:line="240" w:lineRule="auto"/>
              <w:ind w:left="367" w:hanging="283"/>
              <w:rPr>
                <w:rFonts w:ascii="Times New Roman" w:eastAsia="Arial" w:hAnsi="Times New Roman" w:cs="Times New Roman"/>
                <w:color w:val="000000"/>
                <w:sz w:val="24"/>
                <w:szCs w:val="24"/>
                <w:lang w:eastAsia="ar-SA"/>
              </w:rPr>
            </w:pPr>
            <w:r w:rsidRPr="008F5FBE">
              <w:rPr>
                <w:rFonts w:ascii="Times New Roman" w:eastAsia="Arial" w:hAnsi="Times New Roman" w:cs="Times New Roman"/>
                <w:b/>
                <w:bCs/>
                <w:color w:val="000000"/>
                <w:sz w:val="24"/>
                <w:szCs w:val="24"/>
                <w:lang w:eastAsia="ar-SA"/>
              </w:rPr>
              <w:lastRenderedPageBreak/>
              <w:t xml:space="preserve">В лепке </w:t>
            </w:r>
            <w:r w:rsidRPr="008F5FBE">
              <w:rPr>
                <w:rFonts w:ascii="Times New Roman" w:eastAsia="Arial" w:hAnsi="Times New Roman" w:cs="Times New Roman"/>
                <w:color w:val="000000"/>
                <w:sz w:val="24"/>
                <w:szCs w:val="24"/>
                <w:lang w:eastAsia="ar-SA"/>
              </w:rPr>
              <w:t xml:space="preserve"> анализируют и более точно передают форму изображаемых объектов, их характерные признаки, пропорции и взаимное размещение частей, движение отдельных персонажей и  взаимодействие в сюжете;</w:t>
            </w:r>
          </w:p>
          <w:p w:rsidR="008F5FBE" w:rsidRPr="008F5FBE" w:rsidRDefault="008F5FBE" w:rsidP="00940D84">
            <w:pPr>
              <w:widowControl w:val="0"/>
              <w:numPr>
                <w:ilvl w:val="0"/>
                <w:numId w:val="138"/>
              </w:numPr>
              <w:tabs>
                <w:tab w:val="num" w:pos="367"/>
              </w:tabs>
              <w:suppressAutoHyphens/>
              <w:autoSpaceDE w:val="0"/>
              <w:snapToGrid w:val="0"/>
              <w:spacing w:after="0" w:line="240" w:lineRule="auto"/>
              <w:ind w:left="367" w:hanging="283"/>
              <w:rPr>
                <w:rFonts w:ascii="Times New Roman" w:eastAsia="Arial" w:hAnsi="Times New Roman" w:cs="Times New Roman"/>
                <w:color w:val="000000"/>
                <w:sz w:val="24"/>
                <w:szCs w:val="24"/>
                <w:lang w:eastAsia="ar-SA"/>
              </w:rPr>
            </w:pPr>
            <w:r w:rsidRPr="008F5FBE">
              <w:rPr>
                <w:rFonts w:ascii="Times New Roman" w:eastAsia="Arial" w:hAnsi="Times New Roman" w:cs="Times New Roman"/>
                <w:color w:val="000000"/>
                <w:sz w:val="24"/>
                <w:szCs w:val="24"/>
                <w:lang w:eastAsia="ar-SA"/>
              </w:rPr>
              <w:t>творчески создают динамичные выразительные образы и коллективные сюжетные композиции, самостоятельно выбирают тему, материалы, способы лепки, изобразительно-выразительные средства;</w:t>
            </w:r>
          </w:p>
          <w:p w:rsidR="008F5FBE" w:rsidRPr="008F5FBE" w:rsidRDefault="008F5FBE" w:rsidP="00940D84">
            <w:pPr>
              <w:widowControl w:val="0"/>
              <w:numPr>
                <w:ilvl w:val="0"/>
                <w:numId w:val="138"/>
              </w:numPr>
              <w:tabs>
                <w:tab w:val="num" w:pos="367"/>
              </w:tabs>
              <w:suppressAutoHyphens/>
              <w:autoSpaceDE w:val="0"/>
              <w:snapToGrid w:val="0"/>
              <w:spacing w:after="0" w:line="240" w:lineRule="auto"/>
              <w:ind w:left="367" w:hanging="283"/>
              <w:rPr>
                <w:rFonts w:ascii="Times New Roman" w:eastAsia="Arial" w:hAnsi="Times New Roman" w:cs="Times New Roman"/>
                <w:color w:val="000000"/>
                <w:sz w:val="24"/>
                <w:szCs w:val="24"/>
                <w:lang w:eastAsia="ar-SA"/>
              </w:rPr>
            </w:pPr>
            <w:r w:rsidRPr="008F5FBE">
              <w:rPr>
                <w:rFonts w:ascii="Times New Roman" w:eastAsia="Arial" w:hAnsi="Times New Roman" w:cs="Times New Roman"/>
                <w:color w:val="000000"/>
                <w:sz w:val="24"/>
                <w:szCs w:val="24"/>
                <w:lang w:eastAsia="ar-SA"/>
              </w:rPr>
              <w:t>самостоятельно выбирают приемы декорирования лепного образа (рельефные налепы, прорезание или процарапывание стекой, отпечатки, кистевая роспись по мотивам народного декоративно-прикладного искусства или по собственному замыслу).</w:t>
            </w:r>
          </w:p>
          <w:p w:rsidR="008F5FBE" w:rsidRPr="008F5FBE" w:rsidRDefault="008F5FBE" w:rsidP="00940D84">
            <w:pPr>
              <w:widowControl w:val="0"/>
              <w:numPr>
                <w:ilvl w:val="0"/>
                <w:numId w:val="138"/>
              </w:numPr>
              <w:tabs>
                <w:tab w:val="num" w:pos="367"/>
              </w:tabs>
              <w:suppressAutoHyphens/>
              <w:autoSpaceDE w:val="0"/>
              <w:snapToGrid w:val="0"/>
              <w:spacing w:after="0" w:line="240" w:lineRule="auto"/>
              <w:ind w:left="367" w:hanging="283"/>
              <w:rPr>
                <w:rFonts w:ascii="Times New Roman" w:eastAsia="Arial" w:hAnsi="Times New Roman" w:cs="Times New Roman"/>
                <w:color w:val="000000"/>
                <w:sz w:val="24"/>
                <w:szCs w:val="24"/>
                <w:lang w:eastAsia="ar-SA"/>
              </w:rPr>
            </w:pPr>
            <w:r w:rsidRPr="008F5FBE">
              <w:rPr>
                <w:rFonts w:ascii="Times New Roman" w:eastAsia="Arial" w:hAnsi="Times New Roman" w:cs="Times New Roman"/>
                <w:b/>
                <w:bCs/>
                <w:color w:val="000000"/>
                <w:sz w:val="24"/>
                <w:szCs w:val="24"/>
                <w:lang w:eastAsia="ar-SA"/>
              </w:rPr>
              <w:t>В рисовании</w:t>
            </w:r>
            <w:r w:rsidRPr="008F5FBE">
              <w:rPr>
                <w:rFonts w:ascii="Times New Roman" w:eastAsia="Arial" w:hAnsi="Times New Roman" w:cs="Times New Roman"/>
                <w:color w:val="000000"/>
                <w:sz w:val="24"/>
                <w:szCs w:val="24"/>
                <w:lang w:eastAsia="ar-SA"/>
              </w:rPr>
              <w:t xml:space="preserve">  мотивированно, осмысленно, творчески совершенствуют технику рисования красками, карандашами, фломастерами, восковыми и пастельными мелками; свободно комбинируют изобразительные материалы, делают эскиз, уверенно регулируют темп, амплитуду и силу нажима;</w:t>
            </w:r>
          </w:p>
          <w:p w:rsidR="008F5FBE" w:rsidRPr="008F5FBE" w:rsidRDefault="008F5FBE" w:rsidP="00940D84">
            <w:pPr>
              <w:widowControl w:val="0"/>
              <w:numPr>
                <w:ilvl w:val="0"/>
                <w:numId w:val="138"/>
              </w:numPr>
              <w:tabs>
                <w:tab w:val="num" w:pos="367"/>
              </w:tabs>
              <w:suppressAutoHyphens/>
              <w:autoSpaceDE w:val="0"/>
              <w:snapToGrid w:val="0"/>
              <w:spacing w:after="0" w:line="240" w:lineRule="auto"/>
              <w:ind w:left="367" w:hanging="283"/>
              <w:rPr>
                <w:rFonts w:ascii="Times New Roman" w:eastAsia="Arial" w:hAnsi="Times New Roman" w:cs="Times New Roman"/>
                <w:color w:val="000000"/>
                <w:sz w:val="24"/>
                <w:szCs w:val="24"/>
                <w:lang w:eastAsia="ar-SA"/>
              </w:rPr>
            </w:pPr>
            <w:r w:rsidRPr="008F5FBE">
              <w:rPr>
                <w:rFonts w:ascii="Times New Roman" w:eastAsia="Arial" w:hAnsi="Times New Roman" w:cs="Times New Roman"/>
                <w:color w:val="000000"/>
                <w:sz w:val="24"/>
                <w:szCs w:val="24"/>
                <w:lang w:eastAsia="ar-SA"/>
              </w:rPr>
              <w:t>создают различные композиции с учетом особенностей листа бумаги или иной поверхности; делят лист бумаги на равные и неравные части; выстраивают 2-3 плана; пытаются передать глубину пространства;</w:t>
            </w:r>
          </w:p>
          <w:p w:rsidR="008F5FBE" w:rsidRPr="008F5FBE" w:rsidRDefault="008F5FBE" w:rsidP="00940D84">
            <w:pPr>
              <w:widowControl w:val="0"/>
              <w:numPr>
                <w:ilvl w:val="0"/>
                <w:numId w:val="138"/>
              </w:numPr>
              <w:tabs>
                <w:tab w:val="num" w:pos="367"/>
              </w:tabs>
              <w:suppressAutoHyphens/>
              <w:autoSpaceDE w:val="0"/>
              <w:snapToGrid w:val="0"/>
              <w:spacing w:after="0" w:line="240" w:lineRule="auto"/>
              <w:ind w:left="367" w:hanging="283"/>
              <w:rPr>
                <w:rFonts w:ascii="Times New Roman" w:eastAsia="Arial" w:hAnsi="Times New Roman" w:cs="Times New Roman"/>
                <w:color w:val="000000"/>
                <w:sz w:val="24"/>
                <w:szCs w:val="24"/>
                <w:lang w:eastAsia="ar-SA"/>
              </w:rPr>
            </w:pPr>
            <w:r w:rsidRPr="008F5FBE">
              <w:rPr>
                <w:rFonts w:ascii="Times New Roman" w:eastAsia="Arial" w:hAnsi="Times New Roman" w:cs="Times New Roman"/>
                <w:b/>
                <w:bCs/>
                <w:color w:val="000000"/>
                <w:sz w:val="24"/>
                <w:szCs w:val="24"/>
                <w:lang w:eastAsia="ar-SA"/>
              </w:rPr>
              <w:t xml:space="preserve">В аппликации </w:t>
            </w:r>
            <w:r w:rsidRPr="008F5FBE">
              <w:rPr>
                <w:rFonts w:ascii="Times New Roman" w:eastAsia="Arial" w:hAnsi="Times New Roman" w:cs="Times New Roman"/>
                <w:color w:val="000000"/>
                <w:sz w:val="24"/>
                <w:szCs w:val="24"/>
                <w:lang w:eastAsia="ar-SA"/>
              </w:rPr>
              <w:t>создают художественные произведения, имеющие художественную ценность и прикладную значимость ( коллажи, панно, афиши, газеты, открытки, пригласительные билеты), действуя индивидуально или в сотворчестве с другими людьми;</w:t>
            </w:r>
          </w:p>
          <w:p w:rsidR="008F5FBE" w:rsidRPr="008F5FBE" w:rsidRDefault="008F5FBE" w:rsidP="00940D84">
            <w:pPr>
              <w:widowControl w:val="0"/>
              <w:numPr>
                <w:ilvl w:val="0"/>
                <w:numId w:val="138"/>
              </w:numPr>
              <w:tabs>
                <w:tab w:val="num" w:pos="367"/>
              </w:tabs>
              <w:suppressAutoHyphens/>
              <w:autoSpaceDE w:val="0"/>
              <w:snapToGrid w:val="0"/>
              <w:spacing w:after="0" w:line="240" w:lineRule="auto"/>
              <w:ind w:left="367" w:hanging="283"/>
              <w:rPr>
                <w:rFonts w:ascii="Times New Roman" w:eastAsia="Arial" w:hAnsi="Times New Roman" w:cs="Times New Roman"/>
                <w:color w:val="000000"/>
                <w:sz w:val="24"/>
                <w:szCs w:val="24"/>
                <w:lang w:eastAsia="ar-SA"/>
              </w:rPr>
            </w:pPr>
            <w:r w:rsidRPr="008F5FBE">
              <w:rPr>
                <w:rFonts w:ascii="Times New Roman" w:eastAsia="Arial" w:hAnsi="Times New Roman" w:cs="Times New Roman"/>
                <w:color w:val="000000"/>
                <w:sz w:val="24"/>
                <w:szCs w:val="24"/>
                <w:lang w:eastAsia="ar-SA"/>
              </w:rPr>
              <w:t>продолжают осваивать новые способы криволинейного вырезывания;</w:t>
            </w:r>
          </w:p>
          <w:p w:rsidR="008F5FBE" w:rsidRPr="008F5FBE" w:rsidRDefault="008F5FBE" w:rsidP="00940D84">
            <w:pPr>
              <w:widowControl w:val="0"/>
              <w:numPr>
                <w:ilvl w:val="0"/>
                <w:numId w:val="138"/>
              </w:numPr>
              <w:tabs>
                <w:tab w:val="num" w:pos="367"/>
              </w:tabs>
              <w:suppressAutoHyphens/>
              <w:autoSpaceDE w:val="0"/>
              <w:snapToGrid w:val="0"/>
              <w:spacing w:after="0" w:line="240" w:lineRule="auto"/>
              <w:ind w:left="367" w:hanging="283"/>
              <w:rPr>
                <w:rFonts w:ascii="Times New Roman" w:eastAsia="Arial" w:hAnsi="Times New Roman" w:cs="Times New Roman"/>
                <w:color w:val="000000"/>
                <w:sz w:val="24"/>
                <w:szCs w:val="24"/>
                <w:lang w:eastAsia="ar-SA"/>
              </w:rPr>
            </w:pPr>
            <w:r w:rsidRPr="008F5FBE">
              <w:rPr>
                <w:rFonts w:ascii="Times New Roman" w:eastAsia="Arial" w:hAnsi="Times New Roman" w:cs="Times New Roman"/>
                <w:color w:val="000000"/>
                <w:sz w:val="24"/>
                <w:szCs w:val="24"/>
                <w:lang w:eastAsia="ar-SA"/>
              </w:rPr>
              <w:t>свободно комбинируют освоенные способы, сочетают технику аппликации с различными приемами декоративного рисования, художественного конструирования, детского дизайна.</w:t>
            </w:r>
          </w:p>
        </w:tc>
      </w:tr>
    </w:tbl>
    <w:p w:rsidR="008F5FBE" w:rsidRPr="008F5FBE" w:rsidRDefault="008F5FBE" w:rsidP="008F5FBE">
      <w:pPr>
        <w:widowControl w:val="0"/>
        <w:suppressAutoHyphens/>
        <w:autoSpaceDE w:val="0"/>
        <w:spacing w:after="0" w:line="240" w:lineRule="auto"/>
        <w:ind w:right="-57"/>
        <w:rPr>
          <w:rFonts w:ascii="Times New Roman" w:eastAsia="Times New Roman" w:hAnsi="Times New Roman" w:cs="Times New Roman"/>
          <w:sz w:val="20"/>
          <w:szCs w:val="20"/>
          <w:lang w:eastAsia="ar-SA"/>
        </w:rPr>
      </w:pPr>
    </w:p>
    <w:p w:rsidR="008F5FBE" w:rsidRPr="008F5FBE" w:rsidRDefault="008F5FBE" w:rsidP="008F5FBE">
      <w:pPr>
        <w:widowControl w:val="0"/>
        <w:suppressAutoHyphens/>
        <w:autoSpaceDE w:val="0"/>
        <w:spacing w:after="0" w:line="240" w:lineRule="auto"/>
        <w:ind w:left="142" w:right="-57"/>
        <w:jc w:val="both"/>
        <w:rPr>
          <w:rFonts w:ascii="Times New Roman" w:eastAsia="Times New Roman" w:hAnsi="Times New Roman" w:cs="Times New Roman"/>
          <w:sz w:val="24"/>
          <w:szCs w:val="28"/>
          <w:lang w:eastAsia="ar-SA"/>
        </w:rPr>
      </w:pPr>
      <w:r w:rsidRPr="008F5FBE">
        <w:rPr>
          <w:rFonts w:ascii="Times New Roman" w:eastAsia="Times New Roman" w:hAnsi="Times New Roman" w:cs="Times New Roman"/>
          <w:sz w:val="24"/>
          <w:szCs w:val="28"/>
          <w:lang w:eastAsia="ar-SA"/>
        </w:rPr>
        <w:t>Планируемые результаты освоения ООП подвергаются педагогической диагностике 2 раза в год, интегрируются со следующими познавательными областями – познавательное развитие, социально-коммуникативное развитие, речевое развитие.</w:t>
      </w:r>
    </w:p>
    <w:p w:rsidR="008F5FBE" w:rsidRPr="008F5FBE" w:rsidRDefault="008F5FBE" w:rsidP="008F5FBE">
      <w:pPr>
        <w:widowControl w:val="0"/>
        <w:suppressAutoHyphens/>
        <w:autoSpaceDE w:val="0"/>
        <w:spacing w:after="0" w:line="240" w:lineRule="auto"/>
        <w:ind w:right="-57"/>
        <w:rPr>
          <w:rFonts w:ascii="Times New Roman" w:eastAsia="Times New Roman" w:hAnsi="Times New Roman" w:cs="Times New Roman"/>
          <w:b/>
          <w:bCs/>
          <w:sz w:val="24"/>
          <w:szCs w:val="28"/>
          <w:lang w:eastAsia="ar-SA"/>
        </w:rPr>
      </w:pPr>
    </w:p>
    <w:p w:rsidR="008F5FBE" w:rsidRPr="008F5FBE" w:rsidRDefault="008F5FBE" w:rsidP="008F5FBE">
      <w:pPr>
        <w:widowControl w:val="0"/>
        <w:suppressAutoHyphens/>
        <w:autoSpaceDE w:val="0"/>
        <w:spacing w:after="0" w:line="240" w:lineRule="auto"/>
        <w:ind w:left="142" w:right="-57"/>
        <w:jc w:val="center"/>
        <w:rPr>
          <w:rFonts w:ascii="Times New Roman" w:eastAsia="Times New Roman" w:hAnsi="Times New Roman" w:cs="Times New Roman"/>
          <w:b/>
          <w:sz w:val="24"/>
          <w:szCs w:val="28"/>
          <w:lang w:eastAsia="ar-SA"/>
        </w:rPr>
      </w:pPr>
    </w:p>
    <w:p w:rsidR="008F5FBE" w:rsidRPr="008F5FBE" w:rsidRDefault="008F5FBE" w:rsidP="008F5FBE">
      <w:pPr>
        <w:widowControl w:val="0"/>
        <w:suppressAutoHyphens/>
        <w:autoSpaceDE w:val="0"/>
        <w:spacing w:after="0" w:line="240" w:lineRule="auto"/>
        <w:ind w:left="142" w:right="-57"/>
        <w:jc w:val="center"/>
        <w:rPr>
          <w:rFonts w:ascii="Times New Roman" w:eastAsia="Times New Roman" w:hAnsi="Times New Roman" w:cs="Times New Roman"/>
          <w:b/>
          <w:color w:val="FF0000"/>
          <w:sz w:val="24"/>
          <w:szCs w:val="28"/>
          <w:lang w:eastAsia="ar-SA"/>
        </w:rPr>
      </w:pPr>
      <w:r w:rsidRPr="008F5FBE">
        <w:rPr>
          <w:rFonts w:ascii="Times New Roman" w:eastAsia="Times New Roman" w:hAnsi="Times New Roman" w:cs="Times New Roman"/>
          <w:b/>
          <w:sz w:val="24"/>
          <w:szCs w:val="28"/>
          <w:lang w:eastAsia="ar-SA"/>
        </w:rPr>
        <w:t>Система педагогической диагностики результатов освоения ООП по изобразительной деятельности обучающимися 3-7 лет</w:t>
      </w:r>
      <w:r w:rsidRPr="008F5FBE">
        <w:rPr>
          <w:rFonts w:ascii="Times New Roman" w:eastAsia="Times New Roman" w:hAnsi="Times New Roman" w:cs="Times New Roman"/>
          <w:b/>
          <w:color w:val="FF0000"/>
          <w:sz w:val="24"/>
          <w:szCs w:val="28"/>
          <w:lang w:eastAsia="ar-SA"/>
        </w:rPr>
        <w:t xml:space="preserve"> </w:t>
      </w:r>
    </w:p>
    <w:p w:rsidR="008F5FBE" w:rsidRPr="008F5FBE" w:rsidRDefault="008F5FBE" w:rsidP="008F5FBE">
      <w:pPr>
        <w:widowControl w:val="0"/>
        <w:suppressAutoHyphens/>
        <w:autoSpaceDE w:val="0"/>
        <w:spacing w:after="0" w:line="240" w:lineRule="auto"/>
        <w:ind w:left="142" w:right="-57"/>
        <w:jc w:val="center"/>
        <w:rPr>
          <w:rFonts w:ascii="Times New Roman" w:eastAsia="Times New Roman" w:hAnsi="Times New Roman" w:cs="Times New Roman"/>
          <w:b/>
          <w:sz w:val="24"/>
          <w:szCs w:val="28"/>
          <w:lang w:eastAsia="ar-SA"/>
        </w:rPr>
      </w:pPr>
      <w:r w:rsidRPr="008F5FBE">
        <w:rPr>
          <w:rFonts w:ascii="Times New Roman" w:eastAsia="Times New Roman" w:hAnsi="Times New Roman" w:cs="Times New Roman"/>
          <w:b/>
          <w:sz w:val="24"/>
          <w:szCs w:val="28"/>
          <w:lang w:eastAsia="ar-SA"/>
        </w:rPr>
        <w:t>(оценочные материалы)</w:t>
      </w:r>
    </w:p>
    <w:tbl>
      <w:tblPr>
        <w:tblW w:w="9497" w:type="dxa"/>
        <w:tblInd w:w="250" w:type="dxa"/>
        <w:tblLayout w:type="fixed"/>
        <w:tblLook w:val="0000"/>
      </w:tblPr>
      <w:tblGrid>
        <w:gridCol w:w="425"/>
        <w:gridCol w:w="2127"/>
        <w:gridCol w:w="6945"/>
      </w:tblGrid>
      <w:tr w:rsidR="008F5FBE" w:rsidRPr="008F5FBE" w:rsidTr="00B378CC">
        <w:tc>
          <w:tcPr>
            <w:tcW w:w="425" w:type="dxa"/>
            <w:tcBorders>
              <w:top w:val="single" w:sz="4" w:space="0" w:color="000000"/>
              <w:left w:val="single" w:sz="4" w:space="0" w:color="000000"/>
              <w:bottom w:val="single" w:sz="4" w:space="0" w:color="000000"/>
            </w:tcBorders>
            <w:shd w:val="clear" w:color="auto" w:fill="auto"/>
          </w:tcPr>
          <w:p w:rsidR="008F5FBE" w:rsidRPr="008F5FBE" w:rsidRDefault="008F5FBE" w:rsidP="008F5FBE">
            <w:pPr>
              <w:widowControl w:val="0"/>
              <w:suppressAutoHyphens/>
              <w:autoSpaceDE w:val="0"/>
              <w:snapToGrid w:val="0"/>
              <w:spacing w:after="0" w:line="240" w:lineRule="auto"/>
              <w:ind w:right="-57"/>
              <w:jc w:val="center"/>
              <w:rPr>
                <w:rFonts w:ascii="Times New Roman" w:eastAsia="Times New Roman" w:hAnsi="Times New Roman" w:cs="Times New Roman"/>
                <w:b/>
                <w:sz w:val="24"/>
                <w:szCs w:val="24"/>
                <w:lang w:eastAsia="ar-SA"/>
              </w:rPr>
            </w:pPr>
            <w:r w:rsidRPr="008F5FBE">
              <w:rPr>
                <w:rFonts w:ascii="Times New Roman" w:eastAsia="Times New Roman" w:hAnsi="Times New Roman" w:cs="Times New Roman"/>
                <w:b/>
                <w:sz w:val="24"/>
                <w:szCs w:val="24"/>
                <w:lang w:eastAsia="ar-SA"/>
              </w:rPr>
              <w:t>№</w:t>
            </w:r>
          </w:p>
        </w:tc>
        <w:tc>
          <w:tcPr>
            <w:tcW w:w="2127" w:type="dxa"/>
            <w:tcBorders>
              <w:top w:val="single" w:sz="4" w:space="0" w:color="000000"/>
              <w:left w:val="single" w:sz="4" w:space="0" w:color="000000"/>
              <w:bottom w:val="single" w:sz="4" w:space="0" w:color="auto"/>
            </w:tcBorders>
            <w:shd w:val="clear" w:color="auto" w:fill="auto"/>
          </w:tcPr>
          <w:p w:rsidR="008F5FBE" w:rsidRPr="008F5FBE" w:rsidRDefault="008F5FBE" w:rsidP="008F5FBE">
            <w:pPr>
              <w:widowControl w:val="0"/>
              <w:suppressAutoHyphens/>
              <w:autoSpaceDE w:val="0"/>
              <w:snapToGrid w:val="0"/>
              <w:spacing w:after="0" w:line="240" w:lineRule="auto"/>
              <w:ind w:right="-57"/>
              <w:jc w:val="center"/>
              <w:rPr>
                <w:rFonts w:ascii="Times New Roman" w:eastAsia="Times New Roman" w:hAnsi="Times New Roman" w:cs="Times New Roman"/>
                <w:b/>
                <w:sz w:val="24"/>
                <w:szCs w:val="24"/>
                <w:lang w:eastAsia="ar-SA"/>
              </w:rPr>
            </w:pPr>
            <w:r w:rsidRPr="008F5FBE">
              <w:rPr>
                <w:rFonts w:ascii="Times New Roman" w:eastAsia="Times New Roman" w:hAnsi="Times New Roman" w:cs="Times New Roman"/>
                <w:b/>
                <w:sz w:val="24"/>
                <w:szCs w:val="24"/>
                <w:lang w:eastAsia="ar-SA"/>
              </w:rPr>
              <w:t>Возрастная группа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8F5FBE" w:rsidRPr="008F5FBE" w:rsidRDefault="008F5FBE" w:rsidP="008F5FBE">
            <w:pPr>
              <w:widowControl w:val="0"/>
              <w:suppressAutoHyphens/>
              <w:autoSpaceDE w:val="0"/>
              <w:snapToGrid w:val="0"/>
              <w:spacing w:after="0" w:line="240" w:lineRule="auto"/>
              <w:ind w:right="-57"/>
              <w:jc w:val="center"/>
              <w:rPr>
                <w:rFonts w:ascii="Times New Roman" w:eastAsia="Times New Roman" w:hAnsi="Times New Roman" w:cs="Times New Roman"/>
                <w:b/>
                <w:sz w:val="24"/>
                <w:szCs w:val="24"/>
                <w:lang w:eastAsia="ar-SA"/>
              </w:rPr>
            </w:pPr>
            <w:r w:rsidRPr="008F5FBE">
              <w:rPr>
                <w:rFonts w:ascii="Times New Roman" w:eastAsia="Times New Roman" w:hAnsi="Times New Roman" w:cs="Times New Roman"/>
                <w:b/>
                <w:sz w:val="24"/>
                <w:szCs w:val="24"/>
                <w:lang w:eastAsia="ar-SA"/>
              </w:rPr>
              <w:t>Оценочный материал</w:t>
            </w:r>
          </w:p>
        </w:tc>
      </w:tr>
      <w:tr w:rsidR="008F5FBE" w:rsidRPr="008F5FBE" w:rsidTr="00B378CC">
        <w:trPr>
          <w:trHeight w:val="945"/>
        </w:trPr>
        <w:tc>
          <w:tcPr>
            <w:tcW w:w="425" w:type="dxa"/>
            <w:tcBorders>
              <w:top w:val="single" w:sz="4" w:space="0" w:color="000000"/>
              <w:left w:val="single" w:sz="4" w:space="0" w:color="000000"/>
              <w:bottom w:val="single" w:sz="4" w:space="0" w:color="auto"/>
            </w:tcBorders>
            <w:shd w:val="clear" w:color="auto" w:fill="auto"/>
          </w:tcPr>
          <w:p w:rsidR="008F5FBE" w:rsidRPr="008F5FBE" w:rsidRDefault="008F5FBE" w:rsidP="008F5FBE">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8F5FBE">
              <w:rPr>
                <w:rFonts w:ascii="Times New Roman" w:eastAsia="Times New Roman" w:hAnsi="Times New Roman" w:cs="Times New Roman"/>
                <w:sz w:val="24"/>
                <w:szCs w:val="24"/>
                <w:lang w:eastAsia="ar-SA"/>
              </w:rPr>
              <w:t>1</w:t>
            </w:r>
          </w:p>
          <w:p w:rsidR="008F5FBE" w:rsidRPr="008F5FBE" w:rsidRDefault="008F5FBE" w:rsidP="008F5FBE">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p>
          <w:p w:rsidR="008F5FBE" w:rsidRPr="008F5FBE" w:rsidRDefault="008F5FBE" w:rsidP="008F5FBE">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p>
          <w:p w:rsidR="008F5FBE" w:rsidRPr="008F5FBE" w:rsidRDefault="008F5FBE" w:rsidP="008F5FBE">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p>
          <w:p w:rsidR="008F5FBE" w:rsidRPr="008F5FBE" w:rsidRDefault="008F5FBE" w:rsidP="008F5FBE">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p>
        </w:tc>
        <w:tc>
          <w:tcPr>
            <w:tcW w:w="2127" w:type="dxa"/>
            <w:tcBorders>
              <w:top w:val="single" w:sz="4" w:space="0" w:color="auto"/>
              <w:left w:val="single" w:sz="4" w:space="0" w:color="000000"/>
              <w:bottom w:val="single" w:sz="4" w:space="0" w:color="auto"/>
            </w:tcBorders>
            <w:shd w:val="clear" w:color="auto" w:fill="auto"/>
          </w:tcPr>
          <w:p w:rsidR="008F5FBE" w:rsidRPr="008F5FBE" w:rsidRDefault="008F5FBE" w:rsidP="008F5FBE">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8F5FBE">
              <w:rPr>
                <w:rFonts w:ascii="Times New Roman" w:eastAsia="Times New Roman" w:hAnsi="Times New Roman" w:cs="Times New Roman"/>
                <w:sz w:val="24"/>
                <w:szCs w:val="24"/>
                <w:lang w:eastAsia="ar-SA"/>
              </w:rPr>
              <w:t>Первая младшая группа</w:t>
            </w:r>
          </w:p>
          <w:p w:rsidR="008F5FBE" w:rsidRPr="008F5FBE" w:rsidRDefault="008F5FBE" w:rsidP="008F5FBE">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8F5FBE">
              <w:rPr>
                <w:rFonts w:ascii="Times New Roman" w:eastAsia="Times New Roman" w:hAnsi="Times New Roman" w:cs="Times New Roman"/>
                <w:sz w:val="24"/>
                <w:szCs w:val="24"/>
                <w:lang w:eastAsia="ar-SA"/>
              </w:rPr>
              <w:t>(1,6-3,6 года)</w:t>
            </w:r>
          </w:p>
          <w:p w:rsidR="008F5FBE" w:rsidRPr="008F5FBE" w:rsidRDefault="008F5FBE" w:rsidP="008F5FBE">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p>
          <w:p w:rsidR="008F5FBE" w:rsidRPr="008F5FBE" w:rsidRDefault="008F5FBE" w:rsidP="008F5FBE">
            <w:pPr>
              <w:widowControl w:val="0"/>
              <w:suppressAutoHyphens/>
              <w:autoSpaceDE w:val="0"/>
              <w:spacing w:after="0" w:line="240" w:lineRule="auto"/>
              <w:ind w:right="-57"/>
              <w:jc w:val="center"/>
              <w:rPr>
                <w:rFonts w:ascii="Times New Roman" w:eastAsia="Times New Roman" w:hAnsi="Times New Roman" w:cs="Times New Roman"/>
                <w:sz w:val="24"/>
                <w:szCs w:val="24"/>
                <w:lang w:eastAsia="ar-SA"/>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8F5FBE" w:rsidRPr="008F5FBE" w:rsidRDefault="008F5FBE" w:rsidP="008F5FBE">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8F5FBE">
              <w:rPr>
                <w:rFonts w:ascii="Times New Roman" w:eastAsia="Arial" w:hAnsi="Times New Roman" w:cs="Times New Roman"/>
                <w:color w:val="000000"/>
                <w:sz w:val="24"/>
                <w:szCs w:val="24"/>
                <w:lang w:eastAsia="ar-SA"/>
              </w:rPr>
              <w:t>Лыкова И.А. Цветные ладошки. Парциальная программа художественного-эстетического развития детей 2-7 лет в изобразительной деятельности. Формирование эстетического отношения к миру. М.: Цветной мир, 2015, стр. 51</w:t>
            </w:r>
          </w:p>
        </w:tc>
      </w:tr>
      <w:tr w:rsidR="008F5FBE" w:rsidRPr="008F5FBE" w:rsidTr="00B378CC">
        <w:trPr>
          <w:trHeight w:val="330"/>
        </w:trPr>
        <w:tc>
          <w:tcPr>
            <w:tcW w:w="425" w:type="dxa"/>
            <w:tcBorders>
              <w:top w:val="single" w:sz="4" w:space="0" w:color="auto"/>
              <w:left w:val="single" w:sz="4" w:space="0" w:color="000000"/>
              <w:bottom w:val="single" w:sz="4" w:space="0" w:color="000000"/>
            </w:tcBorders>
            <w:shd w:val="clear" w:color="auto" w:fill="auto"/>
          </w:tcPr>
          <w:p w:rsidR="008F5FBE" w:rsidRPr="008F5FBE" w:rsidRDefault="008F5FBE" w:rsidP="008F5FBE">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8F5FBE">
              <w:rPr>
                <w:rFonts w:ascii="Times New Roman" w:eastAsia="Times New Roman" w:hAnsi="Times New Roman" w:cs="Times New Roman"/>
                <w:sz w:val="24"/>
                <w:szCs w:val="24"/>
                <w:lang w:eastAsia="ar-SA"/>
              </w:rPr>
              <w:t>2</w:t>
            </w:r>
          </w:p>
        </w:tc>
        <w:tc>
          <w:tcPr>
            <w:tcW w:w="2127" w:type="dxa"/>
            <w:tcBorders>
              <w:top w:val="single" w:sz="4" w:space="0" w:color="auto"/>
              <w:left w:val="single" w:sz="4" w:space="0" w:color="000000"/>
              <w:bottom w:val="single" w:sz="4" w:space="0" w:color="000000"/>
            </w:tcBorders>
            <w:shd w:val="clear" w:color="auto" w:fill="auto"/>
          </w:tcPr>
          <w:p w:rsidR="008F5FBE" w:rsidRPr="008F5FBE" w:rsidRDefault="008F5FBE" w:rsidP="008F5FBE">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8F5FBE">
              <w:rPr>
                <w:rFonts w:ascii="Times New Roman" w:eastAsia="Times New Roman" w:hAnsi="Times New Roman" w:cs="Times New Roman"/>
                <w:sz w:val="24"/>
                <w:szCs w:val="24"/>
                <w:lang w:eastAsia="ar-SA"/>
              </w:rPr>
              <w:t>Вторая младшая группа</w:t>
            </w:r>
          </w:p>
          <w:p w:rsidR="008F5FBE" w:rsidRPr="008F5FBE" w:rsidRDefault="008F5FBE" w:rsidP="008F5FBE">
            <w:pPr>
              <w:widowControl w:val="0"/>
              <w:suppressAutoHyphens/>
              <w:autoSpaceDE w:val="0"/>
              <w:spacing w:after="0" w:line="240" w:lineRule="auto"/>
              <w:ind w:right="-57"/>
              <w:jc w:val="center"/>
              <w:rPr>
                <w:rFonts w:ascii="Times New Roman" w:eastAsia="Times New Roman" w:hAnsi="Times New Roman" w:cs="Times New Roman"/>
                <w:sz w:val="24"/>
                <w:szCs w:val="24"/>
                <w:lang w:eastAsia="ar-SA"/>
              </w:rPr>
            </w:pPr>
            <w:r w:rsidRPr="008F5FBE">
              <w:rPr>
                <w:rFonts w:ascii="Times New Roman" w:eastAsia="Times New Roman" w:hAnsi="Times New Roman" w:cs="Times New Roman"/>
                <w:sz w:val="24"/>
                <w:szCs w:val="24"/>
                <w:lang w:eastAsia="ar-SA"/>
              </w:rPr>
              <w:t>(3 – 4 года)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8F5FBE" w:rsidRPr="008F5FBE" w:rsidRDefault="008F5FBE" w:rsidP="008F5FBE">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8F5FBE">
              <w:rPr>
                <w:rFonts w:ascii="Times New Roman" w:eastAsia="Arial" w:hAnsi="Times New Roman" w:cs="Times New Roman"/>
                <w:color w:val="000000"/>
                <w:sz w:val="24"/>
                <w:szCs w:val="24"/>
                <w:lang w:eastAsia="ar-SA"/>
              </w:rPr>
              <w:t>Лыкова И.А. Цветные ладошки. Парциальная программа художественного-эстетического развития детей 2-7 лет в изобразительной деятельности. Формирование эстетического отношения к миру. М.: Цветной мир, 2015, стр. 65</w:t>
            </w:r>
          </w:p>
        </w:tc>
      </w:tr>
      <w:tr w:rsidR="008F5FBE" w:rsidRPr="008F5FBE" w:rsidTr="00B378CC">
        <w:trPr>
          <w:trHeight w:val="795"/>
        </w:trPr>
        <w:tc>
          <w:tcPr>
            <w:tcW w:w="425" w:type="dxa"/>
            <w:tcBorders>
              <w:top w:val="single" w:sz="4" w:space="0" w:color="000000"/>
              <w:left w:val="single" w:sz="4" w:space="0" w:color="000000"/>
              <w:bottom w:val="single" w:sz="4" w:space="0" w:color="000000"/>
            </w:tcBorders>
            <w:shd w:val="clear" w:color="auto" w:fill="auto"/>
          </w:tcPr>
          <w:p w:rsidR="008F5FBE" w:rsidRPr="008F5FBE" w:rsidRDefault="008F5FBE" w:rsidP="008F5FBE">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8F5FBE">
              <w:rPr>
                <w:rFonts w:ascii="Times New Roman" w:eastAsia="Times New Roman" w:hAnsi="Times New Roman" w:cs="Times New Roman"/>
                <w:sz w:val="24"/>
                <w:szCs w:val="24"/>
                <w:lang w:eastAsia="ar-SA"/>
              </w:rPr>
              <w:t>3</w:t>
            </w:r>
          </w:p>
        </w:tc>
        <w:tc>
          <w:tcPr>
            <w:tcW w:w="2127" w:type="dxa"/>
            <w:tcBorders>
              <w:top w:val="single" w:sz="4" w:space="0" w:color="000000"/>
              <w:left w:val="single" w:sz="4" w:space="0" w:color="000000"/>
              <w:bottom w:val="single" w:sz="4" w:space="0" w:color="000000"/>
            </w:tcBorders>
            <w:shd w:val="clear" w:color="auto" w:fill="auto"/>
          </w:tcPr>
          <w:p w:rsidR="008F5FBE" w:rsidRPr="008F5FBE" w:rsidRDefault="008F5FBE" w:rsidP="008F5FBE">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8F5FBE">
              <w:rPr>
                <w:rFonts w:ascii="Times New Roman" w:eastAsia="Times New Roman" w:hAnsi="Times New Roman" w:cs="Times New Roman"/>
                <w:sz w:val="24"/>
                <w:szCs w:val="24"/>
                <w:lang w:eastAsia="ar-SA"/>
              </w:rPr>
              <w:t xml:space="preserve">Средняя группа </w:t>
            </w:r>
          </w:p>
          <w:p w:rsidR="008F5FBE" w:rsidRPr="008F5FBE" w:rsidRDefault="008F5FBE" w:rsidP="008F5FBE">
            <w:pPr>
              <w:widowControl w:val="0"/>
              <w:suppressAutoHyphens/>
              <w:autoSpaceDE w:val="0"/>
              <w:spacing w:after="0" w:line="240" w:lineRule="auto"/>
              <w:ind w:right="-57"/>
              <w:jc w:val="center"/>
              <w:rPr>
                <w:rFonts w:ascii="Times New Roman" w:eastAsia="Times New Roman" w:hAnsi="Times New Roman" w:cs="Times New Roman"/>
                <w:sz w:val="24"/>
                <w:szCs w:val="24"/>
                <w:lang w:eastAsia="ar-SA"/>
              </w:rPr>
            </w:pPr>
            <w:r w:rsidRPr="008F5FBE">
              <w:rPr>
                <w:rFonts w:ascii="Times New Roman" w:eastAsia="Times New Roman" w:hAnsi="Times New Roman" w:cs="Times New Roman"/>
                <w:sz w:val="24"/>
                <w:szCs w:val="24"/>
                <w:lang w:eastAsia="ar-SA"/>
              </w:rPr>
              <w:t>(4 – 5 лет)</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8F5FBE" w:rsidRPr="008F5FBE" w:rsidRDefault="008F5FBE" w:rsidP="008F5FBE">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8F5FBE">
              <w:rPr>
                <w:rFonts w:ascii="Times New Roman" w:eastAsia="Arial" w:hAnsi="Times New Roman" w:cs="Times New Roman"/>
                <w:color w:val="000000"/>
                <w:sz w:val="24"/>
                <w:szCs w:val="24"/>
                <w:lang w:eastAsia="ar-SA"/>
              </w:rPr>
              <w:t xml:space="preserve">Лыкова И.А. Цветные ладошки. Парциальная программа художественного-эстетического развития детей 2-7 лет в изобразительной деятельности. Формирование эстетического </w:t>
            </w:r>
            <w:r w:rsidRPr="008F5FBE">
              <w:rPr>
                <w:rFonts w:ascii="Times New Roman" w:eastAsia="Arial" w:hAnsi="Times New Roman" w:cs="Times New Roman"/>
                <w:color w:val="000000"/>
                <w:sz w:val="24"/>
                <w:szCs w:val="24"/>
                <w:lang w:eastAsia="ar-SA"/>
              </w:rPr>
              <w:lastRenderedPageBreak/>
              <w:t>отношения к миру. М.: Цветной мир, 2015, стр. 79</w:t>
            </w:r>
          </w:p>
        </w:tc>
      </w:tr>
      <w:tr w:rsidR="008F5FBE" w:rsidRPr="008F5FBE" w:rsidTr="00B378CC">
        <w:trPr>
          <w:trHeight w:val="900"/>
        </w:trPr>
        <w:tc>
          <w:tcPr>
            <w:tcW w:w="425" w:type="dxa"/>
            <w:tcBorders>
              <w:top w:val="single" w:sz="4" w:space="0" w:color="000000"/>
              <w:left w:val="single" w:sz="4" w:space="0" w:color="000000"/>
              <w:bottom w:val="single" w:sz="4" w:space="0" w:color="000000"/>
            </w:tcBorders>
            <w:shd w:val="clear" w:color="auto" w:fill="auto"/>
          </w:tcPr>
          <w:p w:rsidR="008F5FBE" w:rsidRPr="008F5FBE" w:rsidRDefault="008F5FBE" w:rsidP="008F5FBE">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8F5FBE">
              <w:rPr>
                <w:rFonts w:ascii="Times New Roman" w:eastAsia="Times New Roman" w:hAnsi="Times New Roman" w:cs="Times New Roman"/>
                <w:sz w:val="24"/>
                <w:szCs w:val="24"/>
                <w:lang w:eastAsia="ar-SA"/>
              </w:rPr>
              <w:lastRenderedPageBreak/>
              <w:t>4</w:t>
            </w:r>
          </w:p>
        </w:tc>
        <w:tc>
          <w:tcPr>
            <w:tcW w:w="2127" w:type="dxa"/>
            <w:tcBorders>
              <w:top w:val="single" w:sz="4" w:space="0" w:color="000000"/>
              <w:left w:val="single" w:sz="4" w:space="0" w:color="000000"/>
              <w:bottom w:val="single" w:sz="4" w:space="0" w:color="000000"/>
            </w:tcBorders>
            <w:shd w:val="clear" w:color="auto" w:fill="auto"/>
          </w:tcPr>
          <w:p w:rsidR="008F5FBE" w:rsidRPr="008F5FBE" w:rsidRDefault="008F5FBE" w:rsidP="008F5FBE">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8F5FBE">
              <w:rPr>
                <w:rFonts w:ascii="Times New Roman" w:eastAsia="Times New Roman" w:hAnsi="Times New Roman" w:cs="Times New Roman"/>
                <w:sz w:val="24"/>
                <w:szCs w:val="24"/>
                <w:lang w:eastAsia="ar-SA"/>
              </w:rPr>
              <w:t>Старшая группа</w:t>
            </w:r>
          </w:p>
          <w:p w:rsidR="008F5FBE" w:rsidRPr="008F5FBE" w:rsidRDefault="008F5FBE" w:rsidP="008F5FBE">
            <w:pPr>
              <w:widowControl w:val="0"/>
              <w:suppressAutoHyphens/>
              <w:autoSpaceDE w:val="0"/>
              <w:spacing w:after="0" w:line="240" w:lineRule="auto"/>
              <w:ind w:right="-57"/>
              <w:jc w:val="center"/>
              <w:rPr>
                <w:rFonts w:ascii="Times New Roman" w:eastAsia="Times New Roman" w:hAnsi="Times New Roman" w:cs="Times New Roman"/>
                <w:sz w:val="24"/>
                <w:szCs w:val="24"/>
                <w:lang w:eastAsia="ar-SA"/>
              </w:rPr>
            </w:pPr>
            <w:r w:rsidRPr="008F5FBE">
              <w:rPr>
                <w:rFonts w:ascii="Times New Roman" w:eastAsia="Times New Roman" w:hAnsi="Times New Roman" w:cs="Times New Roman"/>
                <w:sz w:val="24"/>
                <w:szCs w:val="24"/>
                <w:lang w:eastAsia="ar-SA"/>
              </w:rPr>
              <w:t>(5 – 6 лет)</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8F5FBE" w:rsidRPr="008F5FBE" w:rsidRDefault="008F5FBE" w:rsidP="008F5FBE">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8F5FBE">
              <w:rPr>
                <w:rFonts w:ascii="Times New Roman" w:eastAsia="Arial" w:hAnsi="Times New Roman" w:cs="Times New Roman"/>
                <w:color w:val="000000"/>
                <w:sz w:val="24"/>
                <w:szCs w:val="24"/>
                <w:lang w:eastAsia="ar-SA"/>
              </w:rPr>
              <w:t>Лыкова И.А. Цветные ладошки. Парциальная программа художественного-эстетического развития детей 2-7 лет в изобразительной деятельности. Формирование эстетического отношения к миру. М.: Цветной мир, 2015, стр. 93</w:t>
            </w:r>
          </w:p>
        </w:tc>
      </w:tr>
      <w:tr w:rsidR="008F5FBE" w:rsidRPr="008F5FBE" w:rsidTr="00B378CC">
        <w:trPr>
          <w:trHeight w:val="564"/>
        </w:trPr>
        <w:tc>
          <w:tcPr>
            <w:tcW w:w="425" w:type="dxa"/>
            <w:tcBorders>
              <w:top w:val="single" w:sz="4" w:space="0" w:color="000000"/>
              <w:left w:val="single" w:sz="4" w:space="0" w:color="000000"/>
              <w:bottom w:val="single" w:sz="4" w:space="0" w:color="000000"/>
            </w:tcBorders>
            <w:shd w:val="clear" w:color="auto" w:fill="auto"/>
          </w:tcPr>
          <w:p w:rsidR="008F5FBE" w:rsidRPr="008F5FBE" w:rsidRDefault="008F5FBE" w:rsidP="008F5FBE">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8F5FBE">
              <w:rPr>
                <w:rFonts w:ascii="Times New Roman" w:eastAsia="Times New Roman" w:hAnsi="Times New Roman" w:cs="Times New Roman"/>
                <w:sz w:val="24"/>
                <w:szCs w:val="24"/>
                <w:lang w:eastAsia="ar-SA"/>
              </w:rPr>
              <w:t>5</w:t>
            </w:r>
          </w:p>
        </w:tc>
        <w:tc>
          <w:tcPr>
            <w:tcW w:w="2127" w:type="dxa"/>
            <w:tcBorders>
              <w:top w:val="single" w:sz="4" w:space="0" w:color="000000"/>
              <w:left w:val="single" w:sz="4" w:space="0" w:color="000000"/>
              <w:bottom w:val="single" w:sz="4" w:space="0" w:color="000000"/>
            </w:tcBorders>
            <w:shd w:val="clear" w:color="auto" w:fill="auto"/>
          </w:tcPr>
          <w:p w:rsidR="008F5FBE" w:rsidRPr="008F5FBE" w:rsidRDefault="008F5FBE" w:rsidP="008F5FBE">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8F5FBE">
              <w:rPr>
                <w:rFonts w:ascii="Times New Roman" w:eastAsia="Times New Roman" w:hAnsi="Times New Roman" w:cs="Times New Roman"/>
                <w:sz w:val="24"/>
                <w:szCs w:val="24"/>
                <w:lang w:eastAsia="ar-SA"/>
              </w:rPr>
              <w:t>Подготовительная группа</w:t>
            </w:r>
          </w:p>
          <w:p w:rsidR="008F5FBE" w:rsidRPr="008F5FBE" w:rsidRDefault="008F5FBE" w:rsidP="008F5FBE">
            <w:pPr>
              <w:widowControl w:val="0"/>
              <w:suppressAutoHyphens/>
              <w:autoSpaceDE w:val="0"/>
              <w:spacing w:after="0" w:line="240" w:lineRule="auto"/>
              <w:ind w:right="-57"/>
              <w:jc w:val="center"/>
              <w:rPr>
                <w:rFonts w:ascii="Times New Roman" w:eastAsia="Times New Roman" w:hAnsi="Times New Roman" w:cs="Times New Roman"/>
                <w:sz w:val="24"/>
                <w:szCs w:val="24"/>
                <w:lang w:eastAsia="ar-SA"/>
              </w:rPr>
            </w:pPr>
            <w:r w:rsidRPr="008F5FBE">
              <w:rPr>
                <w:rFonts w:ascii="Times New Roman" w:eastAsia="Times New Roman" w:hAnsi="Times New Roman" w:cs="Times New Roman"/>
                <w:sz w:val="24"/>
                <w:szCs w:val="24"/>
                <w:lang w:eastAsia="ar-SA"/>
              </w:rPr>
              <w:t>(6 – 7 лет)</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8F5FBE" w:rsidRPr="008F5FBE" w:rsidRDefault="008F5FBE" w:rsidP="008F5FBE">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8F5FBE">
              <w:rPr>
                <w:rFonts w:ascii="Times New Roman" w:eastAsia="Arial" w:hAnsi="Times New Roman" w:cs="Times New Roman"/>
                <w:color w:val="000000"/>
                <w:sz w:val="24"/>
                <w:szCs w:val="24"/>
                <w:lang w:eastAsia="ar-SA"/>
              </w:rPr>
              <w:t>Лыкова И.А. Цветные ладошки. Парциальная программа художественного-эстетического развития детей 2-7 лет в изобразительной деятельности. Формирование эстетического отношения к миру. М.: Цветной мир, 2015, стр. 107</w:t>
            </w:r>
          </w:p>
        </w:tc>
      </w:tr>
    </w:tbl>
    <w:p w:rsidR="008F5FBE" w:rsidRPr="008F5FBE" w:rsidRDefault="008F5FBE" w:rsidP="008F5FBE">
      <w:pPr>
        <w:widowControl w:val="0"/>
        <w:suppressAutoHyphens/>
        <w:autoSpaceDE w:val="0"/>
        <w:spacing w:after="0" w:line="240" w:lineRule="auto"/>
        <w:ind w:right="-57"/>
        <w:rPr>
          <w:rFonts w:ascii="Times New Roman" w:eastAsia="Times New Roman" w:hAnsi="Times New Roman" w:cs="Times New Roman"/>
          <w:b/>
          <w:bCs/>
          <w:sz w:val="28"/>
          <w:szCs w:val="28"/>
          <w:lang w:eastAsia="ar-SA"/>
        </w:rPr>
      </w:pPr>
    </w:p>
    <w:p w:rsidR="008F5FBE" w:rsidRPr="008F5FBE" w:rsidRDefault="008F5FBE" w:rsidP="008F5FBE">
      <w:pPr>
        <w:widowControl w:val="0"/>
        <w:suppressAutoHyphens/>
        <w:autoSpaceDE w:val="0"/>
        <w:spacing w:after="0" w:line="100" w:lineRule="atLeast"/>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b/>
          <w:bCs/>
          <w:color w:val="000000"/>
          <w:kern w:val="1"/>
          <w:sz w:val="24"/>
          <w:szCs w:val="28"/>
          <w:lang w:eastAsia="zh-CN" w:bidi="hi-IN"/>
        </w:rPr>
        <w:t xml:space="preserve">цель и задачи реализации части, формируемой участниками образовательных отношений </w:t>
      </w:r>
    </w:p>
    <w:p w:rsidR="008F5FBE" w:rsidRPr="008F5FBE" w:rsidRDefault="008F5FBE" w:rsidP="008F5FBE">
      <w:pPr>
        <w:widowControl w:val="0"/>
        <w:shd w:val="clear" w:color="auto" w:fill="FFFFFF"/>
        <w:suppressAutoHyphens/>
        <w:autoSpaceDE w:val="0"/>
        <w:spacing w:after="0" w:line="360" w:lineRule="atLeast"/>
        <w:ind w:right="142"/>
        <w:jc w:val="both"/>
        <w:textAlignment w:val="baseline"/>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u w:val="single"/>
          <w:lang w:eastAsia="zh-CN" w:bidi="hi-IN"/>
        </w:rPr>
        <w:t>Цель</w:t>
      </w:r>
      <w:r w:rsidRPr="008F5FBE">
        <w:rPr>
          <w:rFonts w:ascii="Times New Roman" w:eastAsia="Calibri" w:hAnsi="Times New Roman" w:cs="Times New Roman"/>
          <w:color w:val="000000"/>
          <w:kern w:val="1"/>
          <w:sz w:val="24"/>
          <w:szCs w:val="28"/>
          <w:lang w:eastAsia="zh-CN" w:bidi="hi-IN"/>
        </w:rPr>
        <w:t xml:space="preserve"> данной программы</w:t>
      </w:r>
      <w:r w:rsidRPr="008F5FBE">
        <w:rPr>
          <w:rFonts w:ascii="Times New Roman" w:eastAsia="Calibri" w:hAnsi="Times New Roman" w:cs="Times New Roman"/>
          <w:b/>
          <w:color w:val="000000"/>
          <w:kern w:val="1"/>
          <w:sz w:val="24"/>
          <w:szCs w:val="28"/>
          <w:lang w:eastAsia="zh-CN" w:bidi="hi-IN"/>
        </w:rPr>
        <w:t xml:space="preserve"> – </w:t>
      </w:r>
      <w:r w:rsidRPr="008F5FBE">
        <w:rPr>
          <w:rFonts w:ascii="Times New Roman" w:eastAsia="Calibri" w:hAnsi="Times New Roman" w:cs="Times New Roman"/>
          <w:color w:val="000000"/>
          <w:kern w:val="1"/>
          <w:sz w:val="24"/>
          <w:szCs w:val="28"/>
          <w:lang w:eastAsia="zh-CN" w:bidi="hi-IN"/>
        </w:rPr>
        <w:t>формирование у дошкольников осознанно -правильного  отношения к окружающим природным явлениям и объектам.</w:t>
      </w:r>
    </w:p>
    <w:p w:rsidR="008F5FBE" w:rsidRPr="008F5FBE" w:rsidRDefault="008F5FBE" w:rsidP="008F5FBE">
      <w:pPr>
        <w:widowControl w:val="0"/>
        <w:shd w:val="clear" w:color="auto" w:fill="FFFFFF"/>
        <w:suppressAutoHyphens/>
        <w:autoSpaceDE w:val="0"/>
        <w:spacing w:after="0" w:line="360" w:lineRule="atLeast"/>
        <w:ind w:right="142"/>
        <w:jc w:val="both"/>
        <w:textAlignment w:val="baseline"/>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u w:val="single"/>
          <w:lang w:eastAsia="zh-CN" w:bidi="hi-IN"/>
        </w:rPr>
        <w:t>Задачи</w:t>
      </w:r>
      <w:r w:rsidRPr="008F5FBE">
        <w:rPr>
          <w:rFonts w:ascii="Times New Roman" w:eastAsia="Calibri" w:hAnsi="Times New Roman" w:cs="Times New Roman"/>
          <w:color w:val="000000"/>
          <w:kern w:val="1"/>
          <w:sz w:val="24"/>
          <w:szCs w:val="28"/>
          <w:lang w:eastAsia="zh-CN" w:bidi="hi-IN"/>
        </w:rPr>
        <w:t>:</w:t>
      </w:r>
    </w:p>
    <w:p w:rsidR="008F5FBE" w:rsidRPr="008F5FBE" w:rsidRDefault="008F5FBE" w:rsidP="008F5FBE">
      <w:pPr>
        <w:widowControl w:val="0"/>
        <w:shd w:val="clear" w:color="auto" w:fill="FFFFFF"/>
        <w:suppressAutoHyphens/>
        <w:autoSpaceDE w:val="0"/>
        <w:spacing w:after="0" w:line="360" w:lineRule="atLeast"/>
        <w:ind w:right="142"/>
        <w:jc w:val="both"/>
        <w:textAlignment w:val="baseline"/>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1.Формировать элементарные экологические знания и представления, начала экологического мировоззрения;</w:t>
      </w:r>
    </w:p>
    <w:p w:rsidR="008F5FBE" w:rsidRPr="008F5FBE" w:rsidRDefault="008F5FBE" w:rsidP="008F5FBE">
      <w:pPr>
        <w:widowControl w:val="0"/>
        <w:shd w:val="clear" w:color="auto" w:fill="FFFFFF"/>
        <w:suppressAutoHyphens/>
        <w:autoSpaceDE w:val="0"/>
        <w:spacing w:after="0" w:line="360" w:lineRule="atLeast"/>
        <w:ind w:right="142"/>
        <w:jc w:val="both"/>
        <w:textAlignment w:val="baseline"/>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2.Уточнять, систематизировать и углублять знания детей о живой и неживой природе;</w:t>
      </w:r>
    </w:p>
    <w:p w:rsidR="008F5FBE" w:rsidRPr="008F5FBE" w:rsidRDefault="008F5FBE" w:rsidP="008F5FBE">
      <w:pPr>
        <w:widowControl w:val="0"/>
        <w:shd w:val="clear" w:color="auto" w:fill="FFFFFF"/>
        <w:suppressAutoHyphens/>
        <w:autoSpaceDE w:val="0"/>
        <w:spacing w:after="0" w:line="360" w:lineRule="atLeast"/>
        <w:ind w:right="142"/>
        <w:jc w:val="both"/>
        <w:textAlignment w:val="baseline"/>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3.Формировать представление о том, что человек – часть природы, его жизнь зависит от состояния природных объектов, а их сохранность – обязанность человека;</w:t>
      </w:r>
    </w:p>
    <w:p w:rsidR="008F5FBE" w:rsidRPr="008F5FBE" w:rsidRDefault="008F5FBE" w:rsidP="008F5FBE">
      <w:pPr>
        <w:widowControl w:val="0"/>
        <w:shd w:val="clear" w:color="auto" w:fill="FFFFFF"/>
        <w:suppressAutoHyphens/>
        <w:autoSpaceDE w:val="0"/>
        <w:spacing w:after="0" w:line="360" w:lineRule="atLeast"/>
        <w:ind w:right="142"/>
        <w:jc w:val="both"/>
        <w:textAlignment w:val="baseline"/>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4.Формировать бережное и ответственное отношение к миру природы.</w:t>
      </w:r>
    </w:p>
    <w:p w:rsidR="008F5FBE" w:rsidRPr="008F5FBE" w:rsidRDefault="008F5FBE" w:rsidP="008F5FBE">
      <w:pPr>
        <w:widowControl w:val="0"/>
        <w:shd w:val="clear" w:color="auto" w:fill="FFFFFF"/>
        <w:suppressAutoHyphens/>
        <w:autoSpaceDE w:val="0"/>
        <w:spacing w:after="0" w:line="360" w:lineRule="atLeast"/>
        <w:ind w:right="142"/>
        <w:jc w:val="both"/>
        <w:textAlignment w:val="baseline"/>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В структуре программы выделяются следующие основные разделы:</w:t>
      </w:r>
    </w:p>
    <w:p w:rsidR="008F5FBE" w:rsidRPr="008F5FBE" w:rsidRDefault="008F5FBE" w:rsidP="008F5FBE">
      <w:pPr>
        <w:widowControl w:val="0"/>
        <w:shd w:val="clear" w:color="auto" w:fill="FFFFFF"/>
        <w:suppressAutoHyphens/>
        <w:autoSpaceDE w:val="0"/>
        <w:spacing w:after="0" w:line="360" w:lineRule="atLeast"/>
        <w:ind w:right="142"/>
        <w:jc w:val="both"/>
        <w:textAlignment w:val="baseline"/>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1.«Неживая природа – среда жизни растений, животных, человека».</w:t>
      </w:r>
    </w:p>
    <w:p w:rsidR="008F5FBE" w:rsidRPr="008F5FBE" w:rsidRDefault="008F5FBE" w:rsidP="008F5FBE">
      <w:pPr>
        <w:widowControl w:val="0"/>
        <w:shd w:val="clear" w:color="auto" w:fill="FFFFFF"/>
        <w:suppressAutoHyphens/>
        <w:autoSpaceDE w:val="0"/>
        <w:spacing w:after="0" w:line="360" w:lineRule="atLeast"/>
        <w:ind w:right="142"/>
        <w:jc w:val="both"/>
        <w:textAlignment w:val="baseline"/>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2.«Многообразие растений и их связь со средой обитания».</w:t>
      </w:r>
    </w:p>
    <w:p w:rsidR="008F5FBE" w:rsidRPr="008F5FBE" w:rsidRDefault="008F5FBE" w:rsidP="008F5FBE">
      <w:pPr>
        <w:widowControl w:val="0"/>
        <w:shd w:val="clear" w:color="auto" w:fill="FFFFFF"/>
        <w:suppressAutoHyphens/>
        <w:autoSpaceDE w:val="0"/>
        <w:spacing w:after="0" w:line="360" w:lineRule="atLeast"/>
        <w:ind w:right="142"/>
        <w:jc w:val="both"/>
        <w:textAlignment w:val="baseline"/>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3.«Многообразие животных и их связь со средой обитания».</w:t>
      </w:r>
    </w:p>
    <w:p w:rsidR="008F5FBE" w:rsidRPr="008F5FBE" w:rsidRDefault="008F5FBE" w:rsidP="008F5FBE">
      <w:pPr>
        <w:widowControl w:val="0"/>
        <w:shd w:val="clear" w:color="auto" w:fill="FFFFFF"/>
        <w:suppressAutoHyphens/>
        <w:autoSpaceDE w:val="0"/>
        <w:spacing w:after="0" w:line="360" w:lineRule="atLeast"/>
        <w:ind w:right="142"/>
        <w:jc w:val="both"/>
        <w:textAlignment w:val="baseline"/>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4.«Рост и развитие растений и животных, их связь со средой обитания».</w:t>
      </w:r>
    </w:p>
    <w:p w:rsidR="008F5FBE" w:rsidRPr="008F5FBE" w:rsidRDefault="008F5FBE" w:rsidP="008F5FBE">
      <w:pPr>
        <w:widowControl w:val="0"/>
        <w:shd w:val="clear" w:color="auto" w:fill="FFFFFF"/>
        <w:suppressAutoHyphens/>
        <w:autoSpaceDE w:val="0"/>
        <w:spacing w:after="0" w:line="360" w:lineRule="atLeast"/>
        <w:ind w:right="142"/>
        <w:jc w:val="both"/>
        <w:textAlignment w:val="baseline"/>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5.«Жизнь растений и животных в сообществе».</w:t>
      </w:r>
    </w:p>
    <w:p w:rsidR="008F5FBE" w:rsidRPr="008F5FBE" w:rsidRDefault="008F5FBE" w:rsidP="008F5FBE">
      <w:pPr>
        <w:widowControl w:val="0"/>
        <w:shd w:val="clear" w:color="auto" w:fill="FFFFFF"/>
        <w:suppressAutoHyphens/>
        <w:autoSpaceDE w:val="0"/>
        <w:spacing w:after="0" w:line="360" w:lineRule="atLeast"/>
        <w:ind w:right="142"/>
        <w:jc w:val="both"/>
        <w:textAlignment w:val="baseline"/>
        <w:rPr>
          <w:rFonts w:ascii="Calibri" w:eastAsia="Calibri" w:hAnsi="Calibri" w:cs="Times New Roman"/>
          <w:kern w:val="1"/>
          <w:sz w:val="18"/>
          <w:szCs w:val="24"/>
          <w:lang w:eastAsia="zh-CN" w:bidi="hi-IN"/>
        </w:rPr>
      </w:pPr>
      <w:r w:rsidRPr="008F5FBE">
        <w:rPr>
          <w:rFonts w:ascii="Calibri" w:eastAsia="Calibri" w:hAnsi="Calibri" w:cs="Times New Roman"/>
          <w:kern w:val="1"/>
          <w:sz w:val="18"/>
          <w:szCs w:val="24"/>
          <w:lang w:eastAsia="zh-CN" w:bidi="hi-IN"/>
        </w:rPr>
        <w:t>6.</w:t>
      </w:r>
      <w:r w:rsidRPr="008F5FBE">
        <w:rPr>
          <w:rFonts w:ascii="Times New Roman" w:eastAsia="Calibri" w:hAnsi="Times New Roman" w:cs="Times New Roman"/>
          <w:color w:val="000000"/>
          <w:kern w:val="1"/>
          <w:sz w:val="24"/>
          <w:szCs w:val="28"/>
          <w:lang w:eastAsia="zh-CN" w:bidi="hi-IN"/>
        </w:rPr>
        <w:t>«Взаимодействие человека с природой».</w:t>
      </w:r>
    </w:p>
    <w:p w:rsidR="008F5FBE" w:rsidRPr="008F5FBE" w:rsidRDefault="008F5FBE" w:rsidP="008F5FBE">
      <w:pPr>
        <w:widowControl w:val="0"/>
        <w:shd w:val="clear" w:color="auto" w:fill="FFFFFF"/>
        <w:suppressAutoHyphens/>
        <w:autoSpaceDE w:val="0"/>
        <w:spacing w:after="0" w:line="360" w:lineRule="atLeast"/>
        <w:ind w:right="142"/>
        <w:jc w:val="both"/>
        <w:textAlignment w:val="baseline"/>
        <w:rPr>
          <w:rFonts w:ascii="Calibri" w:eastAsia="Calibri" w:hAnsi="Calibri" w:cs="Times New Roman"/>
          <w:kern w:val="1"/>
          <w:sz w:val="18"/>
          <w:szCs w:val="24"/>
          <w:lang w:eastAsia="zh-CN" w:bidi="hi-IN"/>
        </w:rPr>
      </w:pPr>
      <w:r w:rsidRPr="008F5FBE">
        <w:rPr>
          <w:rFonts w:ascii="Times New Roman" w:eastAsia="Calibri" w:hAnsi="Times New Roman" w:cs="Times New Roman"/>
          <w:b/>
          <w:bCs/>
          <w:color w:val="000000"/>
          <w:kern w:val="1"/>
          <w:sz w:val="24"/>
          <w:szCs w:val="28"/>
          <w:lang w:eastAsia="zh-CN" w:bidi="hi-IN"/>
        </w:rPr>
        <w:t>принципы и подходы к части, формируемой участниками образовательных отношений</w:t>
      </w:r>
    </w:p>
    <w:tbl>
      <w:tblPr>
        <w:tblW w:w="9702" w:type="dxa"/>
        <w:tblInd w:w="-8" w:type="dxa"/>
        <w:tblLayout w:type="fixed"/>
        <w:tblCellMar>
          <w:top w:w="55" w:type="dxa"/>
          <w:left w:w="55" w:type="dxa"/>
          <w:bottom w:w="55" w:type="dxa"/>
          <w:right w:w="55" w:type="dxa"/>
        </w:tblCellMar>
        <w:tblLook w:val="0000"/>
      </w:tblPr>
      <w:tblGrid>
        <w:gridCol w:w="575"/>
        <w:gridCol w:w="3664"/>
        <w:gridCol w:w="5463"/>
      </w:tblGrid>
      <w:tr w:rsidR="008F5FBE" w:rsidRPr="008F5FBE" w:rsidTr="00B378CC">
        <w:tc>
          <w:tcPr>
            <w:tcW w:w="575" w:type="dxa"/>
            <w:tcBorders>
              <w:top w:val="single" w:sz="1" w:space="0" w:color="000000"/>
              <w:left w:val="single" w:sz="1" w:space="0" w:color="000000"/>
              <w:bottom w:val="single" w:sz="1" w:space="0" w:color="000000"/>
            </w:tcBorders>
            <w:shd w:val="clear" w:color="auto" w:fill="auto"/>
          </w:tcPr>
          <w:p w:rsidR="008F5FBE" w:rsidRPr="008F5FBE" w:rsidRDefault="008F5FBE" w:rsidP="00940D84">
            <w:pPr>
              <w:widowControl w:val="0"/>
              <w:numPr>
                <w:ilvl w:val="0"/>
                <w:numId w:val="73"/>
              </w:numPr>
              <w:suppressLineNumbers/>
              <w:tabs>
                <w:tab w:val="num" w:pos="0"/>
              </w:tabs>
              <w:suppressAutoHyphens/>
              <w:autoSpaceDE w:val="0"/>
              <w:snapToGrid w:val="0"/>
              <w:spacing w:after="0" w:line="100" w:lineRule="atLeast"/>
              <w:ind w:left="0" w:firstLine="0"/>
              <w:jc w:val="center"/>
              <w:rPr>
                <w:rFonts w:ascii="Times New Roman" w:eastAsia="Times New Roman" w:hAnsi="Times New Roman" w:cs="Times New Roman"/>
                <w:kern w:val="1"/>
                <w:sz w:val="24"/>
                <w:szCs w:val="24"/>
                <w:lang w:eastAsia="zh-CN" w:bidi="hi-IN"/>
              </w:rPr>
            </w:pPr>
            <w:r w:rsidRPr="008F5FBE">
              <w:rPr>
                <w:rFonts w:ascii="Times New Roman" w:eastAsia="Times New Roman" w:hAnsi="Times New Roman" w:cs="Times New Roman"/>
                <w:b/>
                <w:bCs/>
                <w:kern w:val="1"/>
                <w:sz w:val="24"/>
                <w:szCs w:val="24"/>
                <w:lang w:eastAsia="zh-CN" w:bidi="hi-IN"/>
              </w:rPr>
              <w:t>№п/п</w:t>
            </w:r>
          </w:p>
        </w:tc>
        <w:tc>
          <w:tcPr>
            <w:tcW w:w="3664" w:type="dxa"/>
            <w:tcBorders>
              <w:top w:val="single" w:sz="1" w:space="0" w:color="000000"/>
              <w:left w:val="single" w:sz="1" w:space="0" w:color="000000"/>
              <w:bottom w:val="single" w:sz="1" w:space="0" w:color="000000"/>
            </w:tcBorders>
            <w:shd w:val="clear" w:color="auto" w:fill="auto"/>
          </w:tcPr>
          <w:p w:rsidR="008F5FBE" w:rsidRPr="008F5FBE" w:rsidRDefault="008F5FBE" w:rsidP="00940D84">
            <w:pPr>
              <w:widowControl w:val="0"/>
              <w:numPr>
                <w:ilvl w:val="0"/>
                <w:numId w:val="73"/>
              </w:numPr>
              <w:suppressLineNumbers/>
              <w:tabs>
                <w:tab w:val="num" w:pos="0"/>
              </w:tabs>
              <w:suppressAutoHyphens/>
              <w:autoSpaceDE w:val="0"/>
              <w:snapToGrid w:val="0"/>
              <w:spacing w:after="0" w:line="100" w:lineRule="atLeast"/>
              <w:ind w:left="0" w:firstLine="0"/>
              <w:jc w:val="center"/>
              <w:rPr>
                <w:rFonts w:ascii="Times New Roman" w:eastAsia="Times New Roman" w:hAnsi="Times New Roman" w:cs="Times New Roman"/>
                <w:kern w:val="1"/>
                <w:sz w:val="24"/>
                <w:szCs w:val="24"/>
                <w:lang w:eastAsia="zh-CN" w:bidi="hi-IN"/>
              </w:rPr>
            </w:pPr>
            <w:r w:rsidRPr="008F5FBE">
              <w:rPr>
                <w:rFonts w:ascii="Times New Roman" w:eastAsia="Times New Roman" w:hAnsi="Times New Roman" w:cs="Times New Roman"/>
                <w:b/>
                <w:bCs/>
                <w:kern w:val="1"/>
                <w:sz w:val="24"/>
                <w:szCs w:val="24"/>
                <w:lang w:eastAsia="zh-CN" w:bidi="hi-IN"/>
              </w:rPr>
              <w:t>Название принципа</w:t>
            </w:r>
          </w:p>
        </w:tc>
        <w:tc>
          <w:tcPr>
            <w:tcW w:w="5463" w:type="dxa"/>
            <w:tcBorders>
              <w:top w:val="single" w:sz="1" w:space="0" w:color="000000"/>
              <w:left w:val="single" w:sz="1" w:space="0" w:color="000000"/>
              <w:bottom w:val="single" w:sz="1" w:space="0" w:color="000000"/>
              <w:right w:val="single" w:sz="1" w:space="0" w:color="000000"/>
            </w:tcBorders>
            <w:shd w:val="clear" w:color="auto" w:fill="auto"/>
          </w:tcPr>
          <w:p w:rsidR="008F5FBE" w:rsidRPr="008F5FBE" w:rsidRDefault="008F5FBE" w:rsidP="00940D84">
            <w:pPr>
              <w:widowControl w:val="0"/>
              <w:numPr>
                <w:ilvl w:val="0"/>
                <w:numId w:val="73"/>
              </w:numPr>
              <w:suppressLineNumbers/>
              <w:tabs>
                <w:tab w:val="num" w:pos="0"/>
              </w:tabs>
              <w:suppressAutoHyphens/>
              <w:autoSpaceDE w:val="0"/>
              <w:snapToGrid w:val="0"/>
              <w:spacing w:after="0" w:line="100" w:lineRule="atLeast"/>
              <w:ind w:left="0" w:firstLine="0"/>
              <w:jc w:val="center"/>
              <w:rPr>
                <w:rFonts w:ascii="Times New Roman" w:eastAsia="Times New Roman" w:hAnsi="Times New Roman" w:cs="Times New Roman"/>
                <w:kern w:val="1"/>
                <w:sz w:val="24"/>
                <w:szCs w:val="24"/>
                <w:lang w:eastAsia="zh-CN" w:bidi="hi-IN"/>
              </w:rPr>
            </w:pPr>
            <w:r w:rsidRPr="008F5FBE">
              <w:rPr>
                <w:rFonts w:ascii="Times New Roman" w:eastAsia="Times New Roman" w:hAnsi="Times New Roman" w:cs="Times New Roman"/>
                <w:b/>
                <w:bCs/>
                <w:kern w:val="1"/>
                <w:sz w:val="24"/>
                <w:szCs w:val="24"/>
                <w:lang w:eastAsia="zh-CN" w:bidi="hi-IN"/>
              </w:rPr>
              <w:t>Реализация принципа в детском саду</w:t>
            </w:r>
          </w:p>
        </w:tc>
      </w:tr>
      <w:tr w:rsidR="008F5FBE" w:rsidRPr="008F5FBE" w:rsidTr="00B378CC">
        <w:trPr>
          <w:trHeight w:val="702"/>
        </w:trPr>
        <w:tc>
          <w:tcPr>
            <w:tcW w:w="575" w:type="dxa"/>
            <w:tcBorders>
              <w:left w:val="single" w:sz="1" w:space="0" w:color="000000"/>
              <w:bottom w:val="single" w:sz="1" w:space="0" w:color="000000"/>
            </w:tcBorders>
            <w:shd w:val="clear" w:color="auto" w:fill="auto"/>
          </w:tcPr>
          <w:p w:rsidR="008F5FBE" w:rsidRPr="008F5FBE" w:rsidRDefault="008F5FBE" w:rsidP="00940D84">
            <w:pPr>
              <w:widowControl w:val="0"/>
              <w:numPr>
                <w:ilvl w:val="0"/>
                <w:numId w:val="73"/>
              </w:numPr>
              <w:suppressLineNumbers/>
              <w:tabs>
                <w:tab w:val="num" w:pos="0"/>
              </w:tabs>
              <w:suppressAutoHyphens/>
              <w:autoSpaceDE w:val="0"/>
              <w:snapToGrid w:val="0"/>
              <w:spacing w:after="0" w:line="200" w:lineRule="atLeast"/>
              <w:ind w:left="0" w:firstLine="0"/>
              <w:jc w:val="both"/>
              <w:rPr>
                <w:rFonts w:ascii="Times New Roman" w:eastAsia="Times New Roman" w:hAnsi="Times New Roman" w:cs="Times New Roman"/>
                <w:kern w:val="1"/>
                <w:sz w:val="24"/>
                <w:szCs w:val="24"/>
                <w:lang w:eastAsia="zh-CN" w:bidi="hi-IN"/>
              </w:rPr>
            </w:pPr>
            <w:r w:rsidRPr="008F5FBE">
              <w:rPr>
                <w:rFonts w:ascii="Times New Roman" w:eastAsia="Times New Roman" w:hAnsi="Times New Roman" w:cs="Times New Roman"/>
                <w:kern w:val="1"/>
                <w:sz w:val="24"/>
                <w:szCs w:val="24"/>
                <w:lang w:eastAsia="zh-CN" w:bidi="hi-IN"/>
              </w:rPr>
              <w:t>1</w:t>
            </w:r>
          </w:p>
        </w:tc>
        <w:tc>
          <w:tcPr>
            <w:tcW w:w="3664" w:type="dxa"/>
            <w:tcBorders>
              <w:left w:val="single" w:sz="1" w:space="0" w:color="000000"/>
              <w:bottom w:val="single" w:sz="1" w:space="0" w:color="000000"/>
            </w:tcBorders>
            <w:shd w:val="clear" w:color="auto" w:fill="auto"/>
          </w:tcPr>
          <w:p w:rsidR="008F5FBE" w:rsidRPr="008F5FBE" w:rsidRDefault="008F5FBE" w:rsidP="008F5FBE">
            <w:pPr>
              <w:widowControl w:val="0"/>
              <w:suppressAutoHyphens/>
              <w:autoSpaceDE w:val="0"/>
              <w:snapToGrid w:val="0"/>
              <w:spacing w:before="225" w:after="225" w:line="200" w:lineRule="atLeast"/>
              <w:jc w:val="both"/>
              <w:rPr>
                <w:rFonts w:ascii="Calibri" w:eastAsia="Calibri" w:hAnsi="Calibri" w:cs="Times New Roman"/>
                <w:kern w:val="1"/>
                <w:sz w:val="24"/>
                <w:szCs w:val="24"/>
                <w:lang w:eastAsia="zh-CN" w:bidi="hi-IN"/>
              </w:rPr>
            </w:pPr>
            <w:r w:rsidRPr="008F5FBE">
              <w:rPr>
                <w:rFonts w:ascii="Times New Roman" w:eastAsia="Calibri" w:hAnsi="Times New Roman" w:cs="Times New Roman"/>
                <w:color w:val="000000"/>
                <w:kern w:val="1"/>
                <w:sz w:val="24"/>
                <w:szCs w:val="24"/>
                <w:lang w:eastAsia="zh-CN" w:bidi="hi-IN"/>
              </w:rPr>
              <w:t>принцип близости, объективности, эмоциональной насыщенности</w:t>
            </w:r>
          </w:p>
        </w:tc>
        <w:tc>
          <w:tcPr>
            <w:tcW w:w="5463" w:type="dxa"/>
            <w:tcBorders>
              <w:left w:val="single" w:sz="1" w:space="0" w:color="000000"/>
              <w:bottom w:val="single" w:sz="1" w:space="0" w:color="000000"/>
              <w:right w:val="single" w:sz="1" w:space="0" w:color="000000"/>
            </w:tcBorders>
            <w:shd w:val="clear" w:color="auto" w:fill="auto"/>
          </w:tcPr>
          <w:p w:rsidR="008F5FBE" w:rsidRPr="008F5FBE" w:rsidRDefault="008F5FBE" w:rsidP="008F5FBE">
            <w:pPr>
              <w:widowControl w:val="0"/>
              <w:suppressAutoHyphens/>
              <w:autoSpaceDE w:val="0"/>
              <w:snapToGrid w:val="0"/>
              <w:spacing w:before="225" w:after="225" w:line="200" w:lineRule="atLeast"/>
              <w:jc w:val="both"/>
              <w:rPr>
                <w:rFonts w:ascii="Calibri" w:eastAsia="Calibri" w:hAnsi="Calibri" w:cs="Times New Roman"/>
                <w:kern w:val="1"/>
                <w:sz w:val="24"/>
                <w:szCs w:val="24"/>
                <w:lang w:eastAsia="zh-CN" w:bidi="hi-IN"/>
              </w:rPr>
            </w:pPr>
            <w:r w:rsidRPr="008F5FBE">
              <w:rPr>
                <w:rFonts w:ascii="Times New Roman" w:eastAsia="Calibri" w:hAnsi="Times New Roman" w:cs="Times New Roman"/>
                <w:color w:val="000000"/>
                <w:kern w:val="1"/>
                <w:sz w:val="24"/>
                <w:szCs w:val="24"/>
                <w:lang w:eastAsia="zh-CN" w:bidi="hi-IN"/>
              </w:rPr>
              <w:t>постепенное в течении учебного года и от возраста к возрасту наращивание объема материала</w:t>
            </w:r>
          </w:p>
        </w:tc>
      </w:tr>
      <w:tr w:rsidR="008F5FBE" w:rsidRPr="008F5FBE" w:rsidTr="00B378CC">
        <w:tc>
          <w:tcPr>
            <w:tcW w:w="575" w:type="dxa"/>
            <w:tcBorders>
              <w:left w:val="single" w:sz="1" w:space="0" w:color="000000"/>
              <w:bottom w:val="single" w:sz="1" w:space="0" w:color="000000"/>
            </w:tcBorders>
            <w:shd w:val="clear" w:color="auto" w:fill="auto"/>
          </w:tcPr>
          <w:p w:rsidR="008F5FBE" w:rsidRPr="008F5FBE" w:rsidRDefault="008F5FBE" w:rsidP="00940D84">
            <w:pPr>
              <w:widowControl w:val="0"/>
              <w:numPr>
                <w:ilvl w:val="0"/>
                <w:numId w:val="73"/>
              </w:numPr>
              <w:suppressLineNumbers/>
              <w:tabs>
                <w:tab w:val="num" w:pos="0"/>
              </w:tabs>
              <w:suppressAutoHyphens/>
              <w:autoSpaceDE w:val="0"/>
              <w:snapToGrid w:val="0"/>
              <w:spacing w:after="0" w:line="200" w:lineRule="atLeast"/>
              <w:ind w:left="0" w:firstLine="0"/>
              <w:jc w:val="both"/>
              <w:rPr>
                <w:rFonts w:ascii="Times New Roman" w:eastAsia="Times New Roman" w:hAnsi="Times New Roman" w:cs="Times New Roman"/>
                <w:kern w:val="1"/>
                <w:sz w:val="24"/>
                <w:szCs w:val="24"/>
                <w:lang w:eastAsia="zh-CN" w:bidi="hi-IN"/>
              </w:rPr>
            </w:pPr>
            <w:r w:rsidRPr="008F5FBE">
              <w:rPr>
                <w:rFonts w:ascii="Times New Roman" w:eastAsia="Times New Roman" w:hAnsi="Times New Roman" w:cs="Times New Roman"/>
                <w:kern w:val="1"/>
                <w:sz w:val="24"/>
                <w:szCs w:val="24"/>
                <w:lang w:eastAsia="zh-CN" w:bidi="hi-IN"/>
              </w:rPr>
              <w:t>2</w:t>
            </w:r>
          </w:p>
        </w:tc>
        <w:tc>
          <w:tcPr>
            <w:tcW w:w="3664" w:type="dxa"/>
            <w:tcBorders>
              <w:left w:val="single" w:sz="1" w:space="0" w:color="000000"/>
              <w:bottom w:val="single" w:sz="1" w:space="0" w:color="000000"/>
            </w:tcBorders>
            <w:shd w:val="clear" w:color="auto" w:fill="auto"/>
          </w:tcPr>
          <w:p w:rsidR="008F5FBE" w:rsidRPr="008F5FBE" w:rsidRDefault="008F5FBE" w:rsidP="008F5FBE">
            <w:pPr>
              <w:widowControl w:val="0"/>
              <w:suppressAutoHyphens/>
              <w:autoSpaceDE w:val="0"/>
              <w:snapToGrid w:val="0"/>
              <w:spacing w:before="225" w:after="225" w:line="200" w:lineRule="atLeast"/>
              <w:jc w:val="both"/>
              <w:rPr>
                <w:rFonts w:ascii="Calibri" w:eastAsia="Calibri" w:hAnsi="Calibri" w:cs="Times New Roman"/>
                <w:kern w:val="1"/>
                <w:sz w:val="24"/>
                <w:szCs w:val="24"/>
                <w:lang w:eastAsia="zh-CN" w:bidi="hi-IN"/>
              </w:rPr>
            </w:pPr>
            <w:r w:rsidRPr="008F5FBE">
              <w:rPr>
                <w:rFonts w:ascii="Times New Roman" w:eastAsia="Calibri" w:hAnsi="Times New Roman" w:cs="Times New Roman"/>
                <w:color w:val="000000"/>
                <w:kern w:val="1"/>
                <w:sz w:val="24"/>
                <w:szCs w:val="24"/>
                <w:lang w:eastAsia="zh-CN" w:bidi="hi-IN"/>
              </w:rPr>
              <w:t xml:space="preserve">принцип доступности </w:t>
            </w:r>
          </w:p>
        </w:tc>
        <w:tc>
          <w:tcPr>
            <w:tcW w:w="5463" w:type="dxa"/>
            <w:tcBorders>
              <w:left w:val="single" w:sz="1" w:space="0" w:color="000000"/>
              <w:bottom w:val="single" w:sz="1" w:space="0" w:color="000000"/>
              <w:right w:val="single" w:sz="1" w:space="0" w:color="000000"/>
            </w:tcBorders>
            <w:shd w:val="clear" w:color="auto" w:fill="auto"/>
          </w:tcPr>
          <w:p w:rsidR="008F5FBE" w:rsidRPr="008F5FBE" w:rsidRDefault="008F5FBE" w:rsidP="008F5FBE">
            <w:pPr>
              <w:widowControl w:val="0"/>
              <w:suppressAutoHyphens/>
              <w:autoSpaceDE w:val="0"/>
              <w:snapToGrid w:val="0"/>
              <w:spacing w:before="225" w:after="225" w:line="200" w:lineRule="atLeast"/>
              <w:jc w:val="both"/>
              <w:rPr>
                <w:rFonts w:ascii="Calibri" w:eastAsia="Calibri" w:hAnsi="Calibri" w:cs="Times New Roman"/>
                <w:kern w:val="1"/>
                <w:sz w:val="24"/>
                <w:szCs w:val="24"/>
                <w:lang w:eastAsia="zh-CN" w:bidi="hi-IN"/>
              </w:rPr>
            </w:pPr>
            <w:r w:rsidRPr="008F5FBE">
              <w:rPr>
                <w:rFonts w:ascii="Times New Roman" w:eastAsia="Calibri" w:hAnsi="Times New Roman" w:cs="Times New Roman"/>
                <w:color w:val="000000"/>
                <w:kern w:val="1"/>
                <w:sz w:val="24"/>
                <w:szCs w:val="24"/>
                <w:lang w:eastAsia="zh-CN" w:bidi="hi-IN"/>
              </w:rPr>
              <w:t xml:space="preserve">предлагаемая информация адаптирована к восприятию дошкольников. Подача познавательного материала и организация деятельности с помощью приемов, вызывающих у детей положительные эмоции, переживания, разнообразные чувства, с использованием сказок, сказочных персонажей, различных кукол и игрушек, всех видов игр. </w:t>
            </w:r>
          </w:p>
        </w:tc>
      </w:tr>
      <w:tr w:rsidR="008F5FBE" w:rsidRPr="008F5FBE" w:rsidTr="00B378CC">
        <w:tc>
          <w:tcPr>
            <w:tcW w:w="575" w:type="dxa"/>
            <w:tcBorders>
              <w:left w:val="single" w:sz="1" w:space="0" w:color="000000"/>
              <w:bottom w:val="single" w:sz="1" w:space="0" w:color="000000"/>
            </w:tcBorders>
            <w:shd w:val="clear" w:color="auto" w:fill="auto"/>
          </w:tcPr>
          <w:p w:rsidR="008F5FBE" w:rsidRPr="008F5FBE" w:rsidRDefault="008F5FBE" w:rsidP="00940D84">
            <w:pPr>
              <w:widowControl w:val="0"/>
              <w:numPr>
                <w:ilvl w:val="0"/>
                <w:numId w:val="73"/>
              </w:numPr>
              <w:suppressLineNumbers/>
              <w:tabs>
                <w:tab w:val="num" w:pos="0"/>
              </w:tabs>
              <w:suppressAutoHyphens/>
              <w:autoSpaceDE w:val="0"/>
              <w:snapToGrid w:val="0"/>
              <w:spacing w:after="0" w:line="200" w:lineRule="atLeast"/>
              <w:ind w:left="0" w:firstLine="0"/>
              <w:jc w:val="both"/>
              <w:rPr>
                <w:rFonts w:ascii="Times New Roman" w:eastAsia="Times New Roman" w:hAnsi="Times New Roman" w:cs="Times New Roman"/>
                <w:kern w:val="1"/>
                <w:sz w:val="24"/>
                <w:szCs w:val="24"/>
                <w:lang w:eastAsia="zh-CN" w:bidi="hi-IN"/>
              </w:rPr>
            </w:pPr>
            <w:r w:rsidRPr="008F5FBE">
              <w:rPr>
                <w:rFonts w:ascii="Times New Roman" w:eastAsia="Times New Roman" w:hAnsi="Times New Roman" w:cs="Times New Roman"/>
                <w:kern w:val="1"/>
                <w:sz w:val="24"/>
                <w:szCs w:val="24"/>
                <w:lang w:eastAsia="zh-CN" w:bidi="hi-IN"/>
              </w:rPr>
              <w:t>3</w:t>
            </w:r>
          </w:p>
        </w:tc>
        <w:tc>
          <w:tcPr>
            <w:tcW w:w="3664" w:type="dxa"/>
            <w:tcBorders>
              <w:left w:val="single" w:sz="1" w:space="0" w:color="000000"/>
              <w:bottom w:val="single" w:sz="1" w:space="0" w:color="000000"/>
            </w:tcBorders>
            <w:shd w:val="clear" w:color="auto" w:fill="auto"/>
          </w:tcPr>
          <w:p w:rsidR="008F5FBE" w:rsidRPr="008F5FBE" w:rsidRDefault="008F5FBE" w:rsidP="008F5FBE">
            <w:pPr>
              <w:widowControl w:val="0"/>
              <w:suppressAutoHyphens/>
              <w:autoSpaceDE w:val="0"/>
              <w:snapToGrid w:val="0"/>
              <w:spacing w:before="225" w:after="225" w:line="200" w:lineRule="atLeast"/>
              <w:jc w:val="both"/>
              <w:rPr>
                <w:rFonts w:ascii="Calibri" w:eastAsia="Calibri" w:hAnsi="Calibri" w:cs="Times New Roman"/>
                <w:kern w:val="1"/>
                <w:sz w:val="24"/>
                <w:szCs w:val="24"/>
                <w:lang w:eastAsia="zh-CN" w:bidi="hi-IN"/>
              </w:rPr>
            </w:pPr>
            <w:r w:rsidRPr="008F5FBE">
              <w:rPr>
                <w:rFonts w:ascii="Times New Roman" w:eastAsia="Calibri" w:hAnsi="Times New Roman" w:cs="Times New Roman"/>
                <w:color w:val="000000"/>
                <w:kern w:val="1"/>
                <w:sz w:val="24"/>
                <w:szCs w:val="24"/>
                <w:lang w:eastAsia="zh-CN" w:bidi="hi-IN"/>
              </w:rPr>
              <w:t xml:space="preserve">принцип научности и </w:t>
            </w:r>
            <w:r w:rsidRPr="008F5FBE">
              <w:rPr>
                <w:rFonts w:ascii="Times New Roman" w:eastAsia="Calibri" w:hAnsi="Times New Roman" w:cs="Times New Roman"/>
                <w:color w:val="000000"/>
                <w:kern w:val="1"/>
                <w:sz w:val="24"/>
                <w:szCs w:val="24"/>
                <w:lang w:eastAsia="zh-CN" w:bidi="hi-IN"/>
              </w:rPr>
              <w:lastRenderedPageBreak/>
              <w:t xml:space="preserve">достоверности </w:t>
            </w:r>
          </w:p>
        </w:tc>
        <w:tc>
          <w:tcPr>
            <w:tcW w:w="5463" w:type="dxa"/>
            <w:tcBorders>
              <w:left w:val="single" w:sz="1" w:space="0" w:color="000000"/>
              <w:bottom w:val="single" w:sz="1" w:space="0" w:color="000000"/>
              <w:right w:val="single" w:sz="1" w:space="0" w:color="000000"/>
            </w:tcBorders>
            <w:shd w:val="clear" w:color="auto" w:fill="auto"/>
          </w:tcPr>
          <w:p w:rsidR="008F5FBE" w:rsidRPr="008F5FBE" w:rsidRDefault="008F5FBE" w:rsidP="008F5FBE">
            <w:pPr>
              <w:widowControl w:val="0"/>
              <w:suppressAutoHyphens/>
              <w:autoSpaceDE w:val="0"/>
              <w:snapToGrid w:val="0"/>
              <w:spacing w:before="225" w:after="225" w:line="200" w:lineRule="atLeast"/>
              <w:jc w:val="both"/>
              <w:rPr>
                <w:rFonts w:ascii="Calibri" w:eastAsia="Calibri" w:hAnsi="Calibri" w:cs="Times New Roman"/>
                <w:kern w:val="1"/>
                <w:sz w:val="24"/>
                <w:szCs w:val="24"/>
                <w:lang w:eastAsia="zh-CN" w:bidi="hi-IN"/>
              </w:rPr>
            </w:pPr>
            <w:r w:rsidRPr="008F5FBE">
              <w:rPr>
                <w:rFonts w:ascii="Times New Roman" w:eastAsia="Calibri" w:hAnsi="Times New Roman" w:cs="Times New Roman"/>
                <w:color w:val="000000"/>
                <w:kern w:val="1"/>
                <w:sz w:val="24"/>
                <w:szCs w:val="24"/>
                <w:lang w:eastAsia="zh-CN" w:bidi="hi-IN"/>
              </w:rPr>
              <w:lastRenderedPageBreak/>
              <w:t xml:space="preserve">содержание сведений, предлагаемых </w:t>
            </w:r>
            <w:r w:rsidRPr="008F5FBE">
              <w:rPr>
                <w:rFonts w:ascii="Times New Roman" w:eastAsia="Calibri" w:hAnsi="Times New Roman" w:cs="Times New Roman"/>
                <w:color w:val="000000"/>
                <w:kern w:val="1"/>
                <w:sz w:val="24"/>
                <w:szCs w:val="24"/>
                <w:lang w:eastAsia="zh-CN" w:bidi="hi-IN"/>
              </w:rPr>
              <w:lastRenderedPageBreak/>
              <w:t>дошкольникам,  основано на научных фактах, личном опыте и чувственных ощущений детей</w:t>
            </w:r>
          </w:p>
        </w:tc>
      </w:tr>
      <w:tr w:rsidR="008F5FBE" w:rsidRPr="008F5FBE" w:rsidTr="00B378CC">
        <w:tc>
          <w:tcPr>
            <w:tcW w:w="575" w:type="dxa"/>
            <w:tcBorders>
              <w:left w:val="single" w:sz="1" w:space="0" w:color="000000"/>
              <w:bottom w:val="single" w:sz="1" w:space="0" w:color="000000"/>
            </w:tcBorders>
            <w:shd w:val="clear" w:color="auto" w:fill="auto"/>
          </w:tcPr>
          <w:p w:rsidR="008F5FBE" w:rsidRPr="008F5FBE" w:rsidRDefault="008F5FBE" w:rsidP="00940D84">
            <w:pPr>
              <w:widowControl w:val="0"/>
              <w:numPr>
                <w:ilvl w:val="0"/>
                <w:numId w:val="73"/>
              </w:numPr>
              <w:suppressLineNumbers/>
              <w:tabs>
                <w:tab w:val="num" w:pos="0"/>
              </w:tabs>
              <w:suppressAutoHyphens/>
              <w:autoSpaceDE w:val="0"/>
              <w:snapToGrid w:val="0"/>
              <w:spacing w:after="0" w:line="200" w:lineRule="atLeast"/>
              <w:ind w:left="0" w:firstLine="0"/>
              <w:jc w:val="both"/>
              <w:rPr>
                <w:rFonts w:ascii="Times New Roman" w:eastAsia="Times New Roman" w:hAnsi="Times New Roman" w:cs="Times New Roman"/>
                <w:kern w:val="1"/>
                <w:sz w:val="24"/>
                <w:szCs w:val="24"/>
                <w:lang w:eastAsia="zh-CN" w:bidi="hi-IN"/>
              </w:rPr>
            </w:pPr>
            <w:r w:rsidRPr="008F5FBE">
              <w:rPr>
                <w:rFonts w:ascii="Times New Roman" w:eastAsia="Times New Roman" w:hAnsi="Times New Roman" w:cs="Times New Roman"/>
                <w:kern w:val="1"/>
                <w:sz w:val="24"/>
                <w:szCs w:val="24"/>
                <w:lang w:eastAsia="zh-CN" w:bidi="hi-IN"/>
              </w:rPr>
              <w:lastRenderedPageBreak/>
              <w:t>4</w:t>
            </w:r>
          </w:p>
        </w:tc>
        <w:tc>
          <w:tcPr>
            <w:tcW w:w="3664" w:type="dxa"/>
            <w:tcBorders>
              <w:left w:val="single" w:sz="1" w:space="0" w:color="000000"/>
              <w:bottom w:val="single" w:sz="1" w:space="0" w:color="000000"/>
            </w:tcBorders>
            <w:shd w:val="clear" w:color="auto" w:fill="auto"/>
          </w:tcPr>
          <w:p w:rsidR="008F5FBE" w:rsidRPr="008F5FBE" w:rsidRDefault="008F5FBE" w:rsidP="008F5FBE">
            <w:pPr>
              <w:widowControl w:val="0"/>
              <w:suppressAutoHyphens/>
              <w:autoSpaceDE w:val="0"/>
              <w:snapToGrid w:val="0"/>
              <w:spacing w:before="225" w:after="225" w:line="200" w:lineRule="atLeast"/>
              <w:jc w:val="both"/>
              <w:rPr>
                <w:rFonts w:ascii="Calibri" w:eastAsia="Calibri" w:hAnsi="Calibri" w:cs="Times New Roman"/>
                <w:kern w:val="1"/>
                <w:sz w:val="24"/>
                <w:szCs w:val="24"/>
                <w:lang w:eastAsia="zh-CN" w:bidi="hi-IN"/>
              </w:rPr>
            </w:pPr>
            <w:r w:rsidRPr="008F5FBE">
              <w:rPr>
                <w:rFonts w:ascii="Times New Roman" w:eastAsia="Calibri" w:hAnsi="Times New Roman" w:cs="Times New Roman"/>
                <w:color w:val="000000"/>
                <w:kern w:val="1"/>
                <w:sz w:val="24"/>
                <w:szCs w:val="24"/>
                <w:lang w:eastAsia="zh-CN" w:bidi="hi-IN"/>
              </w:rPr>
              <w:t xml:space="preserve">принцип наглядности и занимательности </w:t>
            </w:r>
          </w:p>
        </w:tc>
        <w:tc>
          <w:tcPr>
            <w:tcW w:w="5463" w:type="dxa"/>
            <w:tcBorders>
              <w:left w:val="single" w:sz="1" w:space="0" w:color="000000"/>
              <w:bottom w:val="single" w:sz="1" w:space="0" w:color="000000"/>
              <w:right w:val="single" w:sz="1" w:space="0" w:color="000000"/>
            </w:tcBorders>
            <w:shd w:val="clear" w:color="auto" w:fill="auto"/>
          </w:tcPr>
          <w:p w:rsidR="008F5FBE" w:rsidRPr="008F5FBE" w:rsidRDefault="008F5FBE" w:rsidP="008F5FBE">
            <w:pPr>
              <w:widowControl w:val="0"/>
              <w:suppressAutoHyphens/>
              <w:autoSpaceDE w:val="0"/>
              <w:snapToGrid w:val="0"/>
              <w:spacing w:before="225" w:after="225" w:line="200" w:lineRule="atLeast"/>
              <w:jc w:val="both"/>
              <w:rPr>
                <w:rFonts w:ascii="Calibri" w:eastAsia="Calibri" w:hAnsi="Calibri" w:cs="Times New Roman"/>
                <w:kern w:val="1"/>
                <w:sz w:val="24"/>
                <w:szCs w:val="24"/>
                <w:lang w:eastAsia="zh-CN" w:bidi="hi-IN"/>
              </w:rPr>
            </w:pPr>
            <w:r w:rsidRPr="008F5FBE">
              <w:rPr>
                <w:rFonts w:ascii="Times New Roman" w:eastAsia="Calibri" w:hAnsi="Times New Roman" w:cs="Times New Roman"/>
                <w:color w:val="000000"/>
                <w:kern w:val="1"/>
                <w:sz w:val="24"/>
                <w:szCs w:val="24"/>
                <w:lang w:eastAsia="zh-CN" w:bidi="hi-IN"/>
              </w:rPr>
              <w:t>первоочередное использование непосредственного природного окружения, составляющее жизненное пространство детей. Образовательный материал вызывает у детей интерес и эмоциональный отклик</w:t>
            </w:r>
          </w:p>
        </w:tc>
      </w:tr>
      <w:tr w:rsidR="008F5FBE" w:rsidRPr="008F5FBE" w:rsidTr="00B378CC">
        <w:tc>
          <w:tcPr>
            <w:tcW w:w="575" w:type="dxa"/>
            <w:tcBorders>
              <w:left w:val="single" w:sz="1" w:space="0" w:color="000000"/>
              <w:bottom w:val="single" w:sz="1" w:space="0" w:color="000000"/>
            </w:tcBorders>
            <w:shd w:val="clear" w:color="auto" w:fill="auto"/>
          </w:tcPr>
          <w:p w:rsidR="008F5FBE" w:rsidRPr="008F5FBE" w:rsidRDefault="008F5FBE" w:rsidP="00940D84">
            <w:pPr>
              <w:widowControl w:val="0"/>
              <w:numPr>
                <w:ilvl w:val="0"/>
                <w:numId w:val="73"/>
              </w:numPr>
              <w:suppressLineNumbers/>
              <w:tabs>
                <w:tab w:val="num" w:pos="0"/>
              </w:tabs>
              <w:suppressAutoHyphens/>
              <w:autoSpaceDE w:val="0"/>
              <w:snapToGrid w:val="0"/>
              <w:spacing w:after="0" w:line="200" w:lineRule="atLeast"/>
              <w:ind w:left="0" w:firstLine="0"/>
              <w:jc w:val="both"/>
              <w:rPr>
                <w:rFonts w:ascii="Times New Roman" w:eastAsia="Times New Roman" w:hAnsi="Times New Roman" w:cs="Times New Roman"/>
                <w:kern w:val="1"/>
                <w:sz w:val="24"/>
                <w:szCs w:val="24"/>
                <w:lang w:eastAsia="zh-CN" w:bidi="hi-IN"/>
              </w:rPr>
            </w:pPr>
            <w:r w:rsidRPr="008F5FBE">
              <w:rPr>
                <w:rFonts w:ascii="Times New Roman" w:eastAsia="Times New Roman" w:hAnsi="Times New Roman" w:cs="Times New Roman"/>
                <w:color w:val="000000"/>
                <w:kern w:val="1"/>
                <w:sz w:val="24"/>
                <w:szCs w:val="24"/>
                <w:lang w:eastAsia="zh-CN" w:bidi="hi-IN"/>
              </w:rPr>
              <w:t>5</w:t>
            </w:r>
          </w:p>
        </w:tc>
        <w:tc>
          <w:tcPr>
            <w:tcW w:w="3664" w:type="dxa"/>
            <w:tcBorders>
              <w:left w:val="single" w:sz="1" w:space="0" w:color="000000"/>
              <w:bottom w:val="single" w:sz="1" w:space="0" w:color="000000"/>
            </w:tcBorders>
            <w:shd w:val="clear" w:color="auto" w:fill="auto"/>
          </w:tcPr>
          <w:p w:rsidR="008F5FBE" w:rsidRPr="008F5FBE" w:rsidRDefault="008F5FBE" w:rsidP="008F5FBE">
            <w:pPr>
              <w:widowControl w:val="0"/>
              <w:suppressAutoHyphens/>
              <w:autoSpaceDE w:val="0"/>
              <w:snapToGrid w:val="0"/>
              <w:spacing w:after="0" w:line="200" w:lineRule="atLeast"/>
              <w:jc w:val="both"/>
              <w:rPr>
                <w:rFonts w:ascii="Times New Roman" w:eastAsia="Times New Roman" w:hAnsi="Times New Roman" w:cs="Times New Roman"/>
                <w:color w:val="000000"/>
                <w:kern w:val="1"/>
                <w:sz w:val="20"/>
                <w:szCs w:val="24"/>
                <w:lang w:eastAsia="zh-CN" w:bidi="hi-IN"/>
              </w:rPr>
            </w:pPr>
            <w:r w:rsidRPr="008F5FBE">
              <w:rPr>
                <w:rFonts w:ascii="Times New Roman" w:eastAsia="Times New Roman" w:hAnsi="Times New Roman" w:cs="Times New Roman"/>
                <w:color w:val="000000"/>
                <w:kern w:val="1"/>
                <w:sz w:val="24"/>
                <w:szCs w:val="24"/>
                <w:lang w:eastAsia="zh-CN" w:bidi="hi-IN"/>
              </w:rPr>
              <w:t xml:space="preserve">Принцип индивидуального подхода </w:t>
            </w:r>
          </w:p>
          <w:p w:rsidR="008F5FBE" w:rsidRPr="008F5FBE" w:rsidRDefault="008F5FBE" w:rsidP="008F5FBE">
            <w:pPr>
              <w:widowControl w:val="0"/>
              <w:suppressAutoHyphens/>
              <w:autoSpaceDE w:val="0"/>
              <w:spacing w:after="0" w:line="200" w:lineRule="atLeast"/>
              <w:rPr>
                <w:rFonts w:ascii="Times New Roman" w:eastAsia="Times New Roman" w:hAnsi="Times New Roman" w:cs="Times New Roman"/>
                <w:color w:val="000000"/>
                <w:kern w:val="1"/>
                <w:sz w:val="24"/>
                <w:szCs w:val="24"/>
                <w:lang w:eastAsia="zh-CN" w:bidi="hi-IN"/>
              </w:rPr>
            </w:pPr>
          </w:p>
          <w:p w:rsidR="008F5FBE" w:rsidRPr="008F5FBE" w:rsidRDefault="008F5FBE" w:rsidP="00940D84">
            <w:pPr>
              <w:widowControl w:val="0"/>
              <w:numPr>
                <w:ilvl w:val="0"/>
                <w:numId w:val="73"/>
              </w:numPr>
              <w:suppressLineNumbers/>
              <w:tabs>
                <w:tab w:val="num" w:pos="0"/>
              </w:tabs>
              <w:suppressAutoHyphens/>
              <w:autoSpaceDE w:val="0"/>
              <w:spacing w:after="0" w:line="200" w:lineRule="atLeast"/>
              <w:ind w:left="0" w:firstLine="0"/>
              <w:jc w:val="both"/>
              <w:rPr>
                <w:rFonts w:ascii="Times New Roman" w:eastAsia="Times New Roman" w:hAnsi="Times New Roman" w:cs="Times New Roman"/>
                <w:color w:val="000000"/>
                <w:kern w:val="1"/>
                <w:sz w:val="24"/>
                <w:szCs w:val="24"/>
                <w:lang w:eastAsia="zh-CN" w:bidi="hi-IN"/>
              </w:rPr>
            </w:pPr>
          </w:p>
        </w:tc>
        <w:tc>
          <w:tcPr>
            <w:tcW w:w="5463" w:type="dxa"/>
            <w:tcBorders>
              <w:left w:val="single" w:sz="1" w:space="0" w:color="000000"/>
              <w:bottom w:val="single" w:sz="1" w:space="0" w:color="000000"/>
              <w:right w:val="single" w:sz="1" w:space="0" w:color="000000"/>
            </w:tcBorders>
            <w:shd w:val="clear" w:color="auto" w:fill="auto"/>
          </w:tcPr>
          <w:p w:rsidR="008F5FBE" w:rsidRPr="008F5FBE" w:rsidRDefault="008F5FBE" w:rsidP="008F5FBE">
            <w:pPr>
              <w:widowControl w:val="0"/>
              <w:suppressAutoHyphens/>
              <w:autoSpaceDE w:val="0"/>
              <w:snapToGrid w:val="0"/>
              <w:spacing w:after="0" w:line="200" w:lineRule="atLeast"/>
              <w:jc w:val="both"/>
              <w:rPr>
                <w:rFonts w:ascii="Times New Roman" w:eastAsia="Times New Roman" w:hAnsi="Times New Roman" w:cs="Times New Roman"/>
                <w:color w:val="000000"/>
                <w:kern w:val="1"/>
                <w:sz w:val="20"/>
                <w:szCs w:val="24"/>
                <w:lang w:eastAsia="zh-CN" w:bidi="hi-IN"/>
              </w:rPr>
            </w:pPr>
            <w:r w:rsidRPr="008F5FBE">
              <w:rPr>
                <w:rFonts w:ascii="Times New Roman" w:eastAsia="Times New Roman" w:hAnsi="Times New Roman" w:cs="Times New Roman"/>
                <w:color w:val="000000"/>
                <w:kern w:val="1"/>
                <w:sz w:val="24"/>
                <w:szCs w:val="24"/>
                <w:lang w:eastAsia="zh-CN" w:bidi="hi-IN"/>
              </w:rPr>
              <w:t xml:space="preserve">педагоги осуществляют учет индивидуальных способностей и возможностей ребенка в процессе обучения </w:t>
            </w:r>
          </w:p>
        </w:tc>
      </w:tr>
      <w:tr w:rsidR="008F5FBE" w:rsidRPr="008F5FBE" w:rsidTr="00B378CC">
        <w:tc>
          <w:tcPr>
            <w:tcW w:w="575" w:type="dxa"/>
            <w:tcBorders>
              <w:left w:val="single" w:sz="1" w:space="0" w:color="000000"/>
              <w:bottom w:val="single" w:sz="1" w:space="0" w:color="000000"/>
            </w:tcBorders>
            <w:shd w:val="clear" w:color="auto" w:fill="auto"/>
          </w:tcPr>
          <w:p w:rsidR="008F5FBE" w:rsidRPr="008F5FBE" w:rsidRDefault="008F5FBE" w:rsidP="00940D84">
            <w:pPr>
              <w:widowControl w:val="0"/>
              <w:numPr>
                <w:ilvl w:val="0"/>
                <w:numId w:val="73"/>
              </w:numPr>
              <w:suppressLineNumbers/>
              <w:tabs>
                <w:tab w:val="num" w:pos="0"/>
              </w:tabs>
              <w:suppressAutoHyphens/>
              <w:autoSpaceDE w:val="0"/>
              <w:snapToGrid w:val="0"/>
              <w:spacing w:after="0" w:line="200" w:lineRule="atLeast"/>
              <w:ind w:left="0" w:firstLine="0"/>
              <w:jc w:val="both"/>
              <w:rPr>
                <w:rFonts w:ascii="Times New Roman" w:eastAsia="Times New Roman" w:hAnsi="Times New Roman" w:cs="Times New Roman"/>
                <w:kern w:val="1"/>
                <w:sz w:val="24"/>
                <w:szCs w:val="24"/>
                <w:lang w:eastAsia="zh-CN" w:bidi="hi-IN"/>
              </w:rPr>
            </w:pPr>
            <w:r w:rsidRPr="008F5FBE">
              <w:rPr>
                <w:rFonts w:ascii="Times New Roman" w:eastAsia="Times New Roman" w:hAnsi="Times New Roman" w:cs="Times New Roman"/>
                <w:kern w:val="1"/>
                <w:sz w:val="24"/>
                <w:szCs w:val="24"/>
                <w:lang w:eastAsia="zh-CN" w:bidi="hi-IN"/>
              </w:rPr>
              <w:t>6</w:t>
            </w:r>
          </w:p>
        </w:tc>
        <w:tc>
          <w:tcPr>
            <w:tcW w:w="3664" w:type="dxa"/>
            <w:tcBorders>
              <w:left w:val="single" w:sz="1" w:space="0" w:color="000000"/>
              <w:bottom w:val="single" w:sz="1" w:space="0" w:color="000000"/>
            </w:tcBorders>
            <w:shd w:val="clear" w:color="auto" w:fill="auto"/>
          </w:tcPr>
          <w:p w:rsidR="008F5FBE" w:rsidRPr="008F5FBE" w:rsidRDefault="008F5FBE" w:rsidP="008F5FBE">
            <w:pPr>
              <w:widowControl w:val="0"/>
              <w:suppressAutoHyphens/>
              <w:autoSpaceDE w:val="0"/>
              <w:snapToGrid w:val="0"/>
              <w:spacing w:before="225" w:after="225" w:line="200" w:lineRule="atLeast"/>
              <w:jc w:val="both"/>
              <w:rPr>
                <w:rFonts w:ascii="Calibri" w:eastAsia="Calibri" w:hAnsi="Calibri" w:cs="Times New Roman"/>
                <w:kern w:val="1"/>
                <w:sz w:val="24"/>
                <w:szCs w:val="24"/>
                <w:lang w:eastAsia="zh-CN" w:bidi="hi-IN"/>
              </w:rPr>
            </w:pPr>
            <w:r w:rsidRPr="008F5FBE">
              <w:rPr>
                <w:rFonts w:ascii="Times New Roman" w:eastAsia="Calibri" w:hAnsi="Times New Roman" w:cs="Times New Roman"/>
                <w:color w:val="000000"/>
                <w:kern w:val="1"/>
                <w:sz w:val="24"/>
                <w:szCs w:val="24"/>
                <w:lang w:eastAsia="zh-CN" w:bidi="hi-IN"/>
              </w:rPr>
              <w:t>принцип тесного сотрудничества педагогов и родителей</w:t>
            </w:r>
          </w:p>
        </w:tc>
        <w:tc>
          <w:tcPr>
            <w:tcW w:w="5463" w:type="dxa"/>
            <w:tcBorders>
              <w:left w:val="single" w:sz="1" w:space="0" w:color="000000"/>
              <w:bottom w:val="single" w:sz="1" w:space="0" w:color="000000"/>
              <w:right w:val="single" w:sz="1" w:space="0" w:color="000000"/>
            </w:tcBorders>
            <w:shd w:val="clear" w:color="auto" w:fill="auto"/>
          </w:tcPr>
          <w:p w:rsidR="008F5FBE" w:rsidRPr="008F5FBE" w:rsidRDefault="008F5FBE" w:rsidP="008F5FBE">
            <w:pPr>
              <w:widowControl w:val="0"/>
              <w:suppressAutoHyphens/>
              <w:autoSpaceDE w:val="0"/>
              <w:snapToGrid w:val="0"/>
              <w:spacing w:after="0" w:line="200" w:lineRule="atLeast"/>
              <w:rPr>
                <w:rFonts w:ascii="Times New Roman" w:eastAsia="Times New Roman" w:hAnsi="Times New Roman" w:cs="Times New Roman"/>
                <w:color w:val="000000"/>
                <w:kern w:val="1"/>
                <w:sz w:val="20"/>
                <w:szCs w:val="24"/>
                <w:lang w:eastAsia="zh-CN" w:bidi="hi-IN"/>
              </w:rPr>
            </w:pPr>
            <w:r w:rsidRPr="008F5FBE">
              <w:rPr>
                <w:rFonts w:ascii="Times New Roman" w:eastAsia="Times New Roman" w:hAnsi="Times New Roman" w:cs="Times New Roman"/>
                <w:color w:val="000000"/>
                <w:kern w:val="1"/>
                <w:sz w:val="24"/>
                <w:szCs w:val="24"/>
                <w:lang w:eastAsia="zh-CN" w:bidi="hi-IN"/>
              </w:rPr>
              <w:t>вовлечение родителей в организацию и участие в образовательном процессе (проведение консультаций, праздников, открытых занятий).</w:t>
            </w:r>
          </w:p>
        </w:tc>
      </w:tr>
    </w:tbl>
    <w:p w:rsidR="008F5FBE" w:rsidRPr="008F5FBE" w:rsidRDefault="008F5FBE" w:rsidP="008F5FBE">
      <w:pPr>
        <w:widowControl w:val="0"/>
        <w:shd w:val="clear" w:color="auto" w:fill="FFFFFF"/>
        <w:suppressAutoHyphens/>
        <w:autoSpaceDE w:val="0"/>
        <w:spacing w:after="0" w:line="360" w:lineRule="atLeast"/>
        <w:textAlignment w:val="baseline"/>
        <w:rPr>
          <w:rFonts w:ascii="Calibri" w:eastAsia="Calibri" w:hAnsi="Calibri" w:cs="Times New Roman"/>
          <w:kern w:val="1"/>
          <w:sz w:val="18"/>
          <w:szCs w:val="24"/>
          <w:lang w:eastAsia="zh-CN" w:bidi="hi-IN"/>
        </w:rPr>
      </w:pPr>
    </w:p>
    <w:p w:rsidR="008F5FBE" w:rsidRPr="008F5FBE" w:rsidRDefault="008F5FBE" w:rsidP="008F5FBE">
      <w:pPr>
        <w:widowControl w:val="0"/>
        <w:shd w:val="clear" w:color="auto" w:fill="FFFFFF"/>
        <w:tabs>
          <w:tab w:val="left" w:pos="1890"/>
        </w:tabs>
        <w:suppressAutoHyphens/>
        <w:autoSpaceDE w:val="0"/>
        <w:spacing w:after="0" w:line="360" w:lineRule="atLeast"/>
        <w:jc w:val="both"/>
        <w:textAlignment w:val="baseline"/>
        <w:rPr>
          <w:rFonts w:ascii="Calibri" w:eastAsia="Calibri" w:hAnsi="Calibri" w:cs="Times New Roman"/>
          <w:kern w:val="1"/>
          <w:sz w:val="18"/>
          <w:szCs w:val="24"/>
          <w:lang w:eastAsia="zh-CN" w:bidi="hi-IN"/>
        </w:rPr>
      </w:pPr>
      <w:r w:rsidRPr="008F5FBE">
        <w:rPr>
          <w:rFonts w:ascii="Times New Roman" w:eastAsia="Calibri" w:hAnsi="Times New Roman" w:cs="Times New Roman"/>
          <w:b/>
          <w:color w:val="000000"/>
          <w:kern w:val="1"/>
          <w:sz w:val="24"/>
          <w:szCs w:val="28"/>
          <w:lang w:eastAsia="zh-CN" w:bidi="hi-IN"/>
        </w:rPr>
        <w:t>Подходами к формированию программы являются:</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Cs w:val="24"/>
          <w:lang w:eastAsia="zh-CN" w:bidi="hi-IN"/>
        </w:rPr>
      </w:pPr>
      <w:r w:rsidRPr="008F5FBE">
        <w:rPr>
          <w:rFonts w:ascii="Times New Roman" w:eastAsia="Calibri" w:hAnsi="Times New Roman" w:cs="Times New Roman"/>
          <w:color w:val="000000"/>
          <w:kern w:val="1"/>
          <w:sz w:val="24"/>
          <w:szCs w:val="28"/>
          <w:lang w:eastAsia="zh-CN" w:bidi="hi-IN"/>
        </w:rPr>
        <w:t>1. Личностно-ориентированный подход, предполагающий учет возрастных и индивидуальных особенностей детей в соответствии с поставленными целями и задачами, что дает им возможность проявить свою активность и индивидуальность.</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Cs w:val="24"/>
          <w:lang w:eastAsia="zh-CN" w:bidi="hi-IN"/>
        </w:rPr>
      </w:pPr>
      <w:r w:rsidRPr="008F5FBE">
        <w:rPr>
          <w:rFonts w:ascii="Times New Roman" w:eastAsia="Times New Roman" w:hAnsi="Times New Roman" w:cs="Times New Roman"/>
          <w:color w:val="000000"/>
          <w:kern w:val="1"/>
          <w:sz w:val="24"/>
          <w:szCs w:val="28"/>
          <w:lang w:eastAsia="zh-CN" w:bidi="hi-IN"/>
        </w:rPr>
        <w:t>2. Д</w:t>
      </w:r>
      <w:r w:rsidRPr="008F5FBE">
        <w:rPr>
          <w:rFonts w:ascii="Times New Roman" w:eastAsia="Times New Roman" w:hAnsi="Times New Roman" w:cs="Times New Roman"/>
          <w:bCs/>
          <w:color w:val="000000"/>
          <w:kern w:val="1"/>
          <w:sz w:val="24"/>
          <w:szCs w:val="28"/>
          <w:lang w:eastAsia="zh-CN" w:bidi="hi-IN"/>
        </w:rPr>
        <w:t>еятельностный подход, позволяющий ребенку применять полученную информацию в различных видах деятельности: коммуникативной, игровой, музыкальной, познавательной, экспериментальной, двигательной и т. д.</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Cs w:val="24"/>
          <w:lang w:eastAsia="zh-CN" w:bidi="hi-IN"/>
        </w:rPr>
      </w:pPr>
      <w:r w:rsidRPr="008F5FBE">
        <w:rPr>
          <w:rFonts w:ascii="Times New Roman" w:eastAsia="Times New Roman" w:hAnsi="Times New Roman" w:cs="Times New Roman"/>
          <w:bCs/>
          <w:color w:val="000000"/>
          <w:kern w:val="1"/>
          <w:sz w:val="24"/>
          <w:szCs w:val="28"/>
          <w:lang w:eastAsia="zh-CN" w:bidi="hi-IN"/>
        </w:rPr>
        <w:t xml:space="preserve">3. Индивидуальный подход – это учет индивидуальных особенностей детей группы в образовательном процессе. </w:t>
      </w:r>
    </w:p>
    <w:p w:rsidR="008F5FBE" w:rsidRPr="008F5FBE" w:rsidRDefault="008F5FBE" w:rsidP="008F5FBE">
      <w:pPr>
        <w:widowControl w:val="0"/>
        <w:suppressAutoHyphens/>
        <w:autoSpaceDE w:val="0"/>
        <w:spacing w:after="0" w:line="240" w:lineRule="auto"/>
        <w:jc w:val="both"/>
        <w:rPr>
          <w:rFonts w:ascii="Times New Roman" w:eastAsia="Calibri" w:hAnsi="Times New Roman" w:cs="Times New Roman"/>
          <w:b/>
          <w:bCs/>
          <w:color w:val="000000"/>
          <w:kern w:val="1"/>
          <w:sz w:val="24"/>
          <w:szCs w:val="28"/>
          <w:lang w:eastAsia="zh-CN" w:bidi="hi-IN"/>
        </w:rPr>
      </w:pPr>
    </w:p>
    <w:p w:rsidR="008F5FBE" w:rsidRPr="008F5FBE" w:rsidRDefault="008F5FBE" w:rsidP="008F5FBE">
      <w:pPr>
        <w:widowControl w:val="0"/>
        <w:suppressAutoHyphens/>
        <w:autoSpaceDE w:val="0"/>
        <w:spacing w:after="0" w:line="240" w:lineRule="auto"/>
        <w:jc w:val="both"/>
        <w:rPr>
          <w:rFonts w:ascii="Times New Roman" w:eastAsia="Calibri" w:hAnsi="Times New Roman" w:cs="Times New Roman"/>
          <w:b/>
          <w:bCs/>
          <w:color w:val="000000"/>
          <w:kern w:val="1"/>
          <w:sz w:val="24"/>
          <w:szCs w:val="28"/>
          <w:lang w:eastAsia="zh-CN" w:bidi="hi-IN"/>
        </w:rPr>
      </w:pPr>
      <w:r w:rsidRPr="008F5FBE">
        <w:rPr>
          <w:rFonts w:ascii="Times New Roman" w:eastAsia="Calibri" w:hAnsi="Times New Roman" w:cs="Times New Roman"/>
          <w:b/>
          <w:bCs/>
          <w:color w:val="000000"/>
          <w:kern w:val="1"/>
          <w:sz w:val="24"/>
          <w:szCs w:val="28"/>
          <w:lang w:eastAsia="zh-CN" w:bidi="hi-IN"/>
        </w:rPr>
        <w:t xml:space="preserve"> </w:t>
      </w:r>
      <w:r w:rsidRPr="008F5FBE">
        <w:rPr>
          <w:rFonts w:ascii="Times New Roman" w:eastAsia="Calibri" w:hAnsi="Times New Roman" w:cs="Times New Roman"/>
          <w:b/>
          <w:bCs/>
          <w:kern w:val="1"/>
          <w:sz w:val="24"/>
          <w:szCs w:val="28"/>
          <w:lang w:eastAsia="zh-CN" w:bidi="hi-IN"/>
        </w:rPr>
        <w:t>Характеристики особенностей развития детей дошкольного возрас</w:t>
      </w:r>
      <w:r w:rsidRPr="008F5FBE">
        <w:rPr>
          <w:rFonts w:ascii="Times New Roman" w:eastAsia="Calibri" w:hAnsi="Times New Roman" w:cs="Times New Roman"/>
          <w:b/>
          <w:bCs/>
          <w:color w:val="000000"/>
          <w:kern w:val="1"/>
          <w:sz w:val="24"/>
          <w:szCs w:val="28"/>
          <w:lang w:eastAsia="zh-CN" w:bidi="hi-IN"/>
        </w:rPr>
        <w:t>та по выбранному направлению</w:t>
      </w:r>
    </w:p>
    <w:p w:rsidR="008F5FBE" w:rsidRPr="008F5FBE" w:rsidRDefault="008F5FBE" w:rsidP="008F5FBE">
      <w:pPr>
        <w:widowControl w:val="0"/>
        <w:suppressAutoHyphens/>
        <w:autoSpaceDE w:val="0"/>
        <w:spacing w:after="0" w:line="240" w:lineRule="auto"/>
        <w:jc w:val="both"/>
        <w:rPr>
          <w:rFonts w:ascii="Times New Roman" w:eastAsia="Calibri" w:hAnsi="Times New Roman" w:cs="Times New Roman"/>
          <w:b/>
          <w:bCs/>
          <w:color w:val="000000"/>
          <w:kern w:val="1"/>
          <w:sz w:val="24"/>
          <w:szCs w:val="28"/>
          <w:lang w:eastAsia="zh-CN" w:bidi="hi-IN"/>
        </w:rPr>
      </w:pP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b/>
          <w:bCs/>
          <w:color w:val="000000"/>
          <w:kern w:val="1"/>
          <w:sz w:val="24"/>
          <w:szCs w:val="28"/>
          <w:lang w:eastAsia="zh-CN" w:bidi="hi-IN"/>
        </w:rPr>
        <w:t>3-4 года</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SimSun" w:hAnsi="Times New Roman" w:cs="Times New Roman"/>
          <w:b/>
          <w:color w:val="000000"/>
          <w:kern w:val="1"/>
          <w:sz w:val="24"/>
          <w:szCs w:val="28"/>
          <w:lang w:eastAsia="zh-CN" w:bidi="hi-IN"/>
        </w:rPr>
        <w:t xml:space="preserve">      </w:t>
      </w:r>
      <w:r w:rsidRPr="008F5FBE">
        <w:rPr>
          <w:rFonts w:ascii="Times New Roman" w:eastAsia="SimSun" w:hAnsi="Times New Roman" w:cs="Times New Roman"/>
          <w:color w:val="000000"/>
          <w:kern w:val="1"/>
          <w:sz w:val="24"/>
          <w:szCs w:val="28"/>
          <w:lang w:eastAsia="zh-CN" w:bidi="hi-IN"/>
        </w:rPr>
        <w:t>Ведущим фактором в интеллектуальном развитии ребенка возраста 3-4 лет является конкретный образ предмета, действия с ним. Слова должны следовать за ними - тогда ситуация в целом становится понятной малышу, усваивается им. Отсюда следует, что ведущими видами деятельности в экологическом воспитании младших дошкольников являются неоднократно повторяющееся сенсорное обследование предметов, объектов природы и практическое манипулирование с ними. Все, что можно дать детям в руки, предлагается им для обследования, в которое воспитатель включает как можно больше органов чувств. Дети берут в руки натуральные овощи, фрукты, гладят и осматривают их, жмут, нюхают,  пробуют,  слушают, как они скрипят или шуршат, т.е. обследуют их всеми сенсорными способами. Каждое ощущение воспитатель обозначает словом, просит детей повторять за ним.</w:t>
      </w:r>
      <w:r w:rsidRPr="008F5FBE">
        <w:rPr>
          <w:rFonts w:ascii="Times New Roman" w:eastAsia="SimSun" w:hAnsi="Times New Roman" w:cs="Times New Roman"/>
          <w:color w:val="000000"/>
          <w:kern w:val="1"/>
          <w:sz w:val="24"/>
          <w:szCs w:val="28"/>
          <w:lang w:eastAsia="zh-CN" w:bidi="hi-IN"/>
        </w:rPr>
        <w:br/>
        <w:t xml:space="preserve">     Важную роль в познании малышами объектов природы играют практические моделирующие действия, когда воспитатель изображает руками форму, размер, высоту или длину объектов природы: «рисует» в воздухе круглый помидор, яблоко, длинную морковку, большой круглый арбуз или кочан капусты. Просит детей руками сделать то же самое - движения и действия подкрепляют то, что видят глаза и что обозначено словом.</w:t>
      </w:r>
      <w:r w:rsidRPr="008F5FBE">
        <w:rPr>
          <w:rFonts w:ascii="Times New Roman" w:eastAsia="SimSun" w:hAnsi="Times New Roman" w:cs="Times New Roman"/>
          <w:color w:val="000000"/>
          <w:kern w:val="1"/>
          <w:sz w:val="24"/>
          <w:szCs w:val="28"/>
          <w:lang w:eastAsia="zh-CN" w:bidi="hi-IN"/>
        </w:rPr>
        <w:br/>
        <w:t xml:space="preserve">      Воспитатель осторожно вводит игру как метод экологического воспитания. В этом возрасте сюжетная игра только начинается, она еще не является ведущей деятельностью, поэтому для педагога стоит задача отобрать для игровых образовательных ситуаций простые и хорошо знакомые образы, игровые действия и слова, через которые будет выражено экологическое содержание. Лучше всего для этой цели подходят образы сказок «Курочка Ряба», «Репка», «Колобок», «Волк и семеро козлят», «Заюшкина избушка».</w:t>
      </w:r>
      <w:r w:rsidRPr="008F5FBE">
        <w:rPr>
          <w:rFonts w:ascii="Times New Roman" w:eastAsia="SimSun" w:hAnsi="Times New Roman" w:cs="Times New Roman"/>
          <w:color w:val="000000"/>
          <w:kern w:val="1"/>
          <w:sz w:val="24"/>
          <w:szCs w:val="28"/>
          <w:lang w:eastAsia="zh-CN" w:bidi="hi-IN"/>
        </w:rPr>
        <w:br/>
        <w:t xml:space="preserve">    С самого начала года воспитатель в младшей группе многократно рассказывает и разыгрывает с </w:t>
      </w:r>
      <w:r w:rsidRPr="008F5FBE">
        <w:rPr>
          <w:rFonts w:ascii="Times New Roman" w:eastAsia="SimSun" w:hAnsi="Times New Roman" w:cs="Times New Roman"/>
          <w:color w:val="000000"/>
          <w:kern w:val="1"/>
          <w:sz w:val="24"/>
          <w:szCs w:val="28"/>
          <w:lang w:eastAsia="zh-CN" w:bidi="hi-IN"/>
        </w:rPr>
        <w:lastRenderedPageBreak/>
        <w:t>куклами сказки, начиная с «Репки». Дед, который вырастил в своем огороде хорошую репку, «приходит» на занятия с «фруктово-овощной» тематикой (в его огороде растет не только репа, а в саду растут яблоки и разные ягоды), знакомит детей с самыми разными плодами, участвует в их обследовании, дает попробовать.</w:t>
      </w:r>
      <w:r w:rsidRPr="008F5FBE">
        <w:rPr>
          <w:rFonts w:ascii="Times New Roman" w:eastAsia="SimSun" w:hAnsi="Times New Roman" w:cs="Times New Roman"/>
          <w:color w:val="000000"/>
          <w:kern w:val="1"/>
          <w:sz w:val="24"/>
          <w:szCs w:val="28"/>
          <w:lang w:eastAsia="zh-CN" w:bidi="hi-IN"/>
        </w:rPr>
        <w:br/>
        <w:t xml:space="preserve">      Тему домашних животных легко представить с помощью Бабы и Деда из «Курочки Рябы», которые «приходят» на занятия, рассказывают о домашних животных, показывают, как они их кормят травой, сеном, поят водой. Воспитатель дает возможность детям на правах помощников поучаствовать в этих операциях - они кормят сеном игрушечных (или изображенных на картине) коров и коз, пасут их, строят для них сараи, сами подражают их действиям и звукам. Такая игра позволяет малышам познавать сельскую действительность, развивает их игровые умения, воображение, закрепляет знание сказок.</w:t>
      </w:r>
      <w:r w:rsidRPr="008F5FBE">
        <w:rPr>
          <w:rFonts w:ascii="Times New Roman" w:eastAsia="SimSun" w:hAnsi="Times New Roman" w:cs="Times New Roman"/>
          <w:color w:val="000000"/>
          <w:kern w:val="1"/>
          <w:sz w:val="24"/>
          <w:szCs w:val="28"/>
          <w:lang w:eastAsia="zh-CN" w:bidi="hi-IN"/>
        </w:rPr>
        <w:br/>
        <w:t xml:space="preserve">    С целью развития у детей данного возраста любознательности, познавательных интересов воспитатель организует в повседневной жизни разнообразные циклы наблюдений (за погодными явлениями, аквариумной рыбой, декоративной птицей, елью на участке в зимнее время, зимующими птицами, осенними цветущими растениями, весенними первоцветами). Каждый из циклов наблюдений позволяет малышам также получить первые конкретные знания об этих объектах природы.</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Times New Roman" w:hAnsi="Times New Roman" w:cs="Times New Roman"/>
          <w:color w:val="000000"/>
          <w:kern w:val="1"/>
          <w:sz w:val="24"/>
          <w:szCs w:val="28"/>
          <w:lang w:eastAsia="zh-CN" w:bidi="hi-IN"/>
        </w:rPr>
        <w:t xml:space="preserve">      </w:t>
      </w:r>
      <w:r w:rsidRPr="008F5FBE">
        <w:rPr>
          <w:rFonts w:ascii="Times New Roman" w:eastAsia="SimSun" w:hAnsi="Times New Roman" w:cs="Times New Roman"/>
          <w:color w:val="000000"/>
          <w:kern w:val="1"/>
          <w:sz w:val="24"/>
          <w:szCs w:val="28"/>
          <w:lang w:eastAsia="zh-CN" w:bidi="hi-IN"/>
        </w:rPr>
        <w:t>Организовывается совместная деятельность воспитателя с детьми в уголке природы , которая приобщает детей данного возраста к трудовым операциям и пониманию их значения для живых существ.</w:t>
      </w:r>
      <w:r w:rsidRPr="008F5FBE">
        <w:rPr>
          <w:rFonts w:ascii="Times New Roman" w:eastAsia="SimSun" w:hAnsi="Times New Roman" w:cs="Times New Roman"/>
          <w:color w:val="000000"/>
          <w:kern w:val="1"/>
          <w:sz w:val="24"/>
          <w:szCs w:val="28"/>
          <w:lang w:eastAsia="zh-CN" w:bidi="hi-IN"/>
        </w:rPr>
        <w:br/>
      </w:r>
      <w:r w:rsidRPr="008F5FBE">
        <w:rPr>
          <w:rFonts w:ascii="Times New Roman" w:eastAsia="SimSun" w:hAnsi="Times New Roman" w:cs="Times New Roman"/>
          <w:b/>
          <w:color w:val="000000"/>
          <w:kern w:val="1"/>
          <w:sz w:val="24"/>
          <w:szCs w:val="28"/>
          <w:lang w:eastAsia="zh-CN" w:bidi="hi-IN"/>
        </w:rPr>
        <w:t>4-5 лет</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Times New Roman" w:hAnsi="Times New Roman" w:cs="Times New Roman"/>
          <w:b/>
          <w:bCs/>
          <w:color w:val="000000"/>
          <w:kern w:val="1"/>
          <w:sz w:val="24"/>
          <w:szCs w:val="28"/>
          <w:lang w:eastAsia="zh-CN" w:bidi="hi-IN"/>
        </w:rPr>
        <w:t xml:space="preserve">     </w:t>
      </w:r>
      <w:r w:rsidRPr="008F5FBE">
        <w:rPr>
          <w:rFonts w:ascii="Times New Roman" w:eastAsia="SimSun" w:hAnsi="Times New Roman" w:cs="Times New Roman"/>
          <w:color w:val="000000"/>
          <w:kern w:val="1"/>
          <w:sz w:val="24"/>
          <w:szCs w:val="28"/>
          <w:lang w:eastAsia="zh-CN" w:bidi="hi-IN"/>
        </w:rPr>
        <w:t>Дошкольники пятого года жизни отличаются от малышей физическими и психическими возможностями: они увереннее во всех проявлениях, владеют первоначальными навыками самостоятельности, имеют более устойчивое внимание, более развитые восприятие и мышление, лучше понимают и воспроизводят речь взрослого, способны к первым волевым усилиям. Важной особенностью этого периода являются становление сюжетно-ролевой игры, большой интерес детей к ней. Именно поэтому воспитатель может чаще использовать ее в эколого-педагогической работе, что обеспечит хорошее усвоение детьми нового материала и быстрое становление их самостоятельной игровой деятельности.</w:t>
      </w:r>
      <w:r w:rsidRPr="008F5FBE">
        <w:rPr>
          <w:rFonts w:ascii="Times New Roman" w:eastAsia="SimSun" w:hAnsi="Times New Roman" w:cs="Times New Roman"/>
          <w:color w:val="000000"/>
          <w:kern w:val="1"/>
          <w:sz w:val="24"/>
          <w:szCs w:val="28"/>
          <w:lang w:eastAsia="zh-CN" w:bidi="hi-IN"/>
        </w:rPr>
        <w:br/>
        <w:t xml:space="preserve">      Воспитатель, начиная с начала учебного года, организует циклы наблюдений за объектами зоны природы детского сада, которые позволяют на сенсорной основе формировать конкретные представления детей об объектах природы, с которыми они тепла и холода в тот или другой период каждого сезона; эти наблюдения развивают наблюдательность детей, приучают их замечать изменения явлений.</w:t>
      </w:r>
      <w:r w:rsidRPr="008F5FBE">
        <w:rPr>
          <w:rFonts w:ascii="Times New Roman" w:eastAsia="SimSun" w:hAnsi="Times New Roman" w:cs="Times New Roman"/>
          <w:color w:val="000000"/>
          <w:kern w:val="1"/>
          <w:sz w:val="24"/>
          <w:szCs w:val="28"/>
          <w:lang w:eastAsia="zh-CN" w:bidi="hi-IN"/>
        </w:rPr>
        <w:br/>
        <w:t xml:space="preserve">      Совместная деятельность нескольких детей и воспитателя в уголке природы, формирует умение общаться с живыми существами, развивает трудовые навыки по поддержанию необходимых условий жизни для них; развивает нравственные качества детей, осмысленное понимание необходимости трудовых операций.</w:t>
      </w:r>
      <w:r w:rsidRPr="008F5FBE">
        <w:rPr>
          <w:rFonts w:ascii="Times New Roman" w:eastAsia="SimSun" w:hAnsi="Times New Roman" w:cs="Times New Roman"/>
          <w:color w:val="000000"/>
          <w:kern w:val="1"/>
          <w:sz w:val="24"/>
          <w:szCs w:val="28"/>
          <w:lang w:eastAsia="zh-CN" w:bidi="hi-IN"/>
        </w:rPr>
        <w:br/>
        <w:t xml:space="preserve">      Подкормка птиц и наблюдения за ними, ведение специального календаря в январе (в кульминационный период зимы), развивает нравственные качества детей, их готовность практически помочь птицам; дошкольники, кроме того, приобретают представления о разнообразии птиц, а также способность с помощью картинок фиксировать эти представления в календаре.</w:t>
      </w:r>
      <w:r w:rsidRPr="008F5FBE">
        <w:rPr>
          <w:rFonts w:ascii="Times New Roman" w:eastAsia="SimSun" w:hAnsi="Times New Roman" w:cs="Times New Roman"/>
          <w:color w:val="000000"/>
          <w:kern w:val="1"/>
          <w:sz w:val="24"/>
          <w:szCs w:val="28"/>
          <w:lang w:eastAsia="zh-CN" w:bidi="hi-IN"/>
        </w:rPr>
        <w:br/>
        <w:t xml:space="preserve">      Развивает наблюдательность у детей среднего дошкольного возраста, их способность замечать изменения растущих растений, понимать значение неодинаковых условий для их роста – это организованный «огород на окне», где дошкольники выращивают овощные культуры, проводят еженедельные наблюдения за ними и делают зарисовки в календаре. </w:t>
      </w:r>
      <w:r w:rsidRPr="008F5FBE">
        <w:rPr>
          <w:rFonts w:ascii="Times New Roman" w:eastAsia="SimSun" w:hAnsi="Times New Roman" w:cs="Times New Roman"/>
          <w:color w:val="000000"/>
          <w:kern w:val="1"/>
          <w:sz w:val="24"/>
          <w:szCs w:val="28"/>
          <w:lang w:eastAsia="zh-CN" w:bidi="hi-IN"/>
        </w:rPr>
        <w:br/>
        <w:t xml:space="preserve">      Чтение на протяжении всего учебного года рассказов о животных, рассматривание книг с иллюстрациями позволяет формировать у детей устойчивый интерес к наблюдению природы, понимание того, что впечатления можно творчески представить другим людям - в форме рассказов и рисунков.</w:t>
      </w:r>
      <w:r w:rsidRPr="008F5FBE">
        <w:rPr>
          <w:rFonts w:ascii="Times New Roman" w:eastAsia="SimSun" w:hAnsi="Times New Roman" w:cs="Times New Roman"/>
          <w:color w:val="000000"/>
          <w:kern w:val="1"/>
          <w:sz w:val="24"/>
          <w:szCs w:val="28"/>
          <w:lang w:eastAsia="zh-CN" w:bidi="hi-IN"/>
        </w:rPr>
        <w:br/>
        <w:t xml:space="preserve">      Проведение экологических занятий, на которых дети закрепляют и углубляют представления о природе, полученные в повседневной жизни, или приобретают новые. На занятиях воспитатель широко использует все виды игровых обучающих ситуаций, которые облегчают усвоение знаний и игровых навыков.</w:t>
      </w:r>
    </w:p>
    <w:p w:rsidR="008F5FBE" w:rsidRPr="008F5FBE" w:rsidRDefault="008F5FBE" w:rsidP="008F5FBE">
      <w:pPr>
        <w:widowControl w:val="0"/>
        <w:suppressAutoHyphens/>
        <w:autoSpaceDE w:val="0"/>
        <w:spacing w:after="0" w:line="240" w:lineRule="auto"/>
        <w:jc w:val="both"/>
        <w:rPr>
          <w:rFonts w:ascii="Times New Roman" w:eastAsia="SimSun" w:hAnsi="Times New Roman" w:cs="Times New Roman"/>
          <w:color w:val="000000"/>
          <w:kern w:val="1"/>
          <w:sz w:val="24"/>
          <w:szCs w:val="28"/>
          <w:lang w:eastAsia="zh-CN" w:bidi="hi-IN"/>
        </w:rPr>
      </w:pPr>
      <w:r w:rsidRPr="008F5FBE">
        <w:rPr>
          <w:rFonts w:ascii="Times New Roman" w:eastAsia="Times New Roman" w:hAnsi="Times New Roman" w:cs="Times New Roman"/>
          <w:color w:val="000000"/>
          <w:kern w:val="1"/>
          <w:sz w:val="24"/>
          <w:szCs w:val="28"/>
          <w:lang w:eastAsia="zh-CN" w:bidi="hi-IN"/>
        </w:rPr>
        <w:lastRenderedPageBreak/>
        <w:t xml:space="preserve">      </w:t>
      </w:r>
      <w:r w:rsidRPr="008F5FBE">
        <w:rPr>
          <w:rFonts w:ascii="Times New Roman" w:eastAsia="SimSun" w:hAnsi="Times New Roman" w:cs="Times New Roman"/>
          <w:color w:val="000000"/>
          <w:kern w:val="1"/>
          <w:sz w:val="24"/>
          <w:szCs w:val="28"/>
          <w:lang w:eastAsia="zh-CN" w:bidi="hi-IN"/>
        </w:rPr>
        <w:t>Проведение экологических досугов, развивающих положительное эмоциональное отношение у детей данного возраста к природе.</w:t>
      </w:r>
      <w:r w:rsidRPr="008F5FBE">
        <w:rPr>
          <w:rFonts w:ascii="Times New Roman" w:eastAsia="SimSun" w:hAnsi="Times New Roman" w:cs="Times New Roman"/>
          <w:color w:val="000000"/>
          <w:kern w:val="1"/>
          <w:sz w:val="24"/>
          <w:szCs w:val="28"/>
          <w:lang w:eastAsia="zh-CN" w:bidi="hi-IN"/>
        </w:rPr>
        <w:br/>
        <w:t xml:space="preserve">      Дети средней группы «отдаются» игре, она их захватывает, поэтому воспитатель особенно тщательно готовится к занятиям, в которые включает игры-путешествия, диалоги с литературными персонажами, обыгрывание игрушек-аналогов. Педагог заранее продумывает все игровые приемы, способы поддержания воображаемой ситуации и исполняет одну из ролей. Такая тщательная подготовка обернется хорошей игрой, высоким эмоциональным</w:t>
      </w:r>
      <w:r w:rsidRPr="008F5FBE">
        <w:rPr>
          <w:rFonts w:ascii="Times New Roman" w:eastAsia="SimSun" w:hAnsi="Times New Roman" w:cs="Times New Roman"/>
          <w:color w:val="000000"/>
          <w:kern w:val="1"/>
          <w:sz w:val="24"/>
          <w:szCs w:val="28"/>
          <w:lang w:eastAsia="zh-CN" w:bidi="hi-IN"/>
        </w:rPr>
        <w:br/>
        <w:t>тонусом детей, надежным усвоением экологических знаний и обретением игровых умений.</w:t>
      </w:r>
    </w:p>
    <w:p w:rsidR="008F5FBE" w:rsidRPr="008F5FBE" w:rsidRDefault="008F5FBE" w:rsidP="008F5FBE">
      <w:pPr>
        <w:widowControl w:val="0"/>
        <w:suppressAutoHyphens/>
        <w:autoSpaceDE w:val="0"/>
        <w:spacing w:after="0" w:line="240" w:lineRule="auto"/>
        <w:jc w:val="both"/>
        <w:rPr>
          <w:rFonts w:ascii="Times New Roman" w:eastAsia="SimSun" w:hAnsi="Times New Roman" w:cs="Times New Roman"/>
          <w:b/>
          <w:bCs/>
          <w:color w:val="000000"/>
          <w:kern w:val="1"/>
          <w:sz w:val="24"/>
          <w:szCs w:val="28"/>
          <w:lang w:eastAsia="zh-CN" w:bidi="hi-IN"/>
        </w:rPr>
      </w:pPr>
      <w:r w:rsidRPr="008F5FBE">
        <w:rPr>
          <w:rFonts w:ascii="Times New Roman" w:eastAsia="SimSun" w:hAnsi="Times New Roman" w:cs="Times New Roman"/>
          <w:b/>
          <w:bCs/>
          <w:color w:val="000000"/>
          <w:kern w:val="1"/>
          <w:sz w:val="24"/>
          <w:szCs w:val="28"/>
          <w:lang w:eastAsia="zh-CN" w:bidi="hi-IN"/>
        </w:rPr>
        <w:t>5-6 лет</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SimSun" w:hAnsi="Times New Roman" w:cs="Times New Roman"/>
          <w:color w:val="000000"/>
          <w:kern w:val="1"/>
          <w:sz w:val="24"/>
          <w:szCs w:val="28"/>
          <w:lang w:eastAsia="zh-CN" w:bidi="hi-IN"/>
        </w:rPr>
        <w:t xml:space="preserve">        Дети шестого года жизни отличаются еще большими физическими и психическими возможностями, чем дети средней группы. Они овладевают главными движениями, их отношения со взрослыми и сверстниками становятся сложнее и содержательнее, в игре они отражают не только действия и операции с предметами, но и взаимоотношения между людьми. Совершенствуются умственные способности детей: более устойчивым, целенаправленным и дифференцированным становится восприятие, произвольными - память и внимание; появляется способность анализировать и обобщать, продолжает развиваться образное мышление и интенсивно формируется логическое (причинно-следственное) мышление. Дети лучше понимают речь взрослого, символическое (особенно с помощью пиктограмм) обозначение предметов и явлений; начинают рассуждать, делать умозаключения, строить предположения. Все это позволяет усложнить содержание экологического воспитания.</w:t>
      </w:r>
      <w:r w:rsidRPr="008F5FBE">
        <w:rPr>
          <w:rFonts w:ascii="Times New Roman" w:eastAsia="SimSun" w:hAnsi="Times New Roman" w:cs="Times New Roman"/>
          <w:color w:val="000000"/>
          <w:kern w:val="1"/>
          <w:sz w:val="24"/>
          <w:szCs w:val="28"/>
          <w:lang w:eastAsia="zh-CN" w:bidi="hi-IN"/>
        </w:rPr>
        <w:br/>
        <w:t xml:space="preserve">      Эколого-педагогическая работа с детьми этого возраста имеет и сходство, и отличие от системы предыдущего года. В повседневной жизни проводятся циклы наблюдений за животными. Такие наблюдения - не только выяснение особенностей образа жизни, поведения животных, это определение того, как люди (воспитатель, дети) должны реагировать на их состояние, по каким признакам замечать их недомогание, как создавать наиболее благоприятные условия жизни, т.е. как гуманно и бережно к ним относиться на основе понимания их жизнедеятельности. Все циклы наблюдений объединяют компоненты умственного и нравственного воспитания: дети сенсорно-чувственным путем приобретают конкретные знания, которые обеспечивают становление единственно правильного, действенного отношения к живым существам.</w:t>
      </w:r>
      <w:r w:rsidRPr="008F5FBE">
        <w:rPr>
          <w:rFonts w:ascii="Times New Roman" w:eastAsia="SimSun" w:hAnsi="Times New Roman" w:cs="Times New Roman"/>
          <w:color w:val="000000"/>
          <w:kern w:val="1"/>
          <w:sz w:val="24"/>
          <w:szCs w:val="28"/>
          <w:lang w:eastAsia="zh-CN" w:bidi="hi-IN"/>
        </w:rPr>
        <w:br/>
        <w:t xml:space="preserve">      Это же самое относится к циклам наблюдений, которые проводятся в теплые периоды года, за растениями, растущими на окне, в огороде (овощными) и на участке (цветочными). Проводятся элементарные опыты. Воспитатель включает в циклы наблюдения эстетического характера: дети учатся замечать красоту растений, которая проявляется только в благоприятных условиях. Таким образом, они начинают понимать эстетику живого с экологических позиций: красивое растение - это здоровое растение, которое находится в среде, полностью соответствующей его потребностям.</w:t>
      </w:r>
      <w:r w:rsidRPr="008F5FBE">
        <w:rPr>
          <w:rFonts w:ascii="Times New Roman" w:eastAsia="SimSun" w:hAnsi="Times New Roman" w:cs="Times New Roman"/>
          <w:color w:val="000000"/>
          <w:kern w:val="1"/>
          <w:sz w:val="24"/>
          <w:szCs w:val="28"/>
          <w:lang w:eastAsia="zh-CN" w:bidi="hi-IN"/>
        </w:rPr>
        <w:br/>
        <w:t xml:space="preserve">      На протяжении всего учебного года одну неделю в месяц дети наблюдают сезонные явления природы. Большую роль в их умственном развитии играет календарь нового типа, который из чисто пиктограммного становится пиктограммно-символическим: дети рисунками изображают растительный и животный мир данного периода данного сезона, значками-пиктограммами - параметры погоды, цветом - дни недели.</w:t>
      </w:r>
      <w:r w:rsidRPr="008F5FBE">
        <w:rPr>
          <w:rFonts w:ascii="Times New Roman" w:eastAsia="SimSun" w:hAnsi="Times New Roman" w:cs="Times New Roman"/>
          <w:color w:val="000000"/>
          <w:kern w:val="1"/>
          <w:sz w:val="24"/>
          <w:szCs w:val="28"/>
          <w:lang w:eastAsia="zh-CN" w:bidi="hi-IN"/>
        </w:rPr>
        <w:br/>
        <w:t>Аналогичными становятся календари наблюдений за зимующими птицами, за ростом и развитием огородной культуры - они также соединяют в себе образное и символическое отображение наблюдаемых явлений.</w:t>
      </w:r>
      <w:r w:rsidRPr="008F5FBE">
        <w:rPr>
          <w:rFonts w:ascii="Times New Roman" w:eastAsia="SimSun" w:hAnsi="Times New Roman" w:cs="Times New Roman"/>
          <w:color w:val="000000"/>
          <w:kern w:val="1"/>
          <w:sz w:val="24"/>
          <w:szCs w:val="28"/>
          <w:lang w:eastAsia="zh-CN" w:bidi="hi-IN"/>
        </w:rPr>
        <w:br/>
        <w:t xml:space="preserve">      Новой формой работы являются природоохранные акции, в проведение которых включают детей старшей группы. Участвуя в различных акциях, ребята начинают осознавать значение хорошего поступка, им становится небезразличной оценка их поведения взрослыми и детьми - это начало формирования чувства достоинства, которое стимулирует нравственное развитие личности. </w:t>
      </w:r>
      <w:r w:rsidRPr="008F5FBE">
        <w:rPr>
          <w:rFonts w:ascii="Times New Roman" w:eastAsia="SimSun" w:hAnsi="Times New Roman" w:cs="Times New Roman"/>
          <w:color w:val="000000"/>
          <w:kern w:val="1"/>
          <w:sz w:val="24"/>
          <w:szCs w:val="28"/>
          <w:lang w:eastAsia="zh-CN" w:bidi="hi-IN"/>
        </w:rPr>
        <w:br/>
        <w:t xml:space="preserve">     Литературным стержнем технологии экологического воспитания старших дошкольников являются произведения Виталия Бианки, познавательные сказки которого отвечают экологическому содержанию и возможностям усвоения его детьми. Сказки занимательны по форме и сюжету, поэтому вызывают эмоциональный отклик детей, а по содержанию демонстрируют морфофункциональную приспособленность животных к среде обитания. Поучительно и становление Бианки как писателя: в детстве отец приучал его внимательно наблюдать природу, затем записывать свои наблюдения, и эти дневники послужили основой для литературных произведений. </w:t>
      </w:r>
      <w:r w:rsidRPr="008F5FBE">
        <w:rPr>
          <w:rFonts w:ascii="Times New Roman" w:eastAsia="SimSun" w:hAnsi="Times New Roman" w:cs="Times New Roman"/>
          <w:color w:val="000000"/>
          <w:kern w:val="1"/>
          <w:sz w:val="24"/>
          <w:szCs w:val="28"/>
          <w:lang w:eastAsia="zh-CN" w:bidi="hi-IN"/>
        </w:rPr>
        <w:br/>
      </w:r>
      <w:r w:rsidRPr="008F5FBE">
        <w:rPr>
          <w:rFonts w:ascii="Times New Roman" w:eastAsia="SimSun" w:hAnsi="Times New Roman" w:cs="Times New Roman"/>
          <w:color w:val="000000"/>
          <w:kern w:val="1"/>
          <w:sz w:val="24"/>
          <w:szCs w:val="28"/>
          <w:lang w:eastAsia="zh-CN" w:bidi="hi-IN"/>
        </w:rPr>
        <w:lastRenderedPageBreak/>
        <w:t xml:space="preserve">    Параллельно создает вместе с детьми самодельные книги и альбомы. Дошкольники зарисовывают свои впечатления, рассказывают фрагменты сказок, воспитатель собирает рисунки, оформляет высказывания ребят и вместе с ними по всем правилам брошюрует книгу, которая является общей гордостью - ее показывают родителям, ставят в книжный уголок для общего пользования. Эта творческая деятельность приобщает детей к пониманию писательского труда, значения книги в жизни человека, углубляет интерес к природе и наблюдениям. Особое значение имеет «Синичкин календарь» - его читают целый год, синичка «прилетает» к детям, они делают модель года - все это развивает эмоции детей, их интеллект.</w:t>
      </w:r>
      <w:r w:rsidRPr="008F5FBE">
        <w:rPr>
          <w:rFonts w:ascii="Times New Roman" w:eastAsia="SimSun" w:hAnsi="Times New Roman" w:cs="Times New Roman"/>
          <w:color w:val="000000"/>
          <w:kern w:val="1"/>
          <w:sz w:val="24"/>
          <w:szCs w:val="28"/>
          <w:lang w:eastAsia="zh-CN" w:bidi="hi-IN"/>
        </w:rPr>
        <w:br/>
        <w:t xml:space="preserve">      Особое значение приобретают занятия - воспитатель начинает углублять и обобщать с детьми хорошо знакомый им материал. За предыдущий период дошкольники накопили много конкретных знаний об овощах и фруктах, домашних животных, зимующих птицах, сезонных явлениях природы - теперь у них можно сформировать обобщенные представления, провести с ними занятия углубленно-познавательного типа, с помощью моделей и другой наглядности показать экологические зависимости природы. Большую роль на таких занятиях играют разные календари, которые отражают наблюдения за сезонными явлениями, ростом и развитием растений, зимующими птицами. Во всех календарях самими детьми смоделированы изменяющиеся явления и объекты природы.</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Times New Roman" w:hAnsi="Times New Roman" w:cs="Times New Roman"/>
          <w:color w:val="000000"/>
          <w:kern w:val="1"/>
          <w:sz w:val="24"/>
          <w:szCs w:val="28"/>
          <w:lang w:eastAsia="zh-CN" w:bidi="hi-IN"/>
        </w:rPr>
        <w:t xml:space="preserve">      </w:t>
      </w:r>
      <w:r w:rsidRPr="008F5FBE">
        <w:rPr>
          <w:rFonts w:ascii="Times New Roman" w:eastAsia="SimSun" w:hAnsi="Times New Roman" w:cs="Times New Roman"/>
          <w:color w:val="000000"/>
          <w:kern w:val="1"/>
          <w:sz w:val="24"/>
          <w:szCs w:val="28"/>
          <w:lang w:eastAsia="zh-CN" w:bidi="hi-IN"/>
        </w:rPr>
        <w:t>Значение игры в этом возрасте не уменьшается: воспитатель проводит занятия в форме путешествий, использует игрушки-аналоги при рассматривании картин, включает в разные мероприятия любимые игровые персонажи. Особое значение имеет Доктор Айболит-он производит профилактические осмотры детей, растений, животных, дает рекомендации по сохранению здоровья, по физическому развитию, оценивает заботу детей об обитателях уголка природы.</w:t>
      </w:r>
      <w:r w:rsidRPr="008F5FBE">
        <w:rPr>
          <w:rFonts w:ascii="Times New Roman" w:eastAsia="SimSun" w:hAnsi="Times New Roman" w:cs="Times New Roman"/>
          <w:color w:val="000000"/>
          <w:kern w:val="1"/>
          <w:sz w:val="24"/>
          <w:szCs w:val="28"/>
          <w:lang w:eastAsia="zh-CN" w:bidi="hi-IN"/>
        </w:rPr>
        <w:br/>
      </w:r>
      <w:r w:rsidRPr="008F5FBE">
        <w:rPr>
          <w:rFonts w:ascii="Times New Roman" w:eastAsia="SimSun" w:hAnsi="Times New Roman" w:cs="Times New Roman"/>
          <w:b/>
          <w:color w:val="000000"/>
          <w:kern w:val="1"/>
          <w:sz w:val="24"/>
          <w:szCs w:val="28"/>
          <w:lang w:eastAsia="zh-CN" w:bidi="hi-IN"/>
        </w:rPr>
        <w:t>6</w:t>
      </w:r>
      <w:r w:rsidRPr="008F5FBE">
        <w:rPr>
          <w:rFonts w:ascii="Times New Roman" w:eastAsia="SimSun" w:hAnsi="Times New Roman" w:cs="Times New Roman"/>
          <w:b/>
          <w:bCs/>
          <w:color w:val="000000"/>
          <w:kern w:val="1"/>
          <w:sz w:val="24"/>
          <w:szCs w:val="28"/>
          <w:lang w:eastAsia="zh-CN" w:bidi="hi-IN"/>
        </w:rPr>
        <w:t>-7 лет</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Times New Roman" w:hAnsi="Times New Roman" w:cs="Times New Roman"/>
          <w:color w:val="000000"/>
          <w:kern w:val="1"/>
          <w:sz w:val="24"/>
          <w:szCs w:val="28"/>
          <w:lang w:eastAsia="zh-CN" w:bidi="hi-IN"/>
        </w:rPr>
        <w:t xml:space="preserve">      </w:t>
      </w:r>
      <w:r w:rsidRPr="008F5FBE">
        <w:rPr>
          <w:rFonts w:ascii="Times New Roman" w:eastAsia="SimSun" w:hAnsi="Times New Roman" w:cs="Times New Roman"/>
          <w:color w:val="000000"/>
          <w:kern w:val="1"/>
          <w:sz w:val="24"/>
          <w:szCs w:val="28"/>
          <w:lang w:eastAsia="zh-CN" w:bidi="hi-IN"/>
        </w:rPr>
        <w:t>Дети седьмого года жизни много знают и многое умеют. Знания они получают в общении со взрослыми и сверстниками, через телевизор и книги, в формирующейся учебной деятельности - они готовы решать специально поставленные умственные задачи. Игра остается, но усложняется - по содержанию и форме она должна соответствовать возросшим возможностям и умениям детей. Дошкольники готовы классифицировать объекты по значимым признакам, искать причину явлений, представить последствия своих действий, особенно если на них обращает внимание взрослый. У детей есть опыт и достаточно широкий круг представлений о мире, поэтому они хорошо понимают речь взрослого, их занимает чтение познавательной литературы.</w:t>
      </w:r>
      <w:r w:rsidRPr="008F5FBE">
        <w:rPr>
          <w:rFonts w:ascii="Times New Roman" w:eastAsia="SimSun" w:hAnsi="Times New Roman" w:cs="Times New Roman"/>
          <w:color w:val="000000"/>
          <w:kern w:val="1"/>
          <w:sz w:val="24"/>
          <w:szCs w:val="28"/>
          <w:lang w:eastAsia="zh-CN" w:bidi="hi-IN"/>
        </w:rPr>
        <w:br/>
        <w:t xml:space="preserve">      Эколого-педагогическая работа с детьми этого возраста похожа на работу предыдущих лет, но по содержанию она сложнее. В циклах наблюдений дошкольники прослеживают самые различные нюансы взаимосвязи объектов живой природы со средой обитания, морфофункциональной приспособленности к ней. В циклы включаются наблюдения сравнительного характера, проблемные и опытнические ситуации. Таким образом дети узнают все внешние проявления и особенности тех обитателях детского сада, с которыми они находятся в постоянном контакте в течение всего года.</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Times New Roman" w:hAnsi="Times New Roman" w:cs="Times New Roman"/>
          <w:color w:val="000000"/>
          <w:kern w:val="1"/>
          <w:sz w:val="24"/>
          <w:szCs w:val="28"/>
          <w:lang w:eastAsia="zh-CN" w:bidi="hi-IN"/>
        </w:rPr>
        <w:t xml:space="preserve"> </w:t>
      </w:r>
      <w:r w:rsidRPr="008F5FBE">
        <w:rPr>
          <w:rFonts w:ascii="Times New Roman" w:eastAsia="SimSun" w:hAnsi="Times New Roman" w:cs="Times New Roman"/>
          <w:color w:val="000000"/>
          <w:kern w:val="1"/>
          <w:sz w:val="24"/>
          <w:szCs w:val="28"/>
          <w:lang w:eastAsia="zh-CN" w:bidi="hi-IN"/>
        </w:rPr>
        <w:t>Система работы с детьми подготовительной к школе группы имеет ряд важных отличительных особенностей. В сентябре она начинают работать с глобусом - на первом занятии дошкольникам дается самое элементарное представление о Земле, материках, морях и океанах, о полюсах и экваторе, о местоположении России и родного города. Дети узнают о некоторых экологических проблемах планеты, своей страны.</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Times New Roman" w:hAnsi="Times New Roman" w:cs="Times New Roman"/>
          <w:color w:val="000000"/>
          <w:kern w:val="1"/>
          <w:sz w:val="24"/>
          <w:szCs w:val="28"/>
          <w:lang w:eastAsia="zh-CN" w:bidi="hi-IN"/>
        </w:rPr>
        <w:t xml:space="preserve">   </w:t>
      </w:r>
      <w:r w:rsidRPr="008F5FBE">
        <w:rPr>
          <w:rFonts w:ascii="Times New Roman" w:eastAsia="SimSun" w:hAnsi="Times New Roman" w:cs="Times New Roman"/>
          <w:color w:val="000000"/>
          <w:kern w:val="1"/>
          <w:sz w:val="24"/>
          <w:szCs w:val="28"/>
          <w:lang w:eastAsia="zh-CN" w:bidi="hi-IN"/>
        </w:rPr>
        <w:t>Чтение рассказов на протяжении всего учебного года сопряжено с наблюдениями в природе и другими видами деятельности, предусмотренными технологией, и сопровождается поиском на глобусе тех мест, о которых идет речь, наклеиванием на него соответствующих животных. Таким образом глобус помогает глубже понять содержание книги «Экология в картинках». Он используется весь учебный год - воспитатель работает с ним и вне программы, показывая дошкольникам то, о чем они часто слышат.</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Times New Roman" w:hAnsi="Times New Roman" w:cs="Times New Roman"/>
          <w:color w:val="000000"/>
          <w:kern w:val="1"/>
          <w:sz w:val="24"/>
          <w:szCs w:val="28"/>
          <w:lang w:eastAsia="zh-CN" w:bidi="hi-IN"/>
        </w:rPr>
        <w:t xml:space="preserve">      </w:t>
      </w:r>
      <w:r w:rsidRPr="008F5FBE">
        <w:rPr>
          <w:rFonts w:ascii="Times New Roman" w:eastAsia="SimSun" w:hAnsi="Times New Roman" w:cs="Times New Roman"/>
          <w:color w:val="000000"/>
          <w:kern w:val="1"/>
          <w:sz w:val="24"/>
          <w:szCs w:val="28"/>
          <w:lang w:eastAsia="zh-CN" w:bidi="hi-IN"/>
        </w:rPr>
        <w:t xml:space="preserve">Большое значение в технологии подготовительной к школе группы имеют занятия углубленно-познавательного и обобщающего типа. К этому возрасту дети накопили много конкретных чувственных знаний - на их основе можно проводить классификацию объектов природы, объединять их в группы по разным основаниям, демонстрировать самые различные экологические зависимости, учить детей самостоятельно использовать обобщенное знание в новых ситуациях, </w:t>
      </w:r>
      <w:r w:rsidRPr="008F5FBE">
        <w:rPr>
          <w:rFonts w:ascii="Times New Roman" w:eastAsia="SimSun" w:hAnsi="Times New Roman" w:cs="Times New Roman"/>
          <w:color w:val="000000"/>
          <w:kern w:val="1"/>
          <w:sz w:val="24"/>
          <w:szCs w:val="28"/>
          <w:lang w:eastAsia="zh-CN" w:bidi="hi-IN"/>
        </w:rPr>
        <w:lastRenderedPageBreak/>
        <w:t>что является основой умственной подготовки детей к обучению в школе. На таких занятиях дошкольники приобретают первые навыки учебной деятельности: слушают пояснения воспитателя, его вопросы, ответы сверстников, встраивают свои суждения в коллективную беседу. Активно учатся сравнивать, анализировать, строить умозаключения, делать выводы.</w:t>
      </w:r>
      <w:r w:rsidRPr="008F5FBE">
        <w:rPr>
          <w:rFonts w:ascii="Times New Roman" w:eastAsia="SimSun" w:hAnsi="Times New Roman" w:cs="Times New Roman"/>
          <w:color w:val="000000"/>
          <w:kern w:val="1"/>
          <w:sz w:val="24"/>
          <w:szCs w:val="28"/>
          <w:lang w:eastAsia="zh-CN" w:bidi="hi-IN"/>
        </w:rPr>
        <w:br/>
        <w:t xml:space="preserve">      Не менее важны занятия, на которых организуются выставки произведений искусства - воспитатель развивает эстетическое восприятие детей, их способность чувствовать и переживать красоту природы, запечатленную в различных произведениях. Осмотр мини-выставок, если они организованы по всем правилам, - подготовка к посещению музеев, начало приобщения к ценностям культуры, общее развитие личности ребенка.</w:t>
      </w:r>
      <w:r w:rsidRPr="008F5FBE">
        <w:rPr>
          <w:rFonts w:ascii="Times New Roman" w:eastAsia="SimSun" w:hAnsi="Times New Roman" w:cs="Times New Roman"/>
          <w:color w:val="000000"/>
          <w:kern w:val="1"/>
          <w:sz w:val="24"/>
          <w:szCs w:val="28"/>
          <w:lang w:eastAsia="zh-CN" w:bidi="hi-IN"/>
        </w:rPr>
        <w:br/>
        <w:t xml:space="preserve">      В течение года взрослые организуют выходы детей в ближайшие экосистемы - экскурсии и походы в лес, на луг, водоем. Это очень важные мероприятия эколого-оздоровительного характера: дети дышат хорошим воздухом, получают эстетическое наслаждение от красоты природы, познают сообщество растений и животных, наблюдают следы их деятельности, участвуют в природоохранном деле или акции. Практическое взаимодействие с живой природой ничем нельзя заменить или восполнить - только непосредственно в лесу (у водоема) дети приобретают навыки правильного поведения на природе, культурного отдыха, учатся действительно соблюдать правила посещения леса. Походы и экскурсии дают много эмоциональных впечатлений.</w:t>
      </w:r>
      <w:r w:rsidRPr="008F5FBE">
        <w:rPr>
          <w:rFonts w:ascii="Times New Roman" w:eastAsia="SimSun" w:hAnsi="Times New Roman" w:cs="Times New Roman"/>
          <w:color w:val="000000"/>
          <w:kern w:val="1"/>
          <w:sz w:val="24"/>
          <w:szCs w:val="28"/>
          <w:lang w:eastAsia="zh-CN" w:bidi="hi-IN"/>
        </w:rPr>
        <w:br/>
        <w:t xml:space="preserve">Отношение к природе, к благоприятной окружающей среде, к здоровью формируется также во время праздников и досугов экологического характера.    </w:t>
      </w:r>
    </w:p>
    <w:p w:rsidR="008F5FBE" w:rsidRPr="008F5FBE" w:rsidRDefault="008F5FBE" w:rsidP="008F5FBE">
      <w:pPr>
        <w:widowControl w:val="0"/>
        <w:suppressAutoHyphens/>
        <w:autoSpaceDE w:val="0"/>
        <w:spacing w:after="0" w:line="200" w:lineRule="atLeast"/>
        <w:jc w:val="both"/>
        <w:rPr>
          <w:rFonts w:ascii="Times New Roman" w:eastAsia="Calibri" w:hAnsi="Times New Roman" w:cs="Times New Roman"/>
          <w:kern w:val="1"/>
          <w:sz w:val="24"/>
          <w:szCs w:val="28"/>
          <w:shd w:val="clear" w:color="auto" w:fill="FFFFFF"/>
          <w:lang w:eastAsia="zh-CN" w:bidi="hi-IN"/>
        </w:rPr>
      </w:pPr>
    </w:p>
    <w:p w:rsidR="008F5FBE" w:rsidRPr="008F5FBE" w:rsidRDefault="008F5FBE" w:rsidP="008F5FBE">
      <w:pPr>
        <w:widowControl w:val="0"/>
        <w:suppressAutoHyphens/>
        <w:autoSpaceDE w:val="0"/>
        <w:spacing w:after="0" w:line="200" w:lineRule="atLeast"/>
        <w:jc w:val="both"/>
        <w:rPr>
          <w:rFonts w:ascii="Calibri" w:eastAsia="Calibri" w:hAnsi="Calibri" w:cs="Times New Roman"/>
          <w:kern w:val="1"/>
          <w:sz w:val="24"/>
          <w:szCs w:val="28"/>
          <w:shd w:val="clear" w:color="auto" w:fill="FFFFFF"/>
          <w:lang w:eastAsia="zh-CN" w:bidi="hi-IN"/>
        </w:rPr>
      </w:pPr>
      <w:r w:rsidRPr="008F5FBE">
        <w:rPr>
          <w:rFonts w:ascii="Times New Roman" w:eastAsia="Calibri" w:hAnsi="Times New Roman" w:cs="Times New Roman"/>
          <w:b/>
          <w:bCs/>
          <w:kern w:val="1"/>
          <w:sz w:val="24"/>
          <w:szCs w:val="28"/>
          <w:shd w:val="clear" w:color="auto" w:fill="FFFFFF"/>
          <w:lang w:eastAsia="zh-CN" w:bidi="hi-IN"/>
        </w:rPr>
        <w:t xml:space="preserve">Планируемые результаты освоения </w:t>
      </w:r>
      <w:r w:rsidRPr="008F5FBE">
        <w:rPr>
          <w:rFonts w:ascii="Times New Roman" w:eastAsia="Calibri" w:hAnsi="Times New Roman" w:cs="Times New Roman"/>
          <w:b/>
          <w:bCs/>
          <w:color w:val="000000"/>
          <w:kern w:val="1"/>
          <w:sz w:val="24"/>
          <w:szCs w:val="28"/>
          <w:shd w:val="clear" w:color="auto" w:fill="FFFFFF"/>
          <w:lang w:eastAsia="zh-CN" w:bidi="hi-IN"/>
        </w:rPr>
        <w:t>части Программы, формируемой участниками образовательных отношений</w:t>
      </w:r>
    </w:p>
    <w:p w:rsidR="008F5FBE" w:rsidRPr="008F5FBE" w:rsidRDefault="008F5FBE" w:rsidP="008F5FBE">
      <w:pPr>
        <w:widowControl w:val="0"/>
        <w:suppressAutoHyphens/>
        <w:autoSpaceDE w:val="0"/>
        <w:spacing w:after="0" w:line="200" w:lineRule="atLeast"/>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b/>
          <w:color w:val="000000"/>
          <w:kern w:val="1"/>
          <w:sz w:val="24"/>
          <w:szCs w:val="28"/>
          <w:lang w:eastAsia="zh-CN" w:bidi="hi-IN"/>
        </w:rPr>
        <w:t>3-4 года</w:t>
      </w:r>
    </w:p>
    <w:p w:rsidR="008F5FBE" w:rsidRPr="008F5FBE" w:rsidRDefault="008F5FBE" w:rsidP="008F5FBE">
      <w:pPr>
        <w:widowControl w:val="0"/>
        <w:suppressAutoHyphens/>
        <w:autoSpaceDE w:val="0"/>
        <w:spacing w:before="28"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Имеет представления о растениях и животных. Знает домашних животных и их детенышей, особенности их поведения и питания, ухода за ними человеком.</w:t>
      </w:r>
    </w:p>
    <w:p w:rsidR="008F5FBE" w:rsidRPr="008F5FBE" w:rsidRDefault="008F5FBE" w:rsidP="008F5FBE">
      <w:pPr>
        <w:widowControl w:val="0"/>
        <w:suppressAutoHyphens/>
        <w:autoSpaceDE w:val="0"/>
        <w:spacing w:before="28"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Знает обитателей уголка природы.</w:t>
      </w:r>
    </w:p>
    <w:p w:rsidR="008F5FBE" w:rsidRPr="008F5FBE" w:rsidRDefault="008F5FBE" w:rsidP="008F5FBE">
      <w:pPr>
        <w:widowControl w:val="0"/>
        <w:suppressAutoHyphens/>
        <w:autoSpaceDE w:val="0"/>
        <w:spacing w:before="28"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Имеет представления о диких животных (медведь, лиса, волк, заяц). Умеет наблюдать за птицами, прилетающими на участок (ворона, голубь, воробей), различает их по окраске, размеру, называет их. Выделяет отдельные действия птиц. Под руководством взрослого зимой подкармливает птиц.</w:t>
      </w:r>
    </w:p>
    <w:p w:rsidR="008F5FBE" w:rsidRPr="008F5FBE" w:rsidRDefault="008F5FBE" w:rsidP="008F5FBE">
      <w:pPr>
        <w:widowControl w:val="0"/>
        <w:suppressAutoHyphens/>
        <w:autoSpaceDE w:val="0"/>
        <w:spacing w:before="28"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Имеет представления  о насекомых (бабочка, майский жук, божья коровка, стрекоза).</w:t>
      </w:r>
    </w:p>
    <w:p w:rsidR="008F5FBE" w:rsidRPr="008F5FBE" w:rsidRDefault="008F5FBE" w:rsidP="008F5FBE">
      <w:pPr>
        <w:widowControl w:val="0"/>
        <w:suppressAutoHyphens/>
        <w:autoSpaceDE w:val="0"/>
        <w:spacing w:before="28" w:after="0" w:line="240" w:lineRule="auto"/>
        <w:jc w:val="both"/>
        <w:rPr>
          <w:rFonts w:ascii="Calibri" w:eastAsia="Calibri" w:hAnsi="Calibri" w:cs="Times New Roman"/>
          <w:kern w:val="1"/>
          <w:sz w:val="18"/>
          <w:szCs w:val="24"/>
          <w:lang w:eastAsia="zh-CN" w:bidi="hi-IN"/>
        </w:rPr>
      </w:pPr>
      <w:r w:rsidRPr="008F5FBE">
        <w:rPr>
          <w:rFonts w:ascii="Times New Roman" w:eastAsia="Times New Roman" w:hAnsi="Times New Roman" w:cs="Times New Roman"/>
          <w:color w:val="000000"/>
          <w:kern w:val="1"/>
          <w:sz w:val="24"/>
          <w:szCs w:val="28"/>
          <w:lang w:eastAsia="zh-CN" w:bidi="hi-IN"/>
        </w:rPr>
        <w:t xml:space="preserve">       </w:t>
      </w:r>
      <w:r w:rsidRPr="008F5FBE">
        <w:rPr>
          <w:rFonts w:ascii="Times New Roman" w:eastAsia="Calibri" w:hAnsi="Times New Roman" w:cs="Times New Roman"/>
          <w:color w:val="000000"/>
          <w:kern w:val="1"/>
          <w:sz w:val="24"/>
          <w:szCs w:val="28"/>
          <w:lang w:eastAsia="zh-CN" w:bidi="hi-IN"/>
        </w:rPr>
        <w:t>Отличает  по внешнему виду овощи, фрукты, ягоды, называет их.</w:t>
      </w:r>
    </w:p>
    <w:p w:rsidR="008F5FBE" w:rsidRPr="008F5FBE" w:rsidRDefault="008F5FBE" w:rsidP="008F5FBE">
      <w:pPr>
        <w:widowControl w:val="0"/>
        <w:suppressAutoHyphens/>
        <w:autoSpaceDE w:val="0"/>
        <w:spacing w:before="28"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Знает некоторые растения данной местности: деревья, цветущие травянистые растения (одуванчик, мать-и-мачеха).  Знает 2-3 вида   комнатных растений (фикус, бальзамин, герань).</w:t>
      </w:r>
    </w:p>
    <w:p w:rsidR="008F5FBE" w:rsidRPr="008F5FBE" w:rsidRDefault="008F5FBE" w:rsidP="008F5FBE">
      <w:pPr>
        <w:widowControl w:val="0"/>
        <w:suppressAutoHyphens/>
        <w:autoSpaceDE w:val="0"/>
        <w:spacing w:before="28"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Имеет представления о том, что для роста растений нужны земля, вода, воздух, тепло, свет.</w:t>
      </w:r>
    </w:p>
    <w:p w:rsidR="008F5FBE" w:rsidRPr="008F5FBE" w:rsidRDefault="008F5FBE" w:rsidP="008F5FBE">
      <w:pPr>
        <w:widowControl w:val="0"/>
        <w:suppressAutoHyphens/>
        <w:autoSpaceDE w:val="0"/>
        <w:spacing w:before="28"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Знает характерные особенности следующих друг за другом времен года и теми изменениями, которые происходят в связи с этим в жизни и деятельности взрослых и детей.</w:t>
      </w:r>
    </w:p>
    <w:p w:rsidR="008F5FBE" w:rsidRPr="008F5FBE" w:rsidRDefault="008F5FBE" w:rsidP="008F5FBE">
      <w:pPr>
        <w:widowControl w:val="0"/>
        <w:suppressAutoHyphens/>
        <w:autoSpaceDE w:val="0"/>
        <w:spacing w:before="28"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Имеет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Имеет представления о том, что нужно  беречь, экономить воду.</w:t>
      </w:r>
    </w:p>
    <w:p w:rsidR="008F5FBE" w:rsidRPr="008F5FBE" w:rsidRDefault="008F5FBE" w:rsidP="008F5FBE">
      <w:pPr>
        <w:widowControl w:val="0"/>
        <w:suppressAutoHyphens/>
        <w:autoSpaceDE w:val="0"/>
        <w:spacing w:before="28"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Отражает полученные впечатления в речи и продуктивных видах деятельности.</w:t>
      </w:r>
    </w:p>
    <w:p w:rsidR="008F5FBE" w:rsidRPr="008F5FBE" w:rsidRDefault="008F5FBE" w:rsidP="008F5FBE">
      <w:pPr>
        <w:widowControl w:val="0"/>
        <w:suppressAutoHyphens/>
        <w:autoSpaceDE w:val="0"/>
        <w:spacing w:before="28"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Сформировано умение понимать простейшие взаимосвязи в природе (если растение не полить, оно может засохнуть и т. п.).</w:t>
      </w:r>
    </w:p>
    <w:p w:rsidR="008F5FBE" w:rsidRPr="008F5FBE" w:rsidRDefault="008F5FBE" w:rsidP="008F5FBE">
      <w:pPr>
        <w:widowControl w:val="0"/>
        <w:suppressAutoHyphens/>
        <w:autoSpaceDE w:val="0"/>
        <w:spacing w:before="28"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Знает и соблюдает правила поведения в природе (не рвать без надобности растения, не ломать ветки деревьев, не трогать животных и др.).</w:t>
      </w:r>
    </w:p>
    <w:p w:rsidR="008F5FBE" w:rsidRPr="008F5FBE" w:rsidRDefault="008F5FBE" w:rsidP="008F5FBE">
      <w:pPr>
        <w:widowControl w:val="0"/>
        <w:suppressAutoHyphens/>
        <w:autoSpaceDE w:val="0"/>
        <w:spacing w:before="28"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Под руководством взрослого умеет вести календарь природы .</w:t>
      </w:r>
    </w:p>
    <w:p w:rsidR="008F5FBE" w:rsidRPr="008F5FBE" w:rsidRDefault="008F5FBE" w:rsidP="008F5FBE">
      <w:pPr>
        <w:widowControl w:val="0"/>
        <w:suppressAutoHyphens/>
        <w:autoSpaceDE w:val="0"/>
        <w:spacing w:before="28"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b/>
          <w:bCs/>
          <w:color w:val="000000"/>
          <w:kern w:val="1"/>
          <w:sz w:val="24"/>
          <w:szCs w:val="28"/>
          <w:lang w:eastAsia="zh-CN" w:bidi="hi-IN"/>
        </w:rPr>
        <w:t>Сезонные наблюдения</w:t>
      </w:r>
    </w:p>
    <w:p w:rsidR="008F5FBE" w:rsidRPr="008F5FBE" w:rsidRDefault="008F5FBE" w:rsidP="008F5FBE">
      <w:pPr>
        <w:widowControl w:val="0"/>
        <w:suppressAutoHyphens/>
        <w:autoSpaceDE w:val="0"/>
        <w:spacing w:before="28"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b/>
          <w:bCs/>
          <w:color w:val="000000"/>
          <w:kern w:val="1"/>
          <w:sz w:val="24"/>
          <w:szCs w:val="28"/>
          <w:lang w:eastAsia="zh-CN" w:bidi="hi-IN"/>
        </w:rPr>
        <w:t>Осень. </w:t>
      </w:r>
      <w:r w:rsidRPr="008F5FBE">
        <w:rPr>
          <w:rFonts w:ascii="Times New Roman" w:eastAsia="Calibri" w:hAnsi="Times New Roman" w:cs="Times New Roman"/>
          <w:color w:val="000000"/>
          <w:kern w:val="1"/>
          <w:sz w:val="24"/>
          <w:szCs w:val="28"/>
          <w:lang w:eastAsia="zh-CN" w:bidi="hi-IN"/>
        </w:rPr>
        <w:t>Замечает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8F5FBE" w:rsidRPr="008F5FBE" w:rsidRDefault="008F5FBE" w:rsidP="008F5FBE">
      <w:pPr>
        <w:widowControl w:val="0"/>
        <w:suppressAutoHyphens/>
        <w:autoSpaceDE w:val="0"/>
        <w:spacing w:before="28"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Имеет представления  о том, что осенью собирают урожай овощей и фруктов.</w:t>
      </w:r>
    </w:p>
    <w:p w:rsidR="008F5FBE" w:rsidRPr="008F5FBE" w:rsidRDefault="008F5FBE" w:rsidP="008F5FBE">
      <w:pPr>
        <w:widowControl w:val="0"/>
        <w:suppressAutoHyphens/>
        <w:autoSpaceDE w:val="0"/>
        <w:spacing w:before="28"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Различает по внешнему виду, вкусу, форме наиболее распространенные овощи и фрукты и называет их.</w:t>
      </w:r>
    </w:p>
    <w:p w:rsidR="008F5FBE" w:rsidRPr="008F5FBE" w:rsidRDefault="008F5FBE" w:rsidP="008F5FBE">
      <w:pPr>
        <w:widowControl w:val="0"/>
        <w:suppressAutoHyphens/>
        <w:autoSpaceDE w:val="0"/>
        <w:spacing w:before="28"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b/>
          <w:bCs/>
          <w:color w:val="000000"/>
          <w:kern w:val="1"/>
          <w:sz w:val="24"/>
          <w:szCs w:val="28"/>
          <w:lang w:eastAsia="zh-CN" w:bidi="hi-IN"/>
        </w:rPr>
        <w:t>Зима. </w:t>
      </w:r>
      <w:r w:rsidRPr="008F5FBE">
        <w:rPr>
          <w:rFonts w:ascii="Times New Roman" w:eastAsia="Calibri" w:hAnsi="Times New Roman" w:cs="Times New Roman"/>
          <w:color w:val="000000"/>
          <w:kern w:val="1"/>
          <w:sz w:val="24"/>
          <w:szCs w:val="28"/>
          <w:lang w:eastAsia="zh-CN" w:bidi="hi-IN"/>
        </w:rPr>
        <w:t xml:space="preserve">Имеет представления о характерных особенностях зимней природы (холодно, идет снег; </w:t>
      </w:r>
      <w:r w:rsidRPr="008F5FBE">
        <w:rPr>
          <w:rFonts w:ascii="Times New Roman" w:eastAsia="Calibri" w:hAnsi="Times New Roman" w:cs="Times New Roman"/>
          <w:color w:val="000000"/>
          <w:kern w:val="1"/>
          <w:sz w:val="24"/>
          <w:szCs w:val="28"/>
          <w:lang w:eastAsia="zh-CN" w:bidi="hi-IN"/>
        </w:rPr>
        <w:lastRenderedPageBreak/>
        <w:t>люди надевают зимнюю одежду). Систематически наблюдает за снегом, отмечает его свойства (белый, холодный, покрывает всю землю, от него становится чисто и светло).</w:t>
      </w:r>
    </w:p>
    <w:p w:rsidR="008F5FBE" w:rsidRPr="008F5FBE" w:rsidRDefault="008F5FBE" w:rsidP="008F5FBE">
      <w:pPr>
        <w:widowControl w:val="0"/>
        <w:suppressAutoHyphens/>
        <w:autoSpaceDE w:val="0"/>
        <w:spacing w:before="28"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Наблюдает за птицами, прилетающими на участок, подкармливает их.</w:t>
      </w:r>
    </w:p>
    <w:p w:rsidR="008F5FBE" w:rsidRPr="008F5FBE" w:rsidRDefault="008F5FBE" w:rsidP="008F5FBE">
      <w:pPr>
        <w:widowControl w:val="0"/>
        <w:suppressAutoHyphens/>
        <w:autoSpaceDE w:val="0"/>
        <w:spacing w:before="28"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Замечает красоту зимней природы: деревья в снежном уборе, пушистый снег, прозрачные льдинки и т. д.</w:t>
      </w:r>
    </w:p>
    <w:p w:rsidR="008F5FBE" w:rsidRPr="008F5FBE" w:rsidRDefault="008F5FBE" w:rsidP="008F5FBE">
      <w:pPr>
        <w:widowControl w:val="0"/>
        <w:suppressAutoHyphens/>
        <w:autoSpaceDE w:val="0"/>
        <w:spacing w:before="28"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b/>
          <w:bCs/>
          <w:color w:val="000000"/>
          <w:kern w:val="1"/>
          <w:sz w:val="24"/>
          <w:szCs w:val="28"/>
          <w:lang w:eastAsia="zh-CN" w:bidi="hi-IN"/>
        </w:rPr>
        <w:t>Весна. </w:t>
      </w:r>
      <w:r w:rsidRPr="008F5FBE">
        <w:rPr>
          <w:rFonts w:ascii="Times New Roman" w:eastAsia="Calibri" w:hAnsi="Times New Roman" w:cs="Times New Roman"/>
          <w:color w:val="000000"/>
          <w:kern w:val="1"/>
          <w:sz w:val="24"/>
          <w:szCs w:val="28"/>
          <w:lang w:eastAsia="zh-CN" w:bidi="hi-IN"/>
        </w:rPr>
        <w:t xml:space="preserve"> Знает о характерных особенностях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Имеет представления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b/>
          <w:bCs/>
          <w:color w:val="000000"/>
          <w:kern w:val="1"/>
          <w:sz w:val="24"/>
          <w:szCs w:val="28"/>
          <w:lang w:eastAsia="zh-CN" w:bidi="hi-IN"/>
        </w:rPr>
        <w:t>Лето. </w:t>
      </w:r>
      <w:r w:rsidRPr="008F5FBE">
        <w:rPr>
          <w:rFonts w:ascii="Times New Roman" w:eastAsia="Calibri" w:hAnsi="Times New Roman" w:cs="Times New Roman"/>
          <w:color w:val="000000"/>
          <w:kern w:val="1"/>
          <w:sz w:val="24"/>
          <w:szCs w:val="28"/>
          <w:lang w:eastAsia="zh-CN" w:bidi="hi-IN"/>
        </w:rPr>
        <w:t>Имеет представления детей о летних изменениях в природе: жарко, яркое солнце, цветут растения, люди купаются, летают бабочки, появляются птенцы в гнездах и т. п.</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Знает о том, что летом созревают многие фрукты, овощи и ягоды.</w:t>
      </w:r>
    </w:p>
    <w:p w:rsidR="008F5FBE" w:rsidRPr="008F5FBE" w:rsidRDefault="008F5FBE" w:rsidP="008F5FBE">
      <w:pPr>
        <w:widowControl w:val="0"/>
        <w:suppressAutoHyphens/>
        <w:autoSpaceDE w:val="0"/>
        <w:spacing w:after="0" w:line="240" w:lineRule="auto"/>
        <w:jc w:val="both"/>
        <w:rPr>
          <w:rFonts w:ascii="Times New Roman" w:eastAsia="Calibri" w:hAnsi="Times New Roman" w:cs="Times New Roman"/>
          <w:color w:val="000000"/>
          <w:kern w:val="1"/>
          <w:sz w:val="24"/>
          <w:szCs w:val="28"/>
          <w:lang w:eastAsia="zh-CN" w:bidi="hi-IN"/>
        </w:rPr>
      </w:pP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b/>
          <w:color w:val="000000"/>
          <w:kern w:val="1"/>
          <w:sz w:val="24"/>
          <w:szCs w:val="28"/>
          <w:lang w:eastAsia="zh-CN" w:bidi="hi-IN"/>
        </w:rPr>
        <w:t>4-5 лет</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Знает и называет домашних животных, сформированы представления о том, чем животных кормят, как за ними ухаживают, что от них получают; имеет представления о взрослых животных и их детенышах.</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Знает и называет обитателей уголка природы.</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Имеет представления детей о некоторых насекомых (муравей, бабочка, жук, божья коровка).</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Знает, называет и различает фрукты (яблоко, груша, слива, персик), овощи (помидор, огурец, морковь, свекла, лук, капуста), ягоды (малина, смородина, крыжовник), грибы (маслята, опята, сыроежки и др.).</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Знает и называет травянистые и комнатные растения (бальзамин, фикус, хлорофитум, герань, бегония, примула и др.), способы ухода за ними.</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Узнает и называет 3–4 вида деревьев (елка, сосна, береза, клен и др.). Имеет представления о свойствах воды, воздуха, песка, глины и камня.</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Имеет представления о домашней птице (куры, гуси, утки): их внешнем облике, как передвигаются, чем питаются, какие звуки издают, какую приносят пользу, чем отличаются взрослые особи от детенышей.</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Имеет представления о лесе – в лесу растет много разных деревьев, кустарников, грибов, ягод. Также в лесу живут разные животные (заяц, еж, белка, лиса, волк, медведь); все они могут жить в лесу, потому что находят там пищу;  различает этих животных по особенностям внешнего вида. Знает об особенностях жизни леса в разные времена года.</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Узнает по  внешнему облику и повадкам диких экзотических животных (лев, тигр, слон, обезьяна, крокодил), называет их; дает элементарные сведения о том, где они проживают, чем питаются, как себе добывают пищу.</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Имеет представления о водоёме и его обитателях (утками, рыбами, лягушками и водными насекомыми), знает, что на берегу и в воде живут те растения и животные, которые не могут обходиться без воды; знает и соблюдает   правила поведения возле водоема.</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Участвует в проведении циклических наблюдений за обитателями уголка природы, объектами неживой природы, растениями и птицами на участке. Под руководством взрослого подкармливает птиц зимой на участке.</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Имеет представления об условиях, необходимых для жизни людей, животных, растений (воздух, вода, питание и т. п.).</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Развито понимание ценности здоровья, потребности быть здоровыми, вести здоровый образ жизни.</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Умеет ухаживать за растениями и животными.</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Замечает изменения в природе.</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Рассказывает об охране растений и животных.</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b/>
          <w:bCs/>
          <w:color w:val="000000"/>
          <w:kern w:val="1"/>
          <w:sz w:val="24"/>
          <w:szCs w:val="28"/>
          <w:lang w:eastAsia="zh-CN" w:bidi="hi-IN"/>
        </w:rPr>
        <w:t>Сезонные наблюдения</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b/>
          <w:bCs/>
          <w:color w:val="000000"/>
          <w:kern w:val="1"/>
          <w:sz w:val="24"/>
          <w:szCs w:val="28"/>
          <w:lang w:eastAsia="zh-CN" w:bidi="hi-IN"/>
        </w:rPr>
        <w:t>Осень. </w:t>
      </w:r>
      <w:r w:rsidRPr="008F5FBE">
        <w:rPr>
          <w:rFonts w:ascii="Times New Roman" w:eastAsia="Calibri" w:hAnsi="Times New Roman" w:cs="Times New Roman"/>
          <w:color w:val="000000"/>
          <w:kern w:val="1"/>
          <w:sz w:val="24"/>
          <w:szCs w:val="28"/>
          <w:lang w:eastAsia="zh-CN" w:bidi="hi-IN"/>
        </w:rPr>
        <w:t xml:space="preserve"> Замечает и называет изменения в природе: похолодало, осадки, ветер, листопад, созревают плоды и корнеплоды, птицы улетают на юг.</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Умеет устанавливать простейшие связи между явлениями живой и неживой природы (похолодало – исчезли бабочки, жуки; отцвели цветы и т. д.).</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lastRenderedPageBreak/>
        <w:t>Принимает участие в сборе семян растений.</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b/>
          <w:bCs/>
          <w:color w:val="000000"/>
          <w:kern w:val="1"/>
          <w:sz w:val="24"/>
          <w:szCs w:val="28"/>
          <w:lang w:eastAsia="zh-CN" w:bidi="hi-IN"/>
        </w:rPr>
        <w:t>Зима. </w:t>
      </w:r>
      <w:r w:rsidRPr="008F5FBE">
        <w:rPr>
          <w:rFonts w:ascii="Times New Roman" w:eastAsia="Calibri" w:hAnsi="Times New Roman" w:cs="Times New Roman"/>
          <w:color w:val="000000"/>
          <w:kern w:val="1"/>
          <w:sz w:val="24"/>
          <w:szCs w:val="28"/>
          <w:lang w:eastAsia="zh-CN" w:bidi="hi-IN"/>
        </w:rPr>
        <w:t>Замечает изменения в природе, сравнивает осенний и зимний пейзажи. Наблюдает за поведением птиц на улице. Рассматривает и сравнивает следы птиц на снегу. Оказывает помощь зимующим птицам, называет их.</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Имеет представления детей о том, что в мороз вода превращается в лед, сосульки; лед и снег в теплом помещении тают.</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b/>
          <w:bCs/>
          <w:color w:val="000000"/>
          <w:kern w:val="1"/>
          <w:sz w:val="24"/>
          <w:szCs w:val="28"/>
          <w:lang w:eastAsia="zh-CN" w:bidi="hi-IN"/>
        </w:rPr>
        <w:t>Весна. </w:t>
      </w:r>
      <w:r w:rsidRPr="008F5FBE">
        <w:rPr>
          <w:rFonts w:ascii="Times New Roman" w:eastAsia="Calibri" w:hAnsi="Times New Roman" w:cs="Times New Roman"/>
          <w:color w:val="000000"/>
          <w:kern w:val="1"/>
          <w:sz w:val="24"/>
          <w:szCs w:val="28"/>
          <w:lang w:eastAsia="zh-CN" w:bidi="hi-IN"/>
        </w:rPr>
        <w:t>Узнает и называет время года; выделяет признаки весны: солнышко стало теплее, набухли почки на деревьях, появилась травка, распустились подснежники, появились насекомые.</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Сформированы представления  о работах, проводимых в весенний период в саду и в огороде. Наблюдает за посадкой и всходами семян.</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b/>
          <w:bCs/>
          <w:color w:val="000000"/>
          <w:kern w:val="1"/>
          <w:sz w:val="24"/>
          <w:szCs w:val="28"/>
          <w:lang w:eastAsia="zh-CN" w:bidi="hi-IN"/>
        </w:rPr>
        <w:t>Лето. </w:t>
      </w:r>
      <w:r w:rsidRPr="008F5FBE">
        <w:rPr>
          <w:rFonts w:ascii="Times New Roman" w:eastAsia="Calibri" w:hAnsi="Times New Roman" w:cs="Times New Roman"/>
          <w:color w:val="000000"/>
          <w:kern w:val="1"/>
          <w:sz w:val="24"/>
          <w:szCs w:val="28"/>
          <w:lang w:eastAsia="zh-CN" w:bidi="hi-IN"/>
        </w:rPr>
        <w:t>Имеет представления о летних изменениях в природе: голубое чистое небо, ярко светит солнце, жара, люди легко одеты, загорают, купаются.</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Times New Roman" w:hAnsi="Times New Roman" w:cs="Times New Roman"/>
          <w:color w:val="000000"/>
          <w:kern w:val="1"/>
          <w:sz w:val="24"/>
          <w:szCs w:val="28"/>
          <w:lang w:eastAsia="zh-CN" w:bidi="hi-IN"/>
        </w:rPr>
        <w:t xml:space="preserve">      </w:t>
      </w:r>
      <w:r w:rsidRPr="008F5FBE">
        <w:rPr>
          <w:rFonts w:ascii="Times New Roman" w:eastAsia="Calibri" w:hAnsi="Times New Roman" w:cs="Times New Roman"/>
          <w:color w:val="000000"/>
          <w:kern w:val="1"/>
          <w:sz w:val="24"/>
          <w:szCs w:val="28"/>
          <w:lang w:eastAsia="zh-CN" w:bidi="hi-IN"/>
        </w:rPr>
        <w:t>Знает, что летом созревают многие фрукты, овощи, ягоды и грибы; у животных подрастают детеныши.</w:t>
      </w:r>
    </w:p>
    <w:p w:rsidR="008F5FBE" w:rsidRPr="008F5FBE" w:rsidRDefault="008F5FBE" w:rsidP="008F5FBE">
      <w:pPr>
        <w:widowControl w:val="0"/>
        <w:suppressAutoHyphens/>
        <w:autoSpaceDE w:val="0"/>
        <w:spacing w:after="0" w:line="240" w:lineRule="auto"/>
        <w:jc w:val="both"/>
        <w:rPr>
          <w:rFonts w:ascii="Times New Roman" w:eastAsia="Calibri" w:hAnsi="Times New Roman" w:cs="Times New Roman"/>
          <w:color w:val="000000"/>
          <w:kern w:val="1"/>
          <w:sz w:val="24"/>
          <w:szCs w:val="28"/>
          <w:lang w:eastAsia="zh-CN" w:bidi="hi-IN"/>
        </w:rPr>
      </w:pP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b/>
          <w:color w:val="000000"/>
          <w:kern w:val="1"/>
          <w:sz w:val="24"/>
          <w:szCs w:val="28"/>
          <w:lang w:eastAsia="zh-CN" w:bidi="hi-IN"/>
        </w:rPr>
        <w:t>5-6 лет</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Сформулированы представления о растениях ближайшего окружения: деревьях, кустарниках и травянистых растениях. Определяет назначение всех частей растения: корень впитывает из земли влагу, питательные вещества; стебель переносит их к листьям, цветам, семенам; листья поглощают свет; а из цветов потом будут семена.</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Имеет представления о внешних и вкусовых качествах овощей и фруктов, наиболее распространенных в местности, о способах их употребления в пищу. сформулированы представления о значении свежих плодов для здоровья людей.</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Знает и называет  комнатные растения, необходимые условия для их  жизни (вода, почва, свет, тепло). Сформированы представления о влаголюбивых и засухоустойчивых растениях,  распознает их.</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Умеет ухаживать за растениями. Знает о способах вегетативного размножения растений.</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Умеет ухаживать за обитателями уголка природы.</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Проводит циклические наблюдения за обитателями уголка природы, объектами неживой природы, растениями и птицами на участке.  Подкармливает птиц зимой.</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Умеет вести различные календари наблюдений (за погодой, птицами, растениями).</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Times New Roman" w:hAnsi="Times New Roman" w:cs="Times New Roman"/>
          <w:color w:val="000000"/>
          <w:kern w:val="1"/>
          <w:sz w:val="24"/>
          <w:szCs w:val="28"/>
          <w:lang w:eastAsia="zh-CN" w:bidi="hi-IN"/>
        </w:rPr>
        <w:t xml:space="preserve">     </w:t>
      </w:r>
      <w:r w:rsidRPr="008F5FBE">
        <w:rPr>
          <w:rFonts w:ascii="Times New Roman" w:eastAsia="Calibri" w:hAnsi="Times New Roman" w:cs="Times New Roman"/>
          <w:color w:val="000000"/>
          <w:kern w:val="1"/>
          <w:sz w:val="24"/>
          <w:szCs w:val="28"/>
          <w:lang w:eastAsia="zh-CN" w:bidi="hi-IN"/>
        </w:rPr>
        <w:t>Сформированы представления о домашних животных, их повадках, зависимости от человека.</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Сформированы представления о диких животных: где живут, как добывают пищу и готовятся к зимней спячке (еж зарывается в осенние листья, медведи зимуют в берлоге). Знает и называет зимующих и перелетных птиц.</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Знает представителей класса пресмыкающихся (ящерица, черепаха) и насекомых (пчела, комар, муха).</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Сформированы  знания о лесниках и их природоохранной деятельности.</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Сформированы представления детей о чередовании времен года, частей суток и их некоторых характеристиках.</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Имеет знания детей о природном водоёме – пруд, в котором живут рыбы, лягушки, насекомые, водоплавающие птицы, есть водные растения. Возле пруда люди отдыхают, любуются природой, рыбаки ловят рыбу; пруд не следует засорять, т.к. растения и животные могут погибнуть.</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Times New Roman" w:hAnsi="Times New Roman" w:cs="Times New Roman"/>
          <w:color w:val="000000"/>
          <w:kern w:val="1"/>
          <w:sz w:val="24"/>
          <w:szCs w:val="28"/>
          <w:lang w:eastAsia="zh-CN" w:bidi="hi-IN"/>
        </w:rPr>
        <w:t xml:space="preserve"> </w:t>
      </w:r>
      <w:r w:rsidRPr="008F5FBE">
        <w:rPr>
          <w:rFonts w:ascii="Times New Roman" w:eastAsia="Calibri" w:hAnsi="Times New Roman" w:cs="Times New Roman"/>
          <w:color w:val="000000"/>
          <w:kern w:val="1"/>
          <w:sz w:val="24"/>
          <w:szCs w:val="28"/>
          <w:lang w:eastAsia="zh-CN" w:bidi="hi-IN"/>
        </w:rPr>
        <w:t>Имеет представления о заповедниках – территориях, на которых природа (растения, животные) охраняется, а хозяйственная деятельность запрещена; знает  о Красной книге.</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Times New Roman" w:hAnsi="Times New Roman" w:cs="Times New Roman"/>
          <w:color w:val="000000"/>
          <w:kern w:val="1"/>
          <w:sz w:val="24"/>
          <w:szCs w:val="28"/>
          <w:lang w:eastAsia="zh-CN" w:bidi="hi-IN"/>
        </w:rPr>
        <w:t xml:space="preserve"> </w:t>
      </w:r>
      <w:r w:rsidRPr="008F5FBE">
        <w:rPr>
          <w:rFonts w:ascii="Times New Roman" w:eastAsia="Calibri" w:hAnsi="Times New Roman" w:cs="Times New Roman"/>
          <w:color w:val="000000"/>
          <w:kern w:val="1"/>
          <w:sz w:val="24"/>
          <w:szCs w:val="28"/>
          <w:lang w:eastAsia="zh-CN" w:bidi="hi-IN"/>
        </w:rPr>
        <w:t>Сформированы знания о растениях и животных различных климатических зон.</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Сформированы знания  о свойствах воды, воздуха, песка, глины, камней. Знает, как человек в своей жизни использует песок, глину, камни.</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Имеет первоначальные элементарные знания о строении Солнечной системы, о планете – Земля.</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Устанавливает причинно-следственные связи между природными явлениями (сезон – растительность – труд людей).</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Times New Roman" w:hAnsi="Times New Roman" w:cs="Times New Roman"/>
          <w:color w:val="000000"/>
          <w:kern w:val="1"/>
          <w:sz w:val="24"/>
          <w:szCs w:val="28"/>
          <w:lang w:eastAsia="zh-CN" w:bidi="hi-IN"/>
        </w:rPr>
        <w:t xml:space="preserve">      </w:t>
      </w:r>
      <w:r w:rsidRPr="008F5FBE">
        <w:rPr>
          <w:rFonts w:ascii="Times New Roman" w:eastAsia="Calibri" w:hAnsi="Times New Roman" w:cs="Times New Roman"/>
          <w:color w:val="000000"/>
          <w:kern w:val="1"/>
          <w:sz w:val="24"/>
          <w:szCs w:val="28"/>
          <w:lang w:eastAsia="zh-CN" w:bidi="hi-IN"/>
        </w:rPr>
        <w:t>Имеет представления о значении солнца и воздуха в жизни человека, животных и растений.</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b/>
          <w:bCs/>
          <w:color w:val="000000"/>
          <w:kern w:val="1"/>
          <w:sz w:val="24"/>
          <w:szCs w:val="28"/>
          <w:lang w:eastAsia="zh-CN" w:bidi="hi-IN"/>
        </w:rPr>
        <w:t>Сезонные наблюдения</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b/>
          <w:bCs/>
          <w:color w:val="000000"/>
          <w:kern w:val="1"/>
          <w:sz w:val="24"/>
          <w:szCs w:val="28"/>
          <w:lang w:eastAsia="zh-CN" w:bidi="hi-IN"/>
        </w:rPr>
        <w:t>Осень. </w:t>
      </w:r>
      <w:r w:rsidRPr="008F5FBE">
        <w:rPr>
          <w:rFonts w:ascii="Times New Roman" w:eastAsia="Calibri" w:hAnsi="Times New Roman" w:cs="Times New Roman"/>
          <w:color w:val="000000"/>
          <w:kern w:val="1"/>
          <w:sz w:val="24"/>
          <w:szCs w:val="28"/>
          <w:lang w:eastAsia="zh-CN" w:bidi="hi-IN"/>
        </w:rPr>
        <w:t>Сформированы</w:t>
      </w:r>
      <w:r w:rsidRPr="008F5FBE">
        <w:rPr>
          <w:rFonts w:ascii="Times New Roman" w:eastAsia="Calibri" w:hAnsi="Times New Roman" w:cs="Times New Roman"/>
          <w:b/>
          <w:bCs/>
          <w:color w:val="000000"/>
          <w:kern w:val="1"/>
          <w:sz w:val="24"/>
          <w:szCs w:val="28"/>
          <w:lang w:eastAsia="zh-CN" w:bidi="hi-IN"/>
        </w:rPr>
        <w:t xml:space="preserve"> </w:t>
      </w:r>
      <w:r w:rsidRPr="008F5FBE">
        <w:rPr>
          <w:rFonts w:ascii="Times New Roman" w:eastAsia="Calibri" w:hAnsi="Times New Roman" w:cs="Times New Roman"/>
          <w:color w:val="000000"/>
          <w:kern w:val="1"/>
          <w:sz w:val="24"/>
          <w:szCs w:val="28"/>
          <w:lang w:eastAsia="zh-CN" w:bidi="hi-IN"/>
        </w:rPr>
        <w:t xml:space="preserve">представления о том, как похолодание и сокращение </w:t>
      </w:r>
      <w:r w:rsidRPr="008F5FBE">
        <w:rPr>
          <w:rFonts w:ascii="Times New Roman" w:eastAsia="Calibri" w:hAnsi="Times New Roman" w:cs="Times New Roman"/>
          <w:color w:val="000000"/>
          <w:kern w:val="1"/>
          <w:sz w:val="24"/>
          <w:szCs w:val="28"/>
          <w:lang w:eastAsia="zh-CN" w:bidi="hi-IN"/>
        </w:rPr>
        <w:lastRenderedPageBreak/>
        <w:t>продолжительности дня изменяют жизнь растений, животных и человека (замирает жизнь среди растений и животных: вянут травы, расцвечиваются и опадают листья с деревьев и кустарников, перелетные птицы улетают на юг, насекомые прячутся и замирают, животные в лесу, в речках и прудах готовятся к зиме; люди осенью собирают урожай овощей и фруктов). Сформированы знания о том,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b/>
          <w:bCs/>
          <w:color w:val="000000"/>
          <w:kern w:val="1"/>
          <w:sz w:val="24"/>
          <w:szCs w:val="28"/>
          <w:lang w:eastAsia="zh-CN" w:bidi="hi-IN"/>
        </w:rPr>
        <w:t>Зима. </w:t>
      </w:r>
      <w:r w:rsidRPr="008F5FBE">
        <w:rPr>
          <w:rFonts w:ascii="Times New Roman" w:eastAsia="Calibri" w:hAnsi="Times New Roman" w:cs="Times New Roman"/>
          <w:color w:val="000000"/>
          <w:kern w:val="1"/>
          <w:sz w:val="24"/>
          <w:szCs w:val="28"/>
          <w:lang w:eastAsia="zh-CN" w:bidi="hi-IN"/>
        </w:rPr>
        <w:t>Сформированы знания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b/>
          <w:bCs/>
          <w:color w:val="000000"/>
          <w:kern w:val="1"/>
          <w:sz w:val="24"/>
          <w:szCs w:val="28"/>
          <w:lang w:eastAsia="zh-CN" w:bidi="hi-IN"/>
        </w:rPr>
        <w:t>Весна. </w:t>
      </w:r>
      <w:r w:rsidRPr="008F5FBE">
        <w:rPr>
          <w:rFonts w:ascii="Times New Roman" w:eastAsia="Calibri" w:hAnsi="Times New Roman" w:cs="Times New Roman"/>
          <w:color w:val="000000"/>
          <w:kern w:val="1"/>
          <w:sz w:val="24"/>
          <w:szCs w:val="28"/>
          <w:lang w:eastAsia="zh-CN" w:bidi="hi-IN"/>
        </w:rPr>
        <w:t>Сформированы знания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w:t>
      </w:r>
    </w:p>
    <w:p w:rsidR="008F5FBE" w:rsidRPr="008F5FBE" w:rsidRDefault="008F5FBE" w:rsidP="008F5FBE">
      <w:pPr>
        <w:widowControl w:val="0"/>
        <w:suppressAutoHyphens/>
        <w:autoSpaceDE w:val="0"/>
        <w:spacing w:after="0" w:line="240" w:lineRule="auto"/>
        <w:ind w:firstLine="432"/>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b/>
          <w:bCs/>
          <w:color w:val="000000"/>
          <w:kern w:val="1"/>
          <w:sz w:val="24"/>
          <w:szCs w:val="28"/>
          <w:lang w:eastAsia="zh-CN" w:bidi="hi-IN"/>
        </w:rPr>
        <w:t>Лето. </w:t>
      </w:r>
      <w:r w:rsidRPr="008F5FBE">
        <w:rPr>
          <w:rFonts w:ascii="Times New Roman" w:eastAsia="Calibri" w:hAnsi="Times New Roman" w:cs="Times New Roman"/>
          <w:color w:val="000000"/>
          <w:kern w:val="1"/>
          <w:sz w:val="24"/>
          <w:szCs w:val="28"/>
          <w:lang w:eastAsia="zh-CN" w:bidi="hi-IN"/>
        </w:rPr>
        <w:t>Сформированы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color w:val="000000"/>
          <w:kern w:val="1"/>
          <w:sz w:val="24"/>
          <w:szCs w:val="28"/>
          <w:lang w:eastAsia="zh-CN" w:bidi="hi-IN"/>
        </w:rPr>
        <w:t>Имеет представления о съедобных и несъедобных грибах (съедобные – маслята, опята, лисички и т. п.; несъедобные – мухомор, ложный опенок).</w:t>
      </w:r>
    </w:p>
    <w:p w:rsidR="008F5FBE" w:rsidRPr="008F5FBE" w:rsidRDefault="008F5FBE" w:rsidP="008F5FBE">
      <w:pPr>
        <w:widowControl w:val="0"/>
        <w:suppressAutoHyphens/>
        <w:autoSpaceDE w:val="0"/>
        <w:spacing w:after="0" w:line="240" w:lineRule="auto"/>
        <w:jc w:val="both"/>
        <w:rPr>
          <w:rFonts w:ascii="Times New Roman" w:eastAsia="Calibri" w:hAnsi="Times New Roman" w:cs="Times New Roman"/>
          <w:kern w:val="1"/>
          <w:sz w:val="24"/>
          <w:szCs w:val="28"/>
          <w:lang w:eastAsia="zh-CN" w:bidi="hi-IN"/>
        </w:rPr>
      </w:pP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b/>
          <w:kern w:val="1"/>
          <w:sz w:val="24"/>
          <w:szCs w:val="28"/>
          <w:lang w:eastAsia="zh-CN" w:bidi="hi-IN"/>
        </w:rPr>
        <w:t>6-7 лет</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kern w:val="1"/>
          <w:sz w:val="24"/>
          <w:szCs w:val="28"/>
          <w:lang w:eastAsia="zh-CN" w:bidi="hi-IN"/>
        </w:rPr>
        <w:t>Сформированы  представления о деревьях, кустарниках, травянистых растениях; растениях луга, сада, леса.</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kern w:val="1"/>
          <w:sz w:val="24"/>
          <w:szCs w:val="28"/>
          <w:lang w:eastAsia="zh-CN" w:bidi="hi-IN"/>
        </w:rPr>
        <w:t>Сформированы представления  об условиях жизни комнатных растений. Знает о способах их вегетативного размножения (черенками, листьями, усами). Устанавливает связи между состоянием растения и условиями окружающей среды.</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kern w:val="1"/>
          <w:sz w:val="24"/>
          <w:szCs w:val="28"/>
          <w:lang w:eastAsia="zh-CN" w:bidi="hi-IN"/>
        </w:rPr>
        <w:t>Знает лекарственные растения (подорожник, крапива и др.).</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kern w:val="1"/>
          <w:sz w:val="24"/>
          <w:szCs w:val="28"/>
          <w:lang w:eastAsia="zh-CN" w:bidi="hi-IN"/>
        </w:rPr>
        <w:t>Систематизированы знания о домашних, зимующих и перелетных птицах; домашних животных и обитателях уголка природы.</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kern w:val="1"/>
          <w:sz w:val="24"/>
          <w:szCs w:val="28"/>
          <w:lang w:eastAsia="zh-CN" w:bidi="hi-IN"/>
        </w:rPr>
        <w:t>Сформированы знания о диких животных, об особенностях их приспособления  к окружающей среде.</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kern w:val="1"/>
          <w:sz w:val="24"/>
          <w:szCs w:val="28"/>
          <w:lang w:eastAsia="zh-CN" w:bidi="hi-IN"/>
        </w:rPr>
        <w:t>Имеет представление о лесе как сообществе множества растений и животных, проживающих на одной территории, их пищевой зависимости друг от друга. Сформированы знания о жизни обитателей леса в разное время года. Имеет представления детей о разном значении леса в жизни человека: оздоровительном, эстетическом хозяйственном.</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kern w:val="1"/>
          <w:sz w:val="24"/>
          <w:szCs w:val="28"/>
          <w:lang w:eastAsia="zh-CN" w:bidi="hi-IN"/>
        </w:rPr>
        <w:t>Сформированы знания детей о свойствах песка, камней, глины, воды, воздуха.</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Times New Roman" w:hAnsi="Times New Roman" w:cs="Times New Roman"/>
          <w:kern w:val="1"/>
          <w:sz w:val="24"/>
          <w:szCs w:val="28"/>
          <w:lang w:eastAsia="zh-CN" w:bidi="hi-IN"/>
        </w:rPr>
        <w:t xml:space="preserve"> </w:t>
      </w:r>
      <w:r w:rsidRPr="008F5FBE">
        <w:rPr>
          <w:rFonts w:ascii="Times New Roman" w:eastAsia="Calibri" w:hAnsi="Times New Roman" w:cs="Times New Roman"/>
          <w:kern w:val="1"/>
          <w:sz w:val="24"/>
          <w:szCs w:val="28"/>
          <w:lang w:eastAsia="zh-CN" w:bidi="hi-IN"/>
        </w:rPr>
        <w:t>Знает о жизни растений и животных в разных климатических зонах, об их разных приспособленных особенностей к условиям жизни в данной экосистеме.</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kern w:val="1"/>
          <w:sz w:val="24"/>
          <w:szCs w:val="28"/>
          <w:lang w:eastAsia="zh-CN" w:bidi="hi-IN"/>
        </w:rPr>
        <w:t>Имеет представления детей о Солнечной системе, о планете Земля, о её спутнике Луне.</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Times New Roman" w:hAnsi="Times New Roman" w:cs="Times New Roman"/>
          <w:kern w:val="1"/>
          <w:sz w:val="24"/>
          <w:szCs w:val="28"/>
          <w:lang w:eastAsia="zh-CN" w:bidi="hi-IN"/>
        </w:rPr>
        <w:t xml:space="preserve"> </w:t>
      </w:r>
      <w:r w:rsidRPr="008F5FBE">
        <w:rPr>
          <w:rFonts w:ascii="Times New Roman" w:eastAsia="Calibri" w:hAnsi="Times New Roman" w:cs="Times New Roman"/>
          <w:kern w:val="1"/>
          <w:sz w:val="24"/>
          <w:szCs w:val="28"/>
          <w:lang w:eastAsia="zh-CN" w:bidi="hi-IN"/>
        </w:rPr>
        <w:t>Сформированы знания детей о млекопитающих, земноводных и пресмыкающихся. Знает о некоторых формах защиты земноводных и пресмыкающихся от врагов.</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Times New Roman" w:hAnsi="Times New Roman" w:cs="Times New Roman"/>
          <w:kern w:val="1"/>
          <w:sz w:val="24"/>
          <w:szCs w:val="28"/>
          <w:lang w:eastAsia="zh-CN" w:bidi="hi-IN"/>
        </w:rPr>
        <w:t xml:space="preserve"> </w:t>
      </w:r>
      <w:r w:rsidRPr="008F5FBE">
        <w:rPr>
          <w:rFonts w:ascii="Times New Roman" w:eastAsia="Calibri" w:hAnsi="Times New Roman" w:cs="Times New Roman"/>
          <w:kern w:val="1"/>
          <w:sz w:val="24"/>
          <w:szCs w:val="28"/>
          <w:lang w:eastAsia="zh-CN" w:bidi="hi-IN"/>
        </w:rPr>
        <w:t>Сформированы знания о насекомых, об особенностях их жизни (муравьи, пчелы, осы живут большими семьями, муравьи – в муравейниках, пчелы – в дуплах, ульях).</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kern w:val="1"/>
          <w:sz w:val="24"/>
          <w:szCs w:val="28"/>
          <w:lang w:eastAsia="zh-CN" w:bidi="hi-IN"/>
        </w:rPr>
        <w:t>Различает по внешнему виду и правильно называет бабочек (капустница, крапивница, павлиний глаз) и жуков (божья коровка, жужелица). Умеет сравнивать насекомых по способу передвижения (летают, прыгают, ползают).</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kern w:val="1"/>
          <w:sz w:val="24"/>
          <w:szCs w:val="28"/>
          <w:lang w:eastAsia="zh-CN" w:bidi="hi-IN"/>
        </w:rPr>
        <w:t>Имеет представление детей о том, что река-это сообщество водных обитателей: растений и животных, приспособившихся к жизни в воде; о том, что на берегу растут растения, которым требуется много влаги; живут животные, образ жизни которых тоже связан с водой; все они зависят друг от друга и образуют одну цепочку. Знает и соблюдает правила поведения на природе.</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Times New Roman" w:hAnsi="Times New Roman" w:cs="Times New Roman"/>
          <w:kern w:val="1"/>
          <w:sz w:val="24"/>
          <w:szCs w:val="28"/>
          <w:lang w:eastAsia="zh-CN" w:bidi="hi-IN"/>
        </w:rPr>
        <w:t xml:space="preserve">      </w:t>
      </w:r>
      <w:r w:rsidRPr="008F5FBE">
        <w:rPr>
          <w:rFonts w:ascii="Times New Roman" w:eastAsia="Calibri" w:hAnsi="Times New Roman" w:cs="Times New Roman"/>
          <w:kern w:val="1"/>
          <w:sz w:val="24"/>
          <w:szCs w:val="28"/>
          <w:lang w:eastAsia="zh-CN" w:bidi="hi-IN"/>
        </w:rPr>
        <w:t xml:space="preserve">Имеет представление о море, его разных состояниях, обитателях, о природоохранной деятельности людей на море.  </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Times New Roman" w:hAnsi="Times New Roman" w:cs="Times New Roman"/>
          <w:kern w:val="1"/>
          <w:sz w:val="24"/>
          <w:szCs w:val="28"/>
          <w:lang w:eastAsia="zh-CN" w:bidi="hi-IN"/>
        </w:rPr>
        <w:t xml:space="preserve">      </w:t>
      </w:r>
      <w:r w:rsidRPr="008F5FBE">
        <w:rPr>
          <w:rFonts w:ascii="Times New Roman" w:eastAsia="Calibri" w:hAnsi="Times New Roman" w:cs="Times New Roman"/>
          <w:kern w:val="1"/>
          <w:sz w:val="24"/>
          <w:szCs w:val="28"/>
          <w:lang w:eastAsia="zh-CN" w:bidi="hi-IN"/>
        </w:rPr>
        <w:t>Умеет проводить циклические наблюдения за сезонными явлениями природы, за объектами неживой природы, обитателями уголка природы, за растениями и птицами на участке.</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Times New Roman" w:hAnsi="Times New Roman" w:cs="Times New Roman"/>
          <w:color w:val="000000"/>
          <w:kern w:val="1"/>
          <w:sz w:val="24"/>
          <w:szCs w:val="28"/>
          <w:lang w:eastAsia="zh-CN" w:bidi="hi-IN"/>
        </w:rPr>
        <w:t xml:space="preserve">  </w:t>
      </w:r>
      <w:r w:rsidRPr="008F5FBE">
        <w:rPr>
          <w:rFonts w:ascii="Times New Roman" w:eastAsia="Calibri" w:hAnsi="Times New Roman" w:cs="Times New Roman"/>
          <w:color w:val="000000"/>
          <w:kern w:val="1"/>
          <w:sz w:val="24"/>
          <w:szCs w:val="28"/>
          <w:lang w:eastAsia="zh-CN" w:bidi="hi-IN"/>
        </w:rPr>
        <w:t>Умеет вести различные календари наблюдений (за погодой, птицами, растениями).</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Times New Roman" w:hAnsi="Times New Roman" w:cs="Times New Roman"/>
          <w:kern w:val="1"/>
          <w:sz w:val="24"/>
          <w:szCs w:val="28"/>
          <w:lang w:eastAsia="zh-CN" w:bidi="hi-IN"/>
        </w:rPr>
        <w:t xml:space="preserve">     </w:t>
      </w:r>
      <w:r w:rsidRPr="008F5FBE">
        <w:rPr>
          <w:rFonts w:ascii="Times New Roman" w:eastAsia="Calibri" w:hAnsi="Times New Roman" w:cs="Times New Roman"/>
          <w:kern w:val="1"/>
          <w:sz w:val="24"/>
          <w:szCs w:val="28"/>
          <w:lang w:eastAsia="zh-CN" w:bidi="hi-IN"/>
        </w:rPr>
        <w:t>Систематизированы знания о природоохранной деятельности лесничих.</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Times New Roman" w:hAnsi="Times New Roman" w:cs="Times New Roman"/>
          <w:kern w:val="1"/>
          <w:sz w:val="24"/>
          <w:szCs w:val="28"/>
          <w:lang w:eastAsia="zh-CN" w:bidi="hi-IN"/>
        </w:rPr>
        <w:lastRenderedPageBreak/>
        <w:t xml:space="preserve">     </w:t>
      </w:r>
      <w:r w:rsidRPr="008F5FBE">
        <w:rPr>
          <w:rFonts w:ascii="Times New Roman" w:eastAsia="Calibri" w:hAnsi="Times New Roman" w:cs="Times New Roman"/>
          <w:kern w:val="1"/>
          <w:sz w:val="24"/>
          <w:szCs w:val="28"/>
          <w:lang w:eastAsia="zh-CN" w:bidi="hi-IN"/>
        </w:rPr>
        <w:t>Знаком с понятием «юный эколог» (ребенок, который любит природу, заботится о живых существах в детском саду и дома, создает для них хорошие условия жизни).</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Times New Roman" w:hAnsi="Times New Roman" w:cs="Times New Roman"/>
          <w:kern w:val="1"/>
          <w:sz w:val="24"/>
          <w:szCs w:val="28"/>
          <w:lang w:eastAsia="zh-CN" w:bidi="hi-IN"/>
        </w:rPr>
        <w:t xml:space="preserve">     </w:t>
      </w:r>
      <w:r w:rsidRPr="008F5FBE">
        <w:rPr>
          <w:rFonts w:ascii="Times New Roman" w:eastAsia="Calibri" w:hAnsi="Times New Roman" w:cs="Times New Roman"/>
          <w:kern w:val="1"/>
          <w:sz w:val="24"/>
          <w:szCs w:val="28"/>
          <w:lang w:eastAsia="zh-CN" w:bidi="hi-IN"/>
        </w:rPr>
        <w:t>Имеет знания о 1-2 заповедниках, памятниках природы своей местности.</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Times New Roman" w:hAnsi="Times New Roman" w:cs="Times New Roman"/>
          <w:kern w:val="1"/>
          <w:sz w:val="24"/>
          <w:szCs w:val="28"/>
          <w:lang w:eastAsia="zh-CN" w:bidi="hi-IN"/>
        </w:rPr>
        <w:t xml:space="preserve">     </w:t>
      </w:r>
      <w:r w:rsidRPr="008F5FBE">
        <w:rPr>
          <w:rFonts w:ascii="Times New Roman" w:eastAsia="Calibri" w:hAnsi="Times New Roman" w:cs="Times New Roman"/>
          <w:kern w:val="1"/>
          <w:sz w:val="24"/>
          <w:szCs w:val="28"/>
          <w:lang w:eastAsia="zh-CN" w:bidi="hi-IN"/>
        </w:rPr>
        <w:t>Систематизированы представления о временах года.</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Times New Roman" w:hAnsi="Times New Roman" w:cs="Times New Roman"/>
          <w:kern w:val="1"/>
          <w:sz w:val="24"/>
          <w:szCs w:val="28"/>
          <w:lang w:eastAsia="zh-CN" w:bidi="hi-IN"/>
        </w:rPr>
        <w:t xml:space="preserve">     </w:t>
      </w:r>
      <w:r w:rsidRPr="008F5FBE">
        <w:rPr>
          <w:rFonts w:ascii="Times New Roman" w:eastAsia="Calibri" w:hAnsi="Times New Roman" w:cs="Times New Roman"/>
          <w:kern w:val="1"/>
          <w:sz w:val="24"/>
          <w:szCs w:val="28"/>
          <w:lang w:eastAsia="zh-CN" w:bidi="hi-IN"/>
        </w:rPr>
        <w:t>Сформированы представления о переходе веществ из твердого состояния в жидкое и наоборот. Проводит наблюдения за явлениями природы: иней, град, туман, дождь.</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Times New Roman" w:hAnsi="Times New Roman" w:cs="Times New Roman"/>
          <w:kern w:val="1"/>
          <w:sz w:val="24"/>
          <w:szCs w:val="28"/>
          <w:lang w:eastAsia="zh-CN" w:bidi="hi-IN"/>
        </w:rPr>
        <w:t xml:space="preserve">     </w:t>
      </w:r>
      <w:r w:rsidRPr="008F5FBE">
        <w:rPr>
          <w:rFonts w:ascii="Times New Roman" w:eastAsia="Calibri" w:hAnsi="Times New Roman" w:cs="Times New Roman"/>
          <w:kern w:val="1"/>
          <w:sz w:val="24"/>
          <w:szCs w:val="28"/>
          <w:lang w:eastAsia="zh-CN" w:bidi="hi-IN"/>
        </w:rPr>
        <w:t xml:space="preserve">Передает свое отношение к природе в  продуктивных видах деятельности.  </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Times New Roman" w:hAnsi="Times New Roman" w:cs="Times New Roman"/>
          <w:kern w:val="1"/>
          <w:sz w:val="24"/>
          <w:szCs w:val="28"/>
          <w:lang w:eastAsia="zh-CN" w:bidi="hi-IN"/>
        </w:rPr>
        <w:t xml:space="preserve">     </w:t>
      </w:r>
      <w:r w:rsidRPr="008F5FBE">
        <w:rPr>
          <w:rFonts w:ascii="Times New Roman" w:eastAsia="Calibri" w:hAnsi="Times New Roman" w:cs="Times New Roman"/>
          <w:kern w:val="1"/>
          <w:sz w:val="24"/>
          <w:szCs w:val="28"/>
          <w:lang w:eastAsia="zh-CN" w:bidi="hi-IN"/>
        </w:rPr>
        <w:t>Устанавливает причинно-следственные связи между природными явлениями (если исчезнут насекомые – опылители растений, то растения не дадут семян и др.).</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kern w:val="1"/>
          <w:sz w:val="24"/>
          <w:szCs w:val="28"/>
          <w:lang w:eastAsia="zh-CN" w:bidi="hi-IN"/>
        </w:rPr>
        <w:t>Имеет понятие о том,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kern w:val="1"/>
          <w:sz w:val="24"/>
          <w:szCs w:val="28"/>
          <w:lang w:eastAsia="zh-CN" w:bidi="hi-IN"/>
        </w:rPr>
        <w:t>Умеет правильно вести себя в природе (не ломать кустов и ветвей деревьев, не оставлять мусор, не разрушать муравейники и др.).</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kern w:val="1"/>
          <w:sz w:val="24"/>
          <w:szCs w:val="28"/>
          <w:lang w:eastAsia="zh-CN" w:bidi="hi-IN"/>
        </w:rPr>
        <w:t>Оформляет совместно с другими детьми альбомы о временах года.</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b/>
          <w:kern w:val="1"/>
          <w:sz w:val="24"/>
          <w:szCs w:val="28"/>
          <w:lang w:eastAsia="zh-CN" w:bidi="hi-IN"/>
        </w:rPr>
        <w:t>Сезонные наблюдения</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b/>
          <w:kern w:val="1"/>
          <w:sz w:val="24"/>
          <w:szCs w:val="28"/>
          <w:lang w:eastAsia="zh-CN" w:bidi="hi-IN"/>
        </w:rPr>
        <w:t>Осень.</w:t>
      </w:r>
      <w:r w:rsidRPr="008F5FBE">
        <w:rPr>
          <w:rFonts w:ascii="Times New Roman" w:eastAsia="Calibri" w:hAnsi="Times New Roman" w:cs="Times New Roman"/>
          <w:kern w:val="1"/>
          <w:sz w:val="24"/>
          <w:szCs w:val="28"/>
          <w:lang w:eastAsia="zh-CN" w:bidi="hi-IN"/>
        </w:rPr>
        <w:t xml:space="preserve"> Сформированы знания о том, что сентябрь первый осенний месяц.  Замечает приметы осени (похолодало; земля от заморозков стала твердой; заледенели лужи; листопад; иней на почве).</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b/>
          <w:kern w:val="1"/>
          <w:sz w:val="24"/>
          <w:szCs w:val="28"/>
          <w:lang w:eastAsia="zh-CN" w:bidi="hi-IN"/>
        </w:rPr>
        <w:t>Зима.</w:t>
      </w:r>
      <w:r w:rsidRPr="008F5FBE">
        <w:rPr>
          <w:rFonts w:ascii="Times New Roman" w:eastAsia="Calibri" w:hAnsi="Times New Roman" w:cs="Times New Roman"/>
          <w:kern w:val="1"/>
          <w:sz w:val="24"/>
          <w:szCs w:val="28"/>
          <w:lang w:eastAsia="zh-CN" w:bidi="hi-IN"/>
        </w:rPr>
        <w:t xml:space="preserve"> Сформированы представления о сезонных изменениях в природе (самые короткие дни и длинные ночи, холодно, мороз, гололед и т. д.).</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kern w:val="1"/>
          <w:sz w:val="24"/>
          <w:szCs w:val="28"/>
          <w:lang w:eastAsia="zh-CN" w:bidi="hi-IN"/>
        </w:rPr>
        <w:t>Определяет свойства снега (холодный, пушистый, рассыпается, липкий и др.; из влажного тяжелого снега лучше делать постройки).</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b/>
          <w:kern w:val="1"/>
          <w:sz w:val="24"/>
          <w:szCs w:val="28"/>
          <w:lang w:eastAsia="zh-CN" w:bidi="hi-IN"/>
        </w:rPr>
        <w:t xml:space="preserve">Весна. </w:t>
      </w:r>
      <w:r w:rsidRPr="008F5FBE">
        <w:rPr>
          <w:rFonts w:ascii="Times New Roman" w:eastAsia="Calibri" w:hAnsi="Times New Roman" w:cs="Times New Roman"/>
          <w:kern w:val="1"/>
          <w:sz w:val="24"/>
          <w:szCs w:val="28"/>
          <w:lang w:eastAsia="zh-CN" w:bidi="hi-IN"/>
        </w:rPr>
        <w:t>Сформированы представления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b/>
          <w:kern w:val="1"/>
          <w:sz w:val="24"/>
          <w:szCs w:val="28"/>
          <w:lang w:eastAsia="zh-CN" w:bidi="hi-IN"/>
        </w:rPr>
        <w:t>Лето.</w:t>
      </w:r>
      <w:r w:rsidRPr="008F5FBE">
        <w:rPr>
          <w:rFonts w:ascii="Times New Roman" w:eastAsia="Calibri" w:hAnsi="Times New Roman" w:cs="Times New Roman"/>
          <w:kern w:val="1"/>
          <w:sz w:val="24"/>
          <w:szCs w:val="28"/>
          <w:lang w:eastAsia="zh-CN" w:bidi="hi-IN"/>
        </w:rPr>
        <w:t xml:space="preserve"> Сформированы  представления  об изменениях, происходящих в природе (самые длинные дни и короткие ночи, тепло, жарко; бывают ливневые дожди, грозы, радуга).</w:t>
      </w:r>
    </w:p>
    <w:p w:rsidR="008F5FBE" w:rsidRPr="008F5FBE" w:rsidRDefault="008F5FBE" w:rsidP="008F5FBE">
      <w:pPr>
        <w:widowControl w:val="0"/>
        <w:suppressAutoHyphens/>
        <w:autoSpaceDE w:val="0"/>
        <w:spacing w:after="0" w:line="240" w:lineRule="auto"/>
        <w:ind w:firstLine="709"/>
        <w:jc w:val="both"/>
        <w:rPr>
          <w:rFonts w:ascii="Calibri" w:eastAsia="Calibri" w:hAnsi="Calibri" w:cs="Times New Roman"/>
          <w:kern w:val="1"/>
          <w:sz w:val="18"/>
          <w:szCs w:val="24"/>
          <w:lang w:eastAsia="zh-CN" w:bidi="hi-IN"/>
        </w:rPr>
      </w:pPr>
      <w:r w:rsidRPr="008F5FBE">
        <w:rPr>
          <w:rFonts w:ascii="Times New Roman" w:eastAsia="Calibri" w:hAnsi="Times New Roman" w:cs="Times New Roman"/>
          <w:kern w:val="1"/>
          <w:sz w:val="24"/>
          <w:szCs w:val="28"/>
          <w:lang w:eastAsia="zh-CN" w:bidi="hi-IN"/>
        </w:rPr>
        <w:t>В соответствии с п.3.ст.28 Федерального закона «Об образовании в Российской Федерации», п.3.2.1 Федерального государственного образовательного стандарта дошкольного образования в детском саду 2 раза в год проводится педагогическая диагностика экологической воспитанности детей дошкольного возраста, где используется диагностическая методика С.Н.Николаевой. Данная диагностическая методика направлена на выявление у детей двух компонентов - экологические знания и отношение. На основе результатов диагностики педагоги корректируют свою деятельность, планируют следующие этапы в экологическом воспитании дошкольников, в работе с их родителями, учитывают индивидуальные особенности в развитии детей.</w:t>
      </w:r>
    </w:p>
    <w:p w:rsidR="008F5FBE" w:rsidRPr="008F5FBE" w:rsidRDefault="008F5FBE" w:rsidP="008F5FBE">
      <w:pPr>
        <w:widowControl w:val="0"/>
        <w:suppressAutoHyphens/>
        <w:autoSpaceDE w:val="0"/>
        <w:spacing w:after="0" w:line="240" w:lineRule="auto"/>
        <w:jc w:val="both"/>
        <w:rPr>
          <w:rFonts w:ascii="Calibri" w:eastAsia="Calibri" w:hAnsi="Calibri" w:cs="Times New Roman"/>
          <w:kern w:val="1"/>
          <w:sz w:val="20"/>
          <w:szCs w:val="24"/>
          <w:lang w:eastAsia="zh-CN" w:bidi="hi-IN"/>
        </w:rPr>
      </w:pPr>
      <w:r w:rsidRPr="008F5FBE">
        <w:rPr>
          <w:rFonts w:ascii="Times New Roman" w:eastAsia="SimSun" w:hAnsi="Times New Roman" w:cs="Times New Roman"/>
          <w:color w:val="000000"/>
          <w:kern w:val="1"/>
          <w:sz w:val="28"/>
          <w:szCs w:val="28"/>
          <w:lang w:eastAsia="zh-CN" w:bidi="hi-IN"/>
        </w:rPr>
        <w:t xml:space="preserve">находятся в постоянном контакте. Также проводятся ежемесячные наблюдения за сезонными явлениями природы и одновременное ведение пиктограммного календаря, включающего картонную куклу, одевая которую дети моделируют степень </w:t>
      </w:r>
    </w:p>
    <w:p w:rsidR="006F469F" w:rsidRPr="006F469F" w:rsidRDefault="006F469F" w:rsidP="006F469F">
      <w:pPr>
        <w:widowControl w:val="0"/>
        <w:suppressAutoHyphens/>
        <w:autoSpaceDE w:val="0"/>
        <w:spacing w:after="0" w:line="240" w:lineRule="auto"/>
        <w:ind w:right="-57"/>
        <w:rPr>
          <w:rFonts w:ascii="Times New Roman" w:eastAsia="Times New Roman" w:hAnsi="Times New Roman" w:cs="Times New Roman"/>
          <w:b/>
          <w:bCs/>
          <w:sz w:val="28"/>
          <w:szCs w:val="28"/>
          <w:lang w:eastAsia="ar-SA"/>
        </w:rPr>
      </w:pPr>
    </w:p>
    <w:p w:rsidR="006F469F" w:rsidRPr="006F469F" w:rsidRDefault="006F469F" w:rsidP="006F469F">
      <w:pPr>
        <w:widowControl w:val="0"/>
        <w:suppressAutoHyphens/>
        <w:autoSpaceDE w:val="0"/>
        <w:spacing w:after="0" w:line="240" w:lineRule="auto"/>
        <w:ind w:right="-57"/>
        <w:rPr>
          <w:rFonts w:ascii="Times New Roman" w:eastAsia="Times New Roman" w:hAnsi="Times New Roman" w:cs="Times New Roman"/>
          <w:b/>
          <w:bCs/>
          <w:sz w:val="28"/>
          <w:szCs w:val="28"/>
          <w:lang w:eastAsia="ar-SA"/>
        </w:rPr>
      </w:pPr>
    </w:p>
    <w:p w:rsidR="006F469F" w:rsidRPr="006F469F" w:rsidRDefault="006F469F" w:rsidP="006F469F">
      <w:pPr>
        <w:widowControl w:val="0"/>
        <w:suppressAutoHyphens/>
        <w:autoSpaceDE w:val="0"/>
        <w:spacing w:after="0" w:line="240" w:lineRule="auto"/>
        <w:ind w:right="-57"/>
        <w:rPr>
          <w:rFonts w:ascii="Times New Roman" w:eastAsia="Times New Roman" w:hAnsi="Times New Roman" w:cs="Times New Roman"/>
          <w:b/>
          <w:bCs/>
          <w:sz w:val="28"/>
          <w:szCs w:val="28"/>
          <w:lang w:eastAsia="ar-SA"/>
        </w:rPr>
      </w:pPr>
    </w:p>
    <w:p w:rsidR="006F469F" w:rsidRPr="006F469F" w:rsidRDefault="006F469F" w:rsidP="006F469F">
      <w:pPr>
        <w:widowControl w:val="0"/>
        <w:suppressAutoHyphens/>
        <w:autoSpaceDE w:val="0"/>
        <w:spacing w:after="0" w:line="240" w:lineRule="auto"/>
        <w:ind w:right="-57"/>
        <w:rPr>
          <w:rFonts w:ascii="Times New Roman" w:eastAsia="Times New Roman" w:hAnsi="Times New Roman" w:cs="Times New Roman"/>
          <w:b/>
          <w:bCs/>
          <w:sz w:val="28"/>
          <w:szCs w:val="28"/>
          <w:lang w:eastAsia="ar-SA"/>
        </w:rPr>
      </w:pPr>
    </w:p>
    <w:p w:rsidR="006F469F" w:rsidRPr="006F469F" w:rsidRDefault="006F469F" w:rsidP="006F469F">
      <w:pPr>
        <w:widowControl w:val="0"/>
        <w:suppressAutoHyphens/>
        <w:autoSpaceDE w:val="0"/>
        <w:spacing w:after="0" w:line="240" w:lineRule="auto"/>
        <w:ind w:right="-57"/>
        <w:rPr>
          <w:rFonts w:ascii="Times New Roman" w:eastAsia="Times New Roman" w:hAnsi="Times New Roman" w:cs="Times New Roman"/>
          <w:b/>
          <w:bCs/>
          <w:sz w:val="28"/>
          <w:szCs w:val="28"/>
          <w:lang w:eastAsia="ar-SA"/>
        </w:rPr>
      </w:pPr>
    </w:p>
    <w:p w:rsidR="006F469F" w:rsidRPr="006F469F" w:rsidRDefault="006F469F" w:rsidP="006F469F">
      <w:pPr>
        <w:widowControl w:val="0"/>
        <w:suppressAutoHyphens/>
        <w:autoSpaceDE w:val="0"/>
        <w:spacing w:after="0" w:line="240" w:lineRule="auto"/>
        <w:ind w:right="-57"/>
        <w:rPr>
          <w:rFonts w:ascii="Times New Roman" w:eastAsia="Times New Roman" w:hAnsi="Times New Roman" w:cs="Times New Roman"/>
          <w:b/>
          <w:bCs/>
          <w:sz w:val="28"/>
          <w:szCs w:val="28"/>
          <w:lang w:eastAsia="ar-SA"/>
        </w:rPr>
      </w:pPr>
    </w:p>
    <w:p w:rsidR="006F469F" w:rsidRPr="006F469F" w:rsidRDefault="006F469F" w:rsidP="006F469F">
      <w:pPr>
        <w:widowControl w:val="0"/>
        <w:suppressAutoHyphens/>
        <w:autoSpaceDE w:val="0"/>
        <w:spacing w:after="0" w:line="240" w:lineRule="auto"/>
        <w:ind w:right="-57"/>
        <w:rPr>
          <w:rFonts w:ascii="Times New Roman" w:eastAsia="Times New Roman" w:hAnsi="Times New Roman" w:cs="Times New Roman"/>
          <w:b/>
          <w:bCs/>
          <w:sz w:val="28"/>
          <w:szCs w:val="28"/>
          <w:lang w:eastAsia="ar-SA"/>
        </w:rPr>
      </w:pPr>
    </w:p>
    <w:p w:rsidR="006F469F" w:rsidRPr="006F469F" w:rsidRDefault="006F469F" w:rsidP="006F469F">
      <w:pPr>
        <w:widowControl w:val="0"/>
        <w:suppressAutoHyphens/>
        <w:autoSpaceDE w:val="0"/>
        <w:spacing w:after="0" w:line="240" w:lineRule="auto"/>
        <w:ind w:right="-57"/>
        <w:rPr>
          <w:rFonts w:ascii="Times New Roman" w:eastAsia="Times New Roman" w:hAnsi="Times New Roman" w:cs="Times New Roman"/>
          <w:b/>
          <w:bCs/>
          <w:sz w:val="28"/>
          <w:szCs w:val="28"/>
          <w:lang w:eastAsia="ar-SA"/>
        </w:rPr>
      </w:pPr>
    </w:p>
    <w:p w:rsidR="006F469F" w:rsidRPr="006F469F" w:rsidRDefault="006F469F" w:rsidP="006F469F">
      <w:pPr>
        <w:widowControl w:val="0"/>
        <w:suppressAutoHyphens/>
        <w:autoSpaceDE w:val="0"/>
        <w:spacing w:after="0" w:line="240" w:lineRule="auto"/>
        <w:ind w:right="-57"/>
        <w:rPr>
          <w:rFonts w:ascii="Times New Roman" w:eastAsia="Times New Roman" w:hAnsi="Times New Roman" w:cs="Times New Roman"/>
          <w:b/>
          <w:bCs/>
          <w:sz w:val="28"/>
          <w:szCs w:val="28"/>
          <w:lang w:eastAsia="ar-SA"/>
        </w:rPr>
      </w:pPr>
    </w:p>
    <w:p w:rsidR="006F469F" w:rsidRDefault="006F469F" w:rsidP="006F469F">
      <w:pPr>
        <w:widowControl w:val="0"/>
        <w:suppressAutoHyphens/>
        <w:autoSpaceDE w:val="0"/>
        <w:spacing w:after="0" w:line="240" w:lineRule="auto"/>
        <w:ind w:right="-57"/>
        <w:rPr>
          <w:rFonts w:ascii="Times New Roman" w:eastAsia="Times New Roman" w:hAnsi="Times New Roman" w:cs="Times New Roman"/>
          <w:b/>
          <w:bCs/>
          <w:sz w:val="28"/>
          <w:szCs w:val="28"/>
          <w:lang w:eastAsia="ar-SA"/>
        </w:rPr>
      </w:pPr>
    </w:p>
    <w:p w:rsidR="002264CF" w:rsidRDefault="002264CF" w:rsidP="006F469F">
      <w:pPr>
        <w:widowControl w:val="0"/>
        <w:suppressAutoHyphens/>
        <w:autoSpaceDE w:val="0"/>
        <w:spacing w:after="0" w:line="240" w:lineRule="auto"/>
        <w:ind w:right="-57"/>
        <w:rPr>
          <w:rFonts w:ascii="Times New Roman" w:eastAsia="Times New Roman" w:hAnsi="Times New Roman" w:cs="Times New Roman"/>
          <w:b/>
          <w:bCs/>
          <w:sz w:val="28"/>
          <w:szCs w:val="28"/>
          <w:lang w:eastAsia="ar-SA"/>
        </w:rPr>
      </w:pPr>
    </w:p>
    <w:p w:rsidR="00EB12B5" w:rsidRDefault="00EB12B5" w:rsidP="006F469F">
      <w:pPr>
        <w:widowControl w:val="0"/>
        <w:suppressAutoHyphens/>
        <w:autoSpaceDE w:val="0"/>
        <w:spacing w:after="0" w:line="240" w:lineRule="auto"/>
        <w:ind w:right="-57"/>
        <w:rPr>
          <w:rFonts w:ascii="Times New Roman" w:eastAsia="Times New Roman" w:hAnsi="Times New Roman" w:cs="Times New Roman"/>
          <w:b/>
          <w:bCs/>
          <w:sz w:val="28"/>
          <w:szCs w:val="28"/>
          <w:lang w:eastAsia="ar-SA"/>
        </w:rPr>
      </w:pPr>
    </w:p>
    <w:p w:rsidR="00982A1F" w:rsidRDefault="00982A1F" w:rsidP="00DC0CEE">
      <w:pPr>
        <w:autoSpaceDE w:val="0"/>
        <w:autoSpaceDN w:val="0"/>
        <w:adjustRightInd w:val="0"/>
        <w:spacing w:after="0"/>
        <w:jc w:val="both"/>
        <w:rPr>
          <w:rFonts w:ascii="Times New Roman" w:eastAsia="Times New Roman" w:hAnsi="Times New Roman" w:cs="Times New Roman"/>
          <w:b/>
          <w:bCs/>
          <w:color w:val="000000"/>
          <w:sz w:val="24"/>
          <w:szCs w:val="24"/>
        </w:rPr>
      </w:pPr>
    </w:p>
    <w:p w:rsidR="00DC0CEE" w:rsidRPr="00DC0CEE" w:rsidRDefault="00DC0CEE" w:rsidP="00DC0CEE">
      <w:pPr>
        <w:autoSpaceDE w:val="0"/>
        <w:autoSpaceDN w:val="0"/>
        <w:adjustRightInd w:val="0"/>
        <w:spacing w:after="0"/>
        <w:jc w:val="both"/>
        <w:rPr>
          <w:rFonts w:ascii="Times New Roman" w:eastAsia="Times New Roman" w:hAnsi="Times New Roman" w:cs="Times New Roman"/>
          <w:b/>
          <w:color w:val="000000"/>
          <w:sz w:val="24"/>
          <w:szCs w:val="24"/>
        </w:rPr>
      </w:pPr>
      <w:r w:rsidRPr="00DC0CEE">
        <w:rPr>
          <w:rFonts w:ascii="Times New Roman" w:eastAsia="Times New Roman" w:hAnsi="Times New Roman" w:cs="Times New Roman"/>
          <w:b/>
          <w:bCs/>
          <w:color w:val="000000"/>
          <w:sz w:val="24"/>
          <w:szCs w:val="24"/>
        </w:rPr>
        <w:lastRenderedPageBreak/>
        <w:t>II. СОДЕРЖАТЕЛЬНЫЙ  РАЗДЕЛ.</w:t>
      </w:r>
    </w:p>
    <w:p w:rsidR="00DC0CEE" w:rsidRPr="00DC0CEE" w:rsidRDefault="00DC0CEE" w:rsidP="00DC0CEE">
      <w:pPr>
        <w:autoSpaceDE w:val="0"/>
        <w:autoSpaceDN w:val="0"/>
        <w:adjustRightInd w:val="0"/>
        <w:spacing w:after="0"/>
        <w:jc w:val="both"/>
        <w:rPr>
          <w:rFonts w:ascii="Times New Roman" w:eastAsia="Times New Roman" w:hAnsi="Times New Roman" w:cs="Times New Roman"/>
          <w:b/>
          <w:color w:val="000000"/>
          <w:sz w:val="24"/>
          <w:szCs w:val="24"/>
        </w:rPr>
      </w:pPr>
      <w:r w:rsidRPr="00DC0CEE">
        <w:rPr>
          <w:rFonts w:ascii="Times New Roman" w:eastAsia="Times New Roman" w:hAnsi="Times New Roman" w:cs="Times New Roman"/>
          <w:b/>
          <w:color w:val="000000"/>
          <w:sz w:val="24"/>
          <w:szCs w:val="24"/>
        </w:rPr>
        <w:t xml:space="preserve">2.1 Обязательная часть </w:t>
      </w:r>
    </w:p>
    <w:p w:rsidR="00DC0CEE" w:rsidRDefault="00DC0CEE" w:rsidP="00DC0CEE">
      <w:pPr>
        <w:autoSpaceDE w:val="0"/>
        <w:autoSpaceDN w:val="0"/>
        <w:adjustRightInd w:val="0"/>
        <w:spacing w:after="0"/>
        <w:jc w:val="both"/>
        <w:rPr>
          <w:rFonts w:ascii="Times New Roman" w:eastAsia="Times New Roman" w:hAnsi="Times New Roman" w:cs="Times New Roman"/>
          <w:b/>
          <w:bCs/>
          <w:color w:val="000000"/>
          <w:sz w:val="24"/>
          <w:szCs w:val="24"/>
        </w:rPr>
      </w:pPr>
      <w:r w:rsidRPr="00DC0CEE">
        <w:rPr>
          <w:rFonts w:ascii="Times New Roman" w:eastAsia="Times New Roman" w:hAnsi="Times New Roman" w:cs="Times New Roman"/>
          <w:b/>
          <w:bCs/>
          <w:color w:val="000000"/>
          <w:sz w:val="24"/>
          <w:szCs w:val="24"/>
        </w:rPr>
        <w:t xml:space="preserve">2.1.1 </w:t>
      </w:r>
      <w:r w:rsidR="007E14AE" w:rsidRPr="007E14AE">
        <w:rPr>
          <w:rFonts w:ascii="Times New Roman" w:eastAsia="Times New Roman" w:hAnsi="Times New Roman" w:cs="Times New Roman"/>
          <w:b/>
          <w:bCs/>
          <w:color w:val="000000"/>
          <w:sz w:val="24"/>
          <w:szCs w:val="24"/>
        </w:rPr>
        <w:t xml:space="preserve">Описание образовательной деятельности в соответствии с направлениями развития ребенка, представленными </w:t>
      </w:r>
      <w:r w:rsidR="006F3246">
        <w:rPr>
          <w:rFonts w:ascii="Times New Roman" w:eastAsia="Times New Roman" w:hAnsi="Times New Roman" w:cs="Times New Roman"/>
          <w:b/>
          <w:bCs/>
          <w:color w:val="000000"/>
          <w:sz w:val="24"/>
          <w:szCs w:val="24"/>
        </w:rPr>
        <w:t>в пяти образовательных областях.</w:t>
      </w:r>
    </w:p>
    <w:p w:rsidR="006F3246" w:rsidRDefault="006F3246" w:rsidP="006F3246">
      <w:pPr>
        <w:shd w:val="clear" w:color="auto" w:fill="FFFFFF"/>
        <w:spacing w:after="0"/>
        <w:ind w:left="157" w:hanging="157"/>
        <w:jc w:val="both"/>
        <w:rPr>
          <w:rFonts w:ascii="Times New Roman" w:eastAsia="Times New Roman" w:hAnsi="Times New Roman" w:cs="Times New Roman"/>
          <w:b/>
          <w:i/>
          <w:color w:val="000000"/>
          <w:sz w:val="24"/>
          <w:szCs w:val="24"/>
          <w:u w:val="single"/>
          <w:lang w:eastAsia="ru-RU"/>
        </w:rPr>
      </w:pPr>
      <w:r w:rsidRPr="00E659CA">
        <w:rPr>
          <w:rFonts w:ascii="Times New Roman" w:eastAsia="Times New Roman" w:hAnsi="Times New Roman" w:cs="Times New Roman"/>
          <w:b/>
          <w:i/>
          <w:color w:val="000000"/>
          <w:sz w:val="24"/>
          <w:szCs w:val="24"/>
          <w:lang w:eastAsia="ru-RU"/>
        </w:rPr>
        <w:t>а)</w:t>
      </w:r>
      <w:r w:rsidRPr="00E659CA">
        <w:rPr>
          <w:rFonts w:ascii="Times New Roman" w:eastAsia="Times New Roman" w:hAnsi="Times New Roman" w:cs="Times New Roman"/>
          <w:i/>
          <w:color w:val="000000"/>
          <w:sz w:val="24"/>
          <w:szCs w:val="24"/>
          <w:lang w:eastAsia="ru-RU"/>
        </w:rPr>
        <w:t xml:space="preserve"> </w:t>
      </w:r>
      <w:r w:rsidRPr="00E659CA">
        <w:rPr>
          <w:rFonts w:ascii="Times New Roman" w:eastAsia="Times New Roman" w:hAnsi="Times New Roman" w:cs="Times New Roman"/>
          <w:b/>
          <w:i/>
          <w:color w:val="000000"/>
          <w:sz w:val="24"/>
          <w:szCs w:val="24"/>
          <w:u w:val="single"/>
          <w:lang w:eastAsia="ru-RU"/>
        </w:rPr>
        <w:t>особенности образовательной деятельности и разных видов культурных практик</w:t>
      </w:r>
    </w:p>
    <w:p w:rsidR="00DC0CEE" w:rsidRPr="00DC0CEE" w:rsidRDefault="00435281" w:rsidP="00DC0CEE">
      <w:pPr>
        <w:spacing w:after="0"/>
        <w:ind w:left="3"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АООП ДО</w:t>
      </w:r>
      <w:r w:rsidR="00DC0CEE" w:rsidRPr="00DC0CEE">
        <w:rPr>
          <w:rFonts w:ascii="Times New Roman" w:eastAsia="Times New Roman" w:hAnsi="Times New Roman" w:cs="Times New Roman"/>
          <w:sz w:val="24"/>
          <w:szCs w:val="24"/>
          <w:lang w:eastAsia="ru-RU"/>
        </w:rPr>
        <w:t xml:space="preserve"> детей с </w:t>
      </w:r>
      <w:r w:rsidR="00B34464">
        <w:rPr>
          <w:rFonts w:ascii="Times New Roman" w:eastAsia="Times New Roman" w:hAnsi="Times New Roman" w:cs="Times New Roman"/>
          <w:sz w:val="24"/>
          <w:szCs w:val="24"/>
          <w:lang w:eastAsia="ru-RU"/>
        </w:rPr>
        <w:t xml:space="preserve">тяжелыми </w:t>
      </w:r>
      <w:r w:rsidR="00DC0CEE" w:rsidRPr="00DC0CEE">
        <w:rPr>
          <w:rFonts w:ascii="Times New Roman" w:eastAsia="Times New Roman" w:hAnsi="Times New Roman" w:cs="Times New Roman"/>
          <w:sz w:val="24"/>
          <w:szCs w:val="24"/>
          <w:lang w:eastAsia="ru-RU"/>
        </w:rPr>
        <w:t>нарушениями речи обеспечивает развитие личности, мотивации и способностей детей в различных видах деятельности и охватывает следующие структурные единицы программы, представляющие определенные направления развития и образования детей (далее — образовательные области):</w:t>
      </w:r>
    </w:p>
    <w:p w:rsidR="00DC0CEE" w:rsidRPr="00DC0CEE" w:rsidRDefault="00DC0CEE" w:rsidP="00940D84">
      <w:pPr>
        <w:numPr>
          <w:ilvl w:val="0"/>
          <w:numId w:val="2"/>
        </w:numPr>
        <w:tabs>
          <w:tab w:val="left" w:pos="363"/>
        </w:tabs>
        <w:spacing w:after="0"/>
        <w:rPr>
          <w:rFonts w:ascii="Wingdings" w:eastAsia="Wingdings" w:hAnsi="Wingdings" w:cs="Wingdings"/>
          <w:sz w:val="24"/>
          <w:szCs w:val="24"/>
          <w:vertAlign w:val="superscript"/>
          <w:lang w:eastAsia="ru-RU"/>
        </w:rPr>
      </w:pPr>
      <w:r w:rsidRPr="00DC0CEE">
        <w:rPr>
          <w:rFonts w:ascii="Times New Roman" w:eastAsia="Times New Roman" w:hAnsi="Times New Roman" w:cs="Times New Roman"/>
          <w:sz w:val="24"/>
          <w:szCs w:val="24"/>
          <w:lang w:eastAsia="ru-RU"/>
        </w:rPr>
        <w:t>социально-коммуникативное развитие;</w:t>
      </w:r>
    </w:p>
    <w:p w:rsidR="00DC0CEE" w:rsidRPr="00DC0CEE" w:rsidRDefault="00DC0CEE" w:rsidP="00940D84">
      <w:pPr>
        <w:numPr>
          <w:ilvl w:val="0"/>
          <w:numId w:val="2"/>
        </w:numPr>
        <w:tabs>
          <w:tab w:val="left" w:pos="363"/>
        </w:tabs>
        <w:spacing w:after="0"/>
        <w:rPr>
          <w:rFonts w:ascii="Wingdings" w:eastAsia="Wingdings" w:hAnsi="Wingdings" w:cs="Wingdings"/>
          <w:sz w:val="24"/>
          <w:szCs w:val="24"/>
          <w:vertAlign w:val="superscript"/>
          <w:lang w:eastAsia="ru-RU"/>
        </w:rPr>
      </w:pPr>
      <w:r w:rsidRPr="00DC0CEE">
        <w:rPr>
          <w:rFonts w:ascii="Times New Roman" w:eastAsia="Times New Roman" w:hAnsi="Times New Roman" w:cs="Times New Roman"/>
          <w:sz w:val="24"/>
          <w:szCs w:val="24"/>
          <w:lang w:eastAsia="ru-RU"/>
        </w:rPr>
        <w:t>познавательное развитие;</w:t>
      </w:r>
    </w:p>
    <w:p w:rsidR="00DC0CEE" w:rsidRPr="00DC0CEE" w:rsidRDefault="00DC0CEE" w:rsidP="00940D84">
      <w:pPr>
        <w:numPr>
          <w:ilvl w:val="0"/>
          <w:numId w:val="2"/>
        </w:numPr>
        <w:tabs>
          <w:tab w:val="left" w:pos="363"/>
        </w:tabs>
        <w:spacing w:after="0"/>
        <w:rPr>
          <w:rFonts w:ascii="Wingdings" w:eastAsia="Wingdings" w:hAnsi="Wingdings" w:cs="Wingdings"/>
          <w:sz w:val="24"/>
          <w:szCs w:val="24"/>
          <w:vertAlign w:val="superscript"/>
          <w:lang w:eastAsia="ru-RU"/>
        </w:rPr>
      </w:pPr>
      <w:r w:rsidRPr="00DC0CEE">
        <w:rPr>
          <w:rFonts w:ascii="Times New Roman" w:eastAsia="Times New Roman" w:hAnsi="Times New Roman" w:cs="Times New Roman"/>
          <w:sz w:val="24"/>
          <w:szCs w:val="24"/>
          <w:lang w:eastAsia="ru-RU"/>
        </w:rPr>
        <w:t>речевое развитие;</w:t>
      </w:r>
    </w:p>
    <w:p w:rsidR="00DC0CEE" w:rsidRPr="00DC0CEE" w:rsidRDefault="00DC0CEE" w:rsidP="00940D84">
      <w:pPr>
        <w:numPr>
          <w:ilvl w:val="0"/>
          <w:numId w:val="2"/>
        </w:numPr>
        <w:tabs>
          <w:tab w:val="left" w:pos="363"/>
        </w:tabs>
        <w:spacing w:after="0"/>
        <w:rPr>
          <w:rFonts w:ascii="Wingdings" w:eastAsia="Wingdings" w:hAnsi="Wingdings" w:cs="Wingdings"/>
          <w:sz w:val="24"/>
          <w:szCs w:val="24"/>
          <w:vertAlign w:val="superscript"/>
          <w:lang w:eastAsia="ru-RU"/>
        </w:rPr>
      </w:pPr>
      <w:r w:rsidRPr="00DC0CEE">
        <w:rPr>
          <w:rFonts w:ascii="Times New Roman" w:eastAsia="Times New Roman" w:hAnsi="Times New Roman" w:cs="Times New Roman"/>
          <w:sz w:val="24"/>
          <w:szCs w:val="24"/>
          <w:lang w:eastAsia="ru-RU"/>
        </w:rPr>
        <w:t>художественно эстетическое развитие;</w:t>
      </w:r>
    </w:p>
    <w:p w:rsidR="00DC0CEE" w:rsidRPr="00DC0CEE" w:rsidRDefault="00DC0CEE" w:rsidP="00940D84">
      <w:pPr>
        <w:numPr>
          <w:ilvl w:val="0"/>
          <w:numId w:val="2"/>
        </w:numPr>
        <w:tabs>
          <w:tab w:val="left" w:pos="363"/>
        </w:tabs>
        <w:spacing w:after="0"/>
        <w:rPr>
          <w:rFonts w:ascii="Wingdings" w:eastAsia="Wingdings" w:hAnsi="Wingdings" w:cs="Wingdings"/>
          <w:sz w:val="24"/>
          <w:szCs w:val="24"/>
          <w:vertAlign w:val="superscript"/>
          <w:lang w:eastAsia="ru-RU"/>
        </w:rPr>
      </w:pPr>
      <w:r w:rsidRPr="00DC0CEE">
        <w:rPr>
          <w:rFonts w:ascii="Times New Roman" w:eastAsia="Times New Roman" w:hAnsi="Times New Roman" w:cs="Times New Roman"/>
          <w:sz w:val="24"/>
          <w:szCs w:val="24"/>
          <w:lang w:eastAsia="ru-RU"/>
        </w:rPr>
        <w:t>физическое развитие.</w:t>
      </w:r>
    </w:p>
    <w:p w:rsidR="00DC0CEE" w:rsidRPr="00DC0CEE" w:rsidRDefault="00DC0CEE" w:rsidP="00DC0CEE">
      <w:pPr>
        <w:spacing w:after="0"/>
        <w:rPr>
          <w:rFonts w:ascii="Times New Roman" w:eastAsia="Times New Roman" w:hAnsi="Times New Roman" w:cs="Times New Roman"/>
          <w:sz w:val="24"/>
          <w:szCs w:val="24"/>
          <w:lang w:eastAsia="ru-RU"/>
        </w:rPr>
      </w:pPr>
    </w:p>
    <w:p w:rsidR="00DC0CEE" w:rsidRDefault="00DC0CEE" w:rsidP="00DC0CEE">
      <w:pPr>
        <w:spacing w:after="0"/>
        <w:ind w:right="940"/>
        <w:rPr>
          <w:rFonts w:ascii="Times New Roman" w:eastAsia="Times New Roman" w:hAnsi="Times New Roman" w:cs="Times New Roman"/>
          <w:b/>
          <w:bCs/>
          <w:sz w:val="24"/>
          <w:szCs w:val="24"/>
          <w:lang w:eastAsia="ru-RU"/>
        </w:rPr>
      </w:pPr>
      <w:r w:rsidRPr="00DC0CEE">
        <w:rPr>
          <w:rFonts w:ascii="Times New Roman" w:eastAsia="Times New Roman" w:hAnsi="Times New Roman" w:cs="Times New Roman"/>
          <w:b/>
          <w:bCs/>
          <w:sz w:val="24"/>
          <w:szCs w:val="24"/>
          <w:lang w:eastAsia="ru-RU"/>
        </w:rPr>
        <w:t xml:space="preserve"> Образовательная область «Социально-коммуникативное развитие» </w:t>
      </w:r>
    </w:p>
    <w:p w:rsidR="00DC0CEE" w:rsidRDefault="00DC0CEE" w:rsidP="00DC0CEE">
      <w:pPr>
        <w:spacing w:after="0"/>
        <w:ind w:right="940"/>
        <w:rPr>
          <w:rFonts w:ascii="Times New Roman" w:eastAsia="Times New Roman" w:hAnsi="Times New Roman" w:cs="Times New Roman"/>
          <w:sz w:val="24"/>
          <w:szCs w:val="24"/>
          <w:lang w:eastAsia="ru-RU"/>
        </w:rPr>
      </w:pPr>
    </w:p>
    <w:p w:rsidR="002E6D3E" w:rsidRPr="002E6D3E" w:rsidRDefault="002E6D3E" w:rsidP="002E6D3E">
      <w:pPr>
        <w:widowControl w:val="0"/>
        <w:autoSpaceDE w:val="0"/>
        <w:autoSpaceDN w:val="0"/>
        <w:adjustRightInd w:val="0"/>
        <w:spacing w:after="0"/>
        <w:jc w:val="both"/>
        <w:rPr>
          <w:rFonts w:ascii="Times New Roman" w:eastAsia="Times New Roman" w:hAnsi="Times New Roman" w:cs="Times New Roman"/>
          <w:b/>
          <w:color w:val="000000"/>
          <w:sz w:val="24"/>
          <w:szCs w:val="24"/>
          <w:lang w:eastAsia="ru-RU"/>
        </w:rPr>
      </w:pPr>
      <w:r w:rsidRPr="002E6D3E">
        <w:rPr>
          <w:rFonts w:ascii="Times New Roman" w:eastAsia="Times New Roman" w:hAnsi="Times New Roman" w:cs="Times New Roman"/>
          <w:b/>
          <w:color w:val="000000"/>
          <w:sz w:val="24"/>
          <w:szCs w:val="24"/>
          <w:lang w:eastAsia="ru-RU"/>
        </w:rPr>
        <w:t>Задачи образовательной области:</w:t>
      </w:r>
    </w:p>
    <w:p w:rsidR="002E6D3E" w:rsidRPr="002E6D3E" w:rsidRDefault="002E6D3E" w:rsidP="00940D84">
      <w:pPr>
        <w:widowControl w:val="0"/>
        <w:numPr>
          <w:ilvl w:val="0"/>
          <w:numId w:val="3"/>
        </w:numPr>
        <w:suppressAutoHyphens/>
        <w:autoSpaceDE w:val="0"/>
        <w:autoSpaceDN w:val="0"/>
        <w:adjustRightInd w:val="0"/>
        <w:spacing w:after="0"/>
        <w:jc w:val="both"/>
        <w:rPr>
          <w:rFonts w:ascii="Times New Roman" w:eastAsia="Times New Roman" w:hAnsi="Times New Roman" w:cs="Times New Roman"/>
          <w:color w:val="000000"/>
          <w:sz w:val="24"/>
          <w:szCs w:val="24"/>
          <w:lang w:eastAsia="ru-RU"/>
        </w:rPr>
      </w:pPr>
      <w:r w:rsidRPr="002E6D3E">
        <w:rPr>
          <w:rFonts w:ascii="Times New Roman" w:eastAsia="Times New Roman" w:hAnsi="Times New Roman" w:cs="Times New Roman"/>
          <w:color w:val="000000"/>
          <w:sz w:val="24"/>
          <w:szCs w:val="24"/>
          <w:lang w:eastAsia="ru-RU"/>
        </w:rPr>
        <w:t xml:space="preserve">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p>
    <w:p w:rsidR="002E6D3E" w:rsidRPr="002E6D3E" w:rsidRDefault="002E6D3E" w:rsidP="00940D84">
      <w:pPr>
        <w:widowControl w:val="0"/>
        <w:numPr>
          <w:ilvl w:val="0"/>
          <w:numId w:val="3"/>
        </w:numPr>
        <w:suppressAutoHyphens/>
        <w:autoSpaceDE w:val="0"/>
        <w:autoSpaceDN w:val="0"/>
        <w:adjustRightInd w:val="0"/>
        <w:spacing w:after="0"/>
        <w:jc w:val="both"/>
        <w:rPr>
          <w:rFonts w:ascii="Times New Roman" w:eastAsia="Times New Roman" w:hAnsi="Times New Roman" w:cs="Times New Roman"/>
          <w:color w:val="000000"/>
          <w:sz w:val="24"/>
          <w:szCs w:val="24"/>
          <w:lang w:eastAsia="ru-RU"/>
        </w:rPr>
      </w:pPr>
      <w:r w:rsidRPr="002E6D3E">
        <w:rPr>
          <w:rFonts w:ascii="Times New Roman" w:eastAsia="Times New Roman" w:hAnsi="Times New Roman" w:cs="Times New Roman"/>
          <w:color w:val="000000"/>
          <w:sz w:val="24"/>
          <w:szCs w:val="24"/>
          <w:lang w:eastAsia="ru-RU"/>
        </w:rPr>
        <w:t>развитие игровой деятельности;</w:t>
      </w:r>
    </w:p>
    <w:p w:rsidR="002E6D3E" w:rsidRPr="002E6D3E" w:rsidRDefault="002E6D3E" w:rsidP="00940D84">
      <w:pPr>
        <w:widowControl w:val="0"/>
        <w:numPr>
          <w:ilvl w:val="0"/>
          <w:numId w:val="3"/>
        </w:numPr>
        <w:suppressAutoHyphens/>
        <w:autoSpaceDE w:val="0"/>
        <w:autoSpaceDN w:val="0"/>
        <w:adjustRightInd w:val="0"/>
        <w:spacing w:after="0"/>
        <w:jc w:val="both"/>
        <w:rPr>
          <w:rFonts w:ascii="Times New Roman" w:eastAsia="Times New Roman" w:hAnsi="Times New Roman" w:cs="Times New Roman"/>
          <w:color w:val="000000"/>
          <w:sz w:val="24"/>
          <w:szCs w:val="24"/>
          <w:lang w:eastAsia="ru-RU"/>
        </w:rPr>
      </w:pPr>
      <w:r w:rsidRPr="002E6D3E">
        <w:rPr>
          <w:rFonts w:ascii="Times New Roman" w:eastAsia="Times New Roman" w:hAnsi="Times New Roman" w:cs="Times New Roman"/>
          <w:color w:val="000000"/>
          <w:sz w:val="24"/>
          <w:szCs w:val="24"/>
          <w:lang w:eastAsia="ru-RU"/>
        </w:rPr>
        <w:t xml:space="preserve">формирование уважительного отношения и чувства принадлежности к своей семье и к сообществу детей и взрослых в Организации; </w:t>
      </w:r>
    </w:p>
    <w:p w:rsidR="002E6D3E" w:rsidRPr="002E6D3E" w:rsidRDefault="002E6D3E" w:rsidP="00940D84">
      <w:pPr>
        <w:widowControl w:val="0"/>
        <w:numPr>
          <w:ilvl w:val="0"/>
          <w:numId w:val="3"/>
        </w:numPr>
        <w:suppressAutoHyphens/>
        <w:autoSpaceDE w:val="0"/>
        <w:autoSpaceDN w:val="0"/>
        <w:adjustRightInd w:val="0"/>
        <w:spacing w:after="0"/>
        <w:jc w:val="both"/>
        <w:rPr>
          <w:rFonts w:ascii="Times New Roman" w:eastAsia="Times New Roman" w:hAnsi="Times New Roman" w:cs="Times New Roman"/>
          <w:color w:val="000000"/>
          <w:sz w:val="24"/>
          <w:szCs w:val="24"/>
          <w:lang w:eastAsia="ru-RU"/>
        </w:rPr>
      </w:pPr>
      <w:r w:rsidRPr="002E6D3E">
        <w:rPr>
          <w:rFonts w:ascii="Times New Roman" w:eastAsia="Times New Roman" w:hAnsi="Times New Roman" w:cs="Times New Roman"/>
          <w:color w:val="000000"/>
          <w:sz w:val="24"/>
          <w:szCs w:val="24"/>
          <w:lang w:eastAsia="ru-RU"/>
        </w:rPr>
        <w:t xml:space="preserve">формирование позитивных установок к различным видам труда и творчества; </w:t>
      </w:r>
    </w:p>
    <w:p w:rsidR="002E6D3E" w:rsidRPr="002E6D3E" w:rsidRDefault="002E6D3E" w:rsidP="00940D84">
      <w:pPr>
        <w:widowControl w:val="0"/>
        <w:numPr>
          <w:ilvl w:val="0"/>
          <w:numId w:val="3"/>
        </w:numPr>
        <w:suppressAutoHyphens/>
        <w:autoSpaceDE w:val="0"/>
        <w:autoSpaceDN w:val="0"/>
        <w:adjustRightInd w:val="0"/>
        <w:spacing w:after="0"/>
        <w:jc w:val="both"/>
        <w:rPr>
          <w:rFonts w:ascii="Times New Roman" w:eastAsia="Times New Roman" w:hAnsi="Times New Roman" w:cs="Times New Roman"/>
          <w:b/>
          <w:bCs/>
          <w:color w:val="FF0000"/>
          <w:sz w:val="24"/>
          <w:szCs w:val="24"/>
          <w:lang w:eastAsia="ru-RU"/>
        </w:rPr>
      </w:pPr>
      <w:r w:rsidRPr="002E6D3E">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p w:rsidR="00DC0CEE" w:rsidRPr="00DF19E2" w:rsidRDefault="00DF19E2" w:rsidP="002E6D3E">
      <w:pPr>
        <w:rPr>
          <w:rFonts w:ascii="Times New Roman" w:eastAsia="Times New Roman" w:hAnsi="Times New Roman" w:cs="Times New Roman"/>
          <w:b/>
          <w:lang w:eastAsia="ru-RU"/>
        </w:rPr>
      </w:pPr>
      <w:r w:rsidRPr="00DF19E2">
        <w:rPr>
          <w:rFonts w:ascii="Times New Roman" w:eastAsia="Times New Roman" w:hAnsi="Times New Roman" w:cs="Times New Roman"/>
          <w:b/>
          <w:lang w:eastAsia="ru-RU"/>
        </w:rPr>
        <w:t>Содержание образовательной деятельности</w:t>
      </w:r>
    </w:p>
    <w:p w:rsidR="00982A1F" w:rsidRPr="00982A1F" w:rsidRDefault="00982A1F" w:rsidP="00982A1F">
      <w:pPr>
        <w:autoSpaceDE w:val="0"/>
        <w:autoSpaceDN w:val="0"/>
        <w:adjustRightInd w:val="0"/>
        <w:spacing w:after="0" w:line="240" w:lineRule="auto"/>
        <w:jc w:val="both"/>
        <w:rPr>
          <w:rFonts w:ascii="Times New Roman" w:eastAsia="Calibri" w:hAnsi="Times New Roman" w:cs="Times New Roman"/>
          <w:b/>
          <w:bCs/>
          <w:sz w:val="24"/>
          <w:szCs w:val="24"/>
          <w:u w:val="single"/>
        </w:rPr>
      </w:pPr>
      <w:r w:rsidRPr="00982A1F">
        <w:rPr>
          <w:rFonts w:ascii="Times New Roman" w:eastAsia="Calibri" w:hAnsi="Times New Roman" w:cs="Times New Roman"/>
          <w:b/>
          <w:sz w:val="24"/>
          <w:szCs w:val="24"/>
          <w:u w:val="single"/>
        </w:rPr>
        <w:t>Дети дошкольного возраста (</w:t>
      </w:r>
      <w:r w:rsidRPr="00982A1F">
        <w:rPr>
          <w:rFonts w:ascii="Times New Roman" w:eastAsia="Calibri" w:hAnsi="Times New Roman" w:cs="Times New Roman"/>
          <w:b/>
          <w:bCs/>
          <w:sz w:val="24"/>
          <w:szCs w:val="24"/>
          <w:u w:val="single"/>
        </w:rPr>
        <w:t>4 -5 лет)</w:t>
      </w:r>
    </w:p>
    <w:p w:rsidR="00982A1F" w:rsidRPr="00982A1F" w:rsidRDefault="00982A1F" w:rsidP="00982A1F">
      <w:pPr>
        <w:autoSpaceDE w:val="0"/>
        <w:autoSpaceDN w:val="0"/>
        <w:adjustRightInd w:val="0"/>
        <w:spacing w:after="0" w:line="240" w:lineRule="auto"/>
        <w:jc w:val="both"/>
        <w:rPr>
          <w:rFonts w:ascii="Times New Roman" w:eastAsia="Calibri" w:hAnsi="Times New Roman" w:cs="Times New Roman"/>
          <w:b/>
          <w:bCs/>
          <w:sz w:val="24"/>
          <w:szCs w:val="24"/>
        </w:rPr>
      </w:pPr>
    </w:p>
    <w:p w:rsidR="00982A1F" w:rsidRPr="00982A1F" w:rsidRDefault="00982A1F" w:rsidP="00982A1F">
      <w:pPr>
        <w:autoSpaceDE w:val="0"/>
        <w:autoSpaceDN w:val="0"/>
        <w:adjustRightInd w:val="0"/>
        <w:spacing w:after="0" w:line="240" w:lineRule="auto"/>
        <w:jc w:val="both"/>
        <w:rPr>
          <w:rFonts w:ascii="Times New Roman" w:eastAsia="Calibri" w:hAnsi="Times New Roman" w:cs="Times New Roman"/>
          <w:b/>
          <w:sz w:val="24"/>
          <w:szCs w:val="24"/>
        </w:rPr>
      </w:pPr>
      <w:r w:rsidRPr="00982A1F">
        <w:rPr>
          <w:rFonts w:ascii="Times New Roman" w:eastAsia="Calibri" w:hAnsi="Times New Roman" w:cs="Times New Roman"/>
          <w:b/>
          <w:sz w:val="24"/>
          <w:szCs w:val="24"/>
        </w:rPr>
        <w:t>Усвоение моральных и нравственных норм и ценностей, развитие общения и взаимодействия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w:t>
      </w:r>
    </w:p>
    <w:p w:rsidR="00982A1F" w:rsidRPr="00982A1F" w:rsidRDefault="00982A1F" w:rsidP="00982A1F">
      <w:pPr>
        <w:autoSpaceDE w:val="0"/>
        <w:autoSpaceDN w:val="0"/>
        <w:adjustRightInd w:val="0"/>
        <w:spacing w:after="0"/>
        <w:jc w:val="both"/>
        <w:rPr>
          <w:rFonts w:ascii="Times New Roman" w:eastAsia="Calibri" w:hAnsi="Times New Roman" w:cs="Times New Roman"/>
          <w:sz w:val="24"/>
          <w:szCs w:val="24"/>
        </w:rPr>
      </w:pPr>
      <w:r w:rsidRPr="00982A1F">
        <w:rPr>
          <w:rFonts w:ascii="Times New Roman" w:eastAsia="Calibri"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982A1F" w:rsidRPr="00982A1F" w:rsidRDefault="00982A1F" w:rsidP="00982A1F">
      <w:pPr>
        <w:autoSpaceDE w:val="0"/>
        <w:autoSpaceDN w:val="0"/>
        <w:adjustRightInd w:val="0"/>
        <w:spacing w:after="0"/>
        <w:jc w:val="both"/>
        <w:rPr>
          <w:rFonts w:ascii="Times New Roman" w:eastAsia="Calibri" w:hAnsi="Times New Roman" w:cs="Times New Roman"/>
          <w:sz w:val="24"/>
          <w:szCs w:val="24"/>
        </w:rPr>
      </w:pPr>
      <w:r w:rsidRPr="00982A1F">
        <w:rPr>
          <w:rFonts w:ascii="Times New Roman" w:eastAsia="Calibri" w:hAnsi="Times New Roman" w:cs="Times New Roman"/>
          <w:sz w:val="24"/>
          <w:szCs w:val="24"/>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982A1F" w:rsidRPr="00982A1F" w:rsidRDefault="00982A1F" w:rsidP="00982A1F">
      <w:pPr>
        <w:autoSpaceDE w:val="0"/>
        <w:autoSpaceDN w:val="0"/>
        <w:adjustRightInd w:val="0"/>
        <w:spacing w:after="0"/>
        <w:jc w:val="both"/>
        <w:rPr>
          <w:rFonts w:ascii="Times New Roman" w:eastAsia="Calibri" w:hAnsi="Times New Roman" w:cs="Times New Roman"/>
          <w:sz w:val="24"/>
          <w:szCs w:val="24"/>
        </w:rPr>
      </w:pPr>
      <w:r w:rsidRPr="00982A1F">
        <w:rPr>
          <w:rFonts w:ascii="Times New Roman" w:eastAsia="Calibri" w:hAnsi="Times New Roman" w:cs="Times New Roman"/>
          <w:sz w:val="24"/>
          <w:szCs w:val="24"/>
        </w:rPr>
        <w:t>Учить коллективным играм, правилам добрых взаимоотношений.</w:t>
      </w:r>
    </w:p>
    <w:p w:rsidR="00982A1F" w:rsidRPr="00982A1F" w:rsidRDefault="00982A1F" w:rsidP="00982A1F">
      <w:pPr>
        <w:autoSpaceDE w:val="0"/>
        <w:autoSpaceDN w:val="0"/>
        <w:adjustRightInd w:val="0"/>
        <w:spacing w:after="0"/>
        <w:jc w:val="both"/>
        <w:rPr>
          <w:rFonts w:ascii="Times New Roman" w:eastAsia="Calibri" w:hAnsi="Times New Roman" w:cs="Times New Roman"/>
          <w:sz w:val="24"/>
          <w:szCs w:val="24"/>
        </w:rPr>
      </w:pPr>
      <w:r w:rsidRPr="00982A1F">
        <w:rPr>
          <w:rFonts w:ascii="Times New Roman" w:eastAsia="Calibri" w:hAnsi="Times New Roman" w:cs="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982A1F" w:rsidRPr="00982A1F" w:rsidRDefault="00982A1F" w:rsidP="00982A1F">
      <w:pPr>
        <w:autoSpaceDE w:val="0"/>
        <w:autoSpaceDN w:val="0"/>
        <w:adjustRightInd w:val="0"/>
        <w:spacing w:after="0"/>
        <w:jc w:val="both"/>
        <w:rPr>
          <w:rFonts w:ascii="Times New Roman" w:eastAsia="Calibri" w:hAnsi="Times New Roman" w:cs="Times New Roman"/>
          <w:sz w:val="24"/>
          <w:szCs w:val="24"/>
        </w:rPr>
      </w:pPr>
      <w:r w:rsidRPr="00982A1F">
        <w:rPr>
          <w:rFonts w:ascii="Times New Roman" w:eastAsia="Calibri" w:hAnsi="Times New Roman" w:cs="Times New Roman"/>
          <w:sz w:val="24"/>
          <w:szCs w:val="24"/>
        </w:rPr>
        <w:lastRenderedPageBreak/>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982A1F" w:rsidRDefault="00982A1F" w:rsidP="00982A1F">
      <w:pPr>
        <w:autoSpaceDE w:val="0"/>
        <w:autoSpaceDN w:val="0"/>
        <w:adjustRightInd w:val="0"/>
        <w:spacing w:after="0"/>
        <w:rPr>
          <w:rFonts w:ascii="Times New Roman" w:eastAsia="Calibri" w:hAnsi="Times New Roman" w:cs="Times New Roman"/>
          <w:b/>
          <w:sz w:val="24"/>
          <w:szCs w:val="24"/>
        </w:rPr>
      </w:pPr>
    </w:p>
    <w:tbl>
      <w:tblPr>
        <w:tblW w:w="10206" w:type="dxa"/>
        <w:tblInd w:w="250" w:type="dxa"/>
        <w:tblLayout w:type="fixed"/>
        <w:tblLook w:val="0000"/>
      </w:tblPr>
      <w:tblGrid>
        <w:gridCol w:w="2268"/>
        <w:gridCol w:w="7938"/>
      </w:tblGrid>
      <w:tr w:rsidR="00F9493D" w:rsidRPr="00F9493D" w:rsidTr="006F3246">
        <w:trPr>
          <w:trHeight w:val="272"/>
        </w:trPr>
        <w:tc>
          <w:tcPr>
            <w:tcW w:w="10206" w:type="dxa"/>
            <w:gridSpan w:val="2"/>
            <w:tcBorders>
              <w:top w:val="single" w:sz="4" w:space="0" w:color="auto"/>
              <w:left w:val="single" w:sz="4" w:space="0" w:color="000000"/>
              <w:bottom w:val="single" w:sz="4" w:space="0" w:color="000000"/>
              <w:right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b/>
                <w:sz w:val="24"/>
                <w:szCs w:val="24"/>
                <w:lang w:eastAsia="ar-SA"/>
              </w:rPr>
            </w:pPr>
            <w:r w:rsidRPr="00F9493D">
              <w:rPr>
                <w:rFonts w:ascii="Times New Roman" w:eastAsia="Times New Roman" w:hAnsi="Times New Roman" w:cs="Times New Roman"/>
                <w:b/>
                <w:sz w:val="24"/>
                <w:szCs w:val="24"/>
                <w:lang w:eastAsia="ar-SA"/>
              </w:rPr>
              <w:t>4 – 5 лет</w:t>
            </w:r>
          </w:p>
        </w:tc>
      </w:tr>
      <w:tr w:rsidR="00F9493D" w:rsidRPr="00F9493D" w:rsidTr="006F3246">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Развитие игровой деятельности</w:t>
            </w:r>
          </w:p>
          <w:p w:rsidR="00F9493D" w:rsidRPr="00F9493D" w:rsidRDefault="00F9493D" w:rsidP="00F9493D">
            <w:pPr>
              <w:widowControl w:val="0"/>
              <w:suppressAutoHyphens/>
              <w:autoSpaceDE w:val="0"/>
              <w:spacing w:after="0" w:line="240" w:lineRule="auto"/>
              <w:ind w:right="-57"/>
              <w:rPr>
                <w:rFonts w:ascii="Times New Roman" w:eastAsia="Times New Roman" w:hAnsi="Times New Roman" w:cs="Times New Roman"/>
                <w:sz w:val="28"/>
                <w:szCs w:val="28"/>
                <w:lang w:eastAsia="ar-S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84"/>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у дошкольников интерес к различным видам игр, самостоятельность в выборе игр; побуждать к активной деятельности.</w:t>
            </w:r>
          </w:p>
          <w:p w:rsidR="00F9493D" w:rsidRPr="00F9493D" w:rsidRDefault="00F9493D" w:rsidP="00940D84">
            <w:pPr>
              <w:widowControl w:val="0"/>
              <w:numPr>
                <w:ilvl w:val="0"/>
                <w:numId w:val="8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у детей умение соблюдать в процессе игры правила поведения.</w:t>
            </w:r>
          </w:p>
          <w:p w:rsidR="00F9493D" w:rsidRPr="00F9493D" w:rsidRDefault="00F9493D" w:rsidP="00940D84">
            <w:pPr>
              <w:widowControl w:val="0"/>
              <w:numPr>
                <w:ilvl w:val="0"/>
                <w:numId w:val="8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F9493D" w:rsidRPr="00F9493D" w:rsidRDefault="00F9493D" w:rsidP="00940D84">
            <w:pPr>
              <w:widowControl w:val="0"/>
              <w:numPr>
                <w:ilvl w:val="0"/>
                <w:numId w:val="8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Совершенствовать умение объединяться в игре, распределять роли (мать, отец, дети), выполнять игровые действия.</w:t>
            </w:r>
          </w:p>
          <w:p w:rsidR="00F9493D" w:rsidRPr="00F9493D" w:rsidRDefault="00F9493D" w:rsidP="00940D84">
            <w:pPr>
              <w:widowControl w:val="0"/>
              <w:numPr>
                <w:ilvl w:val="0"/>
                <w:numId w:val="8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умение использовать в сюжетно-ролевой игре постройки разной конструктивной сложности из строительного материала.</w:t>
            </w:r>
          </w:p>
          <w:p w:rsidR="00F9493D" w:rsidRPr="00F9493D" w:rsidRDefault="00F9493D" w:rsidP="00940D84">
            <w:pPr>
              <w:widowControl w:val="0"/>
              <w:numPr>
                <w:ilvl w:val="0"/>
                <w:numId w:val="8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F9493D" w:rsidRPr="00F9493D" w:rsidRDefault="00F9493D" w:rsidP="00940D84">
            <w:pPr>
              <w:widowControl w:val="0"/>
              <w:numPr>
                <w:ilvl w:val="0"/>
                <w:numId w:val="8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F9493D" w:rsidRPr="00F9493D" w:rsidRDefault="00F9493D" w:rsidP="00940D84">
            <w:pPr>
              <w:widowControl w:val="0"/>
              <w:numPr>
                <w:ilvl w:val="0"/>
                <w:numId w:val="8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Воспитывать самостоятельность в организации знакомых подвижных игр с небольшой группой сверстников. Приучать к самостоятельному выполнению правил.</w:t>
            </w:r>
          </w:p>
          <w:p w:rsidR="00F9493D" w:rsidRPr="00F9493D" w:rsidRDefault="00F9493D" w:rsidP="00940D84">
            <w:pPr>
              <w:widowControl w:val="0"/>
              <w:numPr>
                <w:ilvl w:val="0"/>
                <w:numId w:val="8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творческие способности детей в играх (придумывание вариантов игр, комбинирование движений).</w:t>
            </w:r>
          </w:p>
          <w:p w:rsidR="00F9493D" w:rsidRPr="00F9493D" w:rsidRDefault="00F9493D" w:rsidP="00940D84">
            <w:pPr>
              <w:widowControl w:val="0"/>
              <w:numPr>
                <w:ilvl w:val="0"/>
                <w:numId w:val="8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F9493D" w:rsidRPr="00F9493D" w:rsidRDefault="00F9493D" w:rsidP="00940D84">
            <w:pPr>
              <w:widowControl w:val="0"/>
              <w:numPr>
                <w:ilvl w:val="0"/>
                <w:numId w:val="8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F9493D" w:rsidRPr="00F9493D" w:rsidRDefault="00F9493D" w:rsidP="00940D84">
            <w:pPr>
              <w:widowControl w:val="0"/>
              <w:numPr>
                <w:ilvl w:val="0"/>
                <w:numId w:val="8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Учить чувствовать и понимать эмоциональное состояние героя, вступать в ролевое взаимодействие с другими персонажами.</w:t>
            </w:r>
          </w:p>
          <w:p w:rsidR="00F9493D" w:rsidRPr="00F9493D" w:rsidRDefault="00F9493D" w:rsidP="00940D84">
            <w:pPr>
              <w:widowControl w:val="0"/>
              <w:numPr>
                <w:ilvl w:val="0"/>
                <w:numId w:val="8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Приучать детей использовать в театрализованных играх образные игрушки и бибабо.</w:t>
            </w:r>
          </w:p>
          <w:p w:rsidR="00F9493D" w:rsidRPr="00F9493D" w:rsidRDefault="00F9493D" w:rsidP="00940D84">
            <w:pPr>
              <w:widowControl w:val="0"/>
              <w:numPr>
                <w:ilvl w:val="0"/>
                <w:numId w:val="8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tc>
      </w:tr>
      <w:tr w:rsidR="00F9493D" w:rsidRPr="00F9493D" w:rsidTr="006F3246">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Социализация, развитие общения, нравственное воспитание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74"/>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Способствовать формированию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F9493D" w:rsidRPr="00F9493D" w:rsidRDefault="00F9493D" w:rsidP="00940D84">
            <w:pPr>
              <w:widowControl w:val="0"/>
              <w:numPr>
                <w:ilvl w:val="0"/>
                <w:numId w:val="7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w:t>
            </w:r>
          </w:p>
          <w:p w:rsidR="00F9493D" w:rsidRPr="00F9493D" w:rsidRDefault="00F9493D" w:rsidP="00940D84">
            <w:pPr>
              <w:widowControl w:val="0"/>
              <w:numPr>
                <w:ilvl w:val="0"/>
                <w:numId w:val="7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Напоминать детям о необходимости здороваться, прощаться, называть работников дошкольного учреждения по имени и отчеству, не </w:t>
            </w:r>
            <w:r w:rsidRPr="00F9493D">
              <w:rPr>
                <w:rFonts w:ascii="Times New Roman" w:eastAsia="Times New Roman" w:hAnsi="Times New Roman" w:cs="Times New Roman"/>
                <w:bCs/>
                <w:sz w:val="24"/>
                <w:szCs w:val="24"/>
                <w:lang w:eastAsia="ar-SA"/>
              </w:rPr>
              <w:lastRenderedPageBreak/>
              <w:t>вмешиваться в разговор взрослых, вежливо выражать свою просьбу, благодарить за оказанную услугу.</w:t>
            </w:r>
          </w:p>
        </w:tc>
      </w:tr>
      <w:tr w:rsidR="00F9493D" w:rsidRPr="00F9493D" w:rsidTr="006F3246">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lastRenderedPageBreak/>
              <w:t>Ребенок в семье и сообществе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77"/>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представления о росте и развитии ребенка, его прошлом, настоящем и будущем.</w:t>
            </w:r>
          </w:p>
          <w:p w:rsidR="00F9493D" w:rsidRPr="00F9493D" w:rsidRDefault="00F9493D" w:rsidP="00940D84">
            <w:pPr>
              <w:widowControl w:val="0"/>
              <w:numPr>
                <w:ilvl w:val="0"/>
                <w:numId w:val="77"/>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Формировать первичные гендерные представления </w:t>
            </w:r>
          </w:p>
          <w:p w:rsidR="00F9493D" w:rsidRPr="00F9493D" w:rsidRDefault="00F9493D" w:rsidP="00940D84">
            <w:pPr>
              <w:widowControl w:val="0"/>
              <w:numPr>
                <w:ilvl w:val="0"/>
                <w:numId w:val="77"/>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Воспитывать уважительное отношение к сверстникам своего и противоложного пола.</w:t>
            </w:r>
          </w:p>
          <w:p w:rsidR="00F9493D" w:rsidRPr="00F9493D" w:rsidRDefault="00F9493D" w:rsidP="00940D84">
            <w:pPr>
              <w:widowControl w:val="0"/>
              <w:numPr>
                <w:ilvl w:val="0"/>
                <w:numId w:val="77"/>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w:t>
            </w:r>
          </w:p>
          <w:p w:rsidR="00F9493D" w:rsidRPr="00F9493D" w:rsidRDefault="00F9493D" w:rsidP="00940D84">
            <w:pPr>
              <w:widowControl w:val="0"/>
              <w:numPr>
                <w:ilvl w:val="0"/>
                <w:numId w:val="77"/>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w:t>
            </w:r>
          </w:p>
          <w:p w:rsidR="00F9493D" w:rsidRPr="00F9493D" w:rsidRDefault="00F9493D" w:rsidP="00940D84">
            <w:pPr>
              <w:widowControl w:val="0"/>
              <w:numPr>
                <w:ilvl w:val="0"/>
                <w:numId w:val="77"/>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Привлекать к обсуждению оформления групповой комнаты и раздевалки.</w:t>
            </w:r>
          </w:p>
          <w:p w:rsidR="00F9493D" w:rsidRPr="00F9493D" w:rsidRDefault="00F9493D" w:rsidP="00940D84">
            <w:pPr>
              <w:widowControl w:val="0"/>
              <w:numPr>
                <w:ilvl w:val="0"/>
                <w:numId w:val="77"/>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Совершенствовать умение свободно ориентироваться в помещениях детского сада.</w:t>
            </w:r>
          </w:p>
          <w:p w:rsidR="00F9493D" w:rsidRPr="00F9493D" w:rsidRDefault="00F9493D" w:rsidP="00940D84">
            <w:pPr>
              <w:widowControl w:val="0"/>
              <w:numPr>
                <w:ilvl w:val="0"/>
                <w:numId w:val="77"/>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F9493D" w:rsidRPr="00F9493D" w:rsidRDefault="00F9493D" w:rsidP="00940D84">
            <w:pPr>
              <w:widowControl w:val="0"/>
              <w:numPr>
                <w:ilvl w:val="0"/>
                <w:numId w:val="77"/>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Дать детям доступные их пониманию представления о государственных праздниках.</w:t>
            </w:r>
          </w:p>
          <w:p w:rsidR="00F9493D" w:rsidRPr="00F9493D" w:rsidRDefault="00F9493D" w:rsidP="00940D84">
            <w:pPr>
              <w:widowControl w:val="0"/>
              <w:numPr>
                <w:ilvl w:val="0"/>
                <w:numId w:val="77"/>
              </w:numPr>
              <w:tabs>
                <w:tab w:val="num" w:pos="317"/>
              </w:tabs>
              <w:suppressAutoHyphens/>
              <w:autoSpaceDE w:val="0"/>
              <w:spacing w:after="0" w:line="240" w:lineRule="auto"/>
              <w:ind w:left="317" w:right="-5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Рассказывать детям о Российской армии, о воинах, которые охраняют нашу Родину (пограничники, моряки, летчики).</w:t>
            </w:r>
          </w:p>
        </w:tc>
      </w:tr>
      <w:tr w:rsidR="00F9493D" w:rsidRPr="00F9493D" w:rsidTr="006F3246">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Самообслуживание, самостоятельность, трудовое воспитание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80"/>
              </w:numPr>
              <w:tabs>
                <w:tab w:val="num" w:pos="317"/>
              </w:tabs>
              <w:suppressAutoHyphens/>
              <w:autoSpaceDE w:val="0"/>
              <w:snapToGrid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Продолжать воспитывать привычку следить за своим внешним видом.</w:t>
            </w:r>
          </w:p>
          <w:p w:rsidR="00F9493D" w:rsidRPr="00F9493D" w:rsidRDefault="00F9493D" w:rsidP="00940D84">
            <w:pPr>
              <w:widowControl w:val="0"/>
              <w:numPr>
                <w:ilvl w:val="0"/>
                <w:numId w:val="80"/>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Совершенствовать навыки аккуратного приема пищи.</w:t>
            </w:r>
          </w:p>
          <w:p w:rsidR="00F9493D" w:rsidRPr="00F9493D" w:rsidRDefault="00F9493D" w:rsidP="00940D84">
            <w:pPr>
              <w:widowControl w:val="0"/>
              <w:numPr>
                <w:ilvl w:val="0"/>
                <w:numId w:val="80"/>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Совершенствовать умение самостоятельно одеваться, раздеваться, аккуратно складывать вешать одежду.</w:t>
            </w:r>
          </w:p>
          <w:p w:rsidR="00F9493D" w:rsidRPr="00F9493D" w:rsidRDefault="00F9493D" w:rsidP="00940D84">
            <w:pPr>
              <w:widowControl w:val="0"/>
              <w:numPr>
                <w:ilvl w:val="0"/>
                <w:numId w:val="80"/>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Приучать самостоятельно готовить свое рабочее место и убирать его после окончания занятий.</w:t>
            </w:r>
          </w:p>
          <w:p w:rsidR="00F9493D" w:rsidRPr="00F9493D" w:rsidRDefault="00F9493D" w:rsidP="00940D84">
            <w:pPr>
              <w:widowControl w:val="0"/>
              <w:numPr>
                <w:ilvl w:val="0"/>
                <w:numId w:val="80"/>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Воспитывать положительное отношение к труду, формировать ответственное отношение к поручениям.</w:t>
            </w:r>
          </w:p>
          <w:p w:rsidR="00F9493D" w:rsidRPr="00F9493D" w:rsidRDefault="00F9493D" w:rsidP="00940D84">
            <w:pPr>
              <w:widowControl w:val="0"/>
              <w:numPr>
                <w:ilvl w:val="0"/>
                <w:numId w:val="80"/>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Поощрять инициативу в оказании помощи товарищам, взрослым.</w:t>
            </w:r>
          </w:p>
          <w:p w:rsidR="00F9493D" w:rsidRPr="00F9493D" w:rsidRDefault="00F9493D" w:rsidP="00940D84">
            <w:pPr>
              <w:widowControl w:val="0"/>
              <w:numPr>
                <w:ilvl w:val="0"/>
                <w:numId w:val="80"/>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Учить детей самостоятельно выполнять обязанности дежурного по столовой.</w:t>
            </w:r>
          </w:p>
        </w:tc>
      </w:tr>
      <w:tr w:rsidR="00F9493D" w:rsidRPr="00F9493D" w:rsidTr="006F3246">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Формирование основ безопасности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88"/>
              </w:numPr>
              <w:tabs>
                <w:tab w:val="clear" w:pos="720"/>
                <w:tab w:val="num" w:pos="317"/>
              </w:tabs>
              <w:suppressAutoHyphens/>
              <w:autoSpaceDE w:val="0"/>
              <w:snapToGrid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Формировать элементарные представления о способах взаимодействия человека с животными и растениями, о правилах поведения в природе.</w:t>
            </w:r>
          </w:p>
          <w:p w:rsidR="00F9493D" w:rsidRPr="00F9493D" w:rsidRDefault="00F9493D" w:rsidP="00940D84">
            <w:pPr>
              <w:widowControl w:val="0"/>
              <w:numPr>
                <w:ilvl w:val="0"/>
                <w:numId w:val="88"/>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Формировать понятия «съедобное», «несъедобное», «лекарственные растения».</w:t>
            </w:r>
          </w:p>
          <w:p w:rsidR="00F9493D" w:rsidRPr="00F9493D" w:rsidRDefault="00F9493D" w:rsidP="00940D84">
            <w:pPr>
              <w:widowControl w:val="0"/>
              <w:numPr>
                <w:ilvl w:val="0"/>
                <w:numId w:val="88"/>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Дать понятия об опасных насекомых и ядовитых растениях.</w:t>
            </w:r>
          </w:p>
          <w:p w:rsidR="00F9493D" w:rsidRPr="00F9493D" w:rsidRDefault="00F9493D" w:rsidP="00940D84">
            <w:pPr>
              <w:widowControl w:val="0"/>
              <w:numPr>
                <w:ilvl w:val="0"/>
                <w:numId w:val="88"/>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Продолжать знакомить с понятиями «улица», «дорога», «перекресток», «остановка общественного транспорта» и элементарным правилам поведения на дорогах.</w:t>
            </w:r>
          </w:p>
          <w:p w:rsidR="00F9493D" w:rsidRPr="00F9493D" w:rsidRDefault="00F9493D" w:rsidP="00940D84">
            <w:pPr>
              <w:widowControl w:val="0"/>
              <w:numPr>
                <w:ilvl w:val="0"/>
                <w:numId w:val="88"/>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Уточнять знания о назначении светофора и работе полицейского.</w:t>
            </w:r>
          </w:p>
          <w:p w:rsidR="00F9493D" w:rsidRPr="00F9493D" w:rsidRDefault="00F9493D" w:rsidP="00940D84">
            <w:pPr>
              <w:widowControl w:val="0"/>
              <w:numPr>
                <w:ilvl w:val="0"/>
                <w:numId w:val="88"/>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Знакомить со знаками дорожного движения «Пешеходный переход», «Остановка общественного транспорта».</w:t>
            </w:r>
          </w:p>
          <w:p w:rsidR="00F9493D" w:rsidRPr="00F9493D" w:rsidRDefault="00F9493D" w:rsidP="00940D84">
            <w:pPr>
              <w:widowControl w:val="0"/>
              <w:numPr>
                <w:ilvl w:val="0"/>
                <w:numId w:val="88"/>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Формировать навыки культурного поведения в общественном транспорте.</w:t>
            </w:r>
          </w:p>
          <w:p w:rsidR="00F9493D" w:rsidRPr="00F9493D" w:rsidRDefault="00F9493D" w:rsidP="00940D84">
            <w:pPr>
              <w:widowControl w:val="0"/>
              <w:numPr>
                <w:ilvl w:val="0"/>
                <w:numId w:val="88"/>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Знакомить с назначением, работой и правилами пользования бытовыми приборами.</w:t>
            </w:r>
          </w:p>
          <w:p w:rsidR="00F9493D" w:rsidRPr="00F9493D" w:rsidRDefault="00F9493D" w:rsidP="00940D84">
            <w:pPr>
              <w:widowControl w:val="0"/>
              <w:numPr>
                <w:ilvl w:val="0"/>
                <w:numId w:val="88"/>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Знакомить с правилами поведения с незнакомыми людьми.</w:t>
            </w:r>
          </w:p>
          <w:p w:rsidR="00F9493D" w:rsidRPr="00F9493D" w:rsidRDefault="00F9493D" w:rsidP="00940D84">
            <w:pPr>
              <w:widowControl w:val="0"/>
              <w:numPr>
                <w:ilvl w:val="0"/>
                <w:numId w:val="88"/>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Познакомить с работой пожарных, причинах возникновения пожаров, правилами поведения во время пожара.</w:t>
            </w:r>
          </w:p>
        </w:tc>
      </w:tr>
      <w:tr w:rsidR="00F9493D" w:rsidRPr="00F9493D" w:rsidTr="006F3246">
        <w:trPr>
          <w:trHeight w:val="435"/>
        </w:trPr>
        <w:tc>
          <w:tcPr>
            <w:tcW w:w="10206" w:type="dxa"/>
            <w:gridSpan w:val="2"/>
            <w:tcBorders>
              <w:top w:val="single" w:sz="4" w:space="0" w:color="000000"/>
              <w:bottom w:val="single" w:sz="4" w:space="0" w:color="auto"/>
            </w:tcBorders>
            <w:shd w:val="clear" w:color="auto" w:fill="auto"/>
          </w:tcPr>
          <w:p w:rsidR="00F9493D" w:rsidRPr="00F9493D" w:rsidRDefault="00F9493D" w:rsidP="00F9493D">
            <w:pPr>
              <w:widowControl w:val="0"/>
              <w:suppressAutoHyphens/>
              <w:autoSpaceDE w:val="0"/>
              <w:spacing w:after="0" w:line="240" w:lineRule="auto"/>
              <w:ind w:right="-57"/>
              <w:jc w:val="center"/>
              <w:rPr>
                <w:rFonts w:ascii="Times New Roman" w:eastAsia="Times New Roman" w:hAnsi="Times New Roman" w:cs="Times New Roman"/>
                <w:b/>
                <w:sz w:val="28"/>
                <w:szCs w:val="28"/>
                <w:lang w:eastAsia="ar-SA"/>
              </w:rPr>
            </w:pPr>
          </w:p>
        </w:tc>
      </w:tr>
      <w:tr w:rsidR="00F9493D" w:rsidRPr="00F9493D" w:rsidTr="006F3246">
        <w:trPr>
          <w:trHeight w:val="254"/>
        </w:trPr>
        <w:tc>
          <w:tcPr>
            <w:tcW w:w="10206" w:type="dxa"/>
            <w:gridSpan w:val="2"/>
            <w:tcBorders>
              <w:top w:val="single" w:sz="4" w:space="0" w:color="auto"/>
              <w:left w:val="single" w:sz="4" w:space="0" w:color="000000"/>
              <w:bottom w:val="single" w:sz="4" w:space="0" w:color="000000"/>
              <w:right w:val="single" w:sz="4" w:space="0" w:color="000000"/>
            </w:tcBorders>
            <w:shd w:val="clear" w:color="auto" w:fill="auto"/>
          </w:tcPr>
          <w:p w:rsidR="00F9493D" w:rsidRPr="00F9493D" w:rsidRDefault="00F9493D" w:rsidP="00F9493D">
            <w:pPr>
              <w:widowControl w:val="0"/>
              <w:suppressAutoHyphens/>
              <w:autoSpaceDE w:val="0"/>
              <w:spacing w:after="0" w:line="240" w:lineRule="auto"/>
              <w:ind w:right="-57"/>
              <w:jc w:val="center"/>
              <w:rPr>
                <w:rFonts w:ascii="Times New Roman" w:eastAsia="Times New Roman" w:hAnsi="Times New Roman" w:cs="Times New Roman"/>
                <w:b/>
                <w:sz w:val="24"/>
                <w:szCs w:val="24"/>
                <w:lang w:eastAsia="ar-SA"/>
              </w:rPr>
            </w:pPr>
            <w:r w:rsidRPr="00F9493D">
              <w:rPr>
                <w:rFonts w:ascii="Times New Roman" w:eastAsia="Times New Roman" w:hAnsi="Times New Roman" w:cs="Times New Roman"/>
                <w:b/>
                <w:sz w:val="24"/>
                <w:szCs w:val="24"/>
                <w:lang w:eastAsia="ar-SA"/>
              </w:rPr>
              <w:t>5 – 6 лет</w:t>
            </w:r>
          </w:p>
        </w:tc>
      </w:tr>
      <w:tr w:rsidR="00F9493D" w:rsidRPr="00F9493D" w:rsidTr="006F3246">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Развитие игровой деятельности</w:t>
            </w:r>
          </w:p>
          <w:p w:rsidR="00F9493D" w:rsidRPr="00F9493D" w:rsidRDefault="00F9493D" w:rsidP="00F9493D">
            <w:pPr>
              <w:widowControl w:val="0"/>
              <w:suppressAutoHyphens/>
              <w:autoSpaceDE w:val="0"/>
              <w:spacing w:after="0" w:line="240" w:lineRule="auto"/>
              <w:ind w:right="-57"/>
              <w:rPr>
                <w:rFonts w:ascii="Times New Roman" w:eastAsia="Times New Roman" w:hAnsi="Times New Roman" w:cs="Times New Roman"/>
                <w:sz w:val="28"/>
                <w:szCs w:val="28"/>
                <w:lang w:eastAsia="ar-S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85"/>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Совершенствовать и расширять игровые замыслы и умения детей, формировать желание организовывать сюжетно-ролевые игры.</w:t>
            </w:r>
          </w:p>
          <w:p w:rsidR="00F9493D" w:rsidRPr="00F9493D" w:rsidRDefault="00F9493D" w:rsidP="00940D84">
            <w:pPr>
              <w:widowControl w:val="0"/>
              <w:numPr>
                <w:ilvl w:val="0"/>
                <w:numId w:val="8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F9493D" w:rsidRPr="00F9493D" w:rsidRDefault="00F9493D" w:rsidP="00940D84">
            <w:pPr>
              <w:widowControl w:val="0"/>
              <w:numPr>
                <w:ilvl w:val="0"/>
                <w:numId w:val="8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Развивать умение согласовывать тему игры; распределять роли, подготавливать необходимые условия. </w:t>
            </w:r>
          </w:p>
          <w:p w:rsidR="00F9493D" w:rsidRPr="00F9493D" w:rsidRDefault="00F9493D" w:rsidP="00940D84">
            <w:pPr>
              <w:widowControl w:val="0"/>
              <w:numPr>
                <w:ilvl w:val="0"/>
                <w:numId w:val="8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Способствовать укреплению возникающих устойчивых детских игровых объединений.</w:t>
            </w:r>
          </w:p>
          <w:p w:rsidR="00F9493D" w:rsidRPr="00F9493D" w:rsidRDefault="00F9493D" w:rsidP="00940D84">
            <w:pPr>
              <w:widowControl w:val="0"/>
              <w:numPr>
                <w:ilvl w:val="0"/>
                <w:numId w:val="8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формировать умение согласовывать свои действия с действиями партнеров, соблюдать в игре ролевые взаимодействия и взаимоотношения. Закреплять умение усложнять игру путем расширения состава ролей, согласования и прогнозирования ролевых действий.</w:t>
            </w:r>
          </w:p>
          <w:p w:rsidR="00F9493D" w:rsidRPr="00F9493D" w:rsidRDefault="00F9493D" w:rsidP="00940D84">
            <w:pPr>
              <w:widowControl w:val="0"/>
              <w:numPr>
                <w:ilvl w:val="0"/>
                <w:numId w:val="8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Создавать условия для творческого самовыражения; для возникновения новых игр и их развития.</w:t>
            </w:r>
          </w:p>
          <w:p w:rsidR="00F9493D" w:rsidRPr="00F9493D" w:rsidRDefault="00F9493D" w:rsidP="00940D84">
            <w:pPr>
              <w:widowControl w:val="0"/>
              <w:numPr>
                <w:ilvl w:val="0"/>
                <w:numId w:val="8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rsidR="00F9493D" w:rsidRPr="00F9493D" w:rsidRDefault="00F9493D" w:rsidP="00940D84">
            <w:pPr>
              <w:widowControl w:val="0"/>
              <w:numPr>
                <w:ilvl w:val="0"/>
                <w:numId w:val="8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привычку аккуратно убирать игрушки в отведенное для них место.</w:t>
            </w:r>
          </w:p>
          <w:p w:rsidR="00F9493D" w:rsidRPr="00F9493D" w:rsidRDefault="00F9493D" w:rsidP="00940D84">
            <w:pPr>
              <w:widowControl w:val="0"/>
              <w:numPr>
                <w:ilvl w:val="0"/>
                <w:numId w:val="8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F9493D" w:rsidRPr="00F9493D" w:rsidRDefault="00F9493D" w:rsidP="00940D84">
            <w:pPr>
              <w:widowControl w:val="0"/>
              <w:numPr>
                <w:ilvl w:val="0"/>
                <w:numId w:val="8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Воспитывать умение проявлять честность, справедливость в самостоятельных играх со сверстниками.</w:t>
            </w:r>
          </w:p>
          <w:p w:rsidR="00F9493D" w:rsidRPr="00F9493D" w:rsidRDefault="00F9493D" w:rsidP="00940D84">
            <w:pPr>
              <w:widowControl w:val="0"/>
              <w:numPr>
                <w:ilvl w:val="0"/>
                <w:numId w:val="8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F9493D" w:rsidRPr="00F9493D" w:rsidRDefault="00F9493D" w:rsidP="00940D84">
            <w:pPr>
              <w:widowControl w:val="0"/>
              <w:numPr>
                <w:ilvl w:val="0"/>
                <w:numId w:val="8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Создавать атмосферу творчества и доверия, давая каждому ребенку возможность высказаться по поводу подготовки к выступлению, процесса игры.</w:t>
            </w:r>
          </w:p>
          <w:p w:rsidR="00F9493D" w:rsidRPr="00F9493D" w:rsidRDefault="00F9493D" w:rsidP="00940D84">
            <w:pPr>
              <w:widowControl w:val="0"/>
              <w:numPr>
                <w:ilvl w:val="0"/>
                <w:numId w:val="8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Развивать умение детей создавать творческие группы для подготовки и проведения спектаклей, концертов, используя все имеющиеся возможности. </w:t>
            </w:r>
          </w:p>
          <w:p w:rsidR="00F9493D" w:rsidRPr="00F9493D" w:rsidRDefault="00F9493D" w:rsidP="00940D84">
            <w:pPr>
              <w:widowControl w:val="0"/>
              <w:numPr>
                <w:ilvl w:val="0"/>
                <w:numId w:val="8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Предоставлять детям возможность выступать перед сверстниками, родителями и другими гостями.</w:t>
            </w:r>
          </w:p>
          <w:p w:rsidR="00F9493D" w:rsidRPr="00F9493D" w:rsidRDefault="00F9493D" w:rsidP="00940D84">
            <w:pPr>
              <w:widowControl w:val="0"/>
              <w:numPr>
                <w:ilvl w:val="0"/>
                <w:numId w:val="8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Организовывать дидактические игры, объединяя детей в подгруппы по 2-4 человека.</w:t>
            </w:r>
          </w:p>
          <w:p w:rsidR="00F9493D" w:rsidRPr="00F9493D" w:rsidRDefault="00F9493D" w:rsidP="00940D84">
            <w:pPr>
              <w:widowControl w:val="0"/>
              <w:numPr>
                <w:ilvl w:val="0"/>
                <w:numId w:val="8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выполнять правила игры.</w:t>
            </w:r>
          </w:p>
          <w:p w:rsidR="00F9493D" w:rsidRPr="00F9493D" w:rsidRDefault="00F9493D" w:rsidP="00940D84">
            <w:pPr>
              <w:widowControl w:val="0"/>
              <w:numPr>
                <w:ilvl w:val="0"/>
                <w:numId w:val="8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Побуждать к самостоятельности в игре, вызывая у детей эмоционально-положительный отклик на игровое действие.</w:t>
            </w:r>
          </w:p>
          <w:p w:rsidR="00F9493D" w:rsidRPr="00F9493D" w:rsidRDefault="00F9493D" w:rsidP="00940D84">
            <w:pPr>
              <w:widowControl w:val="0"/>
              <w:numPr>
                <w:ilvl w:val="0"/>
                <w:numId w:val="8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подчиняться правилам в групповых играх. Воспитывать творческую самостоятельность.</w:t>
            </w:r>
          </w:p>
          <w:p w:rsidR="00F9493D" w:rsidRPr="00F9493D" w:rsidRDefault="00F9493D" w:rsidP="00940D84">
            <w:pPr>
              <w:widowControl w:val="0"/>
              <w:numPr>
                <w:ilvl w:val="0"/>
                <w:numId w:val="85"/>
              </w:numPr>
              <w:tabs>
                <w:tab w:val="num" w:pos="317"/>
              </w:tabs>
              <w:suppressAutoHyphens/>
              <w:autoSpaceDE w:val="0"/>
              <w:spacing w:after="0" w:line="240" w:lineRule="auto"/>
              <w:ind w:left="317" w:right="-5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Воспитывать культуру честного соперничества в играх-соревнованиях.</w:t>
            </w:r>
          </w:p>
        </w:tc>
      </w:tr>
      <w:tr w:rsidR="00F9493D" w:rsidRPr="00F9493D" w:rsidTr="006F3246">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Социализация, развитие общения, нравственное воспитание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78"/>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F9493D" w:rsidRPr="00F9493D" w:rsidRDefault="00F9493D" w:rsidP="00940D84">
            <w:pPr>
              <w:widowControl w:val="0"/>
              <w:numPr>
                <w:ilvl w:val="0"/>
                <w:numId w:val="7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Воспитывать уважительное отношение к окружающим.</w:t>
            </w:r>
          </w:p>
          <w:p w:rsidR="00F9493D" w:rsidRPr="00F9493D" w:rsidRDefault="00F9493D" w:rsidP="00940D84">
            <w:pPr>
              <w:widowControl w:val="0"/>
              <w:numPr>
                <w:ilvl w:val="0"/>
                <w:numId w:val="7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lastRenderedPageBreak/>
              <w:t>Учить заботиться о младших, помогать им, защищать тех, кто слабее. Формировать такие качества, как сочувствие, отзывчивость.</w:t>
            </w:r>
          </w:p>
          <w:p w:rsidR="00F9493D" w:rsidRPr="00F9493D" w:rsidRDefault="00F9493D" w:rsidP="00940D84">
            <w:pPr>
              <w:widowControl w:val="0"/>
              <w:numPr>
                <w:ilvl w:val="0"/>
                <w:numId w:val="7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Продолжать обогащать словарь детей «вежливыми» словами (здравствуйте, до свидания, пожалуйста, извините, спасибо и т.д.). </w:t>
            </w:r>
          </w:p>
          <w:p w:rsidR="00F9493D" w:rsidRPr="00F9493D" w:rsidRDefault="00F9493D" w:rsidP="00940D84">
            <w:pPr>
              <w:widowControl w:val="0"/>
              <w:numPr>
                <w:ilvl w:val="0"/>
                <w:numId w:val="7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Побуждать использовать в речи фольклор (пословицы, поговорки, потешки и др.).</w:t>
            </w:r>
          </w:p>
          <w:p w:rsidR="00F9493D" w:rsidRPr="00F9493D" w:rsidRDefault="00F9493D" w:rsidP="00940D84">
            <w:pPr>
              <w:widowControl w:val="0"/>
              <w:numPr>
                <w:ilvl w:val="0"/>
                <w:numId w:val="7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у детей умение оценивать свои поступки и поступки сверстников.</w:t>
            </w:r>
          </w:p>
          <w:p w:rsidR="00F9493D" w:rsidRPr="00F9493D" w:rsidRDefault="00F9493D" w:rsidP="00940D84">
            <w:pPr>
              <w:widowControl w:val="0"/>
              <w:numPr>
                <w:ilvl w:val="0"/>
                <w:numId w:val="78"/>
              </w:numPr>
              <w:tabs>
                <w:tab w:val="num" w:pos="317"/>
              </w:tabs>
              <w:suppressAutoHyphens/>
              <w:autoSpaceDE w:val="0"/>
              <w:spacing w:after="0" w:line="240" w:lineRule="auto"/>
              <w:ind w:left="317" w:right="-5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стремление выражать свое отношение к окружающему, самостоятельно находить для этого различные речевые средства.</w:t>
            </w:r>
          </w:p>
        </w:tc>
      </w:tr>
      <w:tr w:rsidR="00F9493D" w:rsidRPr="00F9493D" w:rsidTr="006F3246">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lastRenderedPageBreak/>
              <w:t>Ребенок в семье и сообществе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81"/>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w:t>
            </w:r>
          </w:p>
          <w:p w:rsidR="00F9493D" w:rsidRPr="00F9493D" w:rsidRDefault="00F9493D" w:rsidP="00940D84">
            <w:pPr>
              <w:widowControl w:val="0"/>
              <w:numPr>
                <w:ilvl w:val="0"/>
                <w:numId w:val="81"/>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Показывать общественную значимость здорового образа жизни людей вообще, и самого ребенка в частности.</w:t>
            </w:r>
          </w:p>
          <w:p w:rsidR="00F9493D" w:rsidRPr="00F9493D" w:rsidRDefault="00F9493D" w:rsidP="00940D84">
            <w:pPr>
              <w:widowControl w:val="0"/>
              <w:numPr>
                <w:ilvl w:val="0"/>
                <w:numId w:val="81"/>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Развивать осознание ребенком своего места в обществе. Расширять представления о правилах поведения в общественных местах. </w:t>
            </w:r>
          </w:p>
          <w:p w:rsidR="00F9493D" w:rsidRPr="00F9493D" w:rsidRDefault="00F9493D" w:rsidP="00940D84">
            <w:pPr>
              <w:widowControl w:val="0"/>
              <w:numPr>
                <w:ilvl w:val="0"/>
                <w:numId w:val="81"/>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Углублять представления детей об их обязанностях в группе детского сада, дома, на улице. </w:t>
            </w:r>
          </w:p>
          <w:p w:rsidR="00F9493D" w:rsidRPr="00F9493D" w:rsidRDefault="00F9493D" w:rsidP="00940D84">
            <w:pPr>
              <w:widowControl w:val="0"/>
              <w:numPr>
                <w:ilvl w:val="0"/>
                <w:numId w:val="81"/>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Формировать потребность вести себя </w:t>
            </w:r>
            <w:r w:rsidRPr="00F9493D">
              <w:rPr>
                <w:rFonts w:ascii="Times New Roman" w:eastAsia="Times New Roman" w:hAnsi="Times New Roman" w:cs="Times New Roman"/>
                <w:sz w:val="24"/>
                <w:szCs w:val="24"/>
                <w:lang w:eastAsia="ar-SA"/>
              </w:rPr>
              <w:t xml:space="preserve">в </w:t>
            </w:r>
            <w:r w:rsidRPr="00F9493D">
              <w:rPr>
                <w:rFonts w:ascii="Times New Roman" w:eastAsia="Times New Roman" w:hAnsi="Times New Roman" w:cs="Times New Roman"/>
                <w:bCs/>
                <w:sz w:val="24"/>
                <w:szCs w:val="24"/>
                <w:lang w:eastAsia="ar-SA"/>
              </w:rPr>
              <w:t>соответствии с общепринятыми нормами.</w:t>
            </w:r>
          </w:p>
          <w:p w:rsidR="00F9493D" w:rsidRPr="00F9493D" w:rsidRDefault="00F9493D" w:rsidP="00940D84">
            <w:pPr>
              <w:widowControl w:val="0"/>
              <w:numPr>
                <w:ilvl w:val="0"/>
                <w:numId w:val="81"/>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Углублять представления о семье и ее истории. Формировать знания о том, где работают родители, как важен для общества их труд. </w:t>
            </w:r>
          </w:p>
          <w:p w:rsidR="00F9493D" w:rsidRPr="00F9493D" w:rsidRDefault="00F9493D" w:rsidP="00940D84">
            <w:pPr>
              <w:widowControl w:val="0"/>
              <w:numPr>
                <w:ilvl w:val="0"/>
                <w:numId w:val="81"/>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Привлекать детей к посильному участию в подготовке различных семейных праздников, к выполнению постоянных обязанностей по дому.</w:t>
            </w:r>
          </w:p>
          <w:p w:rsidR="00F9493D" w:rsidRPr="00F9493D" w:rsidRDefault="00F9493D" w:rsidP="00940D84">
            <w:pPr>
              <w:widowControl w:val="0"/>
              <w:numPr>
                <w:ilvl w:val="0"/>
                <w:numId w:val="81"/>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w:t>
            </w:r>
          </w:p>
          <w:p w:rsidR="00F9493D" w:rsidRPr="00F9493D" w:rsidRDefault="00F9493D" w:rsidP="00940D84">
            <w:pPr>
              <w:widowControl w:val="0"/>
              <w:numPr>
                <w:ilvl w:val="0"/>
                <w:numId w:val="81"/>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F9493D" w:rsidRPr="00F9493D" w:rsidRDefault="00F9493D" w:rsidP="00940D84">
            <w:pPr>
              <w:widowControl w:val="0"/>
              <w:numPr>
                <w:ilvl w:val="0"/>
                <w:numId w:val="81"/>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Расширять представления детей о родной стране, о государственных праздниках.</w:t>
            </w:r>
          </w:p>
          <w:p w:rsidR="00F9493D" w:rsidRPr="00F9493D" w:rsidRDefault="00F9493D" w:rsidP="00940D84">
            <w:pPr>
              <w:widowControl w:val="0"/>
              <w:numPr>
                <w:ilvl w:val="0"/>
                <w:numId w:val="81"/>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 край.</w:t>
            </w:r>
          </w:p>
          <w:p w:rsidR="00F9493D" w:rsidRPr="00F9493D" w:rsidRDefault="00F9493D" w:rsidP="00940D84">
            <w:pPr>
              <w:widowControl w:val="0"/>
              <w:numPr>
                <w:ilvl w:val="0"/>
                <w:numId w:val="81"/>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представление о том, что Российская Федерация (Россия) — огромная многонациональная страна.</w:t>
            </w:r>
          </w:p>
          <w:p w:rsidR="00F9493D" w:rsidRPr="00F9493D" w:rsidRDefault="00F9493D" w:rsidP="00940D84">
            <w:pPr>
              <w:widowControl w:val="0"/>
              <w:numPr>
                <w:ilvl w:val="0"/>
                <w:numId w:val="81"/>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Рассказать детям о том, что Москва — главный город, столица нашей Родины.</w:t>
            </w:r>
          </w:p>
          <w:p w:rsidR="00F9493D" w:rsidRPr="00F9493D" w:rsidRDefault="00F9493D" w:rsidP="00940D84">
            <w:pPr>
              <w:widowControl w:val="0"/>
              <w:numPr>
                <w:ilvl w:val="0"/>
                <w:numId w:val="81"/>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Познакомить с флагом и гербом России, мелодией гимна.</w:t>
            </w:r>
          </w:p>
          <w:p w:rsidR="00F9493D" w:rsidRPr="00F9493D" w:rsidRDefault="00F9493D" w:rsidP="00940D84">
            <w:pPr>
              <w:widowControl w:val="0"/>
              <w:numPr>
                <w:ilvl w:val="0"/>
                <w:numId w:val="81"/>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расширять представления детей о Российской армии.</w:t>
            </w:r>
          </w:p>
        </w:tc>
      </w:tr>
      <w:tr w:rsidR="00F9493D" w:rsidRPr="00F9493D" w:rsidTr="006F3246">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Самообслуживание, самостоятельность, трудовое воспитание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83"/>
              </w:numPr>
              <w:tabs>
                <w:tab w:val="num" w:pos="317"/>
              </w:tabs>
              <w:suppressAutoHyphens/>
              <w:autoSpaceDE w:val="0"/>
              <w:snapToGrid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Формировать привычку следить за чистотой тела, при кашле и насморке закрывать рот и нос платком.</w:t>
            </w:r>
          </w:p>
          <w:p w:rsidR="00F9493D" w:rsidRPr="00F9493D" w:rsidRDefault="00F9493D" w:rsidP="00940D84">
            <w:pPr>
              <w:widowControl w:val="0"/>
              <w:numPr>
                <w:ilvl w:val="0"/>
                <w:numId w:val="83"/>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Совершенствовать культуру еды.</w:t>
            </w:r>
          </w:p>
          <w:p w:rsidR="00F9493D" w:rsidRPr="00F9493D" w:rsidRDefault="00F9493D" w:rsidP="00940D84">
            <w:pPr>
              <w:widowControl w:val="0"/>
              <w:numPr>
                <w:ilvl w:val="0"/>
                <w:numId w:val="83"/>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Закреплять умение быстро и аккуратно раздеваться и одеваться, соблюдать порядок в шкафу.</w:t>
            </w:r>
          </w:p>
          <w:p w:rsidR="00F9493D" w:rsidRPr="00F9493D" w:rsidRDefault="00F9493D" w:rsidP="00940D84">
            <w:pPr>
              <w:widowControl w:val="0"/>
              <w:numPr>
                <w:ilvl w:val="0"/>
                <w:numId w:val="83"/>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Воспитывать умение самостоятельно и своевременно готовить материалы и пособия к занятию, учить убирать за собой рабочий стол.</w:t>
            </w:r>
          </w:p>
          <w:p w:rsidR="00F9493D" w:rsidRPr="00F9493D" w:rsidRDefault="00F9493D" w:rsidP="00940D84">
            <w:pPr>
              <w:widowControl w:val="0"/>
              <w:numPr>
                <w:ilvl w:val="0"/>
                <w:numId w:val="83"/>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Воспитывать желание участвовать в совместной трудовой деятельности.</w:t>
            </w:r>
          </w:p>
          <w:p w:rsidR="00F9493D" w:rsidRPr="00F9493D" w:rsidRDefault="00F9493D" w:rsidP="00940D84">
            <w:pPr>
              <w:widowControl w:val="0"/>
              <w:numPr>
                <w:ilvl w:val="0"/>
                <w:numId w:val="83"/>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lastRenderedPageBreak/>
              <w:t>Развивать творчество и инициативу  при выполнении различных видов труда.</w:t>
            </w:r>
          </w:p>
          <w:p w:rsidR="00F9493D" w:rsidRPr="00F9493D" w:rsidRDefault="00F9493D" w:rsidP="00940D84">
            <w:pPr>
              <w:widowControl w:val="0"/>
              <w:numPr>
                <w:ilvl w:val="0"/>
                <w:numId w:val="83"/>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Формировать предпосылки учебной деятельности, развивать умение понимать поставленную задачу.</w:t>
            </w:r>
          </w:p>
          <w:p w:rsidR="00F9493D" w:rsidRPr="00F9493D" w:rsidRDefault="00F9493D" w:rsidP="00940D84">
            <w:pPr>
              <w:widowControl w:val="0"/>
              <w:numPr>
                <w:ilvl w:val="0"/>
                <w:numId w:val="83"/>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Приучать добросовестно выполнять обязанности дежурного по столовой.</w:t>
            </w:r>
          </w:p>
          <w:p w:rsidR="00F9493D" w:rsidRPr="00F9493D" w:rsidRDefault="00F9493D" w:rsidP="00940D84">
            <w:pPr>
              <w:widowControl w:val="0"/>
              <w:numPr>
                <w:ilvl w:val="0"/>
                <w:numId w:val="83"/>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Привлекать детей к помощи взрослым и посильному труду в природе.</w:t>
            </w:r>
          </w:p>
          <w:p w:rsidR="00F9493D" w:rsidRPr="00F9493D" w:rsidRDefault="00F9493D" w:rsidP="00940D84">
            <w:pPr>
              <w:widowControl w:val="0"/>
              <w:numPr>
                <w:ilvl w:val="0"/>
                <w:numId w:val="83"/>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 xml:space="preserve">Расширять представления детей о труде взрослых, его общественной значимости </w:t>
            </w:r>
          </w:p>
        </w:tc>
      </w:tr>
      <w:tr w:rsidR="00F9493D" w:rsidRPr="00F9493D" w:rsidTr="006F3246">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lastRenderedPageBreak/>
              <w:t>Формирование основ безопасности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87"/>
              </w:numPr>
              <w:tabs>
                <w:tab w:val="clear" w:pos="720"/>
                <w:tab w:val="num" w:pos="317"/>
              </w:tabs>
              <w:suppressAutoHyphens/>
              <w:autoSpaceDE w:val="0"/>
              <w:snapToGrid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Формировать основы экологической культуры, безопасности поведения в природе.</w:t>
            </w:r>
          </w:p>
          <w:p w:rsidR="00F9493D" w:rsidRPr="00F9493D" w:rsidRDefault="00F9493D" w:rsidP="00940D84">
            <w:pPr>
              <w:widowControl w:val="0"/>
              <w:numPr>
                <w:ilvl w:val="0"/>
                <w:numId w:val="87"/>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Формировать понятие о взаимосвязях в природе.</w:t>
            </w:r>
          </w:p>
          <w:p w:rsidR="00F9493D" w:rsidRPr="00F9493D" w:rsidRDefault="00F9493D" w:rsidP="00940D84">
            <w:pPr>
              <w:widowControl w:val="0"/>
              <w:numPr>
                <w:ilvl w:val="0"/>
                <w:numId w:val="87"/>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Знакомить с явлениями живой и неживой природы.</w:t>
            </w:r>
          </w:p>
          <w:p w:rsidR="00F9493D" w:rsidRPr="00F9493D" w:rsidRDefault="00F9493D" w:rsidP="00940D84">
            <w:pPr>
              <w:widowControl w:val="0"/>
              <w:numPr>
                <w:ilvl w:val="0"/>
                <w:numId w:val="87"/>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Уточнить знания об элементах дороги, движении транспорта, работе светофора.</w:t>
            </w:r>
          </w:p>
          <w:p w:rsidR="00F9493D" w:rsidRPr="00F9493D" w:rsidRDefault="00F9493D" w:rsidP="00940D84">
            <w:pPr>
              <w:widowControl w:val="0"/>
              <w:numPr>
                <w:ilvl w:val="0"/>
                <w:numId w:val="87"/>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Знакомить с правилами дорожного движения, правилами движения пешеходов.</w:t>
            </w:r>
          </w:p>
          <w:p w:rsidR="00F9493D" w:rsidRPr="00F9493D" w:rsidRDefault="00F9493D" w:rsidP="00940D84">
            <w:pPr>
              <w:widowControl w:val="0"/>
              <w:numPr>
                <w:ilvl w:val="0"/>
                <w:numId w:val="87"/>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Знакомить с некоторыми дорожными знаками (Дети, Остановка, Пешеходный переход, Велосипедная дорожка, Въезд запрещен).</w:t>
            </w:r>
          </w:p>
          <w:p w:rsidR="00F9493D" w:rsidRPr="00F9493D" w:rsidRDefault="00F9493D" w:rsidP="00940D84">
            <w:pPr>
              <w:widowControl w:val="0"/>
              <w:numPr>
                <w:ilvl w:val="0"/>
                <w:numId w:val="87"/>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Закреплять основы безопасности жизнедеятельности человека.</w:t>
            </w:r>
          </w:p>
          <w:p w:rsidR="00F9493D" w:rsidRPr="00F9493D" w:rsidRDefault="00F9493D" w:rsidP="00940D84">
            <w:pPr>
              <w:widowControl w:val="0"/>
              <w:numPr>
                <w:ilvl w:val="0"/>
                <w:numId w:val="87"/>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Продолжать знакомить с правилами безопасного поведения во время игр в разное время года.</w:t>
            </w:r>
          </w:p>
          <w:p w:rsidR="00F9493D" w:rsidRPr="00F9493D" w:rsidRDefault="00F9493D" w:rsidP="00940D84">
            <w:pPr>
              <w:widowControl w:val="0"/>
              <w:numPr>
                <w:ilvl w:val="0"/>
                <w:numId w:val="87"/>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Расширять знания об источниках опасности в быту.</w:t>
            </w:r>
          </w:p>
          <w:p w:rsidR="00F9493D" w:rsidRPr="00F9493D" w:rsidRDefault="00F9493D" w:rsidP="00940D84">
            <w:pPr>
              <w:widowControl w:val="0"/>
              <w:numPr>
                <w:ilvl w:val="0"/>
                <w:numId w:val="87"/>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Закреплять навыки безопасного пользования бытовыми предметами.</w:t>
            </w:r>
          </w:p>
          <w:p w:rsidR="00F9493D" w:rsidRPr="00F9493D" w:rsidRDefault="00F9493D" w:rsidP="00940D84">
            <w:pPr>
              <w:widowControl w:val="0"/>
              <w:numPr>
                <w:ilvl w:val="0"/>
                <w:numId w:val="87"/>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 xml:space="preserve">Закреплять знания о работе пожарных, причинах пожаров, правилах поведения во время пожаров. Знакомить с работой службы спасения. </w:t>
            </w:r>
          </w:p>
          <w:p w:rsidR="00F9493D" w:rsidRPr="00F9493D" w:rsidRDefault="00F9493D" w:rsidP="00940D84">
            <w:pPr>
              <w:widowControl w:val="0"/>
              <w:numPr>
                <w:ilvl w:val="0"/>
                <w:numId w:val="87"/>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Учить называть свое имя, фамилию, адрес и телефон в экстренных ситуациях.</w:t>
            </w:r>
          </w:p>
        </w:tc>
      </w:tr>
      <w:tr w:rsidR="00F9493D" w:rsidRPr="00F9493D" w:rsidTr="006F3246">
        <w:trPr>
          <w:trHeight w:val="312"/>
        </w:trPr>
        <w:tc>
          <w:tcPr>
            <w:tcW w:w="10206" w:type="dxa"/>
            <w:gridSpan w:val="2"/>
            <w:tcBorders>
              <w:top w:val="single" w:sz="4" w:space="0" w:color="000000"/>
              <w:bottom w:val="single" w:sz="4" w:space="0" w:color="auto"/>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b/>
                <w:sz w:val="28"/>
                <w:szCs w:val="28"/>
                <w:lang w:eastAsia="ar-SA"/>
              </w:rPr>
            </w:pPr>
          </w:p>
        </w:tc>
      </w:tr>
      <w:tr w:rsidR="00F9493D" w:rsidRPr="00F9493D" w:rsidTr="006F3246">
        <w:trPr>
          <w:trHeight w:val="326"/>
        </w:trPr>
        <w:tc>
          <w:tcPr>
            <w:tcW w:w="10206" w:type="dxa"/>
            <w:gridSpan w:val="2"/>
            <w:tcBorders>
              <w:top w:val="single" w:sz="4" w:space="0" w:color="auto"/>
              <w:left w:val="single" w:sz="4" w:space="0" w:color="000000"/>
              <w:bottom w:val="single" w:sz="4" w:space="0" w:color="000000"/>
              <w:right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b/>
                <w:sz w:val="24"/>
                <w:szCs w:val="24"/>
                <w:lang w:eastAsia="ar-SA"/>
              </w:rPr>
            </w:pPr>
            <w:r w:rsidRPr="00F9493D">
              <w:rPr>
                <w:rFonts w:ascii="Times New Roman" w:eastAsia="Times New Roman" w:hAnsi="Times New Roman" w:cs="Times New Roman"/>
                <w:b/>
                <w:sz w:val="24"/>
                <w:szCs w:val="24"/>
                <w:lang w:eastAsia="ar-SA"/>
              </w:rPr>
              <w:t>6 – 7 лет</w:t>
            </w:r>
          </w:p>
        </w:tc>
      </w:tr>
      <w:tr w:rsidR="00F9493D" w:rsidRPr="00F9493D" w:rsidTr="006F3246">
        <w:trPr>
          <w:trHeight w:val="315"/>
        </w:trPr>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Развитие игровой деятельности</w:t>
            </w:r>
          </w:p>
          <w:p w:rsidR="00F9493D" w:rsidRPr="00F9493D" w:rsidRDefault="00F9493D" w:rsidP="00F9493D">
            <w:pPr>
              <w:widowControl w:val="0"/>
              <w:suppressAutoHyphens/>
              <w:autoSpaceDE w:val="0"/>
              <w:spacing w:after="0" w:line="240" w:lineRule="auto"/>
              <w:ind w:right="-57"/>
              <w:rPr>
                <w:rFonts w:ascii="Times New Roman" w:eastAsia="Times New Roman" w:hAnsi="Times New Roman" w:cs="Times New Roman"/>
                <w:sz w:val="28"/>
                <w:szCs w:val="28"/>
                <w:lang w:eastAsia="ar-S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76"/>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развивать у детей самостоятельность в организации всех видов игр, выполнении правил и норм поведения.</w:t>
            </w:r>
          </w:p>
          <w:p w:rsidR="00F9493D" w:rsidRPr="00F9493D" w:rsidRDefault="00F9493D" w:rsidP="00940D84">
            <w:pPr>
              <w:widowControl w:val="0"/>
              <w:numPr>
                <w:ilvl w:val="0"/>
                <w:numId w:val="76"/>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инициативу, организаторские способности. Воспитывать умение действовать в команде.</w:t>
            </w:r>
          </w:p>
          <w:p w:rsidR="00F9493D" w:rsidRPr="00F9493D" w:rsidRDefault="00F9493D" w:rsidP="00940D84">
            <w:pPr>
              <w:widowControl w:val="0"/>
              <w:numPr>
                <w:ilvl w:val="0"/>
                <w:numId w:val="76"/>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F9493D" w:rsidRPr="00F9493D" w:rsidRDefault="00F9493D" w:rsidP="00940D84">
            <w:pPr>
              <w:widowControl w:val="0"/>
              <w:numPr>
                <w:ilvl w:val="0"/>
                <w:numId w:val="76"/>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Развивать творческое воображение, способность совместно развертывать игру, согласовывая собственный игровой замысел с замыслами сверстников. </w:t>
            </w:r>
          </w:p>
          <w:p w:rsidR="00F9493D" w:rsidRPr="00F9493D" w:rsidRDefault="00F9493D" w:rsidP="00940D84">
            <w:pPr>
              <w:widowControl w:val="0"/>
              <w:numPr>
                <w:ilvl w:val="0"/>
                <w:numId w:val="76"/>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формировать умение договариваться, планировать и обсуждать действия всех играющих.</w:t>
            </w:r>
          </w:p>
          <w:p w:rsidR="00F9493D" w:rsidRPr="00F9493D" w:rsidRDefault="00F9493D" w:rsidP="00940D84">
            <w:pPr>
              <w:widowControl w:val="0"/>
              <w:numPr>
                <w:ilvl w:val="0"/>
                <w:numId w:val="76"/>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F9493D" w:rsidRPr="00F9493D" w:rsidRDefault="00F9493D" w:rsidP="00940D84">
            <w:pPr>
              <w:widowControl w:val="0"/>
              <w:numPr>
                <w:ilvl w:val="0"/>
                <w:numId w:val="76"/>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использовать в самостоятельной деятельности разнообразные по содержанию подвижные игры.</w:t>
            </w:r>
          </w:p>
          <w:p w:rsidR="00F9493D" w:rsidRPr="00F9493D" w:rsidRDefault="00F9493D" w:rsidP="00940D84">
            <w:pPr>
              <w:widowControl w:val="0"/>
              <w:numPr>
                <w:ilvl w:val="0"/>
                <w:numId w:val="76"/>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справедливо оценивать результаты игры. Развивать интерес к народным играм.</w:t>
            </w:r>
          </w:p>
          <w:p w:rsidR="00F9493D" w:rsidRPr="00F9493D" w:rsidRDefault="00F9493D" w:rsidP="00940D84">
            <w:pPr>
              <w:widowControl w:val="0"/>
              <w:numPr>
                <w:ilvl w:val="0"/>
                <w:numId w:val="76"/>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самостоятельность дошкольников в организации театрализованных игр.</w:t>
            </w:r>
          </w:p>
          <w:p w:rsidR="00F9493D" w:rsidRPr="00F9493D" w:rsidRDefault="00F9493D" w:rsidP="00940D84">
            <w:pPr>
              <w:widowControl w:val="0"/>
              <w:numPr>
                <w:ilvl w:val="0"/>
                <w:numId w:val="76"/>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Совершенствовать умение самостоятельно выбирать сказку, стихотворение, песню для постановки; готовить необходимые </w:t>
            </w:r>
            <w:r w:rsidRPr="00F9493D">
              <w:rPr>
                <w:rFonts w:ascii="Times New Roman" w:eastAsia="Times New Roman" w:hAnsi="Times New Roman" w:cs="Times New Roman"/>
                <w:bCs/>
                <w:sz w:val="24"/>
                <w:szCs w:val="24"/>
                <w:lang w:eastAsia="ar-SA"/>
              </w:rPr>
              <w:lastRenderedPageBreak/>
              <w:t>атрибуты и декорация для будущего спектакля; распределять между собой обязанности и роли.</w:t>
            </w:r>
          </w:p>
          <w:p w:rsidR="00F9493D" w:rsidRPr="00F9493D" w:rsidRDefault="00F9493D" w:rsidP="00940D84">
            <w:pPr>
              <w:widowControl w:val="0"/>
              <w:numPr>
                <w:ilvl w:val="0"/>
                <w:numId w:val="76"/>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F9493D" w:rsidRPr="00F9493D" w:rsidRDefault="00F9493D" w:rsidP="00940D84">
            <w:pPr>
              <w:widowControl w:val="0"/>
              <w:numPr>
                <w:ilvl w:val="0"/>
                <w:numId w:val="76"/>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Рассказывать детям о театре, театральных профессиях.</w:t>
            </w:r>
          </w:p>
          <w:p w:rsidR="00F9493D" w:rsidRPr="00F9493D" w:rsidRDefault="00F9493D" w:rsidP="00940D84">
            <w:pPr>
              <w:widowControl w:val="0"/>
              <w:numPr>
                <w:ilvl w:val="0"/>
                <w:numId w:val="76"/>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Развивать умение организовывать игры, исполнять роль ведущего. </w:t>
            </w:r>
          </w:p>
          <w:p w:rsidR="00F9493D" w:rsidRPr="00F9493D" w:rsidRDefault="00F9493D" w:rsidP="00940D84">
            <w:pPr>
              <w:widowControl w:val="0"/>
              <w:numPr>
                <w:ilvl w:val="0"/>
                <w:numId w:val="76"/>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согласовывать свои действия с действиями ведущего и других участников игры.</w:t>
            </w:r>
          </w:p>
          <w:p w:rsidR="00F9493D" w:rsidRPr="00F9493D" w:rsidRDefault="00F9493D" w:rsidP="00940D84">
            <w:pPr>
              <w:widowControl w:val="0"/>
              <w:numPr>
                <w:ilvl w:val="0"/>
                <w:numId w:val="76"/>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сообразительность, умение самостоятельно решать поставленную задачу.</w:t>
            </w:r>
          </w:p>
        </w:tc>
      </w:tr>
      <w:tr w:rsidR="00F9493D" w:rsidRPr="00F9493D" w:rsidTr="006F3246">
        <w:trPr>
          <w:trHeight w:val="330"/>
        </w:trPr>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lastRenderedPageBreak/>
              <w:t>Социализация, развитие общения, нравственное воспитание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86"/>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воспитывать дружеские взаимоотношения между детьми, привычку сообща играть, трудиться, заниматься самостоятельно выбранным делом.</w:t>
            </w:r>
          </w:p>
          <w:p w:rsidR="00F9493D" w:rsidRPr="00F9493D" w:rsidRDefault="00F9493D" w:rsidP="00940D84">
            <w:pPr>
              <w:widowControl w:val="0"/>
              <w:numPr>
                <w:ilvl w:val="0"/>
                <w:numId w:val="86"/>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умение договариваться, помогать друг другу; стремление радовать старших хорошими поступками.</w:t>
            </w:r>
          </w:p>
          <w:p w:rsidR="00F9493D" w:rsidRPr="00F9493D" w:rsidRDefault="00F9493D" w:rsidP="00940D84">
            <w:pPr>
              <w:widowControl w:val="0"/>
              <w:numPr>
                <w:ilvl w:val="0"/>
                <w:numId w:val="86"/>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Продолжать воспитывать уважительное отношение к окружающим. </w:t>
            </w:r>
          </w:p>
          <w:p w:rsidR="00F9493D" w:rsidRPr="00F9493D" w:rsidRDefault="00F9493D" w:rsidP="00940D84">
            <w:pPr>
              <w:widowControl w:val="0"/>
              <w:numPr>
                <w:ilvl w:val="0"/>
                <w:numId w:val="86"/>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воспитывать заботливое отношение к малышам, пожилым людям; желание помогать им.</w:t>
            </w:r>
          </w:p>
          <w:p w:rsidR="00F9493D" w:rsidRPr="00F9493D" w:rsidRDefault="00F9493D" w:rsidP="00940D84">
            <w:pPr>
              <w:widowControl w:val="0"/>
              <w:numPr>
                <w:ilvl w:val="0"/>
                <w:numId w:val="86"/>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такие качества, как сочувствие, отзывчивость, справедливость, скромность, коллективизм.</w:t>
            </w:r>
          </w:p>
          <w:p w:rsidR="00F9493D" w:rsidRPr="00F9493D" w:rsidRDefault="00F9493D" w:rsidP="00940D84">
            <w:pPr>
              <w:widowControl w:val="0"/>
              <w:numPr>
                <w:ilvl w:val="0"/>
                <w:numId w:val="86"/>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умение спокойно отстаивать свое мнение.</w:t>
            </w:r>
          </w:p>
          <w:p w:rsidR="00F9493D" w:rsidRPr="00F9493D" w:rsidRDefault="00F9493D" w:rsidP="00940D84">
            <w:pPr>
              <w:widowControl w:val="0"/>
              <w:numPr>
                <w:ilvl w:val="0"/>
                <w:numId w:val="86"/>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обогащать словарь формулами словесной вежливости (приветствие, прощание, просьбы, извинения).</w:t>
            </w:r>
          </w:p>
        </w:tc>
      </w:tr>
      <w:tr w:rsidR="00F9493D" w:rsidRPr="00F9493D" w:rsidTr="006F3246">
        <w:trPr>
          <w:trHeight w:val="345"/>
        </w:trPr>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Ребенок в семье и сообществе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79"/>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F9493D" w:rsidRPr="00F9493D" w:rsidRDefault="00F9493D" w:rsidP="00940D84">
            <w:pPr>
              <w:widowControl w:val="0"/>
              <w:numPr>
                <w:ilvl w:val="0"/>
                <w:numId w:val="7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Расширять представления детей об их обязанностях, прежде всего в связи с подготовкой к школе.</w:t>
            </w:r>
          </w:p>
          <w:p w:rsidR="00F9493D" w:rsidRPr="00F9493D" w:rsidRDefault="00F9493D" w:rsidP="00940D84">
            <w:pPr>
              <w:widowControl w:val="0"/>
              <w:numPr>
                <w:ilvl w:val="0"/>
                <w:numId w:val="7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Расширять представления детей об истории семьи в контексте истории родной страны (роль каждого поколения в разные периоды истории страны). </w:t>
            </w:r>
          </w:p>
          <w:p w:rsidR="00F9493D" w:rsidRPr="00F9493D" w:rsidRDefault="00F9493D" w:rsidP="00940D84">
            <w:pPr>
              <w:widowControl w:val="0"/>
              <w:numPr>
                <w:ilvl w:val="0"/>
                <w:numId w:val="7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знание домашнего адреса и телефона, имен и отчеств родителей, их профессий.</w:t>
            </w:r>
          </w:p>
          <w:p w:rsidR="00F9493D" w:rsidRPr="00F9493D" w:rsidRDefault="00F9493D" w:rsidP="00940D84">
            <w:pPr>
              <w:widowControl w:val="0"/>
              <w:numPr>
                <w:ilvl w:val="0"/>
                <w:numId w:val="7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F9493D" w:rsidRPr="00F9493D" w:rsidRDefault="00F9493D" w:rsidP="00940D84">
            <w:pPr>
              <w:widowControl w:val="0"/>
              <w:numPr>
                <w:ilvl w:val="0"/>
                <w:numId w:val="7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Привлекать детей к созданию развивающей среды дошкольного учреждения (мини-музеев, выставок, библиотеки, конструкторских мастерских и др.).</w:t>
            </w:r>
          </w:p>
          <w:p w:rsidR="00F9493D" w:rsidRPr="00F9493D" w:rsidRDefault="00F9493D" w:rsidP="00940D84">
            <w:pPr>
              <w:widowControl w:val="0"/>
              <w:numPr>
                <w:ilvl w:val="0"/>
                <w:numId w:val="7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Расширять представления о родном крае. Продолжать знакомить с достопримечательностями региона, в котором живут дети.</w:t>
            </w:r>
          </w:p>
          <w:p w:rsidR="00F9493D" w:rsidRPr="00F9493D" w:rsidRDefault="00F9493D" w:rsidP="00940D84">
            <w:pPr>
              <w:widowControl w:val="0"/>
              <w:numPr>
                <w:ilvl w:val="0"/>
                <w:numId w:val="7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Углублять и уточнять представления о Родине — России. Поддерживать интерес детей </w:t>
            </w:r>
            <w:r w:rsidRPr="00F9493D">
              <w:rPr>
                <w:rFonts w:ascii="Times New Roman" w:eastAsia="Times New Roman" w:hAnsi="Times New Roman" w:cs="Times New Roman"/>
                <w:sz w:val="24"/>
                <w:szCs w:val="24"/>
                <w:lang w:eastAsia="ar-SA"/>
              </w:rPr>
              <w:t xml:space="preserve">к </w:t>
            </w:r>
            <w:r w:rsidRPr="00F9493D">
              <w:rPr>
                <w:rFonts w:ascii="Times New Roman" w:eastAsia="Times New Roman" w:hAnsi="Times New Roman" w:cs="Times New Roman"/>
                <w:bCs/>
                <w:sz w:val="24"/>
                <w:szCs w:val="24"/>
                <w:lang w:eastAsia="ar-SA"/>
              </w:rPr>
              <w:t>событиям, происходящим в стране, воспитывать чувство гордости за ее достижения.</w:t>
            </w:r>
          </w:p>
          <w:p w:rsidR="00F9493D" w:rsidRPr="00F9493D" w:rsidRDefault="00F9493D" w:rsidP="00940D84">
            <w:pPr>
              <w:widowControl w:val="0"/>
              <w:numPr>
                <w:ilvl w:val="0"/>
                <w:numId w:val="7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знания о флаге, гербе и гимне России.</w:t>
            </w:r>
          </w:p>
          <w:p w:rsidR="00F9493D" w:rsidRPr="00F9493D" w:rsidRDefault="00F9493D" w:rsidP="00940D84">
            <w:pPr>
              <w:widowControl w:val="0"/>
              <w:numPr>
                <w:ilvl w:val="0"/>
                <w:numId w:val="7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Расширять представления о Москве — главном городе, столице России.</w:t>
            </w:r>
          </w:p>
          <w:p w:rsidR="00F9493D" w:rsidRPr="00F9493D" w:rsidRDefault="00F9493D" w:rsidP="00940D84">
            <w:pPr>
              <w:widowControl w:val="0"/>
              <w:numPr>
                <w:ilvl w:val="0"/>
                <w:numId w:val="7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lastRenderedPageBreak/>
              <w:t xml:space="preserve">Продолжать расширять знания о государственных праздниках. </w:t>
            </w:r>
          </w:p>
          <w:p w:rsidR="00F9493D" w:rsidRPr="00F9493D" w:rsidRDefault="00F9493D" w:rsidP="00940D84">
            <w:pPr>
              <w:widowControl w:val="0"/>
              <w:numPr>
                <w:ilvl w:val="0"/>
                <w:numId w:val="7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Воспитывать уважение </w:t>
            </w:r>
            <w:r w:rsidRPr="00F9493D">
              <w:rPr>
                <w:rFonts w:ascii="Times New Roman" w:eastAsia="Times New Roman" w:hAnsi="Times New Roman" w:cs="Times New Roman"/>
                <w:sz w:val="24"/>
                <w:szCs w:val="24"/>
                <w:lang w:eastAsia="ar-SA"/>
              </w:rPr>
              <w:t xml:space="preserve">к </w:t>
            </w:r>
            <w:r w:rsidRPr="00F9493D">
              <w:rPr>
                <w:rFonts w:ascii="Times New Roman" w:eastAsia="Times New Roman" w:hAnsi="Times New Roman" w:cs="Times New Roman"/>
                <w:bCs/>
                <w:sz w:val="24"/>
                <w:szCs w:val="24"/>
                <w:lang w:eastAsia="ar-SA"/>
              </w:rPr>
              <w:t>людям разных национальностей и их обычаям.</w:t>
            </w:r>
          </w:p>
          <w:p w:rsidR="00F9493D" w:rsidRPr="00F9493D" w:rsidRDefault="00F9493D" w:rsidP="00940D84">
            <w:pPr>
              <w:widowControl w:val="0"/>
              <w:numPr>
                <w:ilvl w:val="0"/>
                <w:numId w:val="7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tc>
      </w:tr>
      <w:tr w:rsidR="00F9493D" w:rsidRPr="00F9493D" w:rsidTr="006F3246">
        <w:trPr>
          <w:trHeight w:val="345"/>
        </w:trPr>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lastRenderedPageBreak/>
              <w:t>Самообслуживание, самостоятельность, трудовое воспитание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75"/>
              </w:numPr>
              <w:tabs>
                <w:tab w:val="num" w:pos="317"/>
              </w:tabs>
              <w:suppressAutoHyphens/>
              <w:autoSpaceDE w:val="0"/>
              <w:snapToGrid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Закреплять умение пользоваться столовыми приборами.</w:t>
            </w:r>
          </w:p>
          <w:p w:rsidR="00F9493D" w:rsidRPr="00F9493D" w:rsidRDefault="00F9493D" w:rsidP="00940D84">
            <w:pPr>
              <w:widowControl w:val="0"/>
              <w:numPr>
                <w:ilvl w:val="0"/>
                <w:numId w:val="75"/>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Закреплять умение следить за чистотой своей одежды.</w:t>
            </w:r>
          </w:p>
          <w:p w:rsidR="00F9493D" w:rsidRPr="00F9493D" w:rsidRDefault="00F9493D" w:rsidP="00940D84">
            <w:pPr>
              <w:widowControl w:val="0"/>
              <w:numPr>
                <w:ilvl w:val="0"/>
                <w:numId w:val="75"/>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Закреплять умение быстро и аккуратно раздеваться и одеваться, соблюдать порядок в шкафу.</w:t>
            </w:r>
          </w:p>
          <w:p w:rsidR="00F9493D" w:rsidRPr="00F9493D" w:rsidRDefault="00F9493D" w:rsidP="00940D84">
            <w:pPr>
              <w:widowControl w:val="0"/>
              <w:numPr>
                <w:ilvl w:val="0"/>
                <w:numId w:val="75"/>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Воспитывать умение самостоятельно и своевременно готовить материалы и пособия к занятию, учить убирать за собой рабочий стол.</w:t>
            </w:r>
          </w:p>
          <w:p w:rsidR="00F9493D" w:rsidRPr="00F9493D" w:rsidRDefault="00F9493D" w:rsidP="00940D84">
            <w:pPr>
              <w:widowControl w:val="0"/>
              <w:numPr>
                <w:ilvl w:val="0"/>
                <w:numId w:val="75"/>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Закреплять умение планировать трудовую деятельность.</w:t>
            </w:r>
          </w:p>
          <w:p w:rsidR="00F9493D" w:rsidRPr="00F9493D" w:rsidRDefault="00F9493D" w:rsidP="00940D84">
            <w:pPr>
              <w:widowControl w:val="0"/>
              <w:numPr>
                <w:ilvl w:val="0"/>
                <w:numId w:val="75"/>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Продолжать учить поддерживать порядок в группе и на участке детского сада, вместе с воспитателем ремонтировать книги.</w:t>
            </w:r>
          </w:p>
          <w:p w:rsidR="00F9493D" w:rsidRPr="00F9493D" w:rsidRDefault="00F9493D" w:rsidP="00940D84">
            <w:pPr>
              <w:widowControl w:val="0"/>
              <w:numPr>
                <w:ilvl w:val="0"/>
                <w:numId w:val="75"/>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Воспитывать потребность трудиться, желание наравне со всеми участвовать в совместной трудовой деятельности, стремление быть полезными окружающим, радоваться результатам коллективного труда.</w:t>
            </w:r>
          </w:p>
          <w:p w:rsidR="00F9493D" w:rsidRPr="00F9493D" w:rsidRDefault="00F9493D" w:rsidP="00940D84">
            <w:pPr>
              <w:widowControl w:val="0"/>
              <w:numPr>
                <w:ilvl w:val="0"/>
                <w:numId w:val="75"/>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 xml:space="preserve">Расширять представление о труде взрослых; </w:t>
            </w:r>
          </w:p>
          <w:p w:rsidR="00F9493D" w:rsidRPr="00F9493D" w:rsidRDefault="00F9493D" w:rsidP="00940D84">
            <w:pPr>
              <w:widowControl w:val="0"/>
              <w:numPr>
                <w:ilvl w:val="0"/>
                <w:numId w:val="75"/>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Знакомить с профессиями, связанными со спецификой родного поселка;</w:t>
            </w:r>
          </w:p>
          <w:p w:rsidR="00F9493D" w:rsidRPr="00F9493D" w:rsidRDefault="00F9493D" w:rsidP="00940D84">
            <w:pPr>
              <w:widowControl w:val="0"/>
              <w:numPr>
                <w:ilvl w:val="0"/>
                <w:numId w:val="75"/>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 xml:space="preserve">Формировать умение создавать предметы из полосок цветной бумаги, объемные игрушки в технике оригами. </w:t>
            </w:r>
          </w:p>
          <w:p w:rsidR="00F9493D" w:rsidRPr="00F9493D" w:rsidRDefault="00F9493D" w:rsidP="00940D84">
            <w:pPr>
              <w:widowControl w:val="0"/>
              <w:numPr>
                <w:ilvl w:val="0"/>
                <w:numId w:val="75"/>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Формировать умение вдевать нитку в иголку, завязывать узелок, пришивать пуговицу, вешалку.</w:t>
            </w:r>
          </w:p>
          <w:p w:rsidR="00F9493D" w:rsidRPr="00F9493D" w:rsidRDefault="00F9493D" w:rsidP="00940D84">
            <w:pPr>
              <w:widowControl w:val="0"/>
              <w:numPr>
                <w:ilvl w:val="0"/>
                <w:numId w:val="75"/>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 xml:space="preserve">Формировать умение создавать фигуры людей, животных, птиц из природного материала, передавать выразительность образа, создавать общие композицию. </w:t>
            </w:r>
          </w:p>
          <w:p w:rsidR="00F9493D" w:rsidRPr="00F9493D" w:rsidRDefault="00F9493D" w:rsidP="00940D84">
            <w:pPr>
              <w:widowControl w:val="0"/>
              <w:numPr>
                <w:ilvl w:val="0"/>
                <w:numId w:val="75"/>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Воспитывать потребность трудиться, желание наравне со всеми участвовать в совместной трудовой деятельности, стремление быть полезными окружающим, радоваться результатам коллективного труда.</w:t>
            </w:r>
          </w:p>
          <w:p w:rsidR="00F9493D" w:rsidRPr="00F9493D" w:rsidRDefault="00F9493D" w:rsidP="00940D84">
            <w:pPr>
              <w:widowControl w:val="0"/>
              <w:numPr>
                <w:ilvl w:val="0"/>
                <w:numId w:val="75"/>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Расширять представление о труде взрослых.</w:t>
            </w:r>
          </w:p>
        </w:tc>
      </w:tr>
      <w:tr w:rsidR="00F9493D" w:rsidRPr="00F9493D" w:rsidTr="006F3246">
        <w:trPr>
          <w:trHeight w:val="285"/>
        </w:trPr>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Формирование основ безопасности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82"/>
              </w:numPr>
              <w:tabs>
                <w:tab w:val="num" w:pos="317"/>
              </w:tabs>
              <w:suppressAutoHyphens/>
              <w:autoSpaceDE w:val="0"/>
              <w:snapToGrid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Формировать основы экологической культуры.</w:t>
            </w:r>
          </w:p>
          <w:p w:rsidR="00F9493D" w:rsidRPr="00F9493D" w:rsidRDefault="00F9493D" w:rsidP="00940D84">
            <w:pPr>
              <w:widowControl w:val="0"/>
              <w:numPr>
                <w:ilvl w:val="0"/>
                <w:numId w:val="82"/>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Продолжать знакомить с правилами поведения в природе.</w:t>
            </w:r>
          </w:p>
          <w:p w:rsidR="00F9493D" w:rsidRPr="00F9493D" w:rsidRDefault="00F9493D" w:rsidP="00940D84">
            <w:pPr>
              <w:widowControl w:val="0"/>
              <w:numPr>
                <w:ilvl w:val="0"/>
                <w:numId w:val="82"/>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Знакомить с Красной книгой, с отдельными ее представителями.</w:t>
            </w:r>
          </w:p>
          <w:p w:rsidR="00F9493D" w:rsidRPr="00F9493D" w:rsidRDefault="00F9493D" w:rsidP="00940D84">
            <w:pPr>
              <w:widowControl w:val="0"/>
              <w:numPr>
                <w:ilvl w:val="0"/>
                <w:numId w:val="82"/>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Уточнять и расширять представления о явлениях природы (гроза, гром, молния), знакомить с правилами поведения в этих условиях.</w:t>
            </w:r>
          </w:p>
          <w:p w:rsidR="00F9493D" w:rsidRPr="00F9493D" w:rsidRDefault="00F9493D" w:rsidP="00940D84">
            <w:pPr>
              <w:widowControl w:val="0"/>
              <w:numPr>
                <w:ilvl w:val="0"/>
                <w:numId w:val="82"/>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Систематизировать знания детей об устройстве улицы, о дорожном движении. Знакомить с понятиями «площадь», «проспект», «бульвар».</w:t>
            </w:r>
          </w:p>
          <w:p w:rsidR="00F9493D" w:rsidRPr="00F9493D" w:rsidRDefault="00F9493D" w:rsidP="00940D84">
            <w:pPr>
              <w:widowControl w:val="0"/>
              <w:numPr>
                <w:ilvl w:val="0"/>
                <w:numId w:val="82"/>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Продолжать знакомить с дорожными знаками, их классификацией.</w:t>
            </w:r>
          </w:p>
          <w:p w:rsidR="00F9493D" w:rsidRPr="00F9493D" w:rsidRDefault="00F9493D" w:rsidP="00940D84">
            <w:pPr>
              <w:widowControl w:val="0"/>
              <w:numPr>
                <w:ilvl w:val="0"/>
                <w:numId w:val="82"/>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Расширять представления о работе ГИБДД.</w:t>
            </w:r>
          </w:p>
          <w:p w:rsidR="00F9493D" w:rsidRPr="00F9493D" w:rsidRDefault="00F9493D" w:rsidP="00940D84">
            <w:pPr>
              <w:widowControl w:val="0"/>
              <w:numPr>
                <w:ilvl w:val="0"/>
                <w:numId w:val="82"/>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Воспитывать культуру поведения на улицах и в общественном транспорте.</w:t>
            </w:r>
          </w:p>
          <w:p w:rsidR="00F9493D" w:rsidRPr="00F9493D" w:rsidRDefault="00F9493D" w:rsidP="00940D84">
            <w:pPr>
              <w:widowControl w:val="0"/>
              <w:numPr>
                <w:ilvl w:val="0"/>
                <w:numId w:val="82"/>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Формировать представления о пользе бытовых приборов и их опасности при неумелом обращении.</w:t>
            </w:r>
          </w:p>
          <w:p w:rsidR="00F9493D" w:rsidRPr="00F9493D" w:rsidRDefault="00F9493D" w:rsidP="00940D84">
            <w:pPr>
              <w:widowControl w:val="0"/>
              <w:numPr>
                <w:ilvl w:val="0"/>
                <w:numId w:val="82"/>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Расширять знания о работе МЧС, пожарной службы, скорой помощи, знать телефоны служб спасения.</w:t>
            </w:r>
          </w:p>
          <w:p w:rsidR="00F9493D" w:rsidRPr="00F9493D" w:rsidRDefault="00F9493D" w:rsidP="00940D84">
            <w:pPr>
              <w:widowControl w:val="0"/>
              <w:numPr>
                <w:ilvl w:val="0"/>
                <w:numId w:val="82"/>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Закреплять умение называть свое имя, фамилию, адрес, телефон в экстренной ситуации.</w:t>
            </w:r>
          </w:p>
        </w:tc>
      </w:tr>
    </w:tbl>
    <w:p w:rsidR="00F9493D" w:rsidRDefault="00F9493D" w:rsidP="002E6D3E">
      <w:pPr>
        <w:widowControl w:val="0"/>
        <w:suppressAutoHyphens/>
        <w:spacing w:after="0" w:line="240" w:lineRule="auto"/>
        <w:ind w:firstLine="709"/>
        <w:jc w:val="center"/>
        <w:rPr>
          <w:rFonts w:ascii="Times New Roman" w:eastAsia="Calibri" w:hAnsi="Times New Roman" w:cs="Times New Roman"/>
          <w:i/>
          <w:sz w:val="24"/>
          <w:szCs w:val="28"/>
          <w:lang w:eastAsia="ar-SA"/>
        </w:rPr>
      </w:pPr>
    </w:p>
    <w:p w:rsidR="00F9493D" w:rsidRDefault="00F9493D" w:rsidP="002E6D3E">
      <w:pPr>
        <w:widowControl w:val="0"/>
        <w:suppressAutoHyphens/>
        <w:spacing w:after="0" w:line="240" w:lineRule="auto"/>
        <w:ind w:firstLine="709"/>
        <w:jc w:val="center"/>
        <w:rPr>
          <w:rFonts w:ascii="Times New Roman" w:eastAsia="Calibri" w:hAnsi="Times New Roman" w:cs="Times New Roman"/>
          <w:i/>
          <w:sz w:val="24"/>
          <w:szCs w:val="28"/>
          <w:lang w:eastAsia="ar-SA"/>
        </w:rPr>
      </w:pPr>
    </w:p>
    <w:p w:rsidR="002E6D3E" w:rsidRPr="002E6D3E" w:rsidRDefault="002E6D3E" w:rsidP="002E6D3E">
      <w:pPr>
        <w:widowControl w:val="0"/>
        <w:suppressAutoHyphens/>
        <w:spacing w:after="0" w:line="240" w:lineRule="auto"/>
        <w:ind w:firstLine="709"/>
        <w:jc w:val="center"/>
        <w:rPr>
          <w:rFonts w:ascii="Times New Roman" w:eastAsia="Calibri" w:hAnsi="Times New Roman" w:cs="Times New Roman"/>
          <w:i/>
          <w:sz w:val="24"/>
          <w:szCs w:val="28"/>
          <w:lang w:eastAsia="ar-SA"/>
        </w:rPr>
      </w:pPr>
      <w:r w:rsidRPr="002E6D3E">
        <w:rPr>
          <w:rFonts w:ascii="Times New Roman" w:eastAsia="Calibri" w:hAnsi="Times New Roman" w:cs="Times New Roman"/>
          <w:i/>
          <w:sz w:val="24"/>
          <w:szCs w:val="28"/>
          <w:lang w:eastAsia="ar-SA"/>
        </w:rPr>
        <w:t>Используемые вариативные программы дошкольного образования и методические пособия.</w:t>
      </w:r>
    </w:p>
    <w:p w:rsidR="002E6D3E" w:rsidRPr="002E6D3E" w:rsidRDefault="002E6D3E" w:rsidP="002E6D3E">
      <w:pPr>
        <w:widowControl w:val="0"/>
        <w:suppressAutoHyphens/>
        <w:spacing w:after="0" w:line="240" w:lineRule="auto"/>
        <w:ind w:firstLine="709"/>
        <w:jc w:val="center"/>
        <w:rPr>
          <w:rFonts w:ascii="Times New Roman" w:eastAsia="Calibri" w:hAnsi="Times New Roman" w:cs="Times New Roman"/>
          <w:sz w:val="24"/>
          <w:szCs w:val="28"/>
          <w:lang w:eastAsia="ar-SA"/>
        </w:rPr>
      </w:pPr>
    </w:p>
    <w:p w:rsidR="002E6D3E" w:rsidRPr="002E6D3E" w:rsidRDefault="002E6D3E" w:rsidP="00940D84">
      <w:pPr>
        <w:numPr>
          <w:ilvl w:val="0"/>
          <w:numId w:val="4"/>
        </w:numPr>
        <w:suppressAutoHyphens/>
        <w:spacing w:after="0"/>
        <w:ind w:right="-108"/>
        <w:contextualSpacing/>
        <w:jc w:val="both"/>
        <w:rPr>
          <w:rFonts w:ascii="Times New Roman" w:eastAsia="Calibri" w:hAnsi="Times New Roman" w:cs="Times New Roman"/>
          <w:sz w:val="24"/>
          <w:szCs w:val="28"/>
        </w:rPr>
      </w:pPr>
      <w:r w:rsidRPr="002E6D3E">
        <w:rPr>
          <w:rFonts w:ascii="Times New Roman" w:eastAsia="Calibri" w:hAnsi="Times New Roman" w:cs="Times New Roman"/>
          <w:sz w:val="24"/>
          <w:szCs w:val="28"/>
        </w:rPr>
        <w:lastRenderedPageBreak/>
        <w:t>Н.Е. Вераксы, Т.С. Комаровой, М.А. Васильевой «От рождения до школы» вариативная основная образовательная программа дошкольного образования – М.: Мозаика-Синтез, 2016г</w:t>
      </w:r>
    </w:p>
    <w:p w:rsidR="002E6D3E" w:rsidRPr="002E6D3E" w:rsidRDefault="002E6D3E" w:rsidP="00940D84">
      <w:pPr>
        <w:numPr>
          <w:ilvl w:val="0"/>
          <w:numId w:val="4"/>
        </w:numPr>
        <w:suppressAutoHyphens/>
        <w:spacing w:after="0"/>
        <w:jc w:val="both"/>
        <w:rPr>
          <w:rFonts w:ascii="Times New Roman" w:eastAsia="Times New Roman" w:hAnsi="Times New Roman" w:cs="Times New Roman"/>
          <w:sz w:val="24"/>
          <w:szCs w:val="24"/>
        </w:rPr>
      </w:pPr>
      <w:r w:rsidRPr="002E6D3E">
        <w:rPr>
          <w:rFonts w:ascii="Times New Roman" w:eastAsia="Times New Roman" w:hAnsi="Times New Roman" w:cs="Times New Roman"/>
          <w:sz w:val="24"/>
          <w:szCs w:val="24"/>
        </w:rPr>
        <w:t>Н.Н. Авдеева, О.Л. Князева, Р.Б. Стеркина Безопасность: Учебное пособие по основам безопасности жизнедеятельности детей старшего дошкольного возраста. /. – М.: Детство-Пресс, 2013 г</w:t>
      </w:r>
    </w:p>
    <w:p w:rsidR="002E6D3E" w:rsidRPr="002E6D3E" w:rsidRDefault="002E6D3E" w:rsidP="00940D84">
      <w:pPr>
        <w:numPr>
          <w:ilvl w:val="0"/>
          <w:numId w:val="4"/>
        </w:numPr>
        <w:suppressAutoHyphens/>
        <w:spacing w:after="0"/>
        <w:contextualSpacing/>
        <w:jc w:val="both"/>
        <w:rPr>
          <w:rFonts w:ascii="Times New Roman" w:eastAsia="Calibri" w:hAnsi="Times New Roman" w:cs="Times New Roman"/>
          <w:sz w:val="24"/>
          <w:szCs w:val="24"/>
        </w:rPr>
      </w:pPr>
      <w:r w:rsidRPr="002E6D3E">
        <w:rPr>
          <w:rFonts w:ascii="Times New Roman" w:eastAsia="Times New Roman" w:hAnsi="Times New Roman" w:cs="Times New Roman"/>
          <w:sz w:val="24"/>
          <w:szCs w:val="24"/>
        </w:rPr>
        <w:t>Н.Ф. Губанова «Игровая деятельность в детском саду» Программа и методические рекомендации для занятий с детьми 2-7 лет -</w:t>
      </w:r>
      <w:r w:rsidRPr="002E6D3E">
        <w:rPr>
          <w:rFonts w:ascii="Times New Roman" w:eastAsia="Calibri" w:hAnsi="Times New Roman" w:cs="Times New Roman"/>
          <w:color w:val="000000"/>
          <w:sz w:val="24"/>
          <w:szCs w:val="24"/>
        </w:rPr>
        <w:t xml:space="preserve"> Мозаика- Синтез, 2008г</w:t>
      </w:r>
    </w:p>
    <w:p w:rsidR="002E6D3E" w:rsidRPr="002E6D3E" w:rsidRDefault="002E6D3E" w:rsidP="00940D84">
      <w:pPr>
        <w:numPr>
          <w:ilvl w:val="0"/>
          <w:numId w:val="4"/>
        </w:numPr>
        <w:suppressAutoHyphens/>
        <w:spacing w:after="0"/>
        <w:contextualSpacing/>
        <w:jc w:val="both"/>
        <w:rPr>
          <w:rFonts w:ascii="Times New Roman" w:eastAsia="Calibri" w:hAnsi="Times New Roman" w:cs="Times New Roman"/>
          <w:color w:val="000000"/>
          <w:sz w:val="24"/>
          <w:szCs w:val="24"/>
        </w:rPr>
      </w:pPr>
      <w:r w:rsidRPr="002E6D3E">
        <w:rPr>
          <w:rFonts w:ascii="Times New Roman" w:eastAsia="Calibri" w:hAnsi="Times New Roman" w:cs="Times New Roman"/>
          <w:color w:val="000000"/>
          <w:sz w:val="24"/>
          <w:szCs w:val="24"/>
        </w:rPr>
        <w:t>Петрова В.И, Стульник ТД. Этические беседы с детьми 4-7 лет. - М.:  Мозаика- Синтез, 2009г</w:t>
      </w:r>
    </w:p>
    <w:p w:rsidR="002E6D3E" w:rsidRPr="002E6D3E" w:rsidRDefault="002E6D3E" w:rsidP="00940D84">
      <w:pPr>
        <w:numPr>
          <w:ilvl w:val="0"/>
          <w:numId w:val="4"/>
        </w:numPr>
        <w:suppressAutoHyphens/>
        <w:spacing w:after="0"/>
        <w:contextualSpacing/>
        <w:jc w:val="both"/>
        <w:rPr>
          <w:rFonts w:ascii="Times New Roman" w:eastAsia="Calibri" w:hAnsi="Times New Roman" w:cs="Times New Roman"/>
          <w:sz w:val="24"/>
          <w:szCs w:val="24"/>
        </w:rPr>
      </w:pPr>
      <w:r w:rsidRPr="002E6D3E">
        <w:rPr>
          <w:rFonts w:ascii="Times New Roman" w:eastAsia="Calibri" w:hAnsi="Times New Roman" w:cs="Times New Roman"/>
          <w:sz w:val="24"/>
          <w:szCs w:val="24"/>
        </w:rPr>
        <w:t>Дыбина О.В. Что было до…: Игры-путешествия в прошлое предметов. – М.: ТЦ Сфера, 2014г</w:t>
      </w:r>
    </w:p>
    <w:p w:rsidR="002E6D3E" w:rsidRPr="002E6D3E" w:rsidRDefault="006F3246" w:rsidP="002E6D3E">
      <w:pPr>
        <w:widowControl w:val="0"/>
        <w:autoSpaceDE w:val="0"/>
        <w:autoSpaceDN w:val="0"/>
        <w:adjustRightInd w:val="0"/>
        <w:spacing w:after="0"/>
        <w:jc w:val="both"/>
        <w:rPr>
          <w:rFonts w:ascii="Times New Roman" w:eastAsia="Times New Roman" w:hAnsi="Times New Roman" w:cs="Times New Roman"/>
          <w:b/>
          <w:bCs/>
          <w:i/>
          <w:sz w:val="24"/>
          <w:szCs w:val="24"/>
          <w:u w:val="single"/>
          <w:lang w:eastAsia="ru-RU"/>
        </w:rPr>
      </w:pPr>
      <w:r>
        <w:rPr>
          <w:rFonts w:ascii="Times New Roman" w:eastAsia="Times New Roman" w:hAnsi="Times New Roman" w:cs="Times New Roman"/>
          <w:b/>
          <w:bCs/>
          <w:i/>
          <w:sz w:val="24"/>
          <w:szCs w:val="24"/>
          <w:u w:val="single"/>
          <w:lang w:eastAsia="ru-RU"/>
        </w:rPr>
        <w:t>О</w:t>
      </w:r>
      <w:r w:rsidR="002E6D3E" w:rsidRPr="002E6D3E">
        <w:rPr>
          <w:rFonts w:ascii="Times New Roman" w:eastAsia="Times New Roman" w:hAnsi="Times New Roman" w:cs="Times New Roman"/>
          <w:b/>
          <w:bCs/>
          <w:i/>
          <w:sz w:val="24"/>
          <w:szCs w:val="24"/>
          <w:u w:val="single"/>
          <w:lang w:eastAsia="ru-RU"/>
        </w:rPr>
        <w:t>бразовательная область «Познавательное развитие»</w:t>
      </w:r>
    </w:p>
    <w:p w:rsidR="002E6D3E" w:rsidRPr="002E6D3E" w:rsidRDefault="002E6D3E" w:rsidP="002E6D3E">
      <w:pPr>
        <w:widowControl w:val="0"/>
        <w:autoSpaceDE w:val="0"/>
        <w:autoSpaceDN w:val="0"/>
        <w:adjustRightInd w:val="0"/>
        <w:spacing w:after="0"/>
        <w:rPr>
          <w:rFonts w:ascii="Times New Roman" w:eastAsia="Times New Roman" w:hAnsi="Times New Roman" w:cs="Times New Roman"/>
          <w:b/>
          <w:bCs/>
          <w:i/>
          <w:color w:val="FF0000"/>
          <w:sz w:val="28"/>
          <w:szCs w:val="28"/>
          <w:u w:val="single"/>
          <w:lang w:eastAsia="ru-RU"/>
        </w:rPr>
      </w:pPr>
    </w:p>
    <w:p w:rsidR="002E6D3E" w:rsidRPr="002E6D3E" w:rsidRDefault="002E6D3E" w:rsidP="002E6D3E">
      <w:pPr>
        <w:widowControl w:val="0"/>
        <w:autoSpaceDE w:val="0"/>
        <w:autoSpaceDN w:val="0"/>
        <w:adjustRightInd w:val="0"/>
        <w:spacing w:after="0"/>
        <w:jc w:val="both"/>
        <w:rPr>
          <w:rFonts w:ascii="Times New Roman" w:eastAsia="Times New Roman" w:hAnsi="Times New Roman" w:cs="Times New Roman"/>
          <w:b/>
          <w:color w:val="000000"/>
          <w:sz w:val="24"/>
          <w:szCs w:val="24"/>
          <w:lang w:eastAsia="ru-RU"/>
        </w:rPr>
      </w:pPr>
      <w:r w:rsidRPr="002E6D3E">
        <w:rPr>
          <w:rFonts w:ascii="Times New Roman" w:eastAsia="Times New Roman" w:hAnsi="Times New Roman" w:cs="Times New Roman"/>
          <w:b/>
          <w:color w:val="000000"/>
          <w:sz w:val="24"/>
          <w:szCs w:val="24"/>
          <w:lang w:eastAsia="ru-RU"/>
        </w:rPr>
        <w:t>Задачи образовательной области:</w:t>
      </w:r>
    </w:p>
    <w:p w:rsidR="002E6D3E" w:rsidRPr="002E6D3E" w:rsidRDefault="002E6D3E" w:rsidP="00940D84">
      <w:pPr>
        <w:numPr>
          <w:ilvl w:val="0"/>
          <w:numId w:val="5"/>
        </w:numPr>
        <w:suppressAutoHyphens/>
        <w:spacing w:after="0"/>
        <w:jc w:val="both"/>
        <w:rPr>
          <w:rFonts w:ascii="Times New Roman" w:eastAsia="Times New Roman" w:hAnsi="Times New Roman" w:cs="Times New Roman"/>
          <w:sz w:val="24"/>
          <w:szCs w:val="24"/>
          <w:lang w:eastAsia="ru-RU"/>
        </w:rPr>
      </w:pPr>
      <w:r w:rsidRPr="002E6D3E">
        <w:rPr>
          <w:rFonts w:ascii="Times New Roman" w:eastAsia="Times New Roman" w:hAnsi="Times New Roman" w:cs="Times New Roman"/>
          <w:sz w:val="24"/>
          <w:szCs w:val="24"/>
          <w:lang w:eastAsia="ru-RU"/>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
    <w:p w:rsidR="002E6D3E" w:rsidRPr="002E6D3E" w:rsidRDefault="002E6D3E" w:rsidP="00940D84">
      <w:pPr>
        <w:numPr>
          <w:ilvl w:val="0"/>
          <w:numId w:val="5"/>
        </w:numPr>
        <w:suppressAutoHyphens/>
        <w:spacing w:after="0"/>
        <w:jc w:val="both"/>
        <w:rPr>
          <w:rFonts w:ascii="Times New Roman" w:eastAsia="Times New Roman" w:hAnsi="Times New Roman" w:cs="Times New Roman"/>
          <w:sz w:val="24"/>
          <w:szCs w:val="24"/>
          <w:lang w:eastAsia="ru-RU"/>
        </w:rPr>
      </w:pPr>
      <w:r w:rsidRPr="002E6D3E">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F19E2" w:rsidRDefault="00DF19E2" w:rsidP="00B55A96">
      <w:pPr>
        <w:spacing w:after="0" w:line="281" w:lineRule="exact"/>
        <w:rPr>
          <w:rFonts w:ascii="Times New Roman" w:eastAsia="Times New Roman" w:hAnsi="Times New Roman" w:cs="Times New Roman"/>
          <w:b/>
          <w:sz w:val="24"/>
          <w:szCs w:val="24"/>
          <w:lang w:eastAsia="ru-RU"/>
        </w:rPr>
      </w:pPr>
      <w:r w:rsidRPr="00DF19E2">
        <w:rPr>
          <w:rFonts w:ascii="Times New Roman" w:eastAsia="Times New Roman" w:hAnsi="Times New Roman" w:cs="Times New Roman"/>
          <w:b/>
          <w:sz w:val="24"/>
          <w:szCs w:val="24"/>
          <w:lang w:eastAsia="ru-RU"/>
        </w:rPr>
        <w:t>Содержание образовательной деятельности</w:t>
      </w:r>
    </w:p>
    <w:p w:rsidR="00DF19E2" w:rsidRDefault="00DF19E2" w:rsidP="00DF19E2">
      <w:pPr>
        <w:autoSpaceDE w:val="0"/>
        <w:autoSpaceDN w:val="0"/>
        <w:adjustRightInd w:val="0"/>
        <w:spacing w:after="0" w:line="240" w:lineRule="auto"/>
        <w:jc w:val="both"/>
        <w:rPr>
          <w:rFonts w:ascii="Times New Roman" w:eastAsia="Calibri" w:hAnsi="Times New Roman" w:cs="Times New Roman"/>
          <w:b/>
          <w:sz w:val="24"/>
          <w:szCs w:val="24"/>
          <w:u w:val="single"/>
        </w:rPr>
      </w:pPr>
    </w:p>
    <w:tbl>
      <w:tblPr>
        <w:tblW w:w="10064" w:type="dxa"/>
        <w:tblInd w:w="250" w:type="dxa"/>
        <w:tblLayout w:type="fixed"/>
        <w:tblLook w:val="0000"/>
      </w:tblPr>
      <w:tblGrid>
        <w:gridCol w:w="2268"/>
        <w:gridCol w:w="7796"/>
      </w:tblGrid>
      <w:tr w:rsidR="00F9493D" w:rsidRPr="00F9493D" w:rsidTr="006F3246">
        <w:trPr>
          <w:trHeight w:val="380"/>
        </w:trPr>
        <w:tc>
          <w:tcPr>
            <w:tcW w:w="10064" w:type="dxa"/>
            <w:gridSpan w:val="2"/>
            <w:tcBorders>
              <w:top w:val="single" w:sz="4" w:space="0" w:color="auto"/>
              <w:left w:val="single" w:sz="4" w:space="0" w:color="000000"/>
              <w:bottom w:val="single" w:sz="4" w:space="0" w:color="000000"/>
              <w:right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b/>
                <w:sz w:val="24"/>
                <w:szCs w:val="24"/>
                <w:lang w:eastAsia="ar-SA"/>
              </w:rPr>
            </w:pPr>
            <w:r w:rsidRPr="00F9493D">
              <w:rPr>
                <w:rFonts w:ascii="Times New Roman" w:eastAsia="Times New Roman" w:hAnsi="Times New Roman" w:cs="Times New Roman"/>
                <w:b/>
                <w:sz w:val="24"/>
                <w:szCs w:val="24"/>
                <w:lang w:eastAsia="ar-SA"/>
              </w:rPr>
              <w:t>4 – 5 лет</w:t>
            </w:r>
          </w:p>
        </w:tc>
      </w:tr>
      <w:tr w:rsidR="00F9493D" w:rsidRPr="00F9493D" w:rsidTr="006F3246">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Формирование элементарных математических представлений</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104"/>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w:t>
            </w:r>
          </w:p>
          <w:p w:rsidR="00F9493D" w:rsidRPr="00F9493D" w:rsidRDefault="00F9493D" w:rsidP="00940D84">
            <w:pPr>
              <w:widowControl w:val="0"/>
              <w:numPr>
                <w:ilvl w:val="0"/>
                <w:numId w:val="10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rsidR="00F9493D" w:rsidRPr="00F9493D" w:rsidRDefault="00F9493D" w:rsidP="00940D84">
            <w:pPr>
              <w:widowControl w:val="0"/>
              <w:numPr>
                <w:ilvl w:val="0"/>
                <w:numId w:val="10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Сравнивать две группы предметов, именуемые числами 1-2, 2-2, 2-3, 3-3, 3-4, 4-4, 4-5, 5-5.</w:t>
            </w:r>
          </w:p>
          <w:p w:rsidR="00F9493D" w:rsidRPr="00F9493D" w:rsidRDefault="00F9493D" w:rsidP="00940D84">
            <w:pPr>
              <w:widowControl w:val="0"/>
              <w:numPr>
                <w:ilvl w:val="0"/>
                <w:numId w:val="10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F9493D" w:rsidRPr="00F9493D" w:rsidRDefault="00F9493D" w:rsidP="00940D84">
            <w:pPr>
              <w:widowControl w:val="0"/>
              <w:numPr>
                <w:ilvl w:val="0"/>
                <w:numId w:val="10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w:t>
            </w:r>
          </w:p>
          <w:p w:rsidR="00F9493D" w:rsidRPr="00F9493D" w:rsidRDefault="00F9493D" w:rsidP="00940D84">
            <w:pPr>
              <w:widowControl w:val="0"/>
              <w:numPr>
                <w:ilvl w:val="0"/>
                <w:numId w:val="10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Развивать умение отсчитывать предметы из большего количества; </w:t>
            </w:r>
            <w:r w:rsidRPr="00F9493D">
              <w:rPr>
                <w:rFonts w:ascii="Times New Roman" w:eastAsia="Times New Roman" w:hAnsi="Times New Roman" w:cs="Times New Roman"/>
                <w:bCs/>
                <w:sz w:val="24"/>
                <w:szCs w:val="24"/>
                <w:lang w:eastAsia="ar-SA"/>
              </w:rPr>
              <w:lastRenderedPageBreak/>
              <w:t>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F9493D" w:rsidRPr="00F9493D" w:rsidRDefault="00F9493D" w:rsidP="00940D84">
            <w:pPr>
              <w:widowControl w:val="0"/>
              <w:numPr>
                <w:ilvl w:val="0"/>
                <w:numId w:val="10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F9493D" w:rsidRPr="00F9493D" w:rsidRDefault="00F9493D" w:rsidP="00940D84">
            <w:pPr>
              <w:widowControl w:val="0"/>
              <w:numPr>
                <w:ilvl w:val="0"/>
                <w:numId w:val="104"/>
              </w:numPr>
              <w:tabs>
                <w:tab w:val="num" w:pos="317"/>
              </w:tabs>
              <w:suppressAutoHyphens/>
              <w:autoSpaceDE w:val="0"/>
              <w:spacing w:after="0" w:line="240" w:lineRule="auto"/>
              <w:ind w:left="317" w:hanging="283"/>
              <w:rPr>
                <w:rFonts w:ascii="Times New Roman" w:eastAsia="Times New Roman" w:hAnsi="Times New Roman" w:cs="Times New Roman"/>
                <w:bCs/>
                <w:i/>
                <w:iCs/>
                <w:sz w:val="24"/>
                <w:szCs w:val="24"/>
                <w:lang w:eastAsia="ar-SA"/>
              </w:rPr>
            </w:pPr>
            <w:r w:rsidRPr="00F9493D">
              <w:rPr>
                <w:rFonts w:ascii="Times New Roman" w:eastAsia="Times New Roman" w:hAnsi="Times New Roman" w:cs="Times New Roman"/>
                <w:bCs/>
                <w:sz w:val="24"/>
                <w:szCs w:val="24"/>
                <w:lang w:eastAsia="ar-SA"/>
              </w:rPr>
              <w:t xml:space="preserve">Совершенствовать умение сравнивать два предмета по величине (длине.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F9493D">
              <w:rPr>
                <w:rFonts w:ascii="Times New Roman" w:eastAsia="Times New Roman" w:hAnsi="Times New Roman" w:cs="Times New Roman"/>
                <w:bCs/>
                <w:i/>
                <w:iCs/>
                <w:sz w:val="24"/>
                <w:szCs w:val="24"/>
                <w:lang w:eastAsia="ar-SA"/>
              </w:rPr>
              <w:t>длиннее — короче, лире — уже, выше — ниже, толще — тоньше или равные (одинаковые) по длине, ширине, высоте, толщине.</w:t>
            </w:r>
          </w:p>
          <w:p w:rsidR="00F9493D" w:rsidRPr="00F9493D" w:rsidRDefault="00F9493D" w:rsidP="00940D84">
            <w:pPr>
              <w:widowControl w:val="0"/>
              <w:numPr>
                <w:ilvl w:val="0"/>
                <w:numId w:val="10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F9493D" w:rsidRPr="00F9493D" w:rsidRDefault="00F9493D" w:rsidP="00940D84">
            <w:pPr>
              <w:widowControl w:val="0"/>
              <w:numPr>
                <w:ilvl w:val="0"/>
                <w:numId w:val="10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F9493D">
              <w:rPr>
                <w:rFonts w:ascii="Times New Roman" w:eastAsia="Times New Roman" w:hAnsi="Times New Roman" w:cs="Times New Roman"/>
                <w:bCs/>
                <w:i/>
                <w:iCs/>
                <w:sz w:val="24"/>
                <w:szCs w:val="24"/>
                <w:lang w:eastAsia="ar-SA"/>
              </w:rPr>
              <w:t xml:space="preserve">самая высокая, </w:t>
            </w:r>
            <w:r w:rsidRPr="00F9493D">
              <w:rPr>
                <w:rFonts w:ascii="Times New Roman" w:eastAsia="Times New Roman" w:hAnsi="Times New Roman" w:cs="Times New Roman"/>
                <w:bCs/>
                <w:sz w:val="24"/>
                <w:szCs w:val="24"/>
                <w:lang w:eastAsia="ar-SA"/>
              </w:rPr>
              <w:t xml:space="preserve">эта (оранжевая) — </w:t>
            </w:r>
            <w:r w:rsidRPr="00F9493D">
              <w:rPr>
                <w:rFonts w:ascii="Times New Roman" w:eastAsia="Times New Roman" w:hAnsi="Times New Roman" w:cs="Times New Roman"/>
                <w:bCs/>
                <w:i/>
                <w:iCs/>
                <w:sz w:val="24"/>
                <w:szCs w:val="24"/>
                <w:lang w:eastAsia="ar-SA"/>
              </w:rPr>
              <w:t xml:space="preserve">пониже, </w:t>
            </w:r>
            <w:r w:rsidRPr="00F9493D">
              <w:rPr>
                <w:rFonts w:ascii="Times New Roman" w:eastAsia="Times New Roman" w:hAnsi="Times New Roman" w:cs="Times New Roman"/>
                <w:bCs/>
                <w:sz w:val="24"/>
                <w:szCs w:val="24"/>
                <w:lang w:eastAsia="ar-SA"/>
              </w:rPr>
              <w:t xml:space="preserve">эта (розовая) — </w:t>
            </w:r>
            <w:r w:rsidRPr="00F9493D">
              <w:rPr>
                <w:rFonts w:ascii="Times New Roman" w:eastAsia="Times New Roman" w:hAnsi="Times New Roman" w:cs="Times New Roman"/>
                <w:bCs/>
                <w:i/>
                <w:iCs/>
                <w:sz w:val="24"/>
                <w:szCs w:val="24"/>
                <w:lang w:eastAsia="ar-SA"/>
              </w:rPr>
              <w:t xml:space="preserve">еще ниже, </w:t>
            </w:r>
            <w:r w:rsidRPr="00F9493D">
              <w:rPr>
                <w:rFonts w:ascii="Times New Roman" w:eastAsia="Times New Roman" w:hAnsi="Times New Roman" w:cs="Times New Roman"/>
                <w:bCs/>
                <w:sz w:val="24"/>
                <w:szCs w:val="24"/>
                <w:lang w:eastAsia="ar-SA"/>
              </w:rPr>
              <w:t xml:space="preserve">а эта (желтая) — </w:t>
            </w:r>
            <w:r w:rsidRPr="00F9493D">
              <w:rPr>
                <w:rFonts w:ascii="Times New Roman" w:eastAsia="Times New Roman" w:hAnsi="Times New Roman" w:cs="Times New Roman"/>
                <w:bCs/>
                <w:i/>
                <w:iCs/>
                <w:sz w:val="24"/>
                <w:szCs w:val="24"/>
                <w:lang w:eastAsia="ar-SA"/>
              </w:rPr>
              <w:t xml:space="preserve">самая низкая» </w:t>
            </w:r>
            <w:r w:rsidRPr="00F9493D">
              <w:rPr>
                <w:rFonts w:ascii="Times New Roman" w:eastAsia="Times New Roman" w:hAnsi="Times New Roman" w:cs="Times New Roman"/>
                <w:bCs/>
                <w:sz w:val="24"/>
                <w:szCs w:val="24"/>
                <w:lang w:eastAsia="ar-SA"/>
              </w:rPr>
              <w:t>и т. д.).</w:t>
            </w:r>
          </w:p>
          <w:p w:rsidR="00F9493D" w:rsidRPr="00F9493D" w:rsidRDefault="00F9493D" w:rsidP="00940D84">
            <w:pPr>
              <w:widowControl w:val="0"/>
              <w:numPr>
                <w:ilvl w:val="0"/>
                <w:numId w:val="10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Развивать представление детей о геометрических фигурах: круге, квадрата, треугольнике, а также шаре, кубе. </w:t>
            </w:r>
          </w:p>
          <w:p w:rsidR="00F9493D" w:rsidRPr="00F9493D" w:rsidRDefault="00F9493D" w:rsidP="00940D84">
            <w:pPr>
              <w:widowControl w:val="0"/>
              <w:numPr>
                <w:ilvl w:val="0"/>
                <w:numId w:val="10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F9493D" w:rsidRPr="00F9493D" w:rsidRDefault="00F9493D" w:rsidP="00940D84">
            <w:pPr>
              <w:widowControl w:val="0"/>
              <w:numPr>
                <w:ilvl w:val="0"/>
                <w:numId w:val="10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F9493D" w:rsidRPr="00F9493D" w:rsidRDefault="00F9493D" w:rsidP="00940D84">
            <w:pPr>
              <w:widowControl w:val="0"/>
              <w:numPr>
                <w:ilvl w:val="0"/>
                <w:numId w:val="10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представление о том, что фигуры могут быть разных размеров.</w:t>
            </w:r>
          </w:p>
          <w:p w:rsidR="00F9493D" w:rsidRPr="00F9493D" w:rsidRDefault="00F9493D" w:rsidP="00940D84">
            <w:pPr>
              <w:widowControl w:val="0"/>
              <w:numPr>
                <w:ilvl w:val="0"/>
                <w:numId w:val="10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умение соотносить форму предметов с известными детям геометрическими фигурами.</w:t>
            </w:r>
          </w:p>
          <w:p w:rsidR="00F9493D" w:rsidRPr="00F9493D" w:rsidRDefault="00F9493D" w:rsidP="00940D84">
            <w:pPr>
              <w:widowControl w:val="0"/>
              <w:numPr>
                <w:ilvl w:val="0"/>
                <w:numId w:val="10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умение определять пространственные направления от себя, двигаться в заданном; обозначать словами положение предметов по отношению к себе.</w:t>
            </w:r>
          </w:p>
          <w:p w:rsidR="00F9493D" w:rsidRPr="00F9493D" w:rsidRDefault="00F9493D" w:rsidP="00940D84">
            <w:pPr>
              <w:widowControl w:val="0"/>
              <w:numPr>
                <w:ilvl w:val="0"/>
                <w:numId w:val="10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Познакомить с пространственными отношениями.</w:t>
            </w:r>
          </w:p>
          <w:p w:rsidR="00F9493D" w:rsidRPr="00F9493D" w:rsidRDefault="00F9493D" w:rsidP="00940D84">
            <w:pPr>
              <w:widowControl w:val="0"/>
              <w:numPr>
                <w:ilvl w:val="0"/>
                <w:numId w:val="104"/>
              </w:numPr>
              <w:tabs>
                <w:tab w:val="num" w:pos="317"/>
              </w:tabs>
              <w:suppressAutoHyphens/>
              <w:autoSpaceDE w:val="0"/>
              <w:spacing w:after="0" w:line="240" w:lineRule="auto"/>
              <w:ind w:left="317" w:right="-5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Расширять представления детей о частях суток, их характерных особенностях, последовательности. </w:t>
            </w:r>
          </w:p>
          <w:p w:rsidR="00F9493D" w:rsidRPr="00F9493D" w:rsidRDefault="00F9493D" w:rsidP="00940D84">
            <w:pPr>
              <w:widowControl w:val="0"/>
              <w:numPr>
                <w:ilvl w:val="0"/>
                <w:numId w:val="104"/>
              </w:numPr>
              <w:tabs>
                <w:tab w:val="num" w:pos="317"/>
              </w:tabs>
              <w:suppressAutoHyphens/>
              <w:autoSpaceDE w:val="0"/>
              <w:spacing w:after="0" w:line="240" w:lineRule="auto"/>
              <w:ind w:left="317" w:right="-5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Объяснить значение слов: вчера, сегодня, завтра.</w:t>
            </w:r>
          </w:p>
        </w:tc>
      </w:tr>
      <w:tr w:rsidR="00F9493D" w:rsidRPr="00F9493D" w:rsidTr="006F3246">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lastRenderedPageBreak/>
              <w:t>Познавательно-исследовательская деятельность</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96"/>
              </w:numPr>
              <w:tabs>
                <w:tab w:val="num" w:pos="317"/>
              </w:tabs>
              <w:suppressAutoHyphens/>
              <w:autoSpaceDE w:val="0"/>
              <w:snapToGrid w:val="0"/>
              <w:spacing w:after="0" w:line="240" w:lineRule="auto"/>
              <w:ind w:left="317" w:right="-5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w:t>
            </w:r>
          </w:p>
          <w:p w:rsidR="00F9493D" w:rsidRPr="00F9493D" w:rsidRDefault="00F9493D" w:rsidP="00940D84">
            <w:pPr>
              <w:widowControl w:val="0"/>
              <w:numPr>
                <w:ilvl w:val="0"/>
                <w:numId w:val="96"/>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F9493D" w:rsidRPr="00F9493D" w:rsidRDefault="00F9493D" w:rsidP="00940D84">
            <w:pPr>
              <w:widowControl w:val="0"/>
              <w:numPr>
                <w:ilvl w:val="0"/>
                <w:numId w:val="96"/>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w:t>
            </w:r>
            <w:r w:rsidRPr="00F9493D">
              <w:rPr>
                <w:rFonts w:ascii="Times New Roman" w:eastAsia="Times New Roman" w:hAnsi="Times New Roman" w:cs="Times New Roman"/>
                <w:bCs/>
                <w:sz w:val="24"/>
                <w:szCs w:val="24"/>
                <w:lang w:eastAsia="ar-SA"/>
              </w:rPr>
              <w:lastRenderedPageBreak/>
              <w:t xml:space="preserve">впечатления в речи. </w:t>
            </w:r>
          </w:p>
          <w:p w:rsidR="00F9493D" w:rsidRPr="00F9493D" w:rsidRDefault="00F9493D" w:rsidP="00940D84">
            <w:pPr>
              <w:widowControl w:val="0"/>
              <w:numPr>
                <w:ilvl w:val="0"/>
                <w:numId w:val="96"/>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F9493D" w:rsidRPr="00F9493D" w:rsidRDefault="00F9493D" w:rsidP="00940D84">
            <w:pPr>
              <w:widowControl w:val="0"/>
              <w:numPr>
                <w:ilvl w:val="0"/>
                <w:numId w:val="96"/>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формировать образные представления на основе развития образного восприятия в процессе различных видов деятельности.</w:t>
            </w:r>
          </w:p>
          <w:p w:rsidR="00F9493D" w:rsidRPr="00F9493D" w:rsidRDefault="00F9493D" w:rsidP="00940D84">
            <w:pPr>
              <w:widowControl w:val="0"/>
              <w:numPr>
                <w:ilvl w:val="0"/>
                <w:numId w:val="96"/>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tc>
      </w:tr>
      <w:tr w:rsidR="00F9493D" w:rsidRPr="00F9493D" w:rsidTr="006F3246">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lastRenderedPageBreak/>
              <w:t>Ознакомление с предметным окружением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93"/>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Создавать условия для расширения представлений детей об окружающем мире.</w:t>
            </w:r>
          </w:p>
          <w:p w:rsidR="00F9493D" w:rsidRPr="00F9493D" w:rsidRDefault="00F9493D" w:rsidP="00940D84">
            <w:pPr>
              <w:widowControl w:val="0"/>
              <w:numPr>
                <w:ilvl w:val="0"/>
                <w:numId w:val="9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Продолжать знакомить с признаками предметов, совершенствовать умение определять их цвет, форму, величину, вес. </w:t>
            </w:r>
          </w:p>
          <w:p w:rsidR="00F9493D" w:rsidRPr="00F9493D" w:rsidRDefault="00F9493D" w:rsidP="00940D84">
            <w:pPr>
              <w:widowControl w:val="0"/>
              <w:numPr>
                <w:ilvl w:val="0"/>
                <w:numId w:val="9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умение сравнивать и группировать предметы по этим признакам.</w:t>
            </w:r>
          </w:p>
          <w:p w:rsidR="00F9493D" w:rsidRPr="00F9493D" w:rsidRDefault="00F9493D" w:rsidP="00940D84">
            <w:pPr>
              <w:widowControl w:val="0"/>
              <w:numPr>
                <w:ilvl w:val="0"/>
                <w:numId w:val="9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 Рассказывать детям о материалах, из которых сделаны предметы, об их свойствах и качествах. </w:t>
            </w:r>
          </w:p>
          <w:p w:rsidR="00F9493D" w:rsidRPr="00F9493D" w:rsidRDefault="00F9493D" w:rsidP="00940D84">
            <w:pPr>
              <w:widowControl w:val="0"/>
              <w:numPr>
                <w:ilvl w:val="0"/>
                <w:numId w:val="9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Объяснять целесообразность изготовления предмета из определенного материала (корпус машин — из металла, шины — из резины и т. п.). </w:t>
            </w:r>
          </w:p>
          <w:p w:rsidR="00F9493D" w:rsidRPr="00F9493D" w:rsidRDefault="00F9493D" w:rsidP="00940D84">
            <w:pPr>
              <w:widowControl w:val="0"/>
              <w:numPr>
                <w:ilvl w:val="0"/>
                <w:numId w:val="9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Помогать устанавливать связь между назначением и строением, назначением и материалом предметов.</w:t>
            </w:r>
          </w:p>
          <w:p w:rsidR="00F9493D" w:rsidRPr="00F9493D" w:rsidRDefault="00F9493D" w:rsidP="00940D84">
            <w:pPr>
              <w:widowControl w:val="0"/>
              <w:numPr>
                <w:ilvl w:val="0"/>
                <w:numId w:val="9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элементарные представления об изменении видов человеческого труда и быта на примере истории игрушки и предметов обихода.</w:t>
            </w:r>
          </w:p>
        </w:tc>
      </w:tr>
      <w:tr w:rsidR="00F9493D" w:rsidRPr="00F9493D" w:rsidTr="006F3246">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Ознакомление с социальным миром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101"/>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Расширять знания детей об общественном транспорте (автобус, поезд, самолет, теплоход).</w:t>
            </w:r>
          </w:p>
          <w:p w:rsidR="00F9493D" w:rsidRPr="00F9493D" w:rsidRDefault="00F9493D" w:rsidP="00940D84">
            <w:pPr>
              <w:widowControl w:val="0"/>
              <w:numPr>
                <w:ilvl w:val="0"/>
                <w:numId w:val="101"/>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Расширять представления о правилах поведения в общественных местах.</w:t>
            </w:r>
          </w:p>
          <w:p w:rsidR="00F9493D" w:rsidRPr="00F9493D" w:rsidRDefault="00F9493D" w:rsidP="00940D84">
            <w:pPr>
              <w:widowControl w:val="0"/>
              <w:numPr>
                <w:ilvl w:val="0"/>
                <w:numId w:val="101"/>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первичные представления о школе.</w:t>
            </w:r>
          </w:p>
          <w:p w:rsidR="00F9493D" w:rsidRPr="00F9493D" w:rsidRDefault="00F9493D" w:rsidP="00940D84">
            <w:pPr>
              <w:widowControl w:val="0"/>
              <w:numPr>
                <w:ilvl w:val="0"/>
                <w:numId w:val="101"/>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Через проектную деятельность, экскурсии, игры, произведения литературы продолжать знакомство с культурными явлениями (театром, цирком, зПрограммаарком, вернисажем), их атрибутами, людьми, работающими </w:t>
            </w:r>
            <w:r w:rsidRPr="00F9493D">
              <w:rPr>
                <w:rFonts w:ascii="Times New Roman" w:eastAsia="Times New Roman" w:hAnsi="Times New Roman" w:cs="Times New Roman"/>
                <w:sz w:val="24"/>
                <w:szCs w:val="24"/>
                <w:lang w:eastAsia="ar-SA"/>
              </w:rPr>
              <w:t xml:space="preserve">в </w:t>
            </w:r>
            <w:r w:rsidRPr="00F9493D">
              <w:rPr>
                <w:rFonts w:ascii="Times New Roman" w:eastAsia="Times New Roman" w:hAnsi="Times New Roman" w:cs="Times New Roman"/>
                <w:bCs/>
                <w:sz w:val="24"/>
                <w:szCs w:val="24"/>
                <w:lang w:eastAsia="ar-SA"/>
              </w:rPr>
              <w:t>них, правилами поведения.</w:t>
            </w:r>
          </w:p>
          <w:p w:rsidR="00F9493D" w:rsidRPr="00F9493D" w:rsidRDefault="00F9493D" w:rsidP="00940D84">
            <w:pPr>
              <w:widowControl w:val="0"/>
              <w:numPr>
                <w:ilvl w:val="0"/>
                <w:numId w:val="101"/>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Дать элементарные представления о жизни и особенностях труда в городе и в сельской местности с опорой на опыт детей.</w:t>
            </w:r>
          </w:p>
          <w:p w:rsidR="00F9493D" w:rsidRPr="00F9493D" w:rsidRDefault="00F9493D" w:rsidP="00940D84">
            <w:pPr>
              <w:widowControl w:val="0"/>
              <w:numPr>
                <w:ilvl w:val="0"/>
                <w:numId w:val="101"/>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Расширять представления о профессиях.</w:t>
            </w:r>
          </w:p>
          <w:p w:rsidR="00F9493D" w:rsidRPr="00F9493D" w:rsidRDefault="00F9493D" w:rsidP="00940D84">
            <w:pPr>
              <w:widowControl w:val="0"/>
              <w:numPr>
                <w:ilvl w:val="0"/>
                <w:numId w:val="101"/>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Познакомить детей с деньгами, возможностями их использования.</w:t>
            </w:r>
          </w:p>
          <w:p w:rsidR="00F9493D" w:rsidRPr="00F9493D" w:rsidRDefault="00F9493D" w:rsidP="00940D84">
            <w:pPr>
              <w:widowControl w:val="0"/>
              <w:numPr>
                <w:ilvl w:val="0"/>
                <w:numId w:val="97"/>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Продолжать воспитывать любовь к родному краю; рассказывать о самых красивых местах города (поселка), его достопримечательностях.</w:t>
            </w:r>
          </w:p>
          <w:p w:rsidR="00F9493D" w:rsidRPr="00F9493D" w:rsidRDefault="00F9493D" w:rsidP="00940D84">
            <w:pPr>
              <w:widowControl w:val="0"/>
              <w:numPr>
                <w:ilvl w:val="0"/>
                <w:numId w:val="97"/>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Дать детям доступные их пониманию представления о государственных праздниках, о Российской армии.</w:t>
            </w:r>
          </w:p>
        </w:tc>
      </w:tr>
      <w:tr w:rsidR="00F9493D" w:rsidRPr="00F9493D" w:rsidTr="006F3246">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Ознакомление с миром природы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102"/>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Расширять представления детей о природе.</w:t>
            </w:r>
          </w:p>
          <w:p w:rsidR="00F9493D" w:rsidRPr="00F9493D" w:rsidRDefault="00F9493D" w:rsidP="00940D84">
            <w:pPr>
              <w:widowControl w:val="0"/>
              <w:numPr>
                <w:ilvl w:val="0"/>
                <w:numId w:val="102"/>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Знакомить с домашними животными, обитателями уголка природы (аквариумные рыбки, хомяк, волнистые попугайчики, канарейки и др.).</w:t>
            </w:r>
          </w:p>
          <w:p w:rsidR="00F9493D" w:rsidRPr="00F9493D" w:rsidRDefault="00F9493D" w:rsidP="00940D84">
            <w:pPr>
              <w:widowControl w:val="0"/>
              <w:numPr>
                <w:ilvl w:val="0"/>
                <w:numId w:val="102"/>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F9493D" w:rsidRPr="00F9493D" w:rsidRDefault="00F9493D" w:rsidP="00940D84">
            <w:pPr>
              <w:widowControl w:val="0"/>
              <w:numPr>
                <w:ilvl w:val="0"/>
                <w:numId w:val="102"/>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lastRenderedPageBreak/>
              <w:t>Расширять представления детей о некоторых насекомых (муравей, бабочка, жук, божья коровка).</w:t>
            </w:r>
          </w:p>
          <w:p w:rsidR="00F9493D" w:rsidRPr="00F9493D" w:rsidRDefault="00F9493D" w:rsidP="00940D84">
            <w:pPr>
              <w:widowControl w:val="0"/>
              <w:numPr>
                <w:ilvl w:val="0"/>
                <w:numId w:val="102"/>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
          <w:p w:rsidR="00F9493D" w:rsidRPr="00F9493D" w:rsidRDefault="00F9493D" w:rsidP="00940D84">
            <w:pPr>
              <w:widowControl w:val="0"/>
              <w:numPr>
                <w:ilvl w:val="0"/>
                <w:numId w:val="102"/>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знания детей о травянистых и комнатных растениях, их названиях (бальзамин, фикус, хлорофитум, герань, бегония, примула и др.); знакомить со способами ухода за ними.</w:t>
            </w:r>
          </w:p>
          <w:p w:rsidR="00F9493D" w:rsidRPr="00F9493D" w:rsidRDefault="00F9493D" w:rsidP="00940D84">
            <w:pPr>
              <w:widowControl w:val="0"/>
              <w:numPr>
                <w:ilvl w:val="0"/>
                <w:numId w:val="102"/>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Учить узнавать и называть 3-4 вида деревьев (елка, сосна, береза, клен и др.).</w:t>
            </w:r>
          </w:p>
          <w:p w:rsidR="00F9493D" w:rsidRPr="00F9493D" w:rsidRDefault="00F9493D" w:rsidP="00940D84">
            <w:pPr>
              <w:widowControl w:val="0"/>
              <w:numPr>
                <w:ilvl w:val="0"/>
                <w:numId w:val="102"/>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Рассказывать детям о свойствах песка, глины и камня.</w:t>
            </w:r>
          </w:p>
          <w:p w:rsidR="00F9493D" w:rsidRPr="00F9493D" w:rsidRDefault="00F9493D" w:rsidP="00940D84">
            <w:pPr>
              <w:widowControl w:val="0"/>
              <w:numPr>
                <w:ilvl w:val="0"/>
                <w:numId w:val="102"/>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Организовывать наблюдения за птицами, прилетающими на участок (ворона, голубь, синица, воробей, снегирь), подкармливать их зимой.</w:t>
            </w:r>
          </w:p>
          <w:p w:rsidR="00F9493D" w:rsidRPr="00F9493D" w:rsidRDefault="00F9493D" w:rsidP="00940D84">
            <w:pPr>
              <w:widowControl w:val="0"/>
              <w:numPr>
                <w:ilvl w:val="0"/>
                <w:numId w:val="102"/>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Расширять представления детей об условиях, необходимых для жизни людей, животных, растений (воздух, вода, питание и т. п.).</w:t>
            </w:r>
          </w:p>
          <w:p w:rsidR="00F9493D" w:rsidRPr="00F9493D" w:rsidRDefault="00F9493D" w:rsidP="00940D84">
            <w:pPr>
              <w:widowControl w:val="0"/>
              <w:numPr>
                <w:ilvl w:val="0"/>
                <w:numId w:val="102"/>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умение детей замечать изменения в природе.</w:t>
            </w:r>
          </w:p>
          <w:p w:rsidR="00F9493D" w:rsidRPr="00F9493D" w:rsidRDefault="00F9493D" w:rsidP="00940D84">
            <w:pPr>
              <w:widowControl w:val="0"/>
              <w:numPr>
                <w:ilvl w:val="0"/>
                <w:numId w:val="102"/>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Рассказывать детям об охране растений и животных.</w:t>
            </w:r>
          </w:p>
        </w:tc>
      </w:tr>
      <w:tr w:rsidR="00F9493D" w:rsidRPr="00F9493D" w:rsidTr="006F3246">
        <w:trPr>
          <w:trHeight w:val="312"/>
        </w:trPr>
        <w:tc>
          <w:tcPr>
            <w:tcW w:w="10064" w:type="dxa"/>
            <w:gridSpan w:val="2"/>
            <w:tcBorders>
              <w:top w:val="single" w:sz="4" w:space="0" w:color="000000"/>
              <w:bottom w:val="single" w:sz="4" w:space="0" w:color="auto"/>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b/>
                <w:sz w:val="28"/>
                <w:szCs w:val="28"/>
                <w:lang w:eastAsia="ar-SA"/>
              </w:rPr>
            </w:pPr>
          </w:p>
        </w:tc>
      </w:tr>
      <w:tr w:rsidR="00F9493D" w:rsidRPr="00F9493D" w:rsidTr="006F3246">
        <w:trPr>
          <w:trHeight w:val="340"/>
        </w:trPr>
        <w:tc>
          <w:tcPr>
            <w:tcW w:w="10064" w:type="dxa"/>
            <w:gridSpan w:val="2"/>
            <w:tcBorders>
              <w:top w:val="single" w:sz="4" w:space="0" w:color="auto"/>
              <w:left w:val="single" w:sz="4" w:space="0" w:color="000000"/>
              <w:bottom w:val="single" w:sz="4" w:space="0" w:color="000000"/>
              <w:right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b/>
                <w:sz w:val="24"/>
                <w:szCs w:val="24"/>
                <w:lang w:eastAsia="ar-SA"/>
              </w:rPr>
            </w:pPr>
            <w:r w:rsidRPr="00F9493D">
              <w:rPr>
                <w:rFonts w:ascii="Times New Roman" w:eastAsia="Times New Roman" w:hAnsi="Times New Roman" w:cs="Times New Roman"/>
                <w:b/>
                <w:sz w:val="24"/>
                <w:szCs w:val="24"/>
                <w:lang w:eastAsia="ar-SA"/>
              </w:rPr>
              <w:t>5 – 6 лет</w:t>
            </w:r>
          </w:p>
        </w:tc>
      </w:tr>
      <w:tr w:rsidR="00F9493D" w:rsidRPr="00F9493D" w:rsidTr="006F3246">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Формирование элементарных математических представлений</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95"/>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создавать множества (группы предметов) из разных по качеству элементов; разбивать множества на части и воссоединять их.</w:t>
            </w:r>
          </w:p>
          <w:p w:rsidR="00F9493D" w:rsidRPr="00F9493D" w:rsidRDefault="00F9493D" w:rsidP="00940D84">
            <w:pPr>
              <w:widowControl w:val="0"/>
              <w:numPr>
                <w:ilvl w:val="0"/>
                <w:numId w:val="9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считать до 10; последовательно знакомить с образованием каждого числа в пределах 5-10 (на наглядной основе).</w:t>
            </w:r>
          </w:p>
          <w:p w:rsidR="00F9493D" w:rsidRPr="00F9493D" w:rsidRDefault="00F9493D" w:rsidP="00940D84">
            <w:pPr>
              <w:widowControl w:val="0"/>
              <w:numPr>
                <w:ilvl w:val="0"/>
                <w:numId w:val="9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умение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w:t>
            </w:r>
          </w:p>
          <w:p w:rsidR="00F9493D" w:rsidRPr="00F9493D" w:rsidRDefault="00F9493D" w:rsidP="00940D84">
            <w:pPr>
              <w:widowControl w:val="0"/>
              <w:numPr>
                <w:ilvl w:val="0"/>
                <w:numId w:val="9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умение отсчитывать предметы из большого количества по образцу и заданному числу (в пределах 10).</w:t>
            </w:r>
          </w:p>
          <w:p w:rsidR="00F9493D" w:rsidRPr="00F9493D" w:rsidRDefault="00F9493D" w:rsidP="00940D84">
            <w:pPr>
              <w:widowControl w:val="0"/>
              <w:numPr>
                <w:ilvl w:val="0"/>
                <w:numId w:val="9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умение считать предметы на ошупь, считать и воспроизводить количество звуков, движений по образцу и заданному числу (в пределах 10).</w:t>
            </w:r>
          </w:p>
          <w:p w:rsidR="00F9493D" w:rsidRPr="00F9493D" w:rsidRDefault="00F9493D" w:rsidP="00940D84">
            <w:pPr>
              <w:widowControl w:val="0"/>
              <w:numPr>
                <w:ilvl w:val="0"/>
                <w:numId w:val="9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Познакомить с цифрами от 0 до 9.</w:t>
            </w:r>
          </w:p>
          <w:p w:rsidR="00F9493D" w:rsidRPr="00F9493D" w:rsidRDefault="00F9493D" w:rsidP="00940D84">
            <w:pPr>
              <w:widowControl w:val="0"/>
              <w:numPr>
                <w:ilvl w:val="0"/>
                <w:numId w:val="9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Познакомить с порядковым счетом в пределах 10, учить различать вопросы «Сколько?», «Который?» («Какой?») и правильно отвечать на них.</w:t>
            </w:r>
          </w:p>
          <w:p w:rsidR="00F9493D" w:rsidRPr="00F9493D" w:rsidRDefault="00F9493D" w:rsidP="00940D84">
            <w:pPr>
              <w:widowControl w:val="0"/>
              <w:numPr>
                <w:ilvl w:val="0"/>
                <w:numId w:val="9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w:t>
            </w:r>
          </w:p>
          <w:p w:rsidR="00F9493D" w:rsidRPr="00F9493D" w:rsidRDefault="00F9493D" w:rsidP="00940D84">
            <w:pPr>
              <w:widowControl w:val="0"/>
              <w:numPr>
                <w:ilvl w:val="0"/>
                <w:numId w:val="9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Познакомить с количественным составом числа из единиц в пределах 5 на конкретном материале: </w:t>
            </w:r>
            <w:r w:rsidRPr="00F9493D">
              <w:rPr>
                <w:rFonts w:ascii="Times New Roman" w:eastAsia="Times New Roman" w:hAnsi="Times New Roman" w:cs="Times New Roman"/>
                <w:bCs/>
                <w:i/>
                <w:iCs/>
                <w:sz w:val="24"/>
                <w:szCs w:val="24"/>
                <w:lang w:eastAsia="ar-SA"/>
              </w:rPr>
              <w:t xml:space="preserve">5 </w:t>
            </w:r>
            <w:r w:rsidRPr="00F9493D">
              <w:rPr>
                <w:rFonts w:ascii="Times New Roman" w:eastAsia="Times New Roman" w:hAnsi="Times New Roman" w:cs="Times New Roman"/>
                <w:bCs/>
                <w:sz w:val="24"/>
                <w:szCs w:val="24"/>
                <w:lang w:eastAsia="ar-SA"/>
              </w:rPr>
              <w:t>— это один, еще один, еще один, еще один и еще один.</w:t>
            </w:r>
          </w:p>
          <w:p w:rsidR="00F9493D" w:rsidRPr="00F9493D" w:rsidRDefault="00F9493D" w:rsidP="00940D84">
            <w:pPr>
              <w:widowControl w:val="0"/>
              <w:numPr>
                <w:ilvl w:val="0"/>
                <w:numId w:val="9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понятие о том, что предмет (лист бумаги, лента, круг, квадрат и др.) можно разделить на несколько равных частей (на две, четыре). Закреплять умение называть части, полученные от деления, сравнивать целое и части.</w:t>
            </w:r>
          </w:p>
          <w:p w:rsidR="00F9493D" w:rsidRPr="00F9493D" w:rsidRDefault="00F9493D" w:rsidP="00940D84">
            <w:pPr>
              <w:widowControl w:val="0"/>
              <w:numPr>
                <w:ilvl w:val="0"/>
                <w:numId w:val="9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w:t>
            </w:r>
            <w:r w:rsidRPr="00F9493D">
              <w:rPr>
                <w:rFonts w:ascii="Times New Roman" w:eastAsia="Times New Roman" w:hAnsi="Times New Roman" w:cs="Times New Roman"/>
                <w:bCs/>
                <w:sz w:val="24"/>
                <w:szCs w:val="24"/>
                <w:lang w:eastAsia="ar-SA"/>
              </w:rPr>
              <w:lastRenderedPageBreak/>
              <w:t>расположения предметов и соотношение между ними по размеру.</w:t>
            </w:r>
          </w:p>
          <w:p w:rsidR="00F9493D" w:rsidRPr="00F9493D" w:rsidRDefault="00F9493D" w:rsidP="00940D84">
            <w:pPr>
              <w:widowControl w:val="0"/>
              <w:numPr>
                <w:ilvl w:val="0"/>
                <w:numId w:val="9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умение 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F9493D" w:rsidRPr="00F9493D" w:rsidRDefault="00F9493D" w:rsidP="00940D84">
            <w:pPr>
              <w:widowControl w:val="0"/>
              <w:numPr>
                <w:ilvl w:val="0"/>
                <w:numId w:val="9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глазомер, умение находить предметы длиннее (короче), выше (ниже) и равные ему.</w:t>
            </w:r>
          </w:p>
          <w:p w:rsidR="00F9493D" w:rsidRPr="00F9493D" w:rsidRDefault="00F9493D" w:rsidP="00940D84">
            <w:pPr>
              <w:widowControl w:val="0"/>
              <w:numPr>
                <w:ilvl w:val="0"/>
                <w:numId w:val="9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Познакомить с овалом на основе сравнения его с кругом и прямоугольником. </w:t>
            </w:r>
          </w:p>
          <w:p w:rsidR="00F9493D" w:rsidRPr="00F9493D" w:rsidRDefault="00F9493D" w:rsidP="00940D84">
            <w:pPr>
              <w:widowControl w:val="0"/>
              <w:numPr>
                <w:ilvl w:val="0"/>
                <w:numId w:val="9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F9493D" w:rsidRPr="00F9493D" w:rsidRDefault="00F9493D" w:rsidP="00940D84">
            <w:pPr>
              <w:widowControl w:val="0"/>
              <w:numPr>
                <w:ilvl w:val="0"/>
                <w:numId w:val="9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представление о том, как из одной формы сделать другую.</w:t>
            </w:r>
          </w:p>
          <w:p w:rsidR="00F9493D" w:rsidRPr="00F9493D" w:rsidRDefault="00F9493D" w:rsidP="00940D84">
            <w:pPr>
              <w:widowControl w:val="0"/>
              <w:numPr>
                <w:ilvl w:val="0"/>
                <w:numId w:val="9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Совершенствовать умение ориентироваться в окружающем пространстве; понимать смысл пространственных отношений </w:t>
            </w:r>
            <w:r w:rsidRPr="00F9493D">
              <w:rPr>
                <w:rFonts w:ascii="Times New Roman" w:eastAsia="Times New Roman" w:hAnsi="Times New Roman" w:cs="Times New Roman"/>
                <w:bCs/>
                <w:i/>
                <w:iCs/>
                <w:sz w:val="24"/>
                <w:szCs w:val="24"/>
                <w:lang w:eastAsia="ar-SA"/>
              </w:rPr>
              <w:t xml:space="preserve">(вверху — внизу, впереди (спереди) — сзади (за), слева — справа, между, рядом с, около); </w:t>
            </w:r>
            <w:r w:rsidRPr="00F9493D">
              <w:rPr>
                <w:rFonts w:ascii="Times New Roman" w:eastAsia="Times New Roman" w:hAnsi="Times New Roman" w:cs="Times New Roman"/>
                <w:bCs/>
                <w:sz w:val="24"/>
                <w:szCs w:val="24"/>
                <w:lang w:eastAsia="ar-SA"/>
              </w:rPr>
              <w:t xml:space="preserve">двигаться в заданном направлении, меняя его по сигналу, а также в соответствии со знаками — указателями направления движения </w:t>
            </w:r>
            <w:r w:rsidRPr="00F9493D">
              <w:rPr>
                <w:rFonts w:ascii="Times New Roman" w:eastAsia="Times New Roman" w:hAnsi="Times New Roman" w:cs="Times New Roman"/>
                <w:bCs/>
                <w:i/>
                <w:iCs/>
                <w:sz w:val="24"/>
                <w:szCs w:val="24"/>
                <w:lang w:eastAsia="ar-SA"/>
              </w:rPr>
              <w:t xml:space="preserve">(вперед, назад, налево, направо </w:t>
            </w:r>
            <w:r w:rsidRPr="00F9493D">
              <w:rPr>
                <w:rFonts w:ascii="Times New Roman" w:eastAsia="Times New Roman" w:hAnsi="Times New Roman" w:cs="Times New Roman"/>
                <w:bCs/>
                <w:sz w:val="24"/>
                <w:szCs w:val="24"/>
                <w:lang w:eastAsia="ar-SA"/>
              </w:rPr>
              <w:t>и т. п.); определять свое местонахождение среди окружающих людей и предметов.</w:t>
            </w:r>
          </w:p>
          <w:p w:rsidR="00F9493D" w:rsidRPr="00F9493D" w:rsidRDefault="00F9493D" w:rsidP="00940D84">
            <w:pPr>
              <w:widowControl w:val="0"/>
              <w:numPr>
                <w:ilvl w:val="0"/>
                <w:numId w:val="9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умение ориентироваться на листе бумаги (справа — слева, вверху — внизу, в середине, в углу).</w:t>
            </w:r>
          </w:p>
          <w:p w:rsidR="00F9493D" w:rsidRPr="00F9493D" w:rsidRDefault="00F9493D" w:rsidP="00940D84">
            <w:pPr>
              <w:widowControl w:val="0"/>
              <w:numPr>
                <w:ilvl w:val="0"/>
                <w:numId w:val="9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Дать представление о том, что утро, вечер, день, ночь составляют сутки.</w:t>
            </w:r>
          </w:p>
          <w:p w:rsidR="00F9493D" w:rsidRPr="00F9493D" w:rsidRDefault="00F9493D" w:rsidP="00940D84">
            <w:pPr>
              <w:widowControl w:val="0"/>
              <w:numPr>
                <w:ilvl w:val="0"/>
                <w:numId w:val="95"/>
              </w:numPr>
              <w:tabs>
                <w:tab w:val="num" w:pos="317"/>
              </w:tabs>
              <w:suppressAutoHyphens/>
              <w:autoSpaceDE w:val="0"/>
              <w:spacing w:after="0" w:line="240" w:lineRule="auto"/>
              <w:ind w:left="317" w:hanging="283"/>
              <w:rPr>
                <w:rFonts w:ascii="Times New Roman" w:eastAsia="Times New Roman" w:hAnsi="Times New Roman" w:cs="Times New Roman"/>
                <w:bCs/>
                <w:i/>
                <w:iCs/>
                <w:sz w:val="24"/>
                <w:szCs w:val="24"/>
                <w:lang w:eastAsia="ar-SA"/>
              </w:rPr>
            </w:pPr>
            <w:r w:rsidRPr="00F9493D">
              <w:rPr>
                <w:rFonts w:ascii="Times New Roman" w:eastAsia="Times New Roman" w:hAnsi="Times New Roman" w:cs="Times New Roman"/>
                <w:bCs/>
                <w:sz w:val="24"/>
                <w:szCs w:val="24"/>
                <w:lang w:eastAsia="ar-SA"/>
              </w:rPr>
              <w:t xml:space="preserve">Закреплять умение на конкретных примерах устанавливать последовательность различных событий: что было </w:t>
            </w:r>
            <w:r w:rsidRPr="00F9493D">
              <w:rPr>
                <w:rFonts w:ascii="Times New Roman" w:eastAsia="Times New Roman" w:hAnsi="Times New Roman" w:cs="Times New Roman"/>
                <w:bCs/>
                <w:i/>
                <w:iCs/>
                <w:sz w:val="24"/>
                <w:szCs w:val="24"/>
                <w:lang w:eastAsia="ar-SA"/>
              </w:rPr>
              <w:t xml:space="preserve">раньше (сначала), </w:t>
            </w:r>
            <w:r w:rsidRPr="00F9493D">
              <w:rPr>
                <w:rFonts w:ascii="Times New Roman" w:eastAsia="Times New Roman" w:hAnsi="Times New Roman" w:cs="Times New Roman"/>
                <w:bCs/>
                <w:sz w:val="24"/>
                <w:szCs w:val="24"/>
                <w:lang w:eastAsia="ar-SA"/>
              </w:rPr>
              <w:t xml:space="preserve">что </w:t>
            </w:r>
            <w:r w:rsidRPr="00F9493D">
              <w:rPr>
                <w:rFonts w:ascii="Times New Roman" w:eastAsia="Times New Roman" w:hAnsi="Times New Roman" w:cs="Times New Roman"/>
                <w:bCs/>
                <w:i/>
                <w:iCs/>
                <w:sz w:val="24"/>
                <w:szCs w:val="24"/>
                <w:lang w:eastAsia="ar-SA"/>
              </w:rPr>
              <w:t xml:space="preserve">позже (потом), </w:t>
            </w:r>
            <w:r w:rsidRPr="00F9493D">
              <w:rPr>
                <w:rFonts w:ascii="Times New Roman" w:eastAsia="Times New Roman" w:hAnsi="Times New Roman" w:cs="Times New Roman"/>
                <w:bCs/>
                <w:sz w:val="24"/>
                <w:szCs w:val="24"/>
                <w:lang w:eastAsia="ar-SA"/>
              </w:rPr>
              <w:t xml:space="preserve">определять, какой день </w:t>
            </w:r>
            <w:r w:rsidRPr="00F9493D">
              <w:rPr>
                <w:rFonts w:ascii="Times New Roman" w:eastAsia="Times New Roman" w:hAnsi="Times New Roman" w:cs="Times New Roman"/>
                <w:bCs/>
                <w:i/>
                <w:iCs/>
                <w:sz w:val="24"/>
                <w:szCs w:val="24"/>
                <w:lang w:eastAsia="ar-SA"/>
              </w:rPr>
              <w:t xml:space="preserve">сегодня, </w:t>
            </w:r>
            <w:r w:rsidRPr="00F9493D">
              <w:rPr>
                <w:rFonts w:ascii="Times New Roman" w:eastAsia="Times New Roman" w:hAnsi="Times New Roman" w:cs="Times New Roman"/>
                <w:bCs/>
                <w:sz w:val="24"/>
                <w:szCs w:val="24"/>
                <w:lang w:eastAsia="ar-SA"/>
              </w:rPr>
              <w:t xml:space="preserve">какой был </w:t>
            </w:r>
            <w:r w:rsidRPr="00F9493D">
              <w:rPr>
                <w:rFonts w:ascii="Times New Roman" w:eastAsia="Times New Roman" w:hAnsi="Times New Roman" w:cs="Times New Roman"/>
                <w:bCs/>
                <w:i/>
                <w:iCs/>
                <w:sz w:val="24"/>
                <w:szCs w:val="24"/>
                <w:lang w:eastAsia="ar-SA"/>
              </w:rPr>
              <w:t xml:space="preserve">вчера, </w:t>
            </w:r>
            <w:r w:rsidRPr="00F9493D">
              <w:rPr>
                <w:rFonts w:ascii="Times New Roman" w:eastAsia="Times New Roman" w:hAnsi="Times New Roman" w:cs="Times New Roman"/>
                <w:bCs/>
                <w:sz w:val="24"/>
                <w:szCs w:val="24"/>
                <w:lang w:eastAsia="ar-SA"/>
              </w:rPr>
              <w:t xml:space="preserve">какой будет </w:t>
            </w:r>
            <w:r w:rsidRPr="00F9493D">
              <w:rPr>
                <w:rFonts w:ascii="Times New Roman" w:eastAsia="Times New Roman" w:hAnsi="Times New Roman" w:cs="Times New Roman"/>
                <w:bCs/>
                <w:i/>
                <w:iCs/>
                <w:sz w:val="24"/>
                <w:szCs w:val="24"/>
                <w:lang w:eastAsia="ar-SA"/>
              </w:rPr>
              <w:t>завтра.</w:t>
            </w:r>
          </w:p>
        </w:tc>
      </w:tr>
      <w:tr w:rsidR="00F9493D" w:rsidRPr="00F9493D" w:rsidTr="006F3246">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lastRenderedPageBreak/>
              <w:t>Познавательно-исследовательская деятельность</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103"/>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Создавать условия для реализации детьми проектов трех типов: исследовательских, творческих и нормативных.</w:t>
            </w:r>
          </w:p>
          <w:p w:rsidR="00F9493D" w:rsidRPr="00F9493D" w:rsidRDefault="00F9493D" w:rsidP="00940D84">
            <w:pPr>
              <w:widowControl w:val="0"/>
              <w:numPr>
                <w:ilvl w:val="0"/>
                <w:numId w:val="10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развитие проектной деятельности исследовательского типа. Организовывать презентации проектов. Способствовать формированию у детей представления об авторстве проекта.</w:t>
            </w:r>
          </w:p>
          <w:p w:rsidR="00F9493D" w:rsidRPr="00F9493D" w:rsidRDefault="00F9493D" w:rsidP="00940D84">
            <w:pPr>
              <w:widowControl w:val="0"/>
              <w:numPr>
                <w:ilvl w:val="0"/>
                <w:numId w:val="10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F9493D" w:rsidRPr="00F9493D" w:rsidRDefault="00F9493D" w:rsidP="00940D84">
            <w:pPr>
              <w:widowControl w:val="0"/>
              <w:numPr>
                <w:ilvl w:val="0"/>
                <w:numId w:val="10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F9493D" w:rsidRPr="00F9493D" w:rsidRDefault="00F9493D" w:rsidP="00940D84">
            <w:pPr>
              <w:widowControl w:val="0"/>
              <w:numPr>
                <w:ilvl w:val="0"/>
                <w:numId w:val="10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
          <w:p w:rsidR="00F9493D" w:rsidRPr="00F9493D" w:rsidRDefault="00F9493D" w:rsidP="00940D84">
            <w:pPr>
              <w:widowControl w:val="0"/>
              <w:numPr>
                <w:ilvl w:val="0"/>
                <w:numId w:val="10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w:t>
            </w:r>
          </w:p>
          <w:p w:rsidR="00F9493D" w:rsidRPr="00F9493D" w:rsidRDefault="00F9493D" w:rsidP="00940D84">
            <w:pPr>
              <w:widowControl w:val="0"/>
              <w:numPr>
                <w:ilvl w:val="0"/>
                <w:numId w:val="10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
          <w:p w:rsidR="00F9493D" w:rsidRPr="00F9493D" w:rsidRDefault="00F9493D" w:rsidP="00940D84">
            <w:pPr>
              <w:widowControl w:val="0"/>
              <w:numPr>
                <w:ilvl w:val="0"/>
                <w:numId w:val="10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Продолжать формировать умение различать цвета по светлоте и насыщенности, правильно называть их (светло - зеленый, светло-розовый). Показать детям особенности расположения цветовых тонов </w:t>
            </w:r>
            <w:r w:rsidRPr="00F9493D">
              <w:rPr>
                <w:rFonts w:ascii="Times New Roman" w:eastAsia="Times New Roman" w:hAnsi="Times New Roman" w:cs="Times New Roman"/>
                <w:bCs/>
                <w:sz w:val="24"/>
                <w:szCs w:val="24"/>
                <w:lang w:eastAsia="ar-SA"/>
              </w:rPr>
              <w:lastRenderedPageBreak/>
              <w:t xml:space="preserve">в спектре. </w:t>
            </w:r>
          </w:p>
          <w:p w:rsidR="00F9493D" w:rsidRPr="00F9493D" w:rsidRDefault="00F9493D" w:rsidP="00940D84">
            <w:pPr>
              <w:widowControl w:val="0"/>
              <w:numPr>
                <w:ilvl w:val="0"/>
                <w:numId w:val="10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умение группировать объекты по нескольким признакам.</w:t>
            </w:r>
          </w:p>
          <w:p w:rsidR="00F9493D" w:rsidRPr="00F9493D" w:rsidRDefault="00F9493D" w:rsidP="00940D84">
            <w:pPr>
              <w:widowControl w:val="0"/>
              <w:numPr>
                <w:ilvl w:val="0"/>
                <w:numId w:val="10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знакомить детей с различными геометрическими фигурами, учить использовать в качестве эталонов плоскостные и объемные формы.</w:t>
            </w:r>
          </w:p>
          <w:p w:rsidR="00F9493D" w:rsidRPr="00F9493D" w:rsidRDefault="00F9493D" w:rsidP="00940D84">
            <w:pPr>
              <w:widowControl w:val="0"/>
              <w:numPr>
                <w:ilvl w:val="0"/>
                <w:numId w:val="10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умение обследовать предметы разной формы; при обследовании включать движения рук по предмету. Совершенствовать глазомер.</w:t>
            </w:r>
          </w:p>
        </w:tc>
      </w:tr>
      <w:tr w:rsidR="00F9493D" w:rsidRPr="00F9493D" w:rsidTr="006F3246">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lastRenderedPageBreak/>
              <w:t>Ознакомление с предметным окружением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99"/>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F9493D" w:rsidRPr="00F9493D" w:rsidRDefault="00F9493D" w:rsidP="00940D84">
            <w:pPr>
              <w:widowControl w:val="0"/>
              <w:numPr>
                <w:ilvl w:val="0"/>
                <w:numId w:val="9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w:t>
            </w:r>
          </w:p>
          <w:p w:rsidR="00F9493D" w:rsidRPr="00F9493D" w:rsidRDefault="00F9493D" w:rsidP="00940D84">
            <w:pPr>
              <w:widowControl w:val="0"/>
              <w:numPr>
                <w:ilvl w:val="0"/>
                <w:numId w:val="9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Рассказывать о том, что любая вещь создана трудом многих людей («Откуда «пришел» стол?», «Как получилась книжка?» и т. д)</w:t>
            </w:r>
          </w:p>
        </w:tc>
      </w:tr>
      <w:tr w:rsidR="00F9493D" w:rsidRPr="00F9493D" w:rsidTr="006F3246">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Ознакомление с социальным миром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90"/>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Расширять представления детей о профессиях.</w:t>
            </w:r>
          </w:p>
          <w:p w:rsidR="00F9493D" w:rsidRPr="00F9493D" w:rsidRDefault="00F9493D" w:rsidP="00940D84">
            <w:pPr>
              <w:widowControl w:val="0"/>
              <w:numPr>
                <w:ilvl w:val="0"/>
                <w:numId w:val="9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F9493D" w:rsidRPr="00F9493D" w:rsidRDefault="00F9493D" w:rsidP="00940D84">
            <w:pPr>
              <w:widowControl w:val="0"/>
              <w:numPr>
                <w:ilvl w:val="0"/>
                <w:numId w:val="9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F9493D" w:rsidRPr="00F9493D" w:rsidRDefault="00F9493D" w:rsidP="00940D84">
            <w:pPr>
              <w:widowControl w:val="0"/>
              <w:numPr>
                <w:ilvl w:val="0"/>
                <w:numId w:val="9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знакомить с понятием денег, их функциями (средство для оплаты труда, расчетов при покупках), бюджетом и возможностями семьи.</w:t>
            </w:r>
          </w:p>
          <w:p w:rsidR="00F9493D" w:rsidRPr="00F9493D" w:rsidRDefault="00F9493D" w:rsidP="00940D84">
            <w:pPr>
              <w:widowControl w:val="0"/>
              <w:numPr>
                <w:ilvl w:val="0"/>
                <w:numId w:val="9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F9493D" w:rsidRPr="00F9493D" w:rsidRDefault="00F9493D" w:rsidP="00940D84">
            <w:pPr>
              <w:widowControl w:val="0"/>
              <w:numPr>
                <w:ilvl w:val="0"/>
                <w:numId w:val="91"/>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Расширять представления о малой Родине, рассказывать о достопримечательностях, культуре, традициях; о людях, прославивших родной край.</w:t>
            </w:r>
          </w:p>
          <w:p w:rsidR="00F9493D" w:rsidRPr="00F9493D" w:rsidRDefault="00F9493D" w:rsidP="00940D84">
            <w:pPr>
              <w:widowControl w:val="0"/>
              <w:numPr>
                <w:ilvl w:val="0"/>
                <w:numId w:val="91"/>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 xml:space="preserve">Формировать представление о том, что Российская Федерация – огромная многонациональная страна. </w:t>
            </w:r>
          </w:p>
          <w:p w:rsidR="00F9493D" w:rsidRPr="00F9493D" w:rsidRDefault="00F9493D" w:rsidP="00940D84">
            <w:pPr>
              <w:widowControl w:val="0"/>
              <w:numPr>
                <w:ilvl w:val="0"/>
                <w:numId w:val="91"/>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Познакомить с гербом, флагом страны, мелодией гимна.</w:t>
            </w:r>
          </w:p>
          <w:p w:rsidR="00F9493D" w:rsidRPr="00F9493D" w:rsidRDefault="00F9493D" w:rsidP="00940D84">
            <w:pPr>
              <w:widowControl w:val="0"/>
              <w:numPr>
                <w:ilvl w:val="0"/>
                <w:numId w:val="91"/>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Расширять представления о Российской армии.</w:t>
            </w:r>
          </w:p>
        </w:tc>
      </w:tr>
      <w:tr w:rsidR="00F9493D" w:rsidRPr="00F9493D" w:rsidTr="006F3246">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Ознакомление с миром природы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94"/>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Расширять и уточнять представления детей о природе. Закреплять умение наблюдать.</w:t>
            </w:r>
          </w:p>
          <w:p w:rsidR="00F9493D" w:rsidRPr="00F9493D" w:rsidRDefault="00F9493D" w:rsidP="00940D84">
            <w:pPr>
              <w:widowControl w:val="0"/>
              <w:numPr>
                <w:ilvl w:val="0"/>
                <w:numId w:val="9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F9493D" w:rsidRPr="00F9493D" w:rsidRDefault="00F9493D" w:rsidP="00940D84">
            <w:pPr>
              <w:widowControl w:val="0"/>
              <w:numPr>
                <w:ilvl w:val="0"/>
                <w:numId w:val="9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знакомить с комнатными растениями.</w:t>
            </w:r>
          </w:p>
          <w:p w:rsidR="00F9493D" w:rsidRPr="00F9493D" w:rsidRDefault="00F9493D" w:rsidP="00940D84">
            <w:pPr>
              <w:widowControl w:val="0"/>
              <w:numPr>
                <w:ilvl w:val="0"/>
                <w:numId w:val="9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ухаживать за растениями. Рассказать детям о способах вегетативного размножения растений.</w:t>
            </w:r>
          </w:p>
          <w:p w:rsidR="00F9493D" w:rsidRPr="00F9493D" w:rsidRDefault="00F9493D" w:rsidP="00940D84">
            <w:pPr>
              <w:widowControl w:val="0"/>
              <w:numPr>
                <w:ilvl w:val="0"/>
                <w:numId w:val="9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Расширять представления о домашних животных, их повадках, зависимости от человека.</w:t>
            </w:r>
          </w:p>
          <w:p w:rsidR="00F9493D" w:rsidRPr="00F9493D" w:rsidRDefault="00F9493D" w:rsidP="00940D84">
            <w:pPr>
              <w:widowControl w:val="0"/>
              <w:numPr>
                <w:ilvl w:val="0"/>
                <w:numId w:val="9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ухаживать за обитателями уголка природы.</w:t>
            </w:r>
          </w:p>
          <w:p w:rsidR="00F9493D" w:rsidRPr="00F9493D" w:rsidRDefault="00F9493D" w:rsidP="00940D84">
            <w:pPr>
              <w:widowControl w:val="0"/>
              <w:numPr>
                <w:ilvl w:val="0"/>
                <w:numId w:val="9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lastRenderedPageBreak/>
              <w:t>Расширять представления детей о диких животных: где живут, как добывают пищу и готовятся к зимней спячке. Познакомить с птицами (ласточка, скворец).</w:t>
            </w:r>
          </w:p>
          <w:p w:rsidR="00F9493D" w:rsidRPr="00F9493D" w:rsidRDefault="00F9493D" w:rsidP="00940D84">
            <w:pPr>
              <w:widowControl w:val="0"/>
              <w:numPr>
                <w:ilvl w:val="0"/>
                <w:numId w:val="9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Познакомить с представителями класса пресмыкающихся (ящерица, черепаха) и насекомых (пчела, комар, муха).</w:t>
            </w:r>
          </w:p>
          <w:p w:rsidR="00F9493D" w:rsidRPr="00F9493D" w:rsidRDefault="00F9493D" w:rsidP="00940D84">
            <w:pPr>
              <w:widowControl w:val="0"/>
              <w:numPr>
                <w:ilvl w:val="0"/>
                <w:numId w:val="9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представления о чередовании времен года, частей суток и их некоторых характеристиках.</w:t>
            </w:r>
          </w:p>
          <w:p w:rsidR="00F9493D" w:rsidRPr="00F9493D" w:rsidRDefault="00F9493D" w:rsidP="00940D84">
            <w:pPr>
              <w:widowControl w:val="0"/>
              <w:numPr>
                <w:ilvl w:val="0"/>
                <w:numId w:val="9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Знакомить с многообразием родной природы; с растениями и животными различных климатических зон.</w:t>
            </w:r>
          </w:p>
          <w:p w:rsidR="00F9493D" w:rsidRPr="00F9493D" w:rsidRDefault="00F9493D" w:rsidP="00940D84">
            <w:pPr>
              <w:widowControl w:val="0"/>
              <w:numPr>
                <w:ilvl w:val="0"/>
                <w:numId w:val="9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w:t>
            </w:r>
          </w:p>
          <w:p w:rsidR="00F9493D" w:rsidRPr="00F9493D" w:rsidRDefault="00F9493D" w:rsidP="00940D84">
            <w:pPr>
              <w:widowControl w:val="0"/>
              <w:numPr>
                <w:ilvl w:val="0"/>
                <w:numId w:val="9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Учить устанавливать причинно-следственные связи между природными явлениями (сезон — растительность — труд людей).</w:t>
            </w:r>
          </w:p>
          <w:p w:rsidR="00F9493D" w:rsidRPr="00F9493D" w:rsidRDefault="00F9493D" w:rsidP="00940D84">
            <w:pPr>
              <w:widowControl w:val="0"/>
              <w:numPr>
                <w:ilvl w:val="0"/>
                <w:numId w:val="9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Показать детям взаимодействие живой и неживой природы.</w:t>
            </w:r>
          </w:p>
          <w:p w:rsidR="00F9493D" w:rsidRPr="00F9493D" w:rsidRDefault="00F9493D" w:rsidP="00940D84">
            <w:pPr>
              <w:widowControl w:val="0"/>
              <w:numPr>
                <w:ilvl w:val="0"/>
                <w:numId w:val="9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Рассказывать о значении солнца и воздуха в жизни человека, животных и растений.</w:t>
            </w:r>
          </w:p>
        </w:tc>
      </w:tr>
      <w:tr w:rsidR="00F9493D" w:rsidRPr="00F9493D" w:rsidTr="006F3246">
        <w:trPr>
          <w:trHeight w:val="258"/>
        </w:trPr>
        <w:tc>
          <w:tcPr>
            <w:tcW w:w="10064" w:type="dxa"/>
            <w:gridSpan w:val="2"/>
            <w:tcBorders>
              <w:top w:val="single" w:sz="4" w:space="0" w:color="000000"/>
              <w:bottom w:val="single" w:sz="4" w:space="0" w:color="auto"/>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b/>
                <w:sz w:val="28"/>
                <w:szCs w:val="28"/>
                <w:lang w:eastAsia="ar-SA"/>
              </w:rPr>
            </w:pPr>
          </w:p>
        </w:tc>
      </w:tr>
      <w:tr w:rsidR="00F9493D" w:rsidRPr="00F9493D" w:rsidTr="006F3246">
        <w:trPr>
          <w:trHeight w:val="380"/>
        </w:trPr>
        <w:tc>
          <w:tcPr>
            <w:tcW w:w="10064" w:type="dxa"/>
            <w:gridSpan w:val="2"/>
            <w:tcBorders>
              <w:top w:val="single" w:sz="4" w:space="0" w:color="auto"/>
              <w:left w:val="single" w:sz="4" w:space="0" w:color="000000"/>
              <w:bottom w:val="single" w:sz="4" w:space="0" w:color="000000"/>
              <w:right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b/>
                <w:sz w:val="24"/>
                <w:szCs w:val="24"/>
                <w:lang w:eastAsia="ar-SA"/>
              </w:rPr>
            </w:pPr>
            <w:r w:rsidRPr="00F9493D">
              <w:rPr>
                <w:rFonts w:ascii="Times New Roman" w:eastAsia="Times New Roman" w:hAnsi="Times New Roman" w:cs="Times New Roman"/>
                <w:b/>
                <w:sz w:val="24"/>
                <w:szCs w:val="24"/>
                <w:lang w:eastAsia="ar-SA"/>
              </w:rPr>
              <w:t>6 – 7 лет</w:t>
            </w:r>
          </w:p>
        </w:tc>
      </w:tr>
      <w:tr w:rsidR="00F9493D" w:rsidRPr="00F9493D" w:rsidTr="006F3246">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Формирование элементарных математических представлений</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100"/>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F9493D" w:rsidRPr="00F9493D" w:rsidRDefault="00F9493D" w:rsidP="00940D84">
            <w:pPr>
              <w:widowControl w:val="0"/>
              <w:numPr>
                <w:ilvl w:val="0"/>
                <w:numId w:val="10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Совершенствовать навыки количественного и порядкового счета в пределах 10.</w:t>
            </w:r>
          </w:p>
          <w:p w:rsidR="00F9493D" w:rsidRPr="00F9493D" w:rsidRDefault="00F9493D" w:rsidP="00940D84">
            <w:pPr>
              <w:widowControl w:val="0"/>
              <w:numPr>
                <w:ilvl w:val="0"/>
                <w:numId w:val="10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Познакомить со счетом в пределах 20. Познакомить с числами второго десятка.</w:t>
            </w:r>
          </w:p>
          <w:p w:rsidR="00F9493D" w:rsidRPr="00F9493D" w:rsidRDefault="00F9493D" w:rsidP="00940D84">
            <w:pPr>
              <w:widowControl w:val="0"/>
              <w:numPr>
                <w:ilvl w:val="0"/>
                <w:numId w:val="10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F9493D" w:rsidRPr="00F9493D" w:rsidRDefault="00F9493D" w:rsidP="00940D84">
            <w:pPr>
              <w:widowControl w:val="0"/>
              <w:numPr>
                <w:ilvl w:val="0"/>
                <w:numId w:val="10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F9493D" w:rsidRPr="00F9493D" w:rsidRDefault="00F9493D" w:rsidP="00940D84">
            <w:pPr>
              <w:widowControl w:val="0"/>
              <w:numPr>
                <w:ilvl w:val="0"/>
                <w:numId w:val="10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Познакомить с составом чисел от 0 до 10.</w:t>
            </w:r>
          </w:p>
          <w:p w:rsidR="00F9493D" w:rsidRPr="00F9493D" w:rsidRDefault="00F9493D" w:rsidP="00940D84">
            <w:pPr>
              <w:widowControl w:val="0"/>
              <w:numPr>
                <w:ilvl w:val="0"/>
                <w:numId w:val="10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умение раскладывать число на два меньших и составлять из двух меньших большее (в пределах 10, на наглядной основе).</w:t>
            </w:r>
          </w:p>
          <w:p w:rsidR="00F9493D" w:rsidRPr="00F9493D" w:rsidRDefault="00F9493D" w:rsidP="00940D84">
            <w:pPr>
              <w:widowControl w:val="0"/>
              <w:numPr>
                <w:ilvl w:val="0"/>
                <w:numId w:val="10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Познакомить с монетами достоинством 1,5, 10 копеек, 1,2, 5,10 рублей (различение, набор и размен монет).</w:t>
            </w:r>
          </w:p>
          <w:p w:rsidR="00F9493D" w:rsidRPr="00F9493D" w:rsidRDefault="00F9493D" w:rsidP="00940D84">
            <w:pPr>
              <w:widowControl w:val="0"/>
              <w:numPr>
                <w:ilvl w:val="0"/>
                <w:numId w:val="10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F9493D" w:rsidRPr="00F9493D" w:rsidRDefault="00F9493D" w:rsidP="00940D84">
            <w:pPr>
              <w:widowControl w:val="0"/>
              <w:numPr>
                <w:ilvl w:val="0"/>
                <w:numId w:val="10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считать по заданной мере, когда за единицу счета принимается не один, а несколько предметов или часть предмета.</w:t>
            </w:r>
          </w:p>
          <w:p w:rsidR="00F9493D" w:rsidRPr="00F9493D" w:rsidRDefault="00F9493D" w:rsidP="00940D84">
            <w:pPr>
              <w:widowControl w:val="0"/>
              <w:numPr>
                <w:ilvl w:val="0"/>
                <w:numId w:val="10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F9493D" w:rsidRPr="00F9493D" w:rsidRDefault="00F9493D" w:rsidP="00940D84">
            <w:pPr>
              <w:widowControl w:val="0"/>
              <w:numPr>
                <w:ilvl w:val="0"/>
                <w:numId w:val="10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Закреплять умение детей измерять объем жидких и сыпучих веществ </w:t>
            </w:r>
            <w:r w:rsidRPr="00F9493D">
              <w:rPr>
                <w:rFonts w:ascii="Times New Roman" w:eastAsia="Times New Roman" w:hAnsi="Times New Roman" w:cs="Times New Roman"/>
                <w:bCs/>
                <w:sz w:val="24"/>
                <w:szCs w:val="24"/>
                <w:lang w:eastAsia="ar-SA"/>
              </w:rPr>
              <w:lastRenderedPageBreak/>
              <w:t>с помощью условной меры.</w:t>
            </w:r>
          </w:p>
          <w:p w:rsidR="00F9493D" w:rsidRPr="00F9493D" w:rsidRDefault="00F9493D" w:rsidP="00940D84">
            <w:pPr>
              <w:widowControl w:val="0"/>
              <w:numPr>
                <w:ilvl w:val="0"/>
                <w:numId w:val="10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F9493D" w:rsidRPr="00F9493D" w:rsidRDefault="00F9493D" w:rsidP="00940D84">
            <w:pPr>
              <w:widowControl w:val="0"/>
              <w:numPr>
                <w:ilvl w:val="0"/>
                <w:numId w:val="10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представление о том, что результат измерения (длины, веса, объема предметов) зависит от величины условной меры.</w:t>
            </w:r>
          </w:p>
          <w:p w:rsidR="00F9493D" w:rsidRPr="00F9493D" w:rsidRDefault="00F9493D" w:rsidP="00940D84">
            <w:pPr>
              <w:widowControl w:val="0"/>
              <w:numPr>
                <w:ilvl w:val="0"/>
                <w:numId w:val="10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Уточнить знание известных геометрических фигур, их элементов (вершины, углы, стороны) и некоторых их свойств.</w:t>
            </w:r>
          </w:p>
          <w:p w:rsidR="00F9493D" w:rsidRPr="00F9493D" w:rsidRDefault="00F9493D" w:rsidP="00940D84">
            <w:pPr>
              <w:widowControl w:val="0"/>
              <w:numPr>
                <w:ilvl w:val="0"/>
                <w:numId w:val="10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Дать представление о многоугольнике (на примере треугольника и четырехугольника), о прямой линии, отрезке, прямой. 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F9493D" w:rsidRPr="00F9493D" w:rsidRDefault="00F9493D" w:rsidP="00940D84">
            <w:pPr>
              <w:widowControl w:val="0"/>
              <w:numPr>
                <w:ilvl w:val="0"/>
                <w:numId w:val="10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моделировать геометрические фигуры; составлять тематические композиции из фигур по собственному замыслу.</w:t>
            </w:r>
          </w:p>
          <w:p w:rsidR="00F9493D" w:rsidRPr="00F9493D" w:rsidRDefault="00F9493D" w:rsidP="00940D84">
            <w:pPr>
              <w:widowControl w:val="0"/>
              <w:numPr>
                <w:ilvl w:val="0"/>
                <w:numId w:val="10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F9493D" w:rsidRPr="00F9493D" w:rsidRDefault="00F9493D" w:rsidP="00940D84">
            <w:pPr>
              <w:widowControl w:val="0"/>
              <w:numPr>
                <w:ilvl w:val="0"/>
                <w:numId w:val="10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F9493D" w:rsidRPr="00F9493D" w:rsidRDefault="00F9493D" w:rsidP="00940D84">
            <w:pPr>
              <w:widowControl w:val="0"/>
              <w:numPr>
                <w:ilvl w:val="0"/>
                <w:numId w:val="10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F9493D" w:rsidRPr="00F9493D" w:rsidRDefault="00F9493D" w:rsidP="00940D84">
            <w:pPr>
              <w:widowControl w:val="0"/>
              <w:numPr>
                <w:ilvl w:val="0"/>
                <w:numId w:val="10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w:t>
            </w:r>
          </w:p>
          <w:p w:rsidR="00F9493D" w:rsidRPr="00F9493D" w:rsidRDefault="00F9493D" w:rsidP="00940D84">
            <w:pPr>
              <w:widowControl w:val="0"/>
              <w:numPr>
                <w:ilvl w:val="0"/>
                <w:numId w:val="10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F9493D" w:rsidRPr="00F9493D" w:rsidRDefault="00F9493D" w:rsidP="00940D84">
            <w:pPr>
              <w:widowControl w:val="0"/>
              <w:numPr>
                <w:ilvl w:val="0"/>
                <w:numId w:val="100"/>
              </w:numPr>
              <w:tabs>
                <w:tab w:val="num" w:pos="317"/>
              </w:tabs>
              <w:suppressAutoHyphens/>
              <w:autoSpaceDE w:val="0"/>
              <w:spacing w:after="0" w:line="240" w:lineRule="auto"/>
              <w:ind w:left="317" w:hanging="283"/>
              <w:rPr>
                <w:rFonts w:ascii="Times New Roman" w:eastAsia="Times New Roman" w:hAnsi="Times New Roman" w:cs="Times New Roman"/>
                <w:bCs/>
                <w:i/>
                <w:iCs/>
                <w:sz w:val="24"/>
                <w:szCs w:val="24"/>
                <w:lang w:eastAsia="ar-SA"/>
              </w:rPr>
            </w:pPr>
            <w:r w:rsidRPr="00F9493D">
              <w:rPr>
                <w:rFonts w:ascii="Times New Roman" w:eastAsia="Times New Roman" w:hAnsi="Times New Roman" w:cs="Times New Roman"/>
                <w:bCs/>
                <w:sz w:val="24"/>
                <w:szCs w:val="24"/>
                <w:lang w:eastAsia="ar-SA"/>
              </w:rPr>
              <w:t xml:space="preserve">Закреплять умение пользоваться в речи словами-понятиями: </w:t>
            </w:r>
            <w:r w:rsidRPr="00F9493D">
              <w:rPr>
                <w:rFonts w:ascii="Times New Roman" w:eastAsia="Times New Roman" w:hAnsi="Times New Roman" w:cs="Times New Roman"/>
                <w:bCs/>
                <w:i/>
                <w:iCs/>
                <w:sz w:val="24"/>
                <w:szCs w:val="24"/>
                <w:lang w:eastAsia="ar-SA"/>
              </w:rPr>
              <w:t>сначала, потом, до, после, раньше, позже, в одно и то же время.</w:t>
            </w:r>
          </w:p>
          <w:p w:rsidR="00F9493D" w:rsidRPr="00F9493D" w:rsidRDefault="00F9493D" w:rsidP="00940D84">
            <w:pPr>
              <w:widowControl w:val="0"/>
              <w:numPr>
                <w:ilvl w:val="0"/>
                <w:numId w:val="100"/>
              </w:numPr>
              <w:tabs>
                <w:tab w:val="num" w:pos="317"/>
              </w:tabs>
              <w:suppressAutoHyphens/>
              <w:autoSpaceDE w:val="0"/>
              <w:spacing w:after="0" w:line="240" w:lineRule="auto"/>
              <w:ind w:left="317" w:right="-5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умение определять время по часам с точностью до 1 часа.</w:t>
            </w:r>
          </w:p>
        </w:tc>
      </w:tr>
      <w:tr w:rsidR="00F9493D" w:rsidRPr="00F9493D" w:rsidTr="006F3246">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lastRenderedPageBreak/>
              <w:t>Познавательно-исследовательская деятельность</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98"/>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проектную деятельность всех типов (исследовательскую, творческую, нормотворческую).</w:t>
            </w:r>
          </w:p>
          <w:p w:rsidR="00F9493D" w:rsidRPr="00F9493D" w:rsidRDefault="00F9493D" w:rsidP="00940D84">
            <w:pPr>
              <w:widowControl w:val="0"/>
              <w:numPr>
                <w:ilvl w:val="0"/>
                <w:numId w:val="9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F9493D" w:rsidRPr="00F9493D" w:rsidRDefault="00F9493D" w:rsidP="00940D84">
            <w:pPr>
              <w:widowControl w:val="0"/>
              <w:numPr>
                <w:ilvl w:val="0"/>
                <w:numId w:val="9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Способствовать творческой проектной деятельности индивидуального и группового характера.</w:t>
            </w:r>
          </w:p>
          <w:p w:rsidR="00F9493D" w:rsidRPr="00F9493D" w:rsidRDefault="00F9493D" w:rsidP="00940D84">
            <w:pPr>
              <w:widowControl w:val="0"/>
              <w:numPr>
                <w:ilvl w:val="0"/>
                <w:numId w:val="106"/>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p>
          <w:p w:rsidR="00F9493D" w:rsidRPr="00F9493D" w:rsidRDefault="00F9493D" w:rsidP="00940D84">
            <w:pPr>
              <w:widowControl w:val="0"/>
              <w:numPr>
                <w:ilvl w:val="0"/>
                <w:numId w:val="106"/>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Помогать детям символически отображать ситуацию, проживать ее основные смыслы и выражать их в образной форме.</w:t>
            </w:r>
          </w:p>
          <w:p w:rsidR="00F9493D" w:rsidRPr="00F9493D" w:rsidRDefault="00F9493D" w:rsidP="00940D84">
            <w:pPr>
              <w:widowControl w:val="0"/>
              <w:numPr>
                <w:ilvl w:val="0"/>
                <w:numId w:val="106"/>
              </w:numPr>
              <w:tabs>
                <w:tab w:val="clear" w:pos="720"/>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развивать зрение, слух, обоняние, осязание, вкус.</w:t>
            </w:r>
          </w:p>
          <w:p w:rsidR="00F9493D" w:rsidRPr="00F9493D" w:rsidRDefault="00F9493D" w:rsidP="00940D84">
            <w:pPr>
              <w:widowControl w:val="0"/>
              <w:numPr>
                <w:ilvl w:val="0"/>
                <w:numId w:val="106"/>
              </w:numPr>
              <w:tabs>
                <w:tab w:val="clear" w:pos="720"/>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Совершенствовать координацию руки и глаза; продолжать развивать </w:t>
            </w:r>
            <w:r w:rsidRPr="00F9493D">
              <w:rPr>
                <w:rFonts w:ascii="Times New Roman" w:eastAsia="Times New Roman" w:hAnsi="Times New Roman" w:cs="Times New Roman"/>
                <w:bCs/>
                <w:sz w:val="24"/>
                <w:szCs w:val="24"/>
                <w:lang w:eastAsia="ar-SA"/>
              </w:rPr>
              <w:lastRenderedPageBreak/>
              <w:t>мелкую моторику рук в разнообразных видах деятельности.</w:t>
            </w:r>
          </w:p>
          <w:p w:rsidR="00F9493D" w:rsidRPr="00F9493D" w:rsidRDefault="00F9493D" w:rsidP="00940D84">
            <w:pPr>
              <w:widowControl w:val="0"/>
              <w:numPr>
                <w:ilvl w:val="0"/>
                <w:numId w:val="106"/>
              </w:numPr>
              <w:tabs>
                <w:tab w:val="clear" w:pos="720"/>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умение созерцать предметы, явления (всматриваться, вслушиваться), направляя внимание на более тонкое различение их качеств.</w:t>
            </w:r>
          </w:p>
          <w:p w:rsidR="00F9493D" w:rsidRPr="00F9493D" w:rsidRDefault="00F9493D" w:rsidP="00940D84">
            <w:pPr>
              <w:widowControl w:val="0"/>
              <w:numPr>
                <w:ilvl w:val="0"/>
                <w:numId w:val="106"/>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tc>
      </w:tr>
      <w:tr w:rsidR="00F9493D" w:rsidRPr="00F9493D" w:rsidTr="006F3246">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lastRenderedPageBreak/>
              <w:t>Ознакомление с предметным окружением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105"/>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расширять и уточнять представления детей о предметном мире.</w:t>
            </w:r>
          </w:p>
          <w:p w:rsidR="00F9493D" w:rsidRPr="00F9493D" w:rsidRDefault="00F9493D" w:rsidP="00940D84">
            <w:pPr>
              <w:widowControl w:val="0"/>
              <w:numPr>
                <w:ilvl w:val="0"/>
                <w:numId w:val="10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представления о предметах, облегчающих труд людей на производстве.</w:t>
            </w:r>
          </w:p>
          <w:p w:rsidR="00F9493D" w:rsidRPr="00F9493D" w:rsidRDefault="00F9493D" w:rsidP="00940D84">
            <w:pPr>
              <w:widowControl w:val="0"/>
              <w:numPr>
                <w:ilvl w:val="0"/>
                <w:numId w:val="10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Углублять представления о существенных характеристиках предметов, о свойствах и качествах различных материалов.</w:t>
            </w:r>
          </w:p>
          <w:p w:rsidR="00F9493D" w:rsidRPr="00F9493D" w:rsidRDefault="00F9493D" w:rsidP="00940D84">
            <w:pPr>
              <w:widowControl w:val="0"/>
              <w:numPr>
                <w:ilvl w:val="0"/>
                <w:numId w:val="10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применять разнообразные способы обследования предметов (наложение, приложение, сравнение по количеству и т. д.).</w:t>
            </w:r>
          </w:p>
          <w:p w:rsidR="00F9493D" w:rsidRPr="00F9493D" w:rsidRDefault="00F9493D" w:rsidP="00940D84">
            <w:pPr>
              <w:widowControl w:val="0"/>
              <w:numPr>
                <w:ilvl w:val="0"/>
                <w:numId w:val="10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Обогащать представления о видах транспорта (наземный, подземный, воздушный, водный).</w:t>
            </w:r>
          </w:p>
        </w:tc>
      </w:tr>
      <w:tr w:rsidR="00F9493D" w:rsidRPr="00F9493D" w:rsidTr="006F3246">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Ознакомление с социальным миром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107"/>
              </w:numPr>
              <w:tabs>
                <w:tab w:val="clear" w:pos="720"/>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знакомить с библиотеками, музеями.</w:t>
            </w:r>
          </w:p>
          <w:p w:rsidR="00F9493D" w:rsidRPr="00F9493D" w:rsidRDefault="00F9493D" w:rsidP="00940D84">
            <w:pPr>
              <w:widowControl w:val="0"/>
              <w:numPr>
                <w:ilvl w:val="0"/>
                <w:numId w:val="107"/>
              </w:numPr>
              <w:tabs>
                <w:tab w:val="clear" w:pos="720"/>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F9493D" w:rsidRPr="00F9493D" w:rsidRDefault="00F9493D" w:rsidP="00940D84">
            <w:pPr>
              <w:widowControl w:val="0"/>
              <w:numPr>
                <w:ilvl w:val="0"/>
                <w:numId w:val="107"/>
              </w:numPr>
              <w:tabs>
                <w:tab w:val="clear" w:pos="720"/>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F9493D" w:rsidRPr="00F9493D" w:rsidRDefault="00F9493D" w:rsidP="00940D84">
            <w:pPr>
              <w:widowControl w:val="0"/>
              <w:numPr>
                <w:ilvl w:val="0"/>
                <w:numId w:val="107"/>
              </w:numPr>
              <w:tabs>
                <w:tab w:val="clear" w:pos="720"/>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F9493D" w:rsidRPr="00F9493D" w:rsidRDefault="00F9493D" w:rsidP="00940D84">
            <w:pPr>
              <w:widowControl w:val="0"/>
              <w:numPr>
                <w:ilvl w:val="0"/>
                <w:numId w:val="107"/>
              </w:numPr>
              <w:tabs>
                <w:tab w:val="clear" w:pos="720"/>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F9493D" w:rsidRPr="00F9493D" w:rsidRDefault="00F9493D" w:rsidP="00940D84">
            <w:pPr>
              <w:widowControl w:val="0"/>
              <w:numPr>
                <w:ilvl w:val="0"/>
                <w:numId w:val="107"/>
              </w:numPr>
              <w:tabs>
                <w:tab w:val="clear" w:pos="720"/>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 происхождением и биологической обоснованностью различных рас.</w:t>
            </w:r>
          </w:p>
          <w:p w:rsidR="00F9493D" w:rsidRPr="00F9493D" w:rsidRDefault="00F9493D" w:rsidP="00940D84">
            <w:pPr>
              <w:widowControl w:val="0"/>
              <w:numPr>
                <w:ilvl w:val="0"/>
                <w:numId w:val="107"/>
              </w:numPr>
              <w:tabs>
                <w:tab w:val="clear" w:pos="720"/>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F9493D" w:rsidRPr="00F9493D" w:rsidRDefault="00F9493D" w:rsidP="00940D84">
            <w:pPr>
              <w:widowControl w:val="0"/>
              <w:numPr>
                <w:ilvl w:val="0"/>
                <w:numId w:val="91"/>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Расширять представление о том, что Российская Федерация – огромная многонациональная страна; поощрять интерес детей к событиям и праздникам страны, воспитывать чувство гордости за ее достижения.</w:t>
            </w:r>
          </w:p>
          <w:p w:rsidR="00F9493D" w:rsidRPr="00F9493D" w:rsidRDefault="00F9493D" w:rsidP="00940D84">
            <w:pPr>
              <w:widowControl w:val="0"/>
              <w:numPr>
                <w:ilvl w:val="0"/>
                <w:numId w:val="91"/>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Расширить представления о Москве,  гербе, флаге страны, гимне.</w:t>
            </w:r>
          </w:p>
          <w:p w:rsidR="00F9493D" w:rsidRPr="00F9493D" w:rsidRDefault="00F9493D" w:rsidP="00940D84">
            <w:pPr>
              <w:widowControl w:val="0"/>
              <w:numPr>
                <w:ilvl w:val="0"/>
                <w:numId w:val="92"/>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Расширять представления о Российской армии. Воспитывать уважение к защитникам Отечества, к памяти павшим бойцам.</w:t>
            </w:r>
          </w:p>
        </w:tc>
      </w:tr>
      <w:tr w:rsidR="00F9493D" w:rsidRPr="00F9493D" w:rsidTr="006F3246">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 xml:space="preserve">Ознакомление с </w:t>
            </w:r>
            <w:r w:rsidRPr="00F9493D">
              <w:rPr>
                <w:rFonts w:ascii="Times New Roman" w:eastAsia="Times New Roman" w:hAnsi="Times New Roman" w:cs="Times New Roman"/>
                <w:sz w:val="24"/>
                <w:szCs w:val="24"/>
                <w:lang w:eastAsia="ar-SA"/>
              </w:rPr>
              <w:lastRenderedPageBreak/>
              <w:t>миром природы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89"/>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lastRenderedPageBreak/>
              <w:t xml:space="preserve">Расширять и уточнять представления детей о деревьях, кустарниках, </w:t>
            </w:r>
            <w:r w:rsidRPr="00F9493D">
              <w:rPr>
                <w:rFonts w:ascii="Times New Roman" w:eastAsia="Times New Roman" w:hAnsi="Times New Roman" w:cs="Times New Roman"/>
                <w:bCs/>
                <w:sz w:val="24"/>
                <w:szCs w:val="24"/>
                <w:lang w:eastAsia="ar-SA"/>
              </w:rPr>
              <w:lastRenderedPageBreak/>
              <w:t>травянистых растениях; растениях луга, сада, леса.</w:t>
            </w:r>
          </w:p>
          <w:p w:rsidR="00F9493D" w:rsidRPr="00F9493D" w:rsidRDefault="00F9493D" w:rsidP="00940D84">
            <w:pPr>
              <w:widowControl w:val="0"/>
              <w:numPr>
                <w:ilvl w:val="0"/>
                <w:numId w:val="8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Конкретизировать представления детей об условиях жизни комнатных растений.</w:t>
            </w:r>
          </w:p>
          <w:p w:rsidR="00F9493D" w:rsidRPr="00F9493D" w:rsidRDefault="00F9493D" w:rsidP="00940D84">
            <w:pPr>
              <w:widowControl w:val="0"/>
              <w:numPr>
                <w:ilvl w:val="0"/>
                <w:numId w:val="8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F9493D" w:rsidRPr="00F9493D" w:rsidRDefault="00F9493D" w:rsidP="00940D84">
            <w:pPr>
              <w:widowControl w:val="0"/>
              <w:numPr>
                <w:ilvl w:val="0"/>
                <w:numId w:val="8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Расширять и систематизировать знания о домашних, зимующих и перелетных птицах; домашних животных и обитателях уголка природы.</w:t>
            </w:r>
          </w:p>
          <w:p w:rsidR="00F9493D" w:rsidRPr="00F9493D" w:rsidRDefault="00F9493D" w:rsidP="00940D84">
            <w:pPr>
              <w:widowControl w:val="0"/>
              <w:numPr>
                <w:ilvl w:val="0"/>
                <w:numId w:val="8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знакомить с дикими животными. Расширять представления об особенностях приспособления животных к окружающей среде.</w:t>
            </w:r>
          </w:p>
          <w:p w:rsidR="00F9493D" w:rsidRPr="00F9493D" w:rsidRDefault="00F9493D" w:rsidP="00940D84">
            <w:pPr>
              <w:widowControl w:val="0"/>
              <w:numPr>
                <w:ilvl w:val="0"/>
                <w:numId w:val="8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т.п.)</w:t>
            </w:r>
          </w:p>
          <w:p w:rsidR="00F9493D" w:rsidRPr="00F9493D" w:rsidRDefault="00F9493D" w:rsidP="00940D84">
            <w:pPr>
              <w:widowControl w:val="0"/>
              <w:numPr>
                <w:ilvl w:val="0"/>
                <w:numId w:val="8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F9493D" w:rsidRPr="00F9493D" w:rsidRDefault="00F9493D" w:rsidP="00940D84">
            <w:pPr>
              <w:widowControl w:val="0"/>
              <w:numPr>
                <w:ilvl w:val="0"/>
                <w:numId w:val="8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F9493D" w:rsidRPr="00F9493D" w:rsidRDefault="00F9493D" w:rsidP="00940D84">
            <w:pPr>
              <w:widowControl w:val="0"/>
              <w:numPr>
                <w:ilvl w:val="0"/>
                <w:numId w:val="8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Воспитывать уважение к труду сельских жителей (земледельцев, механизаторов, лесничих).</w:t>
            </w:r>
          </w:p>
          <w:p w:rsidR="00F9493D" w:rsidRPr="00F9493D" w:rsidRDefault="00F9493D" w:rsidP="00940D84">
            <w:pPr>
              <w:widowControl w:val="0"/>
              <w:numPr>
                <w:ilvl w:val="0"/>
                <w:numId w:val="8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обобщать и систематизировать представления о временах года.</w:t>
            </w:r>
          </w:p>
          <w:p w:rsidR="00F9493D" w:rsidRPr="00F9493D" w:rsidRDefault="00F9493D" w:rsidP="00940D84">
            <w:pPr>
              <w:widowControl w:val="0"/>
              <w:numPr>
                <w:ilvl w:val="0"/>
                <w:numId w:val="8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представления о переходе веществ из твердого состояния в жидкое, и наоборот.</w:t>
            </w:r>
          </w:p>
          <w:p w:rsidR="00F9493D" w:rsidRPr="00F9493D" w:rsidRDefault="00F9493D" w:rsidP="00940D84">
            <w:pPr>
              <w:widowControl w:val="0"/>
              <w:numPr>
                <w:ilvl w:val="0"/>
                <w:numId w:val="8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Наблюдать такие явления природы, как иней, град, туман, дождь.</w:t>
            </w:r>
          </w:p>
          <w:p w:rsidR="00F9493D" w:rsidRPr="00F9493D" w:rsidRDefault="00F9493D" w:rsidP="00940D84">
            <w:pPr>
              <w:widowControl w:val="0"/>
              <w:numPr>
                <w:ilvl w:val="0"/>
                <w:numId w:val="8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Объяснить детям, что в природе все взаимосвязано.</w:t>
            </w:r>
          </w:p>
          <w:p w:rsidR="00F9493D" w:rsidRPr="00F9493D" w:rsidRDefault="00F9493D" w:rsidP="00940D84">
            <w:pPr>
              <w:widowControl w:val="0"/>
              <w:numPr>
                <w:ilvl w:val="0"/>
                <w:numId w:val="8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F9493D" w:rsidRPr="00F9493D" w:rsidRDefault="00F9493D" w:rsidP="00940D84">
            <w:pPr>
              <w:widowControl w:val="0"/>
              <w:numPr>
                <w:ilvl w:val="0"/>
                <w:numId w:val="8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F9493D" w:rsidRPr="00F9493D" w:rsidRDefault="00F9493D" w:rsidP="00940D84">
            <w:pPr>
              <w:widowControl w:val="0"/>
              <w:numPr>
                <w:ilvl w:val="0"/>
                <w:numId w:val="8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правильно вести себя в природе (не ломать кусты и ветви деревьев, не оставлять мусор, не разрушать муравейники и др.).</w:t>
            </w:r>
          </w:p>
          <w:p w:rsidR="00F9493D" w:rsidRPr="00F9493D" w:rsidRDefault="00F9493D" w:rsidP="00940D84">
            <w:pPr>
              <w:widowControl w:val="0"/>
              <w:numPr>
                <w:ilvl w:val="0"/>
                <w:numId w:val="8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Оформлять с детьми альбомы о временах года: подбирать картинки, фотографии, детские рисунки и рассказы.</w:t>
            </w:r>
          </w:p>
        </w:tc>
      </w:tr>
    </w:tbl>
    <w:p w:rsidR="00DF19E2" w:rsidRPr="00DF19E2" w:rsidRDefault="00DF19E2" w:rsidP="00DF19E2">
      <w:pPr>
        <w:widowControl w:val="0"/>
        <w:suppressAutoHyphens/>
        <w:spacing w:after="0" w:line="240" w:lineRule="auto"/>
        <w:ind w:firstLine="709"/>
        <w:jc w:val="center"/>
        <w:rPr>
          <w:rFonts w:ascii="Times New Roman" w:eastAsia="Calibri" w:hAnsi="Times New Roman" w:cs="Times New Roman"/>
          <w:i/>
          <w:sz w:val="24"/>
          <w:szCs w:val="28"/>
          <w:lang w:eastAsia="ar-SA"/>
        </w:rPr>
      </w:pPr>
    </w:p>
    <w:p w:rsidR="00DF19E2" w:rsidRPr="00DF19E2" w:rsidRDefault="00DF19E2" w:rsidP="00DF19E2">
      <w:pPr>
        <w:widowControl w:val="0"/>
        <w:suppressAutoHyphens/>
        <w:spacing w:after="0" w:line="240" w:lineRule="auto"/>
        <w:ind w:firstLine="709"/>
        <w:jc w:val="center"/>
        <w:rPr>
          <w:rFonts w:ascii="Times New Roman" w:eastAsia="Calibri" w:hAnsi="Times New Roman" w:cs="Times New Roman"/>
          <w:i/>
          <w:sz w:val="24"/>
          <w:szCs w:val="28"/>
          <w:lang w:eastAsia="ar-SA"/>
        </w:rPr>
      </w:pPr>
      <w:r w:rsidRPr="00DF19E2">
        <w:rPr>
          <w:rFonts w:ascii="Times New Roman" w:eastAsia="Calibri" w:hAnsi="Times New Roman" w:cs="Times New Roman"/>
          <w:i/>
          <w:sz w:val="24"/>
          <w:szCs w:val="28"/>
          <w:lang w:eastAsia="ar-SA"/>
        </w:rPr>
        <w:t>Используемые вариативные программы дошкольного образования и методические пособия.</w:t>
      </w:r>
    </w:p>
    <w:p w:rsidR="00DF19E2" w:rsidRPr="00DF19E2" w:rsidRDefault="00DF19E2" w:rsidP="00DF19E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F19E2" w:rsidRPr="00DF19E2" w:rsidRDefault="00DF19E2" w:rsidP="00940D84">
      <w:pPr>
        <w:numPr>
          <w:ilvl w:val="0"/>
          <w:numId w:val="6"/>
        </w:numPr>
        <w:suppressAutoHyphens/>
        <w:spacing w:after="0"/>
        <w:ind w:right="-108"/>
        <w:contextualSpacing/>
        <w:jc w:val="both"/>
        <w:rPr>
          <w:rFonts w:ascii="Times New Roman" w:eastAsia="Calibri" w:hAnsi="Times New Roman" w:cs="Times New Roman"/>
          <w:sz w:val="24"/>
          <w:szCs w:val="24"/>
        </w:rPr>
      </w:pPr>
      <w:r w:rsidRPr="00DF19E2">
        <w:rPr>
          <w:rFonts w:ascii="Times New Roman" w:eastAsia="Calibri" w:hAnsi="Times New Roman" w:cs="Times New Roman"/>
          <w:sz w:val="24"/>
          <w:szCs w:val="24"/>
        </w:rPr>
        <w:t>Н.Е. Веракса, Т.С. Комарова, М.А. Васильева «От рождения до школы» основная образовательная программа дошкольного образования  – М.: Мозаика-Синтез, 2016г</w:t>
      </w:r>
    </w:p>
    <w:p w:rsidR="00DF19E2" w:rsidRPr="00DF19E2" w:rsidRDefault="00DF19E2" w:rsidP="00940D84">
      <w:pPr>
        <w:numPr>
          <w:ilvl w:val="0"/>
          <w:numId w:val="6"/>
        </w:numPr>
        <w:suppressAutoHyphens/>
        <w:autoSpaceDE w:val="0"/>
        <w:autoSpaceDN w:val="0"/>
        <w:adjustRightInd w:val="0"/>
        <w:spacing w:after="0"/>
        <w:jc w:val="both"/>
        <w:rPr>
          <w:rFonts w:ascii="Times New Roman" w:eastAsia="Times New Roman" w:hAnsi="Times New Roman" w:cs="Times New Roman"/>
          <w:sz w:val="24"/>
          <w:szCs w:val="24"/>
          <w:lang w:eastAsia="ru-RU"/>
        </w:rPr>
      </w:pPr>
      <w:r w:rsidRPr="00DF19E2">
        <w:rPr>
          <w:rFonts w:ascii="Times New Roman" w:eastAsia="Times New Roman" w:hAnsi="Times New Roman" w:cs="Times New Roman"/>
          <w:sz w:val="24"/>
          <w:szCs w:val="24"/>
          <w:lang w:eastAsia="ru-RU"/>
        </w:rPr>
        <w:t>Куликовская И.Э. Совгир Н.Н. Детское экспериментирование. Старший дошкольный возраст. Учебное пособие. – М.: Педагогическое общество России, 2013</w:t>
      </w:r>
    </w:p>
    <w:p w:rsidR="00DF19E2" w:rsidRPr="00DF19E2" w:rsidRDefault="00DF19E2" w:rsidP="00940D84">
      <w:pPr>
        <w:numPr>
          <w:ilvl w:val="0"/>
          <w:numId w:val="6"/>
        </w:numPr>
        <w:suppressAutoHyphens/>
        <w:spacing w:after="0"/>
        <w:contextualSpacing/>
        <w:jc w:val="both"/>
        <w:rPr>
          <w:rFonts w:ascii="Times New Roman" w:eastAsia="Calibri" w:hAnsi="Times New Roman" w:cs="Times New Roman"/>
          <w:sz w:val="24"/>
          <w:szCs w:val="24"/>
        </w:rPr>
      </w:pPr>
      <w:r w:rsidRPr="00DF19E2">
        <w:rPr>
          <w:rFonts w:ascii="Times New Roman" w:eastAsia="Calibri" w:hAnsi="Times New Roman" w:cs="Times New Roman"/>
          <w:sz w:val="24"/>
          <w:szCs w:val="24"/>
        </w:rPr>
        <w:t>Дыбина О.В. Неизведанное рядом. – М.: ТЦ Сфера, 2010</w:t>
      </w:r>
    </w:p>
    <w:p w:rsidR="00DF19E2" w:rsidRPr="00DF19E2" w:rsidRDefault="00DF19E2" w:rsidP="00940D84">
      <w:pPr>
        <w:numPr>
          <w:ilvl w:val="0"/>
          <w:numId w:val="6"/>
        </w:numPr>
        <w:suppressAutoHyphens/>
        <w:spacing w:after="0"/>
        <w:jc w:val="both"/>
        <w:rPr>
          <w:rFonts w:ascii="Times New Roman" w:eastAsia="Times New Roman" w:hAnsi="Times New Roman" w:cs="Times New Roman"/>
          <w:sz w:val="28"/>
          <w:szCs w:val="24"/>
        </w:rPr>
      </w:pPr>
      <w:r w:rsidRPr="00DF19E2">
        <w:rPr>
          <w:rFonts w:ascii="Times New Roman" w:eastAsia="Times New Roman" w:hAnsi="Times New Roman" w:cs="Times New Roman"/>
          <w:sz w:val="24"/>
          <w:szCs w:val="24"/>
        </w:rPr>
        <w:t>Дыбина О.В. Рукотворный мир. – М.: ТЦ Сфера, 2012</w:t>
      </w:r>
    </w:p>
    <w:p w:rsidR="00DF19E2" w:rsidRPr="00DF19E2" w:rsidRDefault="00DF19E2" w:rsidP="00940D84">
      <w:pPr>
        <w:numPr>
          <w:ilvl w:val="0"/>
          <w:numId w:val="6"/>
        </w:numPr>
        <w:tabs>
          <w:tab w:val="left" w:pos="709"/>
        </w:tabs>
        <w:suppressAutoHyphens/>
        <w:autoSpaceDE w:val="0"/>
        <w:autoSpaceDN w:val="0"/>
        <w:adjustRightInd w:val="0"/>
        <w:spacing w:after="0"/>
        <w:jc w:val="both"/>
        <w:rPr>
          <w:rFonts w:ascii="Times New Roman" w:eastAsia="Times New Roman" w:hAnsi="Times New Roman" w:cs="Times New Roman"/>
          <w:sz w:val="24"/>
          <w:szCs w:val="24"/>
          <w:lang w:eastAsia="ru-RU"/>
        </w:rPr>
      </w:pPr>
      <w:r w:rsidRPr="00DF19E2">
        <w:rPr>
          <w:rFonts w:ascii="Times New Roman" w:eastAsia="Times New Roman" w:hAnsi="Times New Roman" w:cs="Times New Roman"/>
          <w:sz w:val="24"/>
          <w:szCs w:val="24"/>
          <w:lang w:eastAsia="ru-RU"/>
        </w:rPr>
        <w:lastRenderedPageBreak/>
        <w:t>Соломенникова О.А. Экологическое воспитание в детском саду. —М.: Мозаика-Синтез, 2010.</w:t>
      </w:r>
    </w:p>
    <w:p w:rsidR="00DF19E2" w:rsidRPr="00DF19E2" w:rsidRDefault="00DF19E2" w:rsidP="00940D84">
      <w:pPr>
        <w:numPr>
          <w:ilvl w:val="0"/>
          <w:numId w:val="6"/>
        </w:numPr>
        <w:tabs>
          <w:tab w:val="left" w:pos="425"/>
        </w:tabs>
        <w:suppressAutoHyphens/>
        <w:autoSpaceDE w:val="0"/>
        <w:autoSpaceDN w:val="0"/>
        <w:adjustRightInd w:val="0"/>
        <w:spacing w:after="0"/>
        <w:jc w:val="both"/>
        <w:rPr>
          <w:rFonts w:ascii="Times New Roman" w:eastAsia="Times New Roman" w:hAnsi="Times New Roman" w:cs="Times New Roman"/>
          <w:sz w:val="24"/>
          <w:szCs w:val="24"/>
          <w:lang w:eastAsia="ru-RU"/>
        </w:rPr>
      </w:pPr>
      <w:r w:rsidRPr="00DF19E2">
        <w:rPr>
          <w:rFonts w:ascii="Times New Roman" w:eastAsia="Times New Roman" w:hAnsi="Times New Roman" w:cs="Times New Roman"/>
          <w:sz w:val="24"/>
          <w:szCs w:val="24"/>
          <w:lang w:eastAsia="ru-RU"/>
        </w:rPr>
        <w:t>Соломенникова О.А.Ознакомление с природой в детском саду:  Старшая группа.- М.: Мозаика- Синтез, 2015г</w:t>
      </w:r>
    </w:p>
    <w:p w:rsidR="00DF19E2" w:rsidRPr="00DF19E2" w:rsidRDefault="00DF19E2" w:rsidP="00940D84">
      <w:pPr>
        <w:numPr>
          <w:ilvl w:val="0"/>
          <w:numId w:val="6"/>
        </w:numPr>
        <w:tabs>
          <w:tab w:val="left" w:pos="425"/>
        </w:tabs>
        <w:suppressAutoHyphens/>
        <w:autoSpaceDE w:val="0"/>
        <w:autoSpaceDN w:val="0"/>
        <w:adjustRightInd w:val="0"/>
        <w:spacing w:after="0"/>
        <w:jc w:val="both"/>
        <w:rPr>
          <w:rFonts w:ascii="Times New Roman" w:eastAsia="Times New Roman" w:hAnsi="Times New Roman" w:cs="Times New Roman"/>
          <w:i/>
          <w:sz w:val="24"/>
          <w:szCs w:val="24"/>
          <w:u w:val="single"/>
          <w:lang w:eastAsia="ru-RU"/>
        </w:rPr>
      </w:pPr>
      <w:r w:rsidRPr="00DF19E2">
        <w:rPr>
          <w:rFonts w:ascii="Times New Roman" w:eastAsia="Times New Roman" w:hAnsi="Times New Roman" w:cs="Times New Roman"/>
          <w:sz w:val="24"/>
          <w:szCs w:val="24"/>
          <w:lang w:eastAsia="ru-RU"/>
        </w:rPr>
        <w:t>Веракса Н.Е., Веракса А.Н.. Проектная деятельность дошкольников..- М. Мозаика- Синтез:, 2015г</w:t>
      </w:r>
    </w:p>
    <w:p w:rsidR="00DF19E2" w:rsidRPr="00DF19E2" w:rsidRDefault="00DF19E2" w:rsidP="00940D84">
      <w:pPr>
        <w:numPr>
          <w:ilvl w:val="0"/>
          <w:numId w:val="6"/>
        </w:numPr>
        <w:tabs>
          <w:tab w:val="left" w:pos="425"/>
        </w:tabs>
        <w:suppressAutoHyphens/>
        <w:autoSpaceDE w:val="0"/>
        <w:autoSpaceDN w:val="0"/>
        <w:adjustRightInd w:val="0"/>
        <w:spacing w:after="0"/>
        <w:jc w:val="both"/>
        <w:rPr>
          <w:rFonts w:ascii="Times New Roman" w:eastAsia="Times New Roman" w:hAnsi="Times New Roman" w:cs="Times New Roman"/>
          <w:sz w:val="24"/>
          <w:szCs w:val="24"/>
          <w:lang w:eastAsia="ru-RU"/>
        </w:rPr>
      </w:pPr>
      <w:r w:rsidRPr="00DF19E2">
        <w:rPr>
          <w:rFonts w:ascii="Times New Roman" w:eastAsia="Times New Roman" w:hAnsi="Times New Roman" w:cs="Times New Roman"/>
          <w:sz w:val="24"/>
          <w:szCs w:val="24"/>
          <w:lang w:eastAsia="ru-RU"/>
        </w:rPr>
        <w:t>Веракса Н.Е., Галимов О.Р. Познавательно- исследовательская деятельность дошкольников.. Для занятий с детьми 4-7 лет.- М.: Мозаика- Синтез  2015г</w:t>
      </w:r>
    </w:p>
    <w:p w:rsidR="00DF19E2" w:rsidRPr="00DF19E2" w:rsidRDefault="00DF19E2" w:rsidP="00940D84">
      <w:pPr>
        <w:numPr>
          <w:ilvl w:val="0"/>
          <w:numId w:val="6"/>
        </w:numPr>
        <w:tabs>
          <w:tab w:val="left" w:pos="425"/>
        </w:tabs>
        <w:suppressAutoHyphens/>
        <w:autoSpaceDE w:val="0"/>
        <w:autoSpaceDN w:val="0"/>
        <w:adjustRightInd w:val="0"/>
        <w:spacing w:after="0"/>
        <w:jc w:val="both"/>
        <w:rPr>
          <w:rFonts w:ascii="Times New Roman" w:eastAsia="Times New Roman" w:hAnsi="Times New Roman" w:cs="Times New Roman"/>
          <w:sz w:val="24"/>
          <w:szCs w:val="24"/>
          <w:lang w:eastAsia="ru-RU"/>
        </w:rPr>
      </w:pPr>
      <w:r w:rsidRPr="00DF19E2">
        <w:rPr>
          <w:rFonts w:ascii="Times New Roman" w:eastAsia="Times New Roman" w:hAnsi="Times New Roman" w:cs="Times New Roman"/>
          <w:sz w:val="24"/>
          <w:szCs w:val="24"/>
          <w:lang w:eastAsia="ru-RU"/>
        </w:rPr>
        <w:t>Дыбина О.В. Ознакомление с предметным и социальным окружением. Старшая группа.- М.: Мозаика- Синтез, 2015г</w:t>
      </w:r>
    </w:p>
    <w:p w:rsidR="00B34464" w:rsidRPr="006F3246" w:rsidRDefault="00DF19E2" w:rsidP="00940D84">
      <w:pPr>
        <w:numPr>
          <w:ilvl w:val="0"/>
          <w:numId w:val="6"/>
        </w:numPr>
        <w:tabs>
          <w:tab w:val="left" w:pos="425"/>
        </w:tabs>
        <w:suppressAutoHyphens/>
        <w:autoSpaceDE w:val="0"/>
        <w:autoSpaceDN w:val="0"/>
        <w:adjustRightInd w:val="0"/>
        <w:spacing w:after="0"/>
        <w:jc w:val="both"/>
        <w:rPr>
          <w:rFonts w:ascii="Times New Roman" w:eastAsia="Times New Roman" w:hAnsi="Times New Roman" w:cs="Times New Roman"/>
          <w:sz w:val="24"/>
          <w:szCs w:val="24"/>
          <w:lang w:eastAsia="ru-RU"/>
        </w:rPr>
      </w:pPr>
      <w:r w:rsidRPr="00DF19E2">
        <w:rPr>
          <w:rFonts w:ascii="Times New Roman" w:eastAsia="Times New Roman" w:hAnsi="Times New Roman" w:cs="Times New Roman"/>
          <w:sz w:val="24"/>
          <w:szCs w:val="24"/>
          <w:lang w:eastAsia="ru-RU"/>
        </w:rPr>
        <w:t>Дыбина О.В. Ознакомление с предметным и социальным окружением. Подготовительная к школе группа,- М.: Мозаика- Синтез , 2015г</w:t>
      </w:r>
    </w:p>
    <w:p w:rsidR="00B34464" w:rsidRPr="00DF19E2" w:rsidRDefault="00B34464" w:rsidP="00DF19E2">
      <w:pPr>
        <w:autoSpaceDE w:val="0"/>
        <w:autoSpaceDN w:val="0"/>
        <w:adjustRightInd w:val="0"/>
        <w:spacing w:after="0" w:line="240" w:lineRule="auto"/>
        <w:rPr>
          <w:rFonts w:ascii="Times New Roman" w:eastAsia="Times New Roman" w:hAnsi="Times New Roman" w:cs="Times New Roman"/>
          <w:b/>
          <w:bCs/>
          <w:i/>
          <w:sz w:val="24"/>
          <w:szCs w:val="24"/>
          <w:u w:val="single"/>
          <w:lang w:eastAsia="ru-RU"/>
        </w:rPr>
      </w:pPr>
    </w:p>
    <w:p w:rsidR="00672D1A" w:rsidRPr="00B34464" w:rsidRDefault="00193FF8" w:rsidP="00B34464">
      <w:pPr>
        <w:pStyle w:val="Default"/>
        <w:spacing w:line="276" w:lineRule="auto"/>
        <w:rPr>
          <w:b/>
          <w:bCs/>
          <w:i/>
          <w:color w:val="auto"/>
          <w:u w:val="single"/>
        </w:rPr>
      </w:pPr>
      <w:r w:rsidRPr="00F0222B">
        <w:rPr>
          <w:b/>
          <w:bCs/>
          <w:i/>
          <w:color w:val="auto"/>
          <w:u w:val="single"/>
        </w:rPr>
        <w:t>Образовательная область «Речевое развитие»</w:t>
      </w:r>
    </w:p>
    <w:p w:rsidR="00351ECE" w:rsidRPr="00351ECE" w:rsidRDefault="00351ECE" w:rsidP="00351ECE">
      <w:pPr>
        <w:spacing w:after="0"/>
        <w:ind w:right="160"/>
        <w:rPr>
          <w:rFonts w:ascii="Times New Roman" w:eastAsia="Times New Roman" w:hAnsi="Times New Roman" w:cs="Times New Roman"/>
          <w:b/>
          <w:bCs/>
          <w:color w:val="000000"/>
          <w:sz w:val="24"/>
          <w:szCs w:val="24"/>
          <w:lang w:eastAsia="ru-RU"/>
        </w:rPr>
      </w:pPr>
      <w:bookmarkStart w:id="8" w:name="bookmark80"/>
      <w:r w:rsidRPr="00351ECE">
        <w:rPr>
          <w:rFonts w:ascii="Times New Roman" w:eastAsia="Times New Roman" w:hAnsi="Times New Roman" w:cs="Times New Roman"/>
          <w:b/>
          <w:bCs/>
          <w:color w:val="000000"/>
          <w:sz w:val="24"/>
          <w:szCs w:val="24"/>
          <w:lang w:eastAsia="ru-RU"/>
        </w:rPr>
        <w:t xml:space="preserve">Средний возраст (с 4 до 5 лет) </w:t>
      </w:r>
    </w:p>
    <w:p w:rsidR="00351ECE" w:rsidRPr="00351ECE" w:rsidRDefault="00351ECE" w:rsidP="00351ECE">
      <w:pPr>
        <w:spacing w:after="0"/>
        <w:ind w:right="160"/>
        <w:rPr>
          <w:rFonts w:ascii="Times New Roman" w:eastAsia="Times New Roman" w:hAnsi="Times New Roman" w:cs="Times New Roman"/>
          <w:b/>
          <w:bCs/>
          <w:color w:val="000000"/>
          <w:sz w:val="24"/>
          <w:szCs w:val="24"/>
          <w:u w:val="single"/>
          <w:lang w:eastAsia="ru-RU"/>
        </w:rPr>
      </w:pPr>
      <w:r w:rsidRPr="00351ECE">
        <w:rPr>
          <w:rFonts w:ascii="Times New Roman" w:eastAsia="Times New Roman" w:hAnsi="Times New Roman" w:cs="Times New Roman"/>
          <w:b/>
          <w:bCs/>
          <w:smallCaps/>
          <w:color w:val="000000"/>
          <w:sz w:val="24"/>
          <w:szCs w:val="24"/>
          <w:u w:val="single"/>
          <w:lang w:eastAsia="ru-RU"/>
        </w:rPr>
        <w:t>развитие словаря</w:t>
      </w:r>
      <w:bookmarkEnd w:id="8"/>
    </w:p>
    <w:p w:rsidR="00351ECE" w:rsidRPr="00351ECE" w:rsidRDefault="00351ECE" w:rsidP="00351ECE">
      <w:pPr>
        <w:spacing w:after="0"/>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Работать над накоплением пассивного словарного запаса и активизацией в речи существительных, глаголов, прилагательных по всем изучаемым лекси</w:t>
      </w:r>
      <w:r w:rsidRPr="00351ECE">
        <w:rPr>
          <w:rFonts w:ascii="Times New Roman" w:eastAsia="Times New Roman" w:hAnsi="Times New Roman" w:cs="Times New Roman"/>
          <w:color w:val="000000"/>
          <w:sz w:val="24"/>
          <w:szCs w:val="24"/>
          <w:lang w:eastAsia="ru-RU"/>
        </w:rPr>
        <w:softHyphen/>
        <w:t>ческим темам на основе ознакомления с окружающим, расширения представ</w:t>
      </w:r>
      <w:r w:rsidRPr="00351ECE">
        <w:rPr>
          <w:rFonts w:ascii="Times New Roman" w:eastAsia="Times New Roman" w:hAnsi="Times New Roman" w:cs="Times New Roman"/>
          <w:color w:val="000000"/>
          <w:sz w:val="24"/>
          <w:szCs w:val="24"/>
          <w:lang w:eastAsia="ru-RU"/>
        </w:rPr>
        <w:softHyphen/>
        <w:t>лений о предметах ближайшего окружения, явлениях общественной жизни и природы.</w:t>
      </w:r>
    </w:p>
    <w:p w:rsidR="00351ECE" w:rsidRPr="00351ECE" w:rsidRDefault="00351ECE" w:rsidP="00351ECE">
      <w:pPr>
        <w:spacing w:after="0"/>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Учить понимать обобщающее значение слов и формировать обобщающие понятия.</w:t>
      </w:r>
    </w:p>
    <w:p w:rsidR="00351ECE" w:rsidRPr="00351ECE" w:rsidRDefault="00351ECE" w:rsidP="00351ECE">
      <w:pPr>
        <w:spacing w:after="0"/>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Расширять словарь за счет активного усвоения и использования в экспрес</w:t>
      </w:r>
      <w:r w:rsidRPr="00351ECE">
        <w:rPr>
          <w:rFonts w:ascii="Times New Roman" w:eastAsia="Times New Roman" w:hAnsi="Times New Roman" w:cs="Times New Roman"/>
          <w:color w:val="000000"/>
          <w:sz w:val="24"/>
          <w:szCs w:val="24"/>
          <w:lang w:eastAsia="ru-RU"/>
        </w:rPr>
        <w:softHyphen/>
        <w:t>сивной речи личных местоименных форм, притяжательных местоимений,</w:t>
      </w:r>
      <w:r w:rsidRPr="00351ECE">
        <w:rPr>
          <w:rFonts w:ascii="Times New Roman" w:eastAsia="Times New Roman" w:hAnsi="Times New Roman" w:cs="Times New Roman"/>
          <w:i/>
          <w:iCs/>
          <w:color w:val="000000"/>
          <w:sz w:val="24"/>
          <w:szCs w:val="24"/>
          <w:lang w:eastAsia="ru-RU"/>
        </w:rPr>
        <w:t xml:space="preserve"> при</w:t>
      </w:r>
      <w:r w:rsidRPr="00351ECE">
        <w:rPr>
          <w:rFonts w:ascii="Times New Roman" w:eastAsia="Times New Roman" w:hAnsi="Times New Roman" w:cs="Times New Roman"/>
          <w:i/>
          <w:iCs/>
          <w:color w:val="000000"/>
          <w:sz w:val="24"/>
          <w:szCs w:val="24"/>
          <w:lang w:eastAsia="ru-RU"/>
        </w:rPr>
        <w:softHyphen/>
        <w:t>тяжательных</w:t>
      </w:r>
      <w:r w:rsidRPr="00351ECE">
        <w:rPr>
          <w:rFonts w:ascii="Times New Roman" w:eastAsia="Times New Roman" w:hAnsi="Times New Roman" w:cs="Times New Roman"/>
          <w:color w:val="000000"/>
          <w:sz w:val="24"/>
          <w:szCs w:val="24"/>
          <w:lang w:eastAsia="ru-RU"/>
        </w:rPr>
        <w:t xml:space="preserve"> прилагательных, определительных местоимений, наречий,</w:t>
      </w:r>
      <w:r w:rsidRPr="00351ECE">
        <w:rPr>
          <w:rFonts w:ascii="Times New Roman" w:eastAsia="Times New Roman" w:hAnsi="Times New Roman" w:cs="Times New Roman"/>
          <w:i/>
          <w:iCs/>
          <w:color w:val="000000"/>
          <w:sz w:val="24"/>
          <w:szCs w:val="24"/>
          <w:lang w:eastAsia="ru-RU"/>
        </w:rPr>
        <w:t xml:space="preserve"> ко</w:t>
      </w:r>
      <w:r w:rsidRPr="00351ECE">
        <w:rPr>
          <w:rFonts w:ascii="Times New Roman" w:eastAsia="Times New Roman" w:hAnsi="Times New Roman" w:cs="Times New Roman"/>
          <w:i/>
          <w:iCs/>
          <w:color w:val="000000"/>
          <w:sz w:val="24"/>
          <w:szCs w:val="24"/>
          <w:lang w:eastAsia="ru-RU"/>
        </w:rPr>
        <w:softHyphen/>
        <w:t>личественных</w:t>
      </w:r>
      <w:r w:rsidRPr="00351ECE">
        <w:rPr>
          <w:rFonts w:ascii="Times New Roman" w:eastAsia="Times New Roman" w:hAnsi="Times New Roman" w:cs="Times New Roman"/>
          <w:color w:val="000000"/>
          <w:sz w:val="24"/>
          <w:szCs w:val="24"/>
          <w:lang w:eastAsia="ru-RU"/>
        </w:rPr>
        <w:t xml:space="preserve"> и порядковых числительных.</w:t>
      </w:r>
    </w:p>
    <w:p w:rsidR="00351ECE" w:rsidRPr="00351ECE" w:rsidRDefault="00351ECE" w:rsidP="00351ECE">
      <w:pPr>
        <w:spacing w:after="0"/>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Сформировать понимание простых предлогов.</w:t>
      </w:r>
    </w:p>
    <w:p w:rsidR="00351ECE" w:rsidRPr="00351ECE" w:rsidRDefault="00351ECE" w:rsidP="00351ECE">
      <w:pPr>
        <w:spacing w:after="448"/>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Сформировать понятие</w:t>
      </w:r>
      <w:r w:rsidRPr="00351ECE">
        <w:rPr>
          <w:rFonts w:ascii="Times New Roman" w:eastAsia="Times New Roman" w:hAnsi="Times New Roman" w:cs="Times New Roman"/>
          <w:i/>
          <w:iCs/>
          <w:color w:val="000000"/>
          <w:sz w:val="24"/>
          <w:szCs w:val="24"/>
          <w:lang w:eastAsia="ru-RU"/>
        </w:rPr>
        <w:t xml:space="preserve"> слово</w:t>
      </w:r>
      <w:r w:rsidRPr="00351ECE">
        <w:rPr>
          <w:rFonts w:ascii="Times New Roman" w:eastAsia="Times New Roman" w:hAnsi="Times New Roman" w:cs="Times New Roman"/>
          <w:color w:val="000000"/>
          <w:sz w:val="24"/>
          <w:szCs w:val="24"/>
          <w:lang w:eastAsia="ru-RU"/>
        </w:rPr>
        <w:t xml:space="preserve"> и умение оперировать им.</w:t>
      </w:r>
    </w:p>
    <w:p w:rsidR="00351ECE" w:rsidRPr="00351ECE" w:rsidRDefault="00351ECE" w:rsidP="00351ECE">
      <w:pPr>
        <w:keepNext/>
        <w:keepLines/>
        <w:spacing w:after="76"/>
        <w:ind w:right="160"/>
        <w:jc w:val="both"/>
        <w:outlineLvl w:val="2"/>
        <w:rPr>
          <w:rFonts w:ascii="Times New Roman" w:eastAsia="Times New Roman" w:hAnsi="Times New Roman" w:cs="Times New Roman"/>
          <w:b/>
          <w:bCs/>
          <w:smallCaps/>
          <w:color w:val="000000"/>
          <w:sz w:val="24"/>
          <w:szCs w:val="24"/>
          <w:u w:val="single"/>
          <w:lang w:eastAsia="ru-RU"/>
        </w:rPr>
      </w:pPr>
      <w:bookmarkStart w:id="9" w:name="bookmark81"/>
      <w:r w:rsidRPr="00351ECE">
        <w:rPr>
          <w:rFonts w:ascii="Times New Roman" w:eastAsia="Times New Roman" w:hAnsi="Times New Roman" w:cs="Times New Roman"/>
          <w:b/>
          <w:bCs/>
          <w:smallCaps/>
          <w:color w:val="000000"/>
          <w:sz w:val="24"/>
          <w:szCs w:val="24"/>
          <w:u w:val="single"/>
          <w:lang w:eastAsia="ru-RU"/>
        </w:rPr>
        <w:t>формирование грамматического строя речи</w:t>
      </w:r>
      <w:bookmarkEnd w:id="9"/>
    </w:p>
    <w:p w:rsidR="00351ECE" w:rsidRPr="00351ECE" w:rsidRDefault="00351ECE" w:rsidP="00351ECE">
      <w:pPr>
        <w:spacing w:after="0"/>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Учить различать и употреблять существительные мужского, женского и среднего рода в единственном и множественном числе в именительном па</w:t>
      </w:r>
      <w:r w:rsidRPr="00351ECE">
        <w:rPr>
          <w:rFonts w:ascii="Times New Roman" w:eastAsia="Times New Roman" w:hAnsi="Times New Roman" w:cs="Times New Roman"/>
          <w:color w:val="000000"/>
          <w:sz w:val="24"/>
          <w:szCs w:val="24"/>
          <w:lang w:eastAsia="ru-RU"/>
        </w:rPr>
        <w:softHyphen/>
        <w:t>деже.</w:t>
      </w:r>
    </w:p>
    <w:p w:rsidR="00351ECE" w:rsidRPr="00351ECE" w:rsidRDefault="00351ECE" w:rsidP="00351ECE">
      <w:pPr>
        <w:spacing w:after="0"/>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351ECE" w:rsidRPr="00351ECE" w:rsidRDefault="00351ECE" w:rsidP="00351ECE">
      <w:pPr>
        <w:spacing w:after="0"/>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Учить образовывать и использовать в речи существительные с уменьши</w:t>
      </w:r>
      <w:r w:rsidRPr="00351ECE">
        <w:rPr>
          <w:rFonts w:ascii="Times New Roman" w:eastAsia="Times New Roman" w:hAnsi="Times New Roman" w:cs="Times New Roman"/>
          <w:color w:val="000000"/>
          <w:sz w:val="24"/>
          <w:szCs w:val="24"/>
          <w:lang w:eastAsia="ru-RU"/>
        </w:rPr>
        <w:softHyphen/>
        <w:t>тельно-ласкательными суффиксами.</w:t>
      </w:r>
    </w:p>
    <w:p w:rsidR="00351ECE" w:rsidRPr="00351ECE" w:rsidRDefault="00351ECE" w:rsidP="00351ECE">
      <w:pPr>
        <w:spacing w:after="0"/>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Формировать умение образовывать и использовать в речи глаголы в по</w:t>
      </w:r>
      <w:r w:rsidRPr="00351ECE">
        <w:rPr>
          <w:rFonts w:ascii="Times New Roman" w:eastAsia="Times New Roman" w:hAnsi="Times New Roman" w:cs="Times New Roman"/>
          <w:color w:val="000000"/>
          <w:sz w:val="24"/>
          <w:szCs w:val="24"/>
          <w:lang w:eastAsia="ru-RU"/>
        </w:rPr>
        <w:softHyphen/>
        <w:t>велительном наклонении, инфинитиве, в настоящем и прошедшем времени в изъявительном наклонении.</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Учить различать и употреблять противоположные по значению названия действий и признаков.</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Обучать согласованию притяжательных местоимений и имен прилагатель</w:t>
      </w:r>
      <w:r w:rsidRPr="00351ECE">
        <w:rPr>
          <w:rFonts w:ascii="Times New Roman" w:eastAsia="Times New Roman" w:hAnsi="Times New Roman" w:cs="Times New Roman"/>
          <w:color w:val="000000"/>
          <w:sz w:val="24"/>
          <w:szCs w:val="24"/>
          <w:lang w:eastAsia="ru-RU"/>
        </w:rPr>
        <w:softHyphen/>
        <w:t>ных с существительными мужского, женского и среднего рода.</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Формировать умение согласовывать числительные с существительными мужского и женского рода.</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Формировать умение составлять предложения из нескольких слов по воп</w:t>
      </w:r>
      <w:r w:rsidRPr="00351ECE">
        <w:rPr>
          <w:rFonts w:ascii="Times New Roman" w:eastAsia="Times New Roman" w:hAnsi="Times New Roman" w:cs="Times New Roman"/>
          <w:color w:val="000000"/>
          <w:sz w:val="24"/>
          <w:szCs w:val="24"/>
          <w:lang w:eastAsia="ru-RU"/>
        </w:rPr>
        <w:softHyphen/>
        <w:t>росам, по картинке и по демонстрации действия, дополнять предложения не</w:t>
      </w:r>
      <w:r w:rsidRPr="00351ECE">
        <w:rPr>
          <w:rFonts w:ascii="Times New Roman" w:eastAsia="Times New Roman" w:hAnsi="Times New Roman" w:cs="Times New Roman"/>
          <w:color w:val="000000"/>
          <w:sz w:val="24"/>
          <w:szCs w:val="24"/>
          <w:lang w:eastAsia="ru-RU"/>
        </w:rPr>
        <w:softHyphen/>
        <w:t>достающими словами.</w:t>
      </w:r>
    </w:p>
    <w:p w:rsidR="00351ECE" w:rsidRPr="00351ECE" w:rsidRDefault="00351ECE" w:rsidP="00351ECE">
      <w:pPr>
        <w:spacing w:after="176"/>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Обучать распространению простых предложений однородными подлежа</w:t>
      </w:r>
      <w:r w:rsidRPr="00351ECE">
        <w:rPr>
          <w:rFonts w:ascii="Times New Roman" w:eastAsia="Times New Roman" w:hAnsi="Times New Roman" w:cs="Times New Roman"/>
          <w:color w:val="000000"/>
          <w:sz w:val="24"/>
          <w:szCs w:val="24"/>
          <w:lang w:eastAsia="ru-RU"/>
        </w:rPr>
        <w:softHyphen/>
        <w:t>щими и сказуемыми.</w:t>
      </w:r>
    </w:p>
    <w:p w:rsidR="00351ECE" w:rsidRPr="00351ECE" w:rsidRDefault="00351ECE" w:rsidP="00351ECE">
      <w:pPr>
        <w:keepNext/>
        <w:keepLines/>
        <w:spacing w:after="64"/>
        <w:ind w:right="20"/>
        <w:jc w:val="center"/>
        <w:outlineLvl w:val="2"/>
        <w:rPr>
          <w:rFonts w:ascii="Times New Roman" w:eastAsia="Times New Roman" w:hAnsi="Times New Roman" w:cs="Times New Roman"/>
          <w:b/>
          <w:bCs/>
          <w:smallCaps/>
          <w:color w:val="000000"/>
          <w:sz w:val="24"/>
          <w:szCs w:val="24"/>
          <w:u w:val="single"/>
          <w:lang w:eastAsia="ru-RU"/>
        </w:rPr>
      </w:pPr>
      <w:bookmarkStart w:id="10" w:name="bookmark82"/>
      <w:r w:rsidRPr="00351ECE">
        <w:rPr>
          <w:rFonts w:ascii="Times New Roman" w:eastAsia="Times New Roman" w:hAnsi="Times New Roman" w:cs="Times New Roman"/>
          <w:b/>
          <w:bCs/>
          <w:smallCaps/>
          <w:color w:val="000000"/>
          <w:sz w:val="24"/>
          <w:szCs w:val="24"/>
          <w:u w:val="single"/>
          <w:lang w:eastAsia="ru-RU"/>
        </w:rPr>
        <w:lastRenderedPageBreak/>
        <w:t>развитие фонетико-фонематической системы языка и навыков языкового анализа</w:t>
      </w:r>
      <w:bookmarkEnd w:id="10"/>
    </w:p>
    <w:p w:rsidR="00351ECE" w:rsidRPr="00351ECE" w:rsidRDefault="00351ECE" w:rsidP="00351ECE">
      <w:pPr>
        <w:keepNext/>
        <w:keepLines/>
        <w:spacing w:after="0"/>
        <w:ind w:left="20" w:firstLine="360"/>
        <w:jc w:val="both"/>
        <w:outlineLvl w:val="3"/>
        <w:rPr>
          <w:rFonts w:ascii="Times New Roman" w:eastAsia="Times New Roman" w:hAnsi="Times New Roman" w:cs="Times New Roman"/>
          <w:b/>
          <w:bCs/>
          <w:color w:val="000000"/>
          <w:sz w:val="24"/>
          <w:szCs w:val="24"/>
          <w:lang w:eastAsia="ru-RU"/>
        </w:rPr>
      </w:pPr>
      <w:bookmarkStart w:id="11" w:name="bookmark83"/>
      <w:r w:rsidRPr="00351ECE">
        <w:rPr>
          <w:rFonts w:ascii="Times New Roman" w:eastAsia="Times New Roman" w:hAnsi="Times New Roman" w:cs="Times New Roman"/>
          <w:b/>
          <w:bCs/>
          <w:color w:val="000000"/>
          <w:sz w:val="24"/>
          <w:szCs w:val="24"/>
          <w:lang w:eastAsia="ru-RU"/>
        </w:rPr>
        <w:t>развитие просодической стороны речи</w:t>
      </w:r>
      <w:bookmarkEnd w:id="11"/>
    </w:p>
    <w:p w:rsidR="00351ECE" w:rsidRPr="00351ECE" w:rsidRDefault="00351ECE" w:rsidP="00351ECE">
      <w:pPr>
        <w:spacing w:after="0"/>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Формировать правильное речевое дыхание и длительный ротовой выдох.</w:t>
      </w:r>
    </w:p>
    <w:p w:rsidR="00351ECE" w:rsidRPr="00351ECE" w:rsidRDefault="00351ECE" w:rsidP="00351ECE">
      <w:pPr>
        <w:spacing w:after="0"/>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Формировать навык мягкого голосоведения.</w:t>
      </w:r>
    </w:p>
    <w:p w:rsidR="00351ECE" w:rsidRPr="00351ECE" w:rsidRDefault="00351ECE" w:rsidP="00351ECE">
      <w:pPr>
        <w:spacing w:after="0"/>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Воспитывать правильный умеренный темп речи (по подражанию логопеду).</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Развивать ритмичность и интонационную выразительность речи, модуля</w:t>
      </w:r>
      <w:r w:rsidRPr="00351ECE">
        <w:rPr>
          <w:rFonts w:ascii="Times New Roman" w:eastAsia="Times New Roman" w:hAnsi="Times New Roman" w:cs="Times New Roman"/>
          <w:color w:val="000000"/>
          <w:sz w:val="24"/>
          <w:szCs w:val="24"/>
          <w:lang w:eastAsia="ru-RU"/>
        </w:rPr>
        <w:softHyphen/>
        <w:t>цию голоса.</w:t>
      </w:r>
    </w:p>
    <w:p w:rsidR="00351ECE" w:rsidRPr="00351ECE" w:rsidRDefault="00351ECE" w:rsidP="00351ECE">
      <w:pPr>
        <w:keepNext/>
        <w:keepLines/>
        <w:spacing w:after="0"/>
        <w:ind w:left="20" w:firstLine="360"/>
        <w:jc w:val="both"/>
        <w:outlineLvl w:val="3"/>
        <w:rPr>
          <w:rFonts w:ascii="Times New Roman" w:eastAsia="Times New Roman" w:hAnsi="Times New Roman" w:cs="Times New Roman"/>
          <w:b/>
          <w:bCs/>
          <w:color w:val="000000"/>
          <w:sz w:val="24"/>
          <w:szCs w:val="24"/>
          <w:lang w:eastAsia="ru-RU"/>
        </w:rPr>
      </w:pPr>
      <w:bookmarkStart w:id="12" w:name="bookmark84"/>
      <w:r w:rsidRPr="00351ECE">
        <w:rPr>
          <w:rFonts w:ascii="Times New Roman" w:eastAsia="Times New Roman" w:hAnsi="Times New Roman" w:cs="Times New Roman"/>
          <w:b/>
          <w:bCs/>
          <w:color w:val="000000"/>
          <w:sz w:val="24"/>
          <w:szCs w:val="24"/>
          <w:lang w:eastAsia="ru-RU"/>
        </w:rPr>
        <w:t>Коррекция произносительной стороны речи</w:t>
      </w:r>
      <w:bookmarkEnd w:id="12"/>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Уточнить произношение гласных звуков и согласных раннего онтогенеза в свободной речевой деятельности.</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Активизировать движения речевого аппарата, готовить его к формирова</w:t>
      </w:r>
      <w:r w:rsidRPr="00351ECE">
        <w:rPr>
          <w:rFonts w:ascii="Times New Roman" w:eastAsia="Times New Roman" w:hAnsi="Times New Roman" w:cs="Times New Roman"/>
          <w:color w:val="000000"/>
          <w:sz w:val="24"/>
          <w:szCs w:val="24"/>
          <w:lang w:eastAsia="ru-RU"/>
        </w:rPr>
        <w:softHyphen/>
        <w:t>нию звуков всех групп.</w:t>
      </w:r>
    </w:p>
    <w:p w:rsidR="00351ECE" w:rsidRPr="00351ECE" w:rsidRDefault="00351ECE" w:rsidP="00351ECE">
      <w:pPr>
        <w:spacing w:after="0"/>
        <w:ind w:right="20"/>
        <w:jc w:val="center"/>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Сформировать правильные уклады свистящих и шипящих звуков,</w:t>
      </w:r>
      <w:r>
        <w:rPr>
          <w:rFonts w:ascii="Times New Roman" w:eastAsia="Times New Roman" w:hAnsi="Times New Roman" w:cs="Times New Roman"/>
          <w:color w:val="000000"/>
          <w:sz w:val="24"/>
          <w:szCs w:val="24"/>
          <w:lang w:eastAsia="ru-RU"/>
        </w:rPr>
        <w:t xml:space="preserve"> автома</w:t>
      </w:r>
      <w:r>
        <w:rPr>
          <w:rFonts w:ascii="Times New Roman" w:eastAsia="Times New Roman" w:hAnsi="Times New Roman" w:cs="Times New Roman"/>
          <w:color w:val="000000"/>
          <w:sz w:val="24"/>
          <w:szCs w:val="24"/>
          <w:lang w:eastAsia="ru-RU"/>
        </w:rPr>
        <w:softHyphen/>
        <w:t xml:space="preserve">тизировать поставленные </w:t>
      </w:r>
      <w:r w:rsidRPr="00351ECE">
        <w:rPr>
          <w:rFonts w:ascii="Times New Roman" w:eastAsia="Times New Roman" w:hAnsi="Times New Roman" w:cs="Times New Roman"/>
          <w:color w:val="000000"/>
          <w:sz w:val="24"/>
          <w:szCs w:val="24"/>
          <w:lang w:eastAsia="ru-RU"/>
        </w:rPr>
        <w:t>звуки в игровой и свободной речевой деятельности.</w:t>
      </w:r>
    </w:p>
    <w:p w:rsidR="00351ECE" w:rsidRPr="00351ECE" w:rsidRDefault="00351ECE" w:rsidP="00351ECE">
      <w:pPr>
        <w:keepNext/>
        <w:keepLines/>
        <w:spacing w:after="0"/>
        <w:ind w:left="20" w:firstLine="360"/>
        <w:jc w:val="both"/>
        <w:outlineLvl w:val="3"/>
        <w:rPr>
          <w:rFonts w:ascii="Times New Roman" w:eastAsia="Times New Roman" w:hAnsi="Times New Roman" w:cs="Times New Roman"/>
          <w:b/>
          <w:bCs/>
          <w:color w:val="000000"/>
          <w:sz w:val="24"/>
          <w:szCs w:val="24"/>
          <w:lang w:eastAsia="ru-RU"/>
        </w:rPr>
      </w:pPr>
      <w:bookmarkStart w:id="13" w:name="bookmark85"/>
      <w:r w:rsidRPr="00351ECE">
        <w:rPr>
          <w:rFonts w:ascii="Times New Roman" w:eastAsia="Times New Roman" w:hAnsi="Times New Roman" w:cs="Times New Roman"/>
          <w:b/>
          <w:bCs/>
          <w:color w:val="000000"/>
          <w:sz w:val="24"/>
          <w:szCs w:val="24"/>
          <w:lang w:eastAsia="ru-RU"/>
        </w:rPr>
        <w:t>работа над слоговой структурой слова</w:t>
      </w:r>
      <w:bookmarkEnd w:id="13"/>
    </w:p>
    <w:p w:rsidR="00351ECE" w:rsidRPr="00351ECE" w:rsidRDefault="00351ECE" w:rsidP="00351ECE">
      <w:pPr>
        <w:spacing w:after="0"/>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Формировать умение различать на слух длинные и короткие слова.</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Формировать умение запоминать и воспроизводить цепочки слогов со сме</w:t>
      </w:r>
      <w:r w:rsidRPr="00351ECE">
        <w:rPr>
          <w:rFonts w:ascii="Times New Roman" w:eastAsia="Times New Roman" w:hAnsi="Times New Roman" w:cs="Times New Roman"/>
          <w:color w:val="000000"/>
          <w:sz w:val="24"/>
          <w:szCs w:val="24"/>
          <w:lang w:eastAsia="ru-RU"/>
        </w:rPr>
        <w:softHyphen/>
        <w:t>ной ударения и интонации; цепочки слогов с разными согласными и одинако</w:t>
      </w:r>
      <w:r w:rsidRPr="00351ECE">
        <w:rPr>
          <w:rFonts w:ascii="Times New Roman" w:eastAsia="Times New Roman" w:hAnsi="Times New Roman" w:cs="Times New Roman"/>
          <w:color w:val="000000"/>
          <w:sz w:val="24"/>
          <w:szCs w:val="24"/>
          <w:lang w:eastAsia="ru-RU"/>
        </w:rPr>
        <w:softHyphen/>
        <w:t>выми гласными; цепочки слогов со стечением согласных.</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Научить правильно передавать ритмический рисунок двухсложных и трех</w:t>
      </w:r>
      <w:r w:rsidRPr="00351ECE">
        <w:rPr>
          <w:rFonts w:ascii="Times New Roman" w:eastAsia="Times New Roman" w:hAnsi="Times New Roman" w:cs="Times New Roman"/>
          <w:color w:val="000000"/>
          <w:sz w:val="24"/>
          <w:szCs w:val="24"/>
          <w:lang w:eastAsia="ru-RU"/>
        </w:rPr>
        <w:softHyphen/>
        <w:t>сложных слов, состоящих из открытых слогов; односложных слов; двухслож</w:t>
      </w:r>
      <w:r w:rsidRPr="00351ECE">
        <w:rPr>
          <w:rFonts w:ascii="Times New Roman" w:eastAsia="Times New Roman" w:hAnsi="Times New Roman" w:cs="Times New Roman"/>
          <w:color w:val="000000"/>
          <w:sz w:val="24"/>
          <w:szCs w:val="24"/>
          <w:lang w:eastAsia="ru-RU"/>
        </w:rPr>
        <w:softHyphen/>
        <w:t>ных слов со стечением согласных с простым звуковым наполнением со зри</w:t>
      </w:r>
      <w:r w:rsidRPr="00351ECE">
        <w:rPr>
          <w:rFonts w:ascii="Times New Roman" w:eastAsia="Times New Roman" w:hAnsi="Times New Roman" w:cs="Times New Roman"/>
          <w:color w:val="000000"/>
          <w:sz w:val="24"/>
          <w:szCs w:val="24"/>
          <w:lang w:eastAsia="ru-RU"/>
        </w:rPr>
        <w:softHyphen/>
        <w:t>тельной опорой.</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Сформировать понятие</w:t>
      </w:r>
      <w:r w:rsidRPr="00351ECE">
        <w:rPr>
          <w:rFonts w:ascii="Times New Roman" w:eastAsia="Times New Roman" w:hAnsi="Times New Roman" w:cs="Times New Roman"/>
          <w:i/>
          <w:iCs/>
          <w:color w:val="000000"/>
          <w:sz w:val="24"/>
          <w:szCs w:val="24"/>
          <w:lang w:eastAsia="ru-RU"/>
        </w:rPr>
        <w:t xml:space="preserve"> слог (часть слова)</w:t>
      </w:r>
      <w:r w:rsidRPr="00351ECE">
        <w:rPr>
          <w:rFonts w:ascii="Times New Roman" w:eastAsia="Times New Roman" w:hAnsi="Times New Roman" w:cs="Times New Roman"/>
          <w:color w:val="000000"/>
          <w:sz w:val="24"/>
          <w:szCs w:val="24"/>
          <w:lang w:eastAsia="ru-RU"/>
        </w:rPr>
        <w:t xml:space="preserve"> и умение оперировать этим по</w:t>
      </w:r>
      <w:r w:rsidRPr="00351ECE">
        <w:rPr>
          <w:rFonts w:ascii="Times New Roman" w:eastAsia="Times New Roman" w:hAnsi="Times New Roman" w:cs="Times New Roman"/>
          <w:color w:val="000000"/>
          <w:sz w:val="24"/>
          <w:szCs w:val="24"/>
          <w:lang w:eastAsia="ru-RU"/>
        </w:rPr>
        <w:softHyphen/>
        <w:t>нятием.</w:t>
      </w:r>
    </w:p>
    <w:p w:rsidR="00351ECE" w:rsidRPr="00351ECE" w:rsidRDefault="00351ECE" w:rsidP="00351ECE">
      <w:pPr>
        <w:keepNext/>
        <w:keepLines/>
        <w:spacing w:after="0"/>
        <w:ind w:left="20" w:right="20" w:firstLine="360"/>
        <w:jc w:val="both"/>
        <w:outlineLvl w:val="3"/>
        <w:rPr>
          <w:rFonts w:ascii="Times New Roman" w:eastAsia="Times New Roman" w:hAnsi="Times New Roman" w:cs="Times New Roman"/>
          <w:b/>
          <w:bCs/>
          <w:color w:val="000000"/>
          <w:sz w:val="24"/>
          <w:szCs w:val="24"/>
          <w:lang w:eastAsia="ru-RU"/>
        </w:rPr>
      </w:pPr>
      <w:bookmarkStart w:id="14" w:name="bookmark86"/>
      <w:r w:rsidRPr="00351ECE">
        <w:rPr>
          <w:rFonts w:ascii="Times New Roman" w:eastAsia="Times New Roman" w:hAnsi="Times New Roman" w:cs="Times New Roman"/>
          <w:b/>
          <w:bCs/>
          <w:color w:val="000000"/>
          <w:sz w:val="24"/>
          <w:szCs w:val="24"/>
          <w:lang w:eastAsia="ru-RU"/>
        </w:rPr>
        <w:t>Совершенствование фонематического восприятия, навыков звуково</w:t>
      </w:r>
      <w:r w:rsidRPr="00351ECE">
        <w:rPr>
          <w:rFonts w:ascii="Times New Roman" w:eastAsia="Times New Roman" w:hAnsi="Times New Roman" w:cs="Times New Roman"/>
          <w:b/>
          <w:bCs/>
          <w:color w:val="000000"/>
          <w:sz w:val="24"/>
          <w:szCs w:val="24"/>
          <w:lang w:eastAsia="ru-RU"/>
        </w:rPr>
        <w:softHyphen/>
        <w:t>го анализа и синтеза</w:t>
      </w:r>
      <w:bookmarkEnd w:id="14"/>
    </w:p>
    <w:p w:rsidR="00351ECE" w:rsidRPr="00351ECE" w:rsidRDefault="00351ECE" w:rsidP="00351ECE">
      <w:pPr>
        <w:spacing w:after="0"/>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Сформировать умение различать гласные и согласные звуки.</w:t>
      </w:r>
    </w:p>
    <w:p w:rsidR="00351ECE" w:rsidRPr="00351ECE" w:rsidRDefault="00351ECE" w:rsidP="00351ECE">
      <w:pPr>
        <w:spacing w:after="0"/>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Научить выделять из ряда звуков гласные звуки.</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Сформировать первоначальные навыки анализа и синтеза. Научить выпол</w:t>
      </w:r>
      <w:r w:rsidRPr="00351ECE">
        <w:rPr>
          <w:rFonts w:ascii="Times New Roman" w:eastAsia="Times New Roman" w:hAnsi="Times New Roman" w:cs="Times New Roman"/>
          <w:color w:val="000000"/>
          <w:sz w:val="24"/>
          <w:szCs w:val="24"/>
          <w:lang w:eastAsia="ru-RU"/>
        </w:rPr>
        <w:softHyphen/>
        <w:t>нять анализ и синтез слияний гласных звуков.</w:t>
      </w:r>
    </w:p>
    <w:p w:rsidR="00351ECE" w:rsidRPr="00351ECE" w:rsidRDefault="00351ECE" w:rsidP="00351ECE">
      <w:pPr>
        <w:spacing w:after="0"/>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Научить выделять начальные ударные гласные [а], [у], [о], [и] из слов.</w:t>
      </w:r>
    </w:p>
    <w:p w:rsidR="00351ECE" w:rsidRPr="00351ECE" w:rsidRDefault="00351ECE" w:rsidP="00351ECE">
      <w:pPr>
        <w:spacing w:after="0"/>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Различать слова с начальными ударными гласными.</w:t>
      </w:r>
    </w:p>
    <w:p w:rsidR="00351ECE" w:rsidRPr="00351ECE" w:rsidRDefault="00351ECE" w:rsidP="00351ECE">
      <w:pPr>
        <w:spacing w:after="0"/>
        <w:ind w:left="20" w:right="4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Научить выделять согласные звуки [т], [п], [н], [м], [к] из ряда звуков, сло</w:t>
      </w:r>
      <w:r w:rsidRPr="00351ECE">
        <w:rPr>
          <w:rFonts w:ascii="Times New Roman" w:eastAsia="Times New Roman" w:hAnsi="Times New Roman" w:cs="Times New Roman"/>
          <w:color w:val="000000"/>
          <w:sz w:val="24"/>
          <w:szCs w:val="24"/>
          <w:lang w:eastAsia="ru-RU"/>
        </w:rPr>
        <w:softHyphen/>
        <w:t>гов,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w:t>
      </w:r>
      <w:r w:rsidRPr="00351ECE">
        <w:rPr>
          <w:rFonts w:ascii="Times New Roman" w:eastAsia="Times New Roman" w:hAnsi="Times New Roman" w:cs="Times New Roman"/>
          <w:i/>
          <w:iCs/>
          <w:color w:val="000000"/>
          <w:sz w:val="24"/>
          <w:szCs w:val="24"/>
          <w:lang w:eastAsia="ru-RU"/>
        </w:rPr>
        <w:t xml:space="preserve"> (ам, он, пу, та, кот, уха).</w:t>
      </w:r>
    </w:p>
    <w:p w:rsidR="00351ECE" w:rsidRPr="00351ECE" w:rsidRDefault="00351ECE" w:rsidP="00351ECE">
      <w:pPr>
        <w:spacing w:after="0"/>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Научить подбирать слова с заданным звуком.</w:t>
      </w:r>
    </w:p>
    <w:p w:rsidR="00351ECE" w:rsidRPr="00351ECE" w:rsidRDefault="00351ECE" w:rsidP="00351ECE">
      <w:pPr>
        <w:spacing w:after="480"/>
        <w:ind w:left="20" w:right="4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Сформировать понятия</w:t>
      </w:r>
      <w:r w:rsidRPr="00351ECE">
        <w:rPr>
          <w:rFonts w:ascii="Times New Roman" w:eastAsia="Times New Roman" w:hAnsi="Times New Roman" w:cs="Times New Roman"/>
          <w:i/>
          <w:iCs/>
          <w:color w:val="000000"/>
          <w:sz w:val="24"/>
          <w:szCs w:val="24"/>
          <w:lang w:eastAsia="ru-RU"/>
        </w:rPr>
        <w:t xml:space="preserve"> звук, гласный звук, согласный звук</w:t>
      </w:r>
      <w:r w:rsidRPr="00351ECE">
        <w:rPr>
          <w:rFonts w:ascii="Times New Roman" w:eastAsia="Times New Roman" w:hAnsi="Times New Roman" w:cs="Times New Roman"/>
          <w:color w:val="000000"/>
          <w:sz w:val="24"/>
          <w:szCs w:val="24"/>
          <w:lang w:eastAsia="ru-RU"/>
        </w:rPr>
        <w:t xml:space="preserve"> и умение опери</w:t>
      </w:r>
      <w:r w:rsidRPr="00351ECE">
        <w:rPr>
          <w:rFonts w:ascii="Times New Roman" w:eastAsia="Times New Roman" w:hAnsi="Times New Roman" w:cs="Times New Roman"/>
          <w:color w:val="000000"/>
          <w:sz w:val="24"/>
          <w:szCs w:val="24"/>
          <w:lang w:eastAsia="ru-RU"/>
        </w:rPr>
        <w:softHyphen/>
        <w:t>ровать этими понятиями.</w:t>
      </w:r>
    </w:p>
    <w:p w:rsidR="00351ECE" w:rsidRPr="00351ECE" w:rsidRDefault="00351ECE" w:rsidP="00351ECE">
      <w:pPr>
        <w:keepNext/>
        <w:keepLines/>
        <w:spacing w:after="76"/>
        <w:ind w:right="40"/>
        <w:jc w:val="both"/>
        <w:outlineLvl w:val="2"/>
        <w:rPr>
          <w:rFonts w:ascii="Times New Roman" w:eastAsia="Times New Roman" w:hAnsi="Times New Roman" w:cs="Times New Roman"/>
          <w:b/>
          <w:bCs/>
          <w:smallCaps/>
          <w:color w:val="000000"/>
          <w:sz w:val="24"/>
          <w:szCs w:val="24"/>
          <w:u w:val="single"/>
          <w:lang w:eastAsia="ru-RU"/>
        </w:rPr>
      </w:pPr>
      <w:bookmarkStart w:id="15" w:name="bookmark88"/>
      <w:r w:rsidRPr="00351ECE">
        <w:rPr>
          <w:rFonts w:ascii="Times New Roman" w:eastAsia="Times New Roman" w:hAnsi="Times New Roman" w:cs="Times New Roman"/>
          <w:b/>
          <w:bCs/>
          <w:smallCaps/>
          <w:color w:val="000000"/>
          <w:sz w:val="24"/>
          <w:szCs w:val="24"/>
          <w:u w:val="single"/>
          <w:lang w:eastAsia="ru-RU"/>
        </w:rPr>
        <w:t>развитие связной речи и навыков речевого общения</w:t>
      </w:r>
      <w:bookmarkEnd w:id="15"/>
    </w:p>
    <w:p w:rsidR="00351ECE" w:rsidRPr="00351ECE" w:rsidRDefault="00351ECE" w:rsidP="00351ECE">
      <w:pPr>
        <w:spacing w:after="0"/>
        <w:ind w:left="20" w:right="4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Развивать умение вслушиваться в обращенную речь, понимать ее содер</w:t>
      </w:r>
      <w:r w:rsidRPr="00351ECE">
        <w:rPr>
          <w:rFonts w:ascii="Times New Roman" w:eastAsia="Times New Roman" w:hAnsi="Times New Roman" w:cs="Times New Roman"/>
          <w:color w:val="000000"/>
          <w:sz w:val="24"/>
          <w:szCs w:val="24"/>
          <w:lang w:eastAsia="ru-RU"/>
        </w:rPr>
        <w:softHyphen/>
        <w:t>жание.</w:t>
      </w:r>
    </w:p>
    <w:p w:rsidR="00351ECE" w:rsidRPr="00351ECE" w:rsidRDefault="00351ECE" w:rsidP="00351ECE">
      <w:pPr>
        <w:spacing w:after="0"/>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Развивать реакцию на интонацию и мимику, соответствующую интонации.</w:t>
      </w:r>
    </w:p>
    <w:p w:rsidR="00351ECE" w:rsidRPr="00351ECE" w:rsidRDefault="00351ECE" w:rsidP="00351ECE">
      <w:pPr>
        <w:spacing w:after="0"/>
        <w:ind w:left="20" w:right="4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Работать над соблюдением единства и адекватности речи, мимики, панто</w:t>
      </w:r>
      <w:r w:rsidRPr="00351ECE">
        <w:rPr>
          <w:rFonts w:ascii="Times New Roman" w:eastAsia="Times New Roman" w:hAnsi="Times New Roman" w:cs="Times New Roman"/>
          <w:color w:val="000000"/>
          <w:sz w:val="24"/>
          <w:szCs w:val="24"/>
          <w:lang w:eastAsia="ru-RU"/>
        </w:rPr>
        <w:softHyphen/>
        <w:t>мимики, жестов — выразительных речевых средств в игре и ролевом поведе</w:t>
      </w:r>
      <w:r w:rsidRPr="00351ECE">
        <w:rPr>
          <w:rFonts w:ascii="Times New Roman" w:eastAsia="Times New Roman" w:hAnsi="Times New Roman" w:cs="Times New Roman"/>
          <w:color w:val="000000"/>
          <w:sz w:val="24"/>
          <w:szCs w:val="24"/>
          <w:lang w:eastAsia="ru-RU"/>
        </w:rPr>
        <w:softHyphen/>
        <w:t>нии.</w:t>
      </w:r>
    </w:p>
    <w:p w:rsidR="00351ECE" w:rsidRPr="00351ECE" w:rsidRDefault="00351ECE" w:rsidP="00351ECE">
      <w:pPr>
        <w:spacing w:after="0"/>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Формировать умение «оречевлять» игровую ситуацию.</w:t>
      </w:r>
    </w:p>
    <w:p w:rsidR="00351ECE" w:rsidRPr="00351ECE" w:rsidRDefault="00351ECE" w:rsidP="00351ECE">
      <w:pPr>
        <w:spacing w:after="0"/>
        <w:ind w:left="20" w:right="4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Развивать умение поддерживать беседу, задавать вопросы и отвечать на них, выслушивать друг друга до конца.</w:t>
      </w:r>
    </w:p>
    <w:p w:rsidR="00351ECE" w:rsidRPr="00351ECE" w:rsidRDefault="00351ECE" w:rsidP="00351ECE">
      <w:pPr>
        <w:spacing w:after="0"/>
        <w:ind w:left="20" w:right="4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lastRenderedPageBreak/>
        <w:t>Формировать умение повторять за взрослым описательный рассказ из 2—3 простых предложений, а затем составлять короткий описательный рассказ по алгоритму или предложенному взрослым плану с помощью взрослого.</w:t>
      </w:r>
    </w:p>
    <w:p w:rsidR="00351ECE" w:rsidRPr="00351ECE" w:rsidRDefault="00351ECE" w:rsidP="00351ECE">
      <w:pPr>
        <w:spacing w:after="0"/>
        <w:ind w:left="20" w:right="4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Формировать навыки пересказа. Обучать пересказывать хорошо знакомые сказки или небольшие тексты с помощью взрослого и со зрительной опорой.</w:t>
      </w:r>
    </w:p>
    <w:p w:rsidR="00351ECE" w:rsidRDefault="00351ECE" w:rsidP="00351ECE">
      <w:pPr>
        <w:spacing w:after="348"/>
        <w:jc w:val="both"/>
        <w:rPr>
          <w:rFonts w:ascii="Times New Roman" w:eastAsia="Times New Roman" w:hAnsi="Times New Roman" w:cs="Times New Roman"/>
          <w:b/>
          <w:bCs/>
          <w:color w:val="000000"/>
          <w:sz w:val="24"/>
          <w:szCs w:val="24"/>
          <w:lang w:eastAsia="ru-RU"/>
        </w:rPr>
      </w:pPr>
      <w:bookmarkStart w:id="16" w:name="bookmark89"/>
    </w:p>
    <w:p w:rsidR="00351ECE" w:rsidRPr="00351ECE" w:rsidRDefault="00351ECE" w:rsidP="00351ECE">
      <w:pPr>
        <w:spacing w:after="0"/>
        <w:jc w:val="both"/>
        <w:rPr>
          <w:rFonts w:ascii="Times New Roman" w:eastAsia="Times New Roman" w:hAnsi="Times New Roman" w:cs="Times New Roman"/>
          <w:b/>
          <w:bCs/>
          <w:color w:val="000000"/>
          <w:sz w:val="24"/>
          <w:szCs w:val="24"/>
          <w:lang w:eastAsia="ru-RU"/>
        </w:rPr>
      </w:pPr>
      <w:r w:rsidRPr="00351ECE">
        <w:rPr>
          <w:rFonts w:ascii="Times New Roman" w:eastAsia="Times New Roman" w:hAnsi="Times New Roman" w:cs="Times New Roman"/>
          <w:b/>
          <w:bCs/>
          <w:color w:val="000000"/>
          <w:sz w:val="24"/>
          <w:szCs w:val="24"/>
          <w:lang w:eastAsia="ru-RU"/>
        </w:rPr>
        <w:t>Старший дошкольный возраст (с 5 до 6 лет)</w:t>
      </w:r>
      <w:bookmarkEnd w:id="16"/>
    </w:p>
    <w:p w:rsidR="00351ECE" w:rsidRPr="00351ECE" w:rsidRDefault="00351ECE" w:rsidP="00351ECE">
      <w:pPr>
        <w:keepNext/>
        <w:keepLines/>
        <w:spacing w:after="0"/>
        <w:jc w:val="both"/>
        <w:outlineLvl w:val="2"/>
        <w:rPr>
          <w:rFonts w:ascii="Times New Roman" w:eastAsia="Times New Roman" w:hAnsi="Times New Roman" w:cs="Times New Roman"/>
          <w:b/>
          <w:bCs/>
          <w:smallCaps/>
          <w:color w:val="000000"/>
          <w:sz w:val="24"/>
          <w:szCs w:val="24"/>
          <w:u w:val="single"/>
          <w:lang w:eastAsia="ru-RU"/>
        </w:rPr>
      </w:pPr>
      <w:bookmarkStart w:id="17" w:name="bookmark90"/>
      <w:r w:rsidRPr="00351ECE">
        <w:rPr>
          <w:rFonts w:ascii="Times New Roman" w:eastAsia="Times New Roman" w:hAnsi="Times New Roman" w:cs="Times New Roman"/>
          <w:b/>
          <w:bCs/>
          <w:smallCaps/>
          <w:color w:val="000000"/>
          <w:sz w:val="24"/>
          <w:szCs w:val="24"/>
          <w:u w:val="single"/>
          <w:lang w:eastAsia="ru-RU"/>
        </w:rPr>
        <w:t>развитие словаря</w:t>
      </w:r>
      <w:bookmarkEnd w:id="17"/>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Уточнить и расширить запас представлений на основе наблюдения и ос</w:t>
      </w:r>
      <w:r w:rsidRPr="00351ECE">
        <w:rPr>
          <w:rFonts w:ascii="Times New Roman" w:eastAsia="Times New Roman" w:hAnsi="Times New Roman" w:cs="Times New Roman"/>
          <w:color w:val="000000"/>
          <w:sz w:val="24"/>
          <w:szCs w:val="24"/>
          <w:lang w:eastAsia="ru-RU"/>
        </w:rPr>
        <w:softHyphen/>
        <w:t>мысления предметов и явлений окружающей действительности, создать доста</w:t>
      </w:r>
      <w:r w:rsidRPr="00351ECE">
        <w:rPr>
          <w:rFonts w:ascii="Times New Roman" w:eastAsia="Times New Roman" w:hAnsi="Times New Roman" w:cs="Times New Roman"/>
          <w:color w:val="000000"/>
          <w:sz w:val="24"/>
          <w:szCs w:val="24"/>
          <w:lang w:eastAsia="ru-RU"/>
        </w:rPr>
        <w:softHyphen/>
        <w:t>точный запас словарных образов.</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Обеспечить переход от накопленных представлений и пассивного речевого запаса к активному использованию речевых средств.</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Расширить объем правильно произносимых существительных — названий предметов, объектов, их частей по всем изучаемым лексическим темам.</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Учить группировать предметы по признакам их соотнесенности и на этой основе развивать понимание обобщающего значения слов, формировать до</w:t>
      </w:r>
      <w:r w:rsidRPr="00351ECE">
        <w:rPr>
          <w:rFonts w:ascii="Times New Roman" w:eastAsia="Times New Roman" w:hAnsi="Times New Roman" w:cs="Times New Roman"/>
          <w:color w:val="000000"/>
          <w:sz w:val="24"/>
          <w:szCs w:val="24"/>
          <w:lang w:eastAsia="ru-RU"/>
        </w:rPr>
        <w:softHyphen/>
        <w:t>ступные родовые и видовые обобщающие понятия.</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Расширить глагольный словарь на основе работы по усвоению понимания действий, выраженных приставочными глаголами; работы по усвоению пони</w:t>
      </w:r>
      <w:r w:rsidRPr="00351ECE">
        <w:rPr>
          <w:rFonts w:ascii="Times New Roman" w:eastAsia="Times New Roman" w:hAnsi="Times New Roman" w:cs="Times New Roman"/>
          <w:color w:val="000000"/>
          <w:sz w:val="24"/>
          <w:szCs w:val="24"/>
          <w:lang w:eastAsia="ru-RU"/>
        </w:rPr>
        <w:softHyphen/>
        <w:t>мания действий, выраженных личными и возвратными глаголами.</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Учить различать и выделять в словосочетаниях названия признаков пред</w:t>
      </w:r>
      <w:r w:rsidRPr="00351ECE">
        <w:rPr>
          <w:rFonts w:ascii="Times New Roman" w:eastAsia="Times New Roman" w:hAnsi="Times New Roman" w:cs="Times New Roman"/>
          <w:color w:val="000000"/>
          <w:sz w:val="24"/>
          <w:szCs w:val="24"/>
          <w:lang w:eastAsia="ru-RU"/>
        </w:rPr>
        <w:softHyphen/>
        <w:t>метов по их назначению и по вопросам</w:t>
      </w:r>
      <w:r w:rsidRPr="00351ECE">
        <w:rPr>
          <w:rFonts w:ascii="Times New Roman" w:eastAsia="Times New Roman" w:hAnsi="Times New Roman" w:cs="Times New Roman"/>
          <w:i/>
          <w:iCs/>
          <w:color w:val="000000"/>
          <w:sz w:val="24"/>
          <w:szCs w:val="24"/>
          <w:lang w:eastAsia="ru-RU"/>
        </w:rPr>
        <w:t xml:space="preserve"> Какой? Какая? Какое?,</w:t>
      </w:r>
      <w:r w:rsidRPr="00351ECE">
        <w:rPr>
          <w:rFonts w:ascii="Times New Roman" w:eastAsia="Times New Roman" w:hAnsi="Times New Roman" w:cs="Times New Roman"/>
          <w:color w:val="000000"/>
          <w:sz w:val="24"/>
          <w:szCs w:val="24"/>
          <w:lang w:eastAsia="ru-RU"/>
        </w:rPr>
        <w:t xml:space="preserve"> обогащать ак</w:t>
      </w:r>
      <w:r w:rsidRPr="00351ECE">
        <w:rPr>
          <w:rFonts w:ascii="Times New Roman" w:eastAsia="Times New Roman" w:hAnsi="Times New Roman" w:cs="Times New Roman"/>
          <w:color w:val="000000"/>
          <w:sz w:val="24"/>
          <w:szCs w:val="24"/>
          <w:lang w:eastAsia="ru-RU"/>
        </w:rPr>
        <w:softHyphen/>
        <w:t>тивный словарь относительными прилагательными со значением соотнесен</w:t>
      </w:r>
      <w:r w:rsidRPr="00351ECE">
        <w:rPr>
          <w:rFonts w:ascii="Times New Roman" w:eastAsia="Times New Roman" w:hAnsi="Times New Roman" w:cs="Times New Roman"/>
          <w:color w:val="000000"/>
          <w:sz w:val="24"/>
          <w:szCs w:val="24"/>
          <w:lang w:eastAsia="ru-RU"/>
        </w:rPr>
        <w:softHyphen/>
        <w:t>ности с продуктами питания, растениями, материалами; притяжательными прилагательными, прилагательными с ласкательным значением.</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Учить сопоставлять предметы и явления и на этой основе обеспечить по</w:t>
      </w:r>
      <w:r w:rsidRPr="00351ECE">
        <w:rPr>
          <w:rFonts w:ascii="Times New Roman" w:eastAsia="Times New Roman" w:hAnsi="Times New Roman" w:cs="Times New Roman"/>
          <w:color w:val="000000"/>
          <w:sz w:val="24"/>
          <w:szCs w:val="24"/>
          <w:lang w:eastAsia="ru-RU"/>
        </w:rPr>
        <w:softHyphen/>
        <w:t>нимание и использование в речи слов-синонимов и слов-антонимов.</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Расширить понимание значения простых предлогов и активизировать их использование в речи.</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Обеспечить усвоение притяжательных местоимений, определительных местоимений, указательных наречий, количественных и порядковых числи</w:t>
      </w:r>
      <w:r w:rsidRPr="00351ECE">
        <w:rPr>
          <w:rFonts w:ascii="Times New Roman" w:eastAsia="Times New Roman" w:hAnsi="Times New Roman" w:cs="Times New Roman"/>
          <w:color w:val="000000"/>
          <w:sz w:val="24"/>
          <w:szCs w:val="24"/>
          <w:lang w:eastAsia="ru-RU"/>
        </w:rPr>
        <w:softHyphen/>
        <w:t>тельных и их использование в экспрессивной речи.</w:t>
      </w:r>
    </w:p>
    <w:p w:rsidR="00351ECE" w:rsidRPr="00351ECE" w:rsidRDefault="00351ECE" w:rsidP="00351ECE">
      <w:pPr>
        <w:spacing w:after="176"/>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Закрепить понятие</w:t>
      </w:r>
      <w:r w:rsidRPr="00351ECE">
        <w:rPr>
          <w:rFonts w:ascii="Times New Roman" w:eastAsia="Times New Roman" w:hAnsi="Times New Roman" w:cs="Times New Roman"/>
          <w:i/>
          <w:iCs/>
          <w:color w:val="000000"/>
          <w:sz w:val="24"/>
          <w:szCs w:val="24"/>
          <w:lang w:eastAsia="ru-RU"/>
        </w:rPr>
        <w:t xml:space="preserve"> слово</w:t>
      </w:r>
      <w:r w:rsidRPr="00351ECE">
        <w:rPr>
          <w:rFonts w:ascii="Times New Roman" w:eastAsia="Times New Roman" w:hAnsi="Times New Roman" w:cs="Times New Roman"/>
          <w:color w:val="000000"/>
          <w:sz w:val="24"/>
          <w:szCs w:val="24"/>
          <w:lang w:eastAsia="ru-RU"/>
        </w:rPr>
        <w:t xml:space="preserve"> и умение оперировать им.</w:t>
      </w:r>
    </w:p>
    <w:p w:rsidR="00351ECE" w:rsidRPr="00351ECE" w:rsidRDefault="00351ECE" w:rsidP="00351ECE">
      <w:pPr>
        <w:keepNext/>
        <w:keepLines/>
        <w:spacing w:after="64"/>
        <w:jc w:val="both"/>
        <w:outlineLvl w:val="2"/>
        <w:rPr>
          <w:rFonts w:ascii="Times New Roman" w:eastAsia="Times New Roman" w:hAnsi="Times New Roman" w:cs="Times New Roman"/>
          <w:b/>
          <w:bCs/>
          <w:smallCaps/>
          <w:color w:val="000000"/>
          <w:sz w:val="24"/>
          <w:szCs w:val="24"/>
          <w:u w:val="single"/>
          <w:lang w:eastAsia="ru-RU"/>
        </w:rPr>
      </w:pPr>
      <w:bookmarkStart w:id="18" w:name="bookmark91"/>
      <w:r w:rsidRPr="00351ECE">
        <w:rPr>
          <w:rFonts w:ascii="Times New Roman" w:eastAsia="Times New Roman" w:hAnsi="Times New Roman" w:cs="Times New Roman"/>
          <w:b/>
          <w:bCs/>
          <w:smallCaps/>
          <w:color w:val="000000"/>
          <w:sz w:val="24"/>
          <w:szCs w:val="24"/>
          <w:u w:val="single"/>
          <w:lang w:eastAsia="ru-RU"/>
        </w:rPr>
        <w:t>формирование и совершенствование грамматического строя речи</w:t>
      </w:r>
      <w:bookmarkEnd w:id="18"/>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w:t>
      </w:r>
      <w:r w:rsidRPr="00351ECE">
        <w:rPr>
          <w:rFonts w:ascii="Times New Roman" w:eastAsia="Times New Roman" w:hAnsi="Times New Roman" w:cs="Times New Roman"/>
          <w:color w:val="000000"/>
          <w:sz w:val="24"/>
          <w:szCs w:val="24"/>
          <w:lang w:eastAsia="ru-RU"/>
        </w:rPr>
        <w:softHyphen/>
        <w:t>ных падежах без предлога и с простыми предлогами; окончаний глаголов настоящего времени, глаголов мужского и женского рода в прошедшем вре</w:t>
      </w:r>
      <w:r w:rsidRPr="00351ECE">
        <w:rPr>
          <w:rFonts w:ascii="Times New Roman" w:eastAsia="Times New Roman" w:hAnsi="Times New Roman" w:cs="Times New Roman"/>
          <w:color w:val="000000"/>
          <w:sz w:val="24"/>
          <w:szCs w:val="24"/>
          <w:lang w:eastAsia="ru-RU"/>
        </w:rPr>
        <w:softHyphen/>
        <w:t>мени.</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Обеспечить практическое усвоение некоторых способов словообразования и на этой основе использование в экспрессивной речи существительных и при</w:t>
      </w:r>
      <w:r w:rsidRPr="00351ECE">
        <w:rPr>
          <w:rFonts w:ascii="Times New Roman" w:eastAsia="Times New Roman" w:hAnsi="Times New Roman" w:cs="Times New Roman"/>
          <w:color w:val="000000"/>
          <w:sz w:val="24"/>
          <w:szCs w:val="24"/>
          <w:lang w:eastAsia="ru-RU"/>
        </w:rPr>
        <w:softHyphen/>
        <w:t>лагательных с уменьшительно-ласкательными суффиксами, существительных с суффиксами</w:t>
      </w:r>
      <w:r w:rsidRPr="00351ECE">
        <w:rPr>
          <w:rFonts w:ascii="Times New Roman" w:eastAsia="Times New Roman" w:hAnsi="Times New Roman" w:cs="Times New Roman"/>
          <w:i/>
          <w:iCs/>
          <w:color w:val="000000"/>
          <w:sz w:val="24"/>
          <w:szCs w:val="24"/>
          <w:lang w:eastAsia="ru-RU"/>
        </w:rPr>
        <w:t xml:space="preserve"> -онок-, -енок-, -ат-, -ят-,</w:t>
      </w:r>
      <w:r w:rsidRPr="00351ECE">
        <w:rPr>
          <w:rFonts w:ascii="Times New Roman" w:eastAsia="Times New Roman" w:hAnsi="Times New Roman" w:cs="Times New Roman"/>
          <w:color w:val="000000"/>
          <w:sz w:val="24"/>
          <w:szCs w:val="24"/>
          <w:lang w:eastAsia="ru-RU"/>
        </w:rPr>
        <w:t xml:space="preserve"> глаголов с различными приставками.</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Научить образовывать и использовать в экспрессивной речи относитель</w:t>
      </w:r>
      <w:r w:rsidRPr="00351ECE">
        <w:rPr>
          <w:rFonts w:ascii="Times New Roman" w:eastAsia="Times New Roman" w:hAnsi="Times New Roman" w:cs="Times New Roman"/>
          <w:color w:val="000000"/>
          <w:sz w:val="24"/>
          <w:szCs w:val="24"/>
          <w:lang w:eastAsia="ru-RU"/>
        </w:rPr>
        <w:softHyphen/>
        <w:t>ные и притяжательные прилагательные.</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Совершенствовать навык согласования прилагательных и числительных с существительными в роде, числе, падеже.</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lastRenderedPageBreak/>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Сформировать умение составлять простые предложения с противительны</w:t>
      </w:r>
      <w:r w:rsidRPr="00351ECE">
        <w:rPr>
          <w:rFonts w:ascii="Times New Roman" w:eastAsia="Times New Roman" w:hAnsi="Times New Roman" w:cs="Times New Roman"/>
          <w:color w:val="000000"/>
          <w:sz w:val="24"/>
          <w:szCs w:val="24"/>
          <w:lang w:eastAsia="ru-RU"/>
        </w:rPr>
        <w:softHyphen/>
        <w:t>ми союзами, сложносочиненные и сложноподчиненные предложения.</w:t>
      </w:r>
    </w:p>
    <w:p w:rsidR="00351ECE" w:rsidRPr="00351ECE" w:rsidRDefault="00351ECE" w:rsidP="00351ECE">
      <w:pPr>
        <w:spacing w:after="30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Сформировать понятие</w:t>
      </w:r>
      <w:r w:rsidRPr="00351ECE">
        <w:rPr>
          <w:rFonts w:ascii="Times New Roman" w:eastAsia="Times New Roman" w:hAnsi="Times New Roman" w:cs="Times New Roman"/>
          <w:i/>
          <w:iCs/>
          <w:color w:val="000000"/>
          <w:sz w:val="24"/>
          <w:szCs w:val="24"/>
          <w:lang w:eastAsia="ru-RU"/>
        </w:rPr>
        <w:t xml:space="preserve"> предложение</w:t>
      </w:r>
      <w:r w:rsidRPr="00351ECE">
        <w:rPr>
          <w:rFonts w:ascii="Times New Roman" w:eastAsia="Times New Roman" w:hAnsi="Times New Roman" w:cs="Times New Roman"/>
          <w:color w:val="000000"/>
          <w:sz w:val="24"/>
          <w:szCs w:val="24"/>
          <w:lang w:eastAsia="ru-RU"/>
        </w:rPr>
        <w:t xml:space="preserve"> и умение оперировать им, а также навык анализа простого двусоставного предложения из двух-трех слов (без предлога).</w:t>
      </w:r>
    </w:p>
    <w:p w:rsidR="00351ECE" w:rsidRPr="00351ECE" w:rsidRDefault="00351ECE" w:rsidP="00351ECE">
      <w:pPr>
        <w:keepNext/>
        <w:keepLines/>
        <w:spacing w:after="64"/>
        <w:ind w:right="20"/>
        <w:jc w:val="center"/>
        <w:outlineLvl w:val="2"/>
        <w:rPr>
          <w:rFonts w:ascii="Times New Roman" w:eastAsia="Times New Roman" w:hAnsi="Times New Roman" w:cs="Times New Roman"/>
          <w:b/>
          <w:bCs/>
          <w:smallCaps/>
          <w:color w:val="000000"/>
          <w:sz w:val="24"/>
          <w:szCs w:val="24"/>
          <w:u w:val="single"/>
          <w:lang w:eastAsia="ru-RU"/>
        </w:rPr>
      </w:pPr>
      <w:bookmarkStart w:id="19" w:name="bookmark92"/>
      <w:r w:rsidRPr="00351ECE">
        <w:rPr>
          <w:rFonts w:ascii="Times New Roman" w:eastAsia="Times New Roman" w:hAnsi="Times New Roman" w:cs="Times New Roman"/>
          <w:b/>
          <w:bCs/>
          <w:smallCaps/>
          <w:color w:val="000000"/>
          <w:sz w:val="24"/>
          <w:szCs w:val="24"/>
          <w:u w:val="single"/>
          <w:lang w:eastAsia="ru-RU"/>
        </w:rPr>
        <w:t>развитие фонетико-фонематической системы языка и навыков языкового анализа</w:t>
      </w:r>
      <w:bookmarkEnd w:id="19"/>
    </w:p>
    <w:p w:rsidR="00351ECE" w:rsidRPr="00351ECE" w:rsidRDefault="00351ECE" w:rsidP="00351ECE">
      <w:pPr>
        <w:keepNext/>
        <w:keepLines/>
        <w:spacing w:after="0"/>
        <w:ind w:left="20" w:firstLine="360"/>
        <w:jc w:val="both"/>
        <w:outlineLvl w:val="3"/>
        <w:rPr>
          <w:rFonts w:ascii="Times New Roman" w:eastAsia="Times New Roman" w:hAnsi="Times New Roman" w:cs="Times New Roman"/>
          <w:b/>
          <w:bCs/>
          <w:color w:val="000000"/>
          <w:sz w:val="24"/>
          <w:szCs w:val="24"/>
          <w:lang w:eastAsia="ru-RU"/>
        </w:rPr>
      </w:pPr>
      <w:bookmarkStart w:id="20" w:name="bookmark93"/>
      <w:r w:rsidRPr="00351ECE">
        <w:rPr>
          <w:rFonts w:ascii="Times New Roman" w:eastAsia="Times New Roman" w:hAnsi="Times New Roman" w:cs="Times New Roman"/>
          <w:b/>
          <w:bCs/>
          <w:color w:val="000000"/>
          <w:sz w:val="24"/>
          <w:szCs w:val="24"/>
          <w:lang w:eastAsia="ru-RU"/>
        </w:rPr>
        <w:t>развитие просодической стороны речи</w:t>
      </w:r>
      <w:bookmarkEnd w:id="20"/>
    </w:p>
    <w:p w:rsidR="00351ECE" w:rsidRPr="00351ECE" w:rsidRDefault="00351ECE" w:rsidP="00351ECE">
      <w:pPr>
        <w:spacing w:after="0"/>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Формировать правильное речевое дыхание и длительный ротовой выдох.</w:t>
      </w:r>
    </w:p>
    <w:p w:rsidR="00351ECE" w:rsidRPr="00351ECE" w:rsidRDefault="00351ECE" w:rsidP="00351ECE">
      <w:pPr>
        <w:spacing w:after="0"/>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Закрепить навык мягкого голосоведения.</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Воспитывать умеренный темп речи по подражанию педагогу и в упражне</w:t>
      </w:r>
      <w:r w:rsidRPr="00351ECE">
        <w:rPr>
          <w:rFonts w:ascii="Times New Roman" w:eastAsia="Times New Roman" w:hAnsi="Times New Roman" w:cs="Times New Roman"/>
          <w:color w:val="000000"/>
          <w:sz w:val="24"/>
          <w:szCs w:val="24"/>
          <w:lang w:eastAsia="ru-RU"/>
        </w:rPr>
        <w:softHyphen/>
        <w:t>ниях на координацию речи с движением.</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Развивать ритмичность речи, ее интонационную выразительность, моду</w:t>
      </w:r>
      <w:r w:rsidRPr="00351ECE">
        <w:rPr>
          <w:rFonts w:ascii="Times New Roman" w:eastAsia="Times New Roman" w:hAnsi="Times New Roman" w:cs="Times New Roman"/>
          <w:color w:val="000000"/>
          <w:sz w:val="24"/>
          <w:szCs w:val="24"/>
          <w:lang w:eastAsia="ru-RU"/>
        </w:rPr>
        <w:softHyphen/>
        <w:t>ляцию голоса.</w:t>
      </w:r>
    </w:p>
    <w:p w:rsidR="00351ECE" w:rsidRPr="00351ECE" w:rsidRDefault="00351ECE" w:rsidP="00351ECE">
      <w:pPr>
        <w:keepNext/>
        <w:keepLines/>
        <w:spacing w:after="0"/>
        <w:ind w:left="20" w:firstLine="360"/>
        <w:jc w:val="both"/>
        <w:outlineLvl w:val="3"/>
        <w:rPr>
          <w:rFonts w:ascii="Times New Roman" w:eastAsia="Times New Roman" w:hAnsi="Times New Roman" w:cs="Times New Roman"/>
          <w:b/>
          <w:bCs/>
          <w:color w:val="000000"/>
          <w:sz w:val="24"/>
          <w:szCs w:val="24"/>
          <w:lang w:eastAsia="ru-RU"/>
        </w:rPr>
      </w:pPr>
      <w:bookmarkStart w:id="21" w:name="bookmark94"/>
      <w:r w:rsidRPr="00351ECE">
        <w:rPr>
          <w:rFonts w:ascii="Times New Roman" w:eastAsia="Times New Roman" w:hAnsi="Times New Roman" w:cs="Times New Roman"/>
          <w:b/>
          <w:bCs/>
          <w:color w:val="000000"/>
          <w:sz w:val="24"/>
          <w:szCs w:val="24"/>
          <w:lang w:eastAsia="ru-RU"/>
        </w:rPr>
        <w:t>коррекция произносительной стороны речи</w:t>
      </w:r>
      <w:bookmarkEnd w:id="21"/>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Закрепить правильное произношение имеющихся звуков в игровой и сво</w:t>
      </w:r>
      <w:r w:rsidRPr="00351ECE">
        <w:rPr>
          <w:rFonts w:ascii="Times New Roman" w:eastAsia="Times New Roman" w:hAnsi="Times New Roman" w:cs="Times New Roman"/>
          <w:color w:val="000000"/>
          <w:sz w:val="24"/>
          <w:szCs w:val="24"/>
          <w:lang w:eastAsia="ru-RU"/>
        </w:rPr>
        <w:softHyphen/>
        <w:t>бодной речевой деятельности.</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Активизировать движения речевого аппарата, готовить его к формирова</w:t>
      </w:r>
      <w:r w:rsidRPr="00351ECE">
        <w:rPr>
          <w:rFonts w:ascii="Times New Roman" w:eastAsia="Times New Roman" w:hAnsi="Times New Roman" w:cs="Times New Roman"/>
          <w:color w:val="000000"/>
          <w:sz w:val="24"/>
          <w:szCs w:val="24"/>
          <w:lang w:eastAsia="ru-RU"/>
        </w:rPr>
        <w:softHyphen/>
        <w:t>нию звуков всех групп.</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351ECE" w:rsidRPr="00351ECE" w:rsidRDefault="00351ECE" w:rsidP="00351ECE">
      <w:pPr>
        <w:keepNext/>
        <w:keepLines/>
        <w:spacing w:after="0"/>
        <w:ind w:left="20" w:firstLine="360"/>
        <w:jc w:val="both"/>
        <w:outlineLvl w:val="3"/>
        <w:rPr>
          <w:rFonts w:ascii="Times New Roman" w:eastAsia="Times New Roman" w:hAnsi="Times New Roman" w:cs="Times New Roman"/>
          <w:b/>
          <w:bCs/>
          <w:color w:val="000000"/>
          <w:sz w:val="24"/>
          <w:szCs w:val="24"/>
          <w:lang w:eastAsia="ru-RU"/>
        </w:rPr>
      </w:pPr>
      <w:bookmarkStart w:id="22" w:name="bookmark95"/>
      <w:r w:rsidRPr="00351ECE">
        <w:rPr>
          <w:rFonts w:ascii="Times New Roman" w:eastAsia="Times New Roman" w:hAnsi="Times New Roman" w:cs="Times New Roman"/>
          <w:b/>
          <w:bCs/>
          <w:color w:val="000000"/>
          <w:sz w:val="24"/>
          <w:szCs w:val="24"/>
          <w:lang w:eastAsia="ru-RU"/>
        </w:rPr>
        <w:t>работа над слоговой структурой слова</w:t>
      </w:r>
      <w:bookmarkEnd w:id="22"/>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Совершенствовать умение различать на слух длинные и короткие слова. Учить запоминать и воспроизводить цепочки слогов со сменой ударения и ин</w:t>
      </w:r>
      <w:r w:rsidRPr="00351ECE">
        <w:rPr>
          <w:rFonts w:ascii="Times New Roman" w:eastAsia="Times New Roman" w:hAnsi="Times New Roman" w:cs="Times New Roman"/>
          <w:color w:val="000000"/>
          <w:sz w:val="24"/>
          <w:szCs w:val="24"/>
          <w:lang w:eastAsia="ru-RU"/>
        </w:rPr>
        <w:softHyphen/>
        <w:t>тонации, цепочек слогов с разными согласными и одинаковыми гласными; це</w:t>
      </w:r>
      <w:r w:rsidRPr="00351ECE">
        <w:rPr>
          <w:rFonts w:ascii="Times New Roman" w:eastAsia="Times New Roman" w:hAnsi="Times New Roman" w:cs="Times New Roman"/>
          <w:color w:val="000000"/>
          <w:sz w:val="24"/>
          <w:szCs w:val="24"/>
          <w:lang w:eastAsia="ru-RU"/>
        </w:rPr>
        <w:softHyphen/>
        <w:t>почек слогов со стечением согласных.</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Обеспечить дальнейшее усвоение и использование в речи слов различной звукослоговой структуры.</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Сформировать навыки слогового анализа и синтеза слов, состоящих из двух слогов, одного слога, трех слогов.</w:t>
      </w:r>
    </w:p>
    <w:p w:rsidR="00351ECE" w:rsidRPr="00351ECE" w:rsidRDefault="00351ECE" w:rsidP="00351ECE">
      <w:pPr>
        <w:spacing w:after="0"/>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Закрепить понятие</w:t>
      </w:r>
      <w:r w:rsidRPr="00351ECE">
        <w:rPr>
          <w:rFonts w:ascii="Times New Roman" w:eastAsia="Times New Roman" w:hAnsi="Times New Roman" w:cs="Times New Roman"/>
          <w:i/>
          <w:iCs/>
          <w:color w:val="000000"/>
          <w:sz w:val="24"/>
          <w:szCs w:val="24"/>
          <w:lang w:eastAsia="ru-RU"/>
        </w:rPr>
        <w:t xml:space="preserve"> слог</w:t>
      </w:r>
      <w:r w:rsidRPr="00351ECE">
        <w:rPr>
          <w:rFonts w:ascii="Times New Roman" w:eastAsia="Times New Roman" w:hAnsi="Times New Roman" w:cs="Times New Roman"/>
          <w:color w:val="000000"/>
          <w:sz w:val="24"/>
          <w:szCs w:val="24"/>
          <w:lang w:eastAsia="ru-RU"/>
        </w:rPr>
        <w:t xml:space="preserve"> и умение оперировать им.</w:t>
      </w:r>
    </w:p>
    <w:p w:rsidR="00351ECE" w:rsidRPr="00351ECE" w:rsidRDefault="00351ECE" w:rsidP="00351ECE">
      <w:pPr>
        <w:keepNext/>
        <w:keepLines/>
        <w:spacing w:after="0"/>
        <w:ind w:left="20" w:right="20" w:firstLine="360"/>
        <w:jc w:val="both"/>
        <w:outlineLvl w:val="3"/>
        <w:rPr>
          <w:rFonts w:ascii="Times New Roman" w:eastAsia="Times New Roman" w:hAnsi="Times New Roman" w:cs="Times New Roman"/>
          <w:b/>
          <w:bCs/>
          <w:color w:val="000000"/>
          <w:sz w:val="24"/>
          <w:szCs w:val="24"/>
          <w:lang w:eastAsia="ru-RU"/>
        </w:rPr>
      </w:pPr>
      <w:bookmarkStart w:id="23" w:name="bookmark96"/>
      <w:r w:rsidRPr="00351ECE">
        <w:rPr>
          <w:rFonts w:ascii="Times New Roman" w:eastAsia="Times New Roman" w:hAnsi="Times New Roman" w:cs="Times New Roman"/>
          <w:b/>
          <w:bCs/>
          <w:color w:val="000000"/>
          <w:sz w:val="24"/>
          <w:szCs w:val="24"/>
          <w:lang w:eastAsia="ru-RU"/>
        </w:rPr>
        <w:t>совершенствование фонематического восприятия, навыков звуково</w:t>
      </w:r>
      <w:r w:rsidRPr="00351ECE">
        <w:rPr>
          <w:rFonts w:ascii="Times New Roman" w:eastAsia="Times New Roman" w:hAnsi="Times New Roman" w:cs="Times New Roman"/>
          <w:b/>
          <w:bCs/>
          <w:color w:val="000000"/>
          <w:sz w:val="24"/>
          <w:szCs w:val="24"/>
          <w:lang w:eastAsia="ru-RU"/>
        </w:rPr>
        <w:softHyphen/>
        <w:t>го анализа и синтеза</w:t>
      </w:r>
      <w:bookmarkEnd w:id="23"/>
    </w:p>
    <w:p w:rsidR="00351ECE" w:rsidRPr="00351ECE" w:rsidRDefault="00351ECE" w:rsidP="00351ECE">
      <w:pPr>
        <w:spacing w:after="0"/>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Совершенствовать умение различать на слух гласные звуки.</w:t>
      </w:r>
    </w:p>
    <w:p w:rsidR="00351ECE" w:rsidRPr="00351ECE" w:rsidRDefault="00351ECE" w:rsidP="00351ECE">
      <w:pPr>
        <w:spacing w:after="0"/>
        <w:ind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Закрепить представления о гласных и согласных звуках, их отличитель</w:t>
      </w:r>
      <w:r w:rsidRPr="00351ECE">
        <w:rPr>
          <w:rFonts w:ascii="Times New Roman" w:eastAsia="Times New Roman" w:hAnsi="Times New Roman" w:cs="Times New Roman"/>
          <w:color w:val="000000"/>
          <w:sz w:val="24"/>
          <w:szCs w:val="24"/>
          <w:lang w:eastAsia="ru-RU"/>
        </w:rPr>
        <w:softHyphen/>
        <w:t>ных признаках. Упражнять в различении на слух гласных и согласных звуков, в подборе слов на заданные гласные и согласные звуки.</w:t>
      </w:r>
    </w:p>
    <w:p w:rsidR="00351ECE" w:rsidRPr="00351ECE" w:rsidRDefault="00351ECE" w:rsidP="00351ECE">
      <w:pPr>
        <w:spacing w:after="0"/>
        <w:ind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Формировать умение различать на слух согласные звуки, близкие по арти</w:t>
      </w:r>
      <w:r w:rsidRPr="00351ECE">
        <w:rPr>
          <w:rFonts w:ascii="Times New Roman" w:eastAsia="Times New Roman" w:hAnsi="Times New Roman" w:cs="Times New Roman"/>
          <w:color w:val="000000"/>
          <w:sz w:val="24"/>
          <w:szCs w:val="24"/>
          <w:lang w:eastAsia="ru-RU"/>
        </w:rPr>
        <w:softHyphen/>
        <w:t>куляционным признакам в ряду звуков, слогов, слов, в предложениях, свобод</w:t>
      </w:r>
      <w:r w:rsidRPr="00351ECE">
        <w:rPr>
          <w:rFonts w:ascii="Times New Roman" w:eastAsia="Times New Roman" w:hAnsi="Times New Roman" w:cs="Times New Roman"/>
          <w:color w:val="000000"/>
          <w:sz w:val="24"/>
          <w:szCs w:val="24"/>
          <w:lang w:eastAsia="ru-RU"/>
        </w:rPr>
        <w:softHyphen/>
        <w:t>ной игровой и речевой деятельности.</w:t>
      </w:r>
    </w:p>
    <w:p w:rsidR="00351ECE" w:rsidRPr="00351ECE" w:rsidRDefault="00351ECE" w:rsidP="00351ECE">
      <w:pPr>
        <w:spacing w:after="0"/>
        <w:ind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Закреплять навык выделения заданных звуков из ряда звуков, гласных из начала слова, согласных из конца и начала слова.</w:t>
      </w:r>
    </w:p>
    <w:p w:rsidR="00351ECE" w:rsidRPr="00351ECE" w:rsidRDefault="00351ECE" w:rsidP="00351ECE">
      <w:pPr>
        <w:spacing w:after="0"/>
        <w:ind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351ECE" w:rsidRPr="00351ECE" w:rsidRDefault="00351ECE" w:rsidP="00351ECE">
      <w:pPr>
        <w:spacing w:after="0"/>
        <w:ind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Формировать навык различения согласных звуков по признакам: глухой — звонкий, твердый — мягкий.</w:t>
      </w:r>
    </w:p>
    <w:p w:rsidR="00351ECE" w:rsidRPr="00351ECE" w:rsidRDefault="00351ECE" w:rsidP="00351ECE">
      <w:pPr>
        <w:spacing w:after="0"/>
        <w:ind w:firstLine="360"/>
        <w:jc w:val="both"/>
        <w:rPr>
          <w:rFonts w:ascii="Times New Roman" w:eastAsia="Times New Roman" w:hAnsi="Times New Roman" w:cs="Times New Roman"/>
          <w:i/>
          <w:iCs/>
          <w:color w:val="000000"/>
          <w:sz w:val="24"/>
          <w:szCs w:val="24"/>
          <w:lang w:eastAsia="ru-RU"/>
        </w:rPr>
      </w:pPr>
      <w:r w:rsidRPr="00351ECE">
        <w:rPr>
          <w:rFonts w:ascii="Times New Roman" w:eastAsia="Times New Roman" w:hAnsi="Times New Roman" w:cs="Times New Roman"/>
          <w:color w:val="000000"/>
          <w:sz w:val="24"/>
          <w:szCs w:val="24"/>
          <w:lang w:eastAsia="ru-RU"/>
        </w:rPr>
        <w:t>Закрепить понятия</w:t>
      </w:r>
      <w:r w:rsidRPr="00351ECE">
        <w:rPr>
          <w:rFonts w:ascii="Times New Roman" w:eastAsia="Times New Roman" w:hAnsi="Times New Roman" w:cs="Times New Roman"/>
          <w:i/>
          <w:iCs/>
          <w:color w:val="000000"/>
          <w:sz w:val="24"/>
          <w:szCs w:val="24"/>
          <w:lang w:eastAsia="ru-RU"/>
        </w:rPr>
        <w:t xml:space="preserve"> звук, гласный звук, согласный звук.</w:t>
      </w:r>
    </w:p>
    <w:p w:rsidR="00351ECE" w:rsidRPr="00351ECE" w:rsidRDefault="00351ECE" w:rsidP="00351ECE">
      <w:pPr>
        <w:spacing w:after="180"/>
        <w:ind w:right="20" w:firstLine="360"/>
        <w:jc w:val="both"/>
        <w:rPr>
          <w:rFonts w:ascii="Times New Roman" w:eastAsia="Times New Roman" w:hAnsi="Times New Roman" w:cs="Times New Roman"/>
          <w:i/>
          <w:iCs/>
          <w:color w:val="000000"/>
          <w:sz w:val="24"/>
          <w:szCs w:val="24"/>
          <w:lang w:eastAsia="ru-RU"/>
        </w:rPr>
      </w:pPr>
      <w:r w:rsidRPr="00351ECE">
        <w:rPr>
          <w:rFonts w:ascii="Times New Roman" w:eastAsia="Times New Roman" w:hAnsi="Times New Roman" w:cs="Times New Roman"/>
          <w:color w:val="000000"/>
          <w:sz w:val="24"/>
          <w:szCs w:val="24"/>
          <w:lang w:eastAsia="ru-RU"/>
        </w:rPr>
        <w:t>Сформировать понятия</w:t>
      </w:r>
      <w:r w:rsidRPr="00351ECE">
        <w:rPr>
          <w:rFonts w:ascii="Times New Roman" w:eastAsia="Times New Roman" w:hAnsi="Times New Roman" w:cs="Times New Roman"/>
          <w:i/>
          <w:iCs/>
          <w:color w:val="000000"/>
          <w:sz w:val="24"/>
          <w:szCs w:val="24"/>
          <w:lang w:eastAsia="ru-RU"/>
        </w:rPr>
        <w:t xml:space="preserve"> звонкий согласный звук, глухой согласный звук, мяг</w:t>
      </w:r>
      <w:r w:rsidRPr="00351ECE">
        <w:rPr>
          <w:rFonts w:ascii="Times New Roman" w:eastAsia="Times New Roman" w:hAnsi="Times New Roman" w:cs="Times New Roman"/>
          <w:i/>
          <w:iCs/>
          <w:color w:val="000000"/>
          <w:sz w:val="24"/>
          <w:szCs w:val="24"/>
          <w:lang w:eastAsia="ru-RU"/>
        </w:rPr>
        <w:softHyphen/>
        <w:t>кий согласный звук, твердый согласный звук.</w:t>
      </w:r>
    </w:p>
    <w:p w:rsidR="00351ECE" w:rsidRPr="00351ECE" w:rsidRDefault="00351ECE" w:rsidP="00351ECE">
      <w:pPr>
        <w:keepNext/>
        <w:keepLines/>
        <w:spacing w:after="71"/>
        <w:ind w:right="180"/>
        <w:jc w:val="both"/>
        <w:outlineLvl w:val="2"/>
        <w:rPr>
          <w:rFonts w:ascii="Times New Roman" w:eastAsia="Times New Roman" w:hAnsi="Times New Roman" w:cs="Times New Roman"/>
          <w:b/>
          <w:bCs/>
          <w:smallCaps/>
          <w:color w:val="000000"/>
          <w:sz w:val="24"/>
          <w:szCs w:val="24"/>
          <w:u w:val="single"/>
          <w:lang w:eastAsia="ru-RU"/>
        </w:rPr>
      </w:pPr>
      <w:bookmarkStart w:id="24" w:name="bookmark98"/>
      <w:r w:rsidRPr="00351ECE">
        <w:rPr>
          <w:rFonts w:ascii="Times New Roman" w:eastAsia="Times New Roman" w:hAnsi="Times New Roman" w:cs="Times New Roman"/>
          <w:b/>
          <w:bCs/>
          <w:smallCaps/>
          <w:color w:val="000000"/>
          <w:sz w:val="24"/>
          <w:szCs w:val="24"/>
          <w:u w:val="single"/>
          <w:lang w:eastAsia="ru-RU"/>
        </w:rPr>
        <w:lastRenderedPageBreak/>
        <w:t>развитие связной речи и речевого общения</w:t>
      </w:r>
      <w:bookmarkEnd w:id="24"/>
    </w:p>
    <w:p w:rsidR="00351ECE" w:rsidRPr="00351ECE" w:rsidRDefault="00351ECE" w:rsidP="00351ECE">
      <w:pPr>
        <w:spacing w:after="0"/>
        <w:ind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351ECE" w:rsidRPr="00351ECE" w:rsidRDefault="00351ECE" w:rsidP="00351ECE">
      <w:pPr>
        <w:spacing w:after="0"/>
        <w:ind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Совершенствовать умение отвечать на вопросы кратко и полно, задавать вопросы, вести диалог, выслушивать друг друга до конца.</w:t>
      </w:r>
    </w:p>
    <w:p w:rsidR="00351ECE" w:rsidRPr="00351ECE" w:rsidRDefault="00351ECE" w:rsidP="00351ECE">
      <w:pPr>
        <w:spacing w:after="0"/>
        <w:ind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Учить составлять рассказы-описания, а затем и загадки-описания о пред</w:t>
      </w:r>
      <w:r w:rsidRPr="00351ECE">
        <w:rPr>
          <w:rFonts w:ascii="Times New Roman" w:eastAsia="Times New Roman" w:hAnsi="Times New Roman" w:cs="Times New Roman"/>
          <w:color w:val="000000"/>
          <w:sz w:val="24"/>
          <w:szCs w:val="24"/>
          <w:lang w:eastAsia="ru-RU"/>
        </w:rPr>
        <w:softHyphen/>
        <w:t>метах и объектах по образцу, предложенному плану; связно рассказывать о со</w:t>
      </w:r>
      <w:r w:rsidRPr="00351ECE">
        <w:rPr>
          <w:rFonts w:ascii="Times New Roman" w:eastAsia="Times New Roman" w:hAnsi="Times New Roman" w:cs="Times New Roman"/>
          <w:color w:val="000000"/>
          <w:sz w:val="24"/>
          <w:szCs w:val="24"/>
          <w:lang w:eastAsia="ru-RU"/>
        </w:rPr>
        <w:softHyphen/>
        <w:t>держании серии сюжетных картинок и сюжетной картины по предложенному педагогом или коллективно составленному плану.</w:t>
      </w:r>
    </w:p>
    <w:p w:rsidR="00351ECE" w:rsidRPr="00351ECE" w:rsidRDefault="00351ECE" w:rsidP="00351ECE">
      <w:pPr>
        <w:spacing w:after="0"/>
        <w:ind w:left="20" w:right="20" w:firstLine="38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Совершенствовать навык пересказа хорошо знакомых сказок и коротких текстов.</w:t>
      </w:r>
    </w:p>
    <w:p w:rsidR="00351ECE" w:rsidRPr="00351ECE" w:rsidRDefault="00351ECE" w:rsidP="00351ECE">
      <w:pPr>
        <w:spacing w:after="517"/>
        <w:ind w:left="20" w:right="20" w:firstLine="38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Совершенствовать умение «оречевлять» игровую ситуацию и на этой осно</w:t>
      </w:r>
      <w:r w:rsidRPr="00351ECE">
        <w:rPr>
          <w:rFonts w:ascii="Times New Roman" w:eastAsia="Times New Roman" w:hAnsi="Times New Roman" w:cs="Times New Roman"/>
          <w:color w:val="000000"/>
          <w:sz w:val="24"/>
          <w:szCs w:val="24"/>
          <w:lang w:eastAsia="ru-RU"/>
        </w:rPr>
        <w:softHyphen/>
        <w:t>ве развивать коммуникативную функцию речи.</w:t>
      </w:r>
    </w:p>
    <w:p w:rsidR="00351ECE" w:rsidRDefault="00351ECE" w:rsidP="00351ECE">
      <w:pPr>
        <w:spacing w:after="0"/>
        <w:ind w:right="220"/>
        <w:jc w:val="both"/>
        <w:rPr>
          <w:rFonts w:ascii="Times New Roman" w:eastAsia="Times New Roman" w:hAnsi="Times New Roman" w:cs="Times New Roman"/>
          <w:b/>
          <w:bCs/>
          <w:color w:val="000000"/>
          <w:sz w:val="24"/>
          <w:szCs w:val="24"/>
          <w:lang w:eastAsia="ru-RU"/>
        </w:rPr>
      </w:pPr>
      <w:bookmarkStart w:id="25" w:name="bookmark99"/>
      <w:r w:rsidRPr="00351ECE">
        <w:rPr>
          <w:rFonts w:ascii="Times New Roman" w:eastAsia="Times New Roman" w:hAnsi="Times New Roman" w:cs="Times New Roman"/>
          <w:b/>
          <w:bCs/>
          <w:color w:val="000000"/>
          <w:sz w:val="24"/>
          <w:szCs w:val="24"/>
          <w:lang w:eastAsia="ru-RU"/>
        </w:rPr>
        <w:t xml:space="preserve">Старший дошкольный возраст (с 6 до 7 лет) </w:t>
      </w:r>
    </w:p>
    <w:p w:rsidR="00351ECE" w:rsidRPr="00351ECE" w:rsidRDefault="00351ECE" w:rsidP="00351ECE">
      <w:pPr>
        <w:spacing w:after="0"/>
        <w:ind w:right="220"/>
        <w:jc w:val="both"/>
        <w:rPr>
          <w:rFonts w:ascii="Times New Roman" w:eastAsia="Times New Roman" w:hAnsi="Times New Roman" w:cs="Times New Roman"/>
          <w:b/>
          <w:bCs/>
          <w:color w:val="000000"/>
          <w:sz w:val="24"/>
          <w:szCs w:val="24"/>
          <w:u w:val="single"/>
          <w:lang w:eastAsia="ru-RU"/>
        </w:rPr>
      </w:pPr>
      <w:r w:rsidRPr="00351ECE">
        <w:rPr>
          <w:rFonts w:ascii="Times New Roman" w:eastAsia="Times New Roman" w:hAnsi="Times New Roman" w:cs="Times New Roman"/>
          <w:b/>
          <w:bCs/>
          <w:smallCaps/>
          <w:color w:val="000000"/>
          <w:sz w:val="24"/>
          <w:szCs w:val="24"/>
          <w:u w:val="single"/>
          <w:lang w:eastAsia="ru-RU"/>
        </w:rPr>
        <w:t>развитие словаря</w:t>
      </w:r>
      <w:bookmarkEnd w:id="25"/>
    </w:p>
    <w:p w:rsidR="00351ECE" w:rsidRPr="00351ECE" w:rsidRDefault="00351ECE" w:rsidP="00351ECE">
      <w:pPr>
        <w:spacing w:after="0"/>
        <w:ind w:left="20" w:right="20" w:firstLine="38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Расширять, уточнять и активизировать словарь на основе систематизации и обобщения знаний об окружающем.</w:t>
      </w:r>
    </w:p>
    <w:p w:rsidR="00351ECE" w:rsidRPr="00351ECE" w:rsidRDefault="00351ECE" w:rsidP="00351ECE">
      <w:pPr>
        <w:spacing w:after="0"/>
        <w:ind w:left="20" w:right="20" w:firstLine="38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Учить практическому овладению существительными с уменьшительными и увеличительными суффиксами, существительными суффиксами единично</w:t>
      </w:r>
      <w:r w:rsidRPr="00351ECE">
        <w:rPr>
          <w:rFonts w:ascii="Times New Roman" w:eastAsia="Times New Roman" w:hAnsi="Times New Roman" w:cs="Times New Roman"/>
          <w:color w:val="000000"/>
          <w:sz w:val="24"/>
          <w:szCs w:val="24"/>
          <w:lang w:eastAsia="ru-RU"/>
        </w:rPr>
        <w:softHyphen/>
        <w:t>сти; существительными, образованными от глаголов.</w:t>
      </w:r>
    </w:p>
    <w:p w:rsidR="00351ECE" w:rsidRPr="00351ECE" w:rsidRDefault="00351ECE" w:rsidP="00351ECE">
      <w:pPr>
        <w:spacing w:after="0"/>
        <w:ind w:left="20" w:right="20" w:firstLine="38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Обогащать экспрессивную речь сложными словами, неизменяемыми сло</w:t>
      </w:r>
      <w:r w:rsidRPr="00351ECE">
        <w:rPr>
          <w:rFonts w:ascii="Times New Roman" w:eastAsia="Times New Roman" w:hAnsi="Times New Roman" w:cs="Times New Roman"/>
          <w:color w:val="000000"/>
          <w:sz w:val="24"/>
          <w:szCs w:val="24"/>
          <w:lang w:eastAsia="ru-RU"/>
        </w:rPr>
        <w:softHyphen/>
        <w:t>вами, словами-антонимами и словами-синонимами.</w:t>
      </w:r>
    </w:p>
    <w:p w:rsidR="00351ECE" w:rsidRPr="00351ECE" w:rsidRDefault="00351ECE" w:rsidP="00351ECE">
      <w:pPr>
        <w:spacing w:after="0"/>
        <w:ind w:left="20" w:right="20" w:firstLine="38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Расширять представления о переносном значении и многозначности слов. Учить использовать слова в переносном значении, многозначные слова.</w:t>
      </w:r>
    </w:p>
    <w:p w:rsidR="00351ECE" w:rsidRPr="00351ECE" w:rsidRDefault="00351ECE" w:rsidP="00351ECE">
      <w:pPr>
        <w:spacing w:after="0"/>
        <w:ind w:left="20" w:right="20" w:firstLine="38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Обогащать экспрессивную речь прилагательными с уменьшительными суффиксами, относительными и притяжательными прилагательными; прила</w:t>
      </w:r>
      <w:r w:rsidRPr="00351ECE">
        <w:rPr>
          <w:rFonts w:ascii="Times New Roman" w:eastAsia="Times New Roman" w:hAnsi="Times New Roman" w:cs="Times New Roman"/>
          <w:color w:val="000000"/>
          <w:sz w:val="24"/>
          <w:szCs w:val="24"/>
          <w:lang w:eastAsia="ru-RU"/>
        </w:rPr>
        <w:softHyphen/>
        <w:t>гательными, обозначающими моральные качества людей.</w:t>
      </w:r>
    </w:p>
    <w:p w:rsidR="00351ECE" w:rsidRPr="00351ECE" w:rsidRDefault="00351ECE" w:rsidP="00351ECE">
      <w:pPr>
        <w:spacing w:after="0"/>
        <w:ind w:left="20" w:right="20" w:firstLine="38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Способствовать дальнейшему овладению приставочными глаголами, гла</w:t>
      </w:r>
      <w:r w:rsidRPr="00351ECE">
        <w:rPr>
          <w:rFonts w:ascii="Times New Roman" w:eastAsia="Times New Roman" w:hAnsi="Times New Roman" w:cs="Times New Roman"/>
          <w:color w:val="000000"/>
          <w:sz w:val="24"/>
          <w:szCs w:val="24"/>
          <w:lang w:eastAsia="ru-RU"/>
        </w:rPr>
        <w:softHyphen/>
        <w:t>голами с оттенками значений.</w:t>
      </w:r>
    </w:p>
    <w:p w:rsidR="00351ECE" w:rsidRPr="00351ECE" w:rsidRDefault="00351ECE" w:rsidP="00351ECE">
      <w:pPr>
        <w:spacing w:after="0"/>
        <w:ind w:left="20" w:right="20" w:firstLine="38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Способствовать практическому овладению всеми простыми и основными сложными предлогами.</w:t>
      </w:r>
    </w:p>
    <w:p w:rsidR="00351ECE" w:rsidRPr="00351ECE" w:rsidRDefault="00351ECE" w:rsidP="00351ECE">
      <w:pPr>
        <w:spacing w:after="0"/>
        <w:ind w:left="20" w:right="20" w:firstLine="38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Обогащать экспрессивную речь за счет имен числительных, местоимен</w:t>
      </w:r>
      <w:r w:rsidRPr="00351ECE">
        <w:rPr>
          <w:rFonts w:ascii="Times New Roman" w:eastAsia="Times New Roman" w:hAnsi="Times New Roman" w:cs="Times New Roman"/>
          <w:color w:val="000000"/>
          <w:sz w:val="24"/>
          <w:szCs w:val="24"/>
          <w:lang w:eastAsia="ru-RU"/>
        </w:rPr>
        <w:softHyphen/>
        <w:t>ных форм, наречий, причастий.</w:t>
      </w:r>
    </w:p>
    <w:p w:rsidR="00351ECE" w:rsidRPr="00351ECE" w:rsidRDefault="00351ECE" w:rsidP="00351ECE">
      <w:pPr>
        <w:spacing w:after="148"/>
        <w:ind w:left="20" w:firstLine="38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Закрепить понятие</w:t>
      </w:r>
      <w:r w:rsidRPr="00351ECE">
        <w:rPr>
          <w:rFonts w:ascii="Times New Roman" w:eastAsia="Times New Roman" w:hAnsi="Times New Roman" w:cs="Times New Roman"/>
          <w:i/>
          <w:iCs/>
          <w:color w:val="000000"/>
          <w:sz w:val="24"/>
          <w:szCs w:val="24"/>
          <w:lang w:eastAsia="ru-RU"/>
        </w:rPr>
        <w:t xml:space="preserve"> слово</w:t>
      </w:r>
      <w:r w:rsidRPr="00351ECE">
        <w:rPr>
          <w:rFonts w:ascii="Times New Roman" w:eastAsia="Times New Roman" w:hAnsi="Times New Roman" w:cs="Times New Roman"/>
          <w:color w:val="000000"/>
          <w:sz w:val="24"/>
          <w:szCs w:val="24"/>
          <w:lang w:eastAsia="ru-RU"/>
        </w:rPr>
        <w:t xml:space="preserve"> и умение оперировать им.</w:t>
      </w:r>
    </w:p>
    <w:p w:rsidR="00351ECE" w:rsidRPr="00351ECE" w:rsidRDefault="00351ECE" w:rsidP="00351ECE">
      <w:pPr>
        <w:keepNext/>
        <w:keepLines/>
        <w:spacing w:after="76"/>
        <w:ind w:left="20" w:firstLine="380"/>
        <w:jc w:val="both"/>
        <w:outlineLvl w:val="2"/>
        <w:rPr>
          <w:rFonts w:ascii="Times New Roman" w:eastAsia="Times New Roman" w:hAnsi="Times New Roman" w:cs="Times New Roman"/>
          <w:b/>
          <w:bCs/>
          <w:smallCaps/>
          <w:color w:val="000000"/>
          <w:sz w:val="24"/>
          <w:szCs w:val="24"/>
          <w:u w:val="single"/>
          <w:lang w:eastAsia="ru-RU"/>
        </w:rPr>
      </w:pPr>
      <w:bookmarkStart w:id="26" w:name="bookmark100"/>
      <w:r w:rsidRPr="00351ECE">
        <w:rPr>
          <w:rFonts w:ascii="Times New Roman" w:eastAsia="Times New Roman" w:hAnsi="Times New Roman" w:cs="Times New Roman"/>
          <w:b/>
          <w:bCs/>
          <w:smallCaps/>
          <w:color w:val="000000"/>
          <w:sz w:val="24"/>
          <w:szCs w:val="24"/>
          <w:u w:val="single"/>
          <w:lang w:eastAsia="ru-RU"/>
        </w:rPr>
        <w:t>совершенствование грамматического строя речи</w:t>
      </w:r>
      <w:bookmarkEnd w:id="26"/>
    </w:p>
    <w:p w:rsidR="00351ECE" w:rsidRPr="00351ECE" w:rsidRDefault="00351ECE" w:rsidP="00351ECE">
      <w:pPr>
        <w:spacing w:after="0"/>
        <w:ind w:left="20" w:right="20" w:firstLine="38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Совершенствовать умение употреблять имена существительные единст</w:t>
      </w:r>
      <w:r w:rsidRPr="00351ECE">
        <w:rPr>
          <w:rFonts w:ascii="Times New Roman" w:eastAsia="Times New Roman" w:hAnsi="Times New Roman" w:cs="Times New Roman"/>
          <w:color w:val="000000"/>
          <w:sz w:val="24"/>
          <w:szCs w:val="24"/>
          <w:lang w:eastAsia="ru-RU"/>
        </w:rPr>
        <w:softHyphen/>
        <w:t>венного и множественного числа в именительном падеже и в косвенных паде</w:t>
      </w:r>
      <w:r w:rsidRPr="00351ECE">
        <w:rPr>
          <w:rFonts w:ascii="Times New Roman" w:eastAsia="Times New Roman" w:hAnsi="Times New Roman" w:cs="Times New Roman"/>
          <w:color w:val="000000"/>
          <w:sz w:val="24"/>
          <w:szCs w:val="24"/>
          <w:lang w:eastAsia="ru-RU"/>
        </w:rPr>
        <w:softHyphen/>
        <w:t>жах как в беспредложных конструкциях, так и в конструкциях с предлогами.</w:t>
      </w:r>
    </w:p>
    <w:p w:rsidR="00351ECE" w:rsidRPr="00351ECE" w:rsidRDefault="00351ECE" w:rsidP="00351ECE">
      <w:pPr>
        <w:spacing w:after="0"/>
        <w:ind w:left="20" w:right="20" w:firstLine="38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Совершенствовать умение образовывать и использовать имена существи</w:t>
      </w:r>
      <w:r w:rsidRPr="00351ECE">
        <w:rPr>
          <w:rFonts w:ascii="Times New Roman" w:eastAsia="Times New Roman" w:hAnsi="Times New Roman" w:cs="Times New Roman"/>
          <w:color w:val="000000"/>
          <w:sz w:val="24"/>
          <w:szCs w:val="24"/>
          <w:lang w:eastAsia="ru-RU"/>
        </w:rPr>
        <w:softHyphen/>
        <w:t>тельные и имена прилагательные с уменьшительными суффиксами.</w:t>
      </w:r>
    </w:p>
    <w:p w:rsidR="00351ECE" w:rsidRPr="00351ECE" w:rsidRDefault="00351ECE" w:rsidP="00351ECE">
      <w:pPr>
        <w:spacing w:after="0"/>
        <w:ind w:left="20" w:right="20" w:firstLine="38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Формировать умение образовывать и использовать имена существитель</w:t>
      </w:r>
      <w:r w:rsidRPr="00351ECE">
        <w:rPr>
          <w:rFonts w:ascii="Times New Roman" w:eastAsia="Times New Roman" w:hAnsi="Times New Roman" w:cs="Times New Roman"/>
          <w:color w:val="000000"/>
          <w:sz w:val="24"/>
          <w:szCs w:val="24"/>
          <w:lang w:eastAsia="ru-RU"/>
        </w:rPr>
        <w:softHyphen/>
        <w:t>ные с увеличительными суффиксами и суффиксами единичности.</w:t>
      </w:r>
    </w:p>
    <w:p w:rsidR="00351ECE" w:rsidRPr="00351ECE" w:rsidRDefault="00351ECE" w:rsidP="00351ECE">
      <w:pPr>
        <w:spacing w:after="0"/>
        <w:ind w:left="20" w:right="20" w:firstLine="38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Закрепить умение согласовывать прилагательные и числительные с сущест</w:t>
      </w:r>
      <w:r w:rsidRPr="00351ECE">
        <w:rPr>
          <w:rFonts w:ascii="Times New Roman" w:eastAsia="Times New Roman" w:hAnsi="Times New Roman" w:cs="Times New Roman"/>
          <w:color w:val="000000"/>
          <w:sz w:val="24"/>
          <w:szCs w:val="24"/>
          <w:lang w:eastAsia="ru-RU"/>
        </w:rPr>
        <w:softHyphen/>
        <w:t>вительными в роде, числе и падеже; подбирать однородные определения к су</w:t>
      </w:r>
      <w:r w:rsidRPr="00351ECE">
        <w:rPr>
          <w:rFonts w:ascii="Times New Roman" w:eastAsia="Times New Roman" w:hAnsi="Times New Roman" w:cs="Times New Roman"/>
          <w:color w:val="000000"/>
          <w:sz w:val="24"/>
          <w:szCs w:val="24"/>
          <w:lang w:eastAsia="ru-RU"/>
        </w:rPr>
        <w:softHyphen/>
        <w:t>ществительным.</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Сформировать умение образовывать и использовать в активной речи срав</w:t>
      </w:r>
      <w:r w:rsidRPr="00351ECE">
        <w:rPr>
          <w:rFonts w:ascii="Times New Roman" w:eastAsia="Times New Roman" w:hAnsi="Times New Roman" w:cs="Times New Roman"/>
          <w:color w:val="000000"/>
          <w:sz w:val="24"/>
          <w:szCs w:val="24"/>
          <w:lang w:eastAsia="ru-RU"/>
        </w:rPr>
        <w:softHyphen/>
        <w:t>нительную степень имен прилагательных.</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lastRenderedPageBreak/>
        <w:t>Закрепить умение образовывать и использовать возвратные глаголы, гла</w:t>
      </w:r>
      <w:r w:rsidRPr="00351ECE">
        <w:rPr>
          <w:rFonts w:ascii="Times New Roman" w:eastAsia="Times New Roman" w:hAnsi="Times New Roman" w:cs="Times New Roman"/>
          <w:color w:val="000000"/>
          <w:sz w:val="24"/>
          <w:szCs w:val="24"/>
          <w:lang w:eastAsia="ru-RU"/>
        </w:rPr>
        <w:softHyphen/>
        <w:t>голы в разных временных формах, в том числе в форме будущего простого и будущего сложного времени.</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Совершенствовать навыки составления простых предложений по вопро</w:t>
      </w:r>
      <w:r w:rsidRPr="00351ECE">
        <w:rPr>
          <w:rFonts w:ascii="Times New Roman" w:eastAsia="Times New Roman" w:hAnsi="Times New Roman" w:cs="Times New Roman"/>
          <w:color w:val="000000"/>
          <w:sz w:val="24"/>
          <w:szCs w:val="24"/>
          <w:lang w:eastAsia="ru-RU"/>
        </w:rPr>
        <w:softHyphen/>
        <w:t>сам, по демонстрации действия, по картине; распространения простых пред</w:t>
      </w:r>
      <w:r w:rsidRPr="00351ECE">
        <w:rPr>
          <w:rFonts w:ascii="Times New Roman" w:eastAsia="Times New Roman" w:hAnsi="Times New Roman" w:cs="Times New Roman"/>
          <w:color w:val="000000"/>
          <w:sz w:val="24"/>
          <w:szCs w:val="24"/>
          <w:lang w:eastAsia="ru-RU"/>
        </w:rPr>
        <w:softHyphen/>
        <w:t>ложений однородными членами.</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Совершенствовать навыки составления и использования сложносочинен</w:t>
      </w:r>
      <w:r w:rsidRPr="00351ECE">
        <w:rPr>
          <w:rFonts w:ascii="Times New Roman" w:eastAsia="Times New Roman" w:hAnsi="Times New Roman" w:cs="Times New Roman"/>
          <w:color w:val="000000"/>
          <w:sz w:val="24"/>
          <w:szCs w:val="24"/>
          <w:lang w:eastAsia="ru-RU"/>
        </w:rPr>
        <w:softHyphen/>
        <w:t>ных предложений с противопоставлением и сложноподчиненных предложе</w:t>
      </w:r>
      <w:r w:rsidRPr="00351ECE">
        <w:rPr>
          <w:rFonts w:ascii="Times New Roman" w:eastAsia="Times New Roman" w:hAnsi="Times New Roman" w:cs="Times New Roman"/>
          <w:color w:val="000000"/>
          <w:sz w:val="24"/>
          <w:szCs w:val="24"/>
          <w:lang w:eastAsia="ru-RU"/>
        </w:rPr>
        <w:softHyphen/>
        <w:t>ний с придаточными времени, следствия, причины.</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Закрепить навыки анализа простых двусоставных распространенных пред</w:t>
      </w:r>
      <w:r w:rsidRPr="00351ECE">
        <w:rPr>
          <w:rFonts w:ascii="Times New Roman" w:eastAsia="Times New Roman" w:hAnsi="Times New Roman" w:cs="Times New Roman"/>
          <w:color w:val="000000"/>
          <w:sz w:val="24"/>
          <w:szCs w:val="24"/>
          <w:lang w:eastAsia="ru-RU"/>
        </w:rPr>
        <w:softHyphen/>
        <w:t>ложений без предлогов. Сформировать навыки анализа предложений с просты</w:t>
      </w:r>
      <w:r w:rsidRPr="00351ECE">
        <w:rPr>
          <w:rFonts w:ascii="Times New Roman" w:eastAsia="Times New Roman" w:hAnsi="Times New Roman" w:cs="Times New Roman"/>
          <w:color w:val="000000"/>
          <w:sz w:val="24"/>
          <w:szCs w:val="24"/>
          <w:lang w:eastAsia="ru-RU"/>
        </w:rPr>
        <w:softHyphen/>
        <w:t>ми предлогами и навыки составления графических схем таких предложений.</w:t>
      </w:r>
    </w:p>
    <w:p w:rsidR="00351ECE" w:rsidRPr="00351ECE" w:rsidRDefault="00351ECE" w:rsidP="00351ECE">
      <w:pPr>
        <w:spacing w:after="30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Закрепить знание некоторых правил правописания, с которыми дети были ознакомлены в предыдущей группе.</w:t>
      </w:r>
    </w:p>
    <w:p w:rsidR="00351ECE" w:rsidRPr="00351ECE" w:rsidRDefault="00351ECE" w:rsidP="00351ECE">
      <w:pPr>
        <w:keepNext/>
        <w:keepLines/>
        <w:spacing w:after="64"/>
        <w:ind w:right="20"/>
        <w:jc w:val="both"/>
        <w:outlineLvl w:val="2"/>
        <w:rPr>
          <w:rFonts w:ascii="Times New Roman" w:eastAsia="Times New Roman" w:hAnsi="Times New Roman" w:cs="Times New Roman"/>
          <w:b/>
          <w:bCs/>
          <w:smallCaps/>
          <w:color w:val="000000"/>
          <w:sz w:val="24"/>
          <w:szCs w:val="24"/>
          <w:u w:val="single"/>
          <w:lang w:eastAsia="ru-RU"/>
        </w:rPr>
      </w:pPr>
      <w:bookmarkStart w:id="27" w:name="bookmark101"/>
      <w:r w:rsidRPr="00351ECE">
        <w:rPr>
          <w:rFonts w:ascii="Times New Roman" w:eastAsia="Times New Roman" w:hAnsi="Times New Roman" w:cs="Times New Roman"/>
          <w:b/>
          <w:bCs/>
          <w:smallCaps/>
          <w:color w:val="000000"/>
          <w:sz w:val="24"/>
          <w:szCs w:val="24"/>
          <w:u w:val="single"/>
          <w:lang w:eastAsia="ru-RU"/>
        </w:rPr>
        <w:t>развитие фонетико-фонематической системы языка и навыков языкового анализа и синтеза</w:t>
      </w:r>
      <w:bookmarkEnd w:id="27"/>
    </w:p>
    <w:p w:rsidR="00351ECE" w:rsidRPr="00351ECE" w:rsidRDefault="00351ECE" w:rsidP="00351ECE">
      <w:pPr>
        <w:keepNext/>
        <w:keepLines/>
        <w:spacing w:after="0"/>
        <w:ind w:left="20" w:firstLine="360"/>
        <w:jc w:val="both"/>
        <w:outlineLvl w:val="3"/>
        <w:rPr>
          <w:rFonts w:ascii="Times New Roman" w:eastAsia="Times New Roman" w:hAnsi="Times New Roman" w:cs="Times New Roman"/>
          <w:b/>
          <w:bCs/>
          <w:color w:val="000000"/>
          <w:sz w:val="24"/>
          <w:szCs w:val="24"/>
          <w:lang w:eastAsia="ru-RU"/>
        </w:rPr>
      </w:pPr>
      <w:bookmarkStart w:id="28" w:name="bookmark102"/>
      <w:r w:rsidRPr="00351ECE">
        <w:rPr>
          <w:rFonts w:ascii="Times New Roman" w:eastAsia="Times New Roman" w:hAnsi="Times New Roman" w:cs="Times New Roman"/>
          <w:b/>
          <w:bCs/>
          <w:color w:val="000000"/>
          <w:sz w:val="24"/>
          <w:szCs w:val="24"/>
          <w:lang w:eastAsia="ru-RU"/>
        </w:rPr>
        <w:t>развитие просодической стороны речи</w:t>
      </w:r>
      <w:bookmarkEnd w:id="28"/>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Продолжить работу по развитию речевого дыхания, формированию пра</w:t>
      </w:r>
      <w:r w:rsidRPr="00351ECE">
        <w:rPr>
          <w:rFonts w:ascii="Times New Roman" w:eastAsia="Times New Roman" w:hAnsi="Times New Roman" w:cs="Times New Roman"/>
          <w:color w:val="000000"/>
          <w:sz w:val="24"/>
          <w:szCs w:val="24"/>
          <w:lang w:eastAsia="ru-RU"/>
        </w:rPr>
        <w:softHyphen/>
        <w:t>вильной голосоподачи и плавности речи. Учить соблюдать голосовой режим, не допускать форсирования голоса, крика.</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Учить детей произвольно изменять силу голоса: говорить тише, громче, умеренно громко, тихо, шепотом.</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Развивать тембровую окраску голоса, совершенствовать умение изменять высоту тона в играх.</w:t>
      </w:r>
    </w:p>
    <w:p w:rsidR="00351ECE" w:rsidRPr="00351ECE" w:rsidRDefault="00351ECE" w:rsidP="00351ECE">
      <w:pPr>
        <w:spacing w:after="0"/>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Учить говорить в спокойном темпе.</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Продолжать работу над четкостью дикции, интонационной выразитель</w:t>
      </w:r>
      <w:r w:rsidRPr="00351ECE">
        <w:rPr>
          <w:rFonts w:ascii="Times New Roman" w:eastAsia="Times New Roman" w:hAnsi="Times New Roman" w:cs="Times New Roman"/>
          <w:color w:val="000000"/>
          <w:sz w:val="24"/>
          <w:szCs w:val="24"/>
          <w:lang w:eastAsia="ru-RU"/>
        </w:rPr>
        <w:softHyphen/>
        <w:t>ностью речи.</w:t>
      </w:r>
    </w:p>
    <w:p w:rsidR="00351ECE" w:rsidRPr="00351ECE" w:rsidRDefault="00351ECE" w:rsidP="00351ECE">
      <w:pPr>
        <w:keepNext/>
        <w:keepLines/>
        <w:spacing w:after="0"/>
        <w:ind w:left="20" w:firstLine="360"/>
        <w:jc w:val="both"/>
        <w:outlineLvl w:val="3"/>
        <w:rPr>
          <w:rFonts w:ascii="Times New Roman" w:eastAsia="Times New Roman" w:hAnsi="Times New Roman" w:cs="Times New Roman"/>
          <w:b/>
          <w:bCs/>
          <w:color w:val="000000"/>
          <w:sz w:val="24"/>
          <w:szCs w:val="24"/>
          <w:lang w:eastAsia="ru-RU"/>
        </w:rPr>
      </w:pPr>
      <w:bookmarkStart w:id="29" w:name="bookmark103"/>
      <w:r w:rsidRPr="00351ECE">
        <w:rPr>
          <w:rFonts w:ascii="Times New Roman" w:eastAsia="Times New Roman" w:hAnsi="Times New Roman" w:cs="Times New Roman"/>
          <w:b/>
          <w:bCs/>
          <w:color w:val="000000"/>
          <w:sz w:val="24"/>
          <w:szCs w:val="24"/>
          <w:lang w:eastAsia="ru-RU"/>
        </w:rPr>
        <w:t>Коррекция произносительной стороны речи</w:t>
      </w:r>
      <w:bookmarkEnd w:id="29"/>
    </w:p>
    <w:p w:rsidR="00351ECE" w:rsidRPr="00351ECE" w:rsidRDefault="00351ECE" w:rsidP="00351ECE">
      <w:pPr>
        <w:spacing w:after="0"/>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Активизировать и совершенствовать движения речевого аппарата.</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Уточнить произношение звуков [</w:t>
      </w:r>
      <w:r w:rsidRPr="00351ECE">
        <w:rPr>
          <w:rFonts w:ascii="Times New Roman" w:eastAsia="Times New Roman" w:hAnsi="Times New Roman" w:cs="Times New Roman"/>
          <w:color w:val="000000"/>
          <w:sz w:val="24"/>
          <w:szCs w:val="24"/>
          <w:lang w:val="en-US" w:eastAsia="ru-RU"/>
        </w:rPr>
        <w:t>j</w:t>
      </w:r>
      <w:r w:rsidRPr="00351ECE">
        <w:rPr>
          <w:rFonts w:ascii="Times New Roman" w:eastAsia="Times New Roman" w:hAnsi="Times New Roman" w:cs="Times New Roman"/>
          <w:color w:val="000000"/>
          <w:sz w:val="24"/>
          <w:szCs w:val="24"/>
          <w:lang w:eastAsia="ru-RU"/>
        </w:rPr>
        <w:t>], [ц], [ч], [щ] в слогах, словах, предложе</w:t>
      </w:r>
      <w:r w:rsidRPr="00351ECE">
        <w:rPr>
          <w:rFonts w:ascii="Times New Roman" w:eastAsia="Times New Roman" w:hAnsi="Times New Roman" w:cs="Times New Roman"/>
          <w:color w:val="000000"/>
          <w:sz w:val="24"/>
          <w:szCs w:val="24"/>
          <w:lang w:eastAsia="ru-RU"/>
        </w:rPr>
        <w:softHyphen/>
        <w:t>ниях, небольших текстах, в игровой и свободной речевой деятельности.</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Завершить автоматизацию правильного произношения звуков всех групп в свободной речевой деятельности.</w:t>
      </w:r>
    </w:p>
    <w:p w:rsidR="00351ECE" w:rsidRPr="00351ECE" w:rsidRDefault="00351ECE" w:rsidP="00351ECE">
      <w:pPr>
        <w:keepNext/>
        <w:keepLines/>
        <w:spacing w:after="0"/>
        <w:ind w:left="20" w:right="20" w:firstLine="360"/>
        <w:jc w:val="both"/>
        <w:outlineLvl w:val="3"/>
        <w:rPr>
          <w:rFonts w:ascii="Times New Roman" w:eastAsia="Times New Roman" w:hAnsi="Times New Roman" w:cs="Times New Roman"/>
          <w:b/>
          <w:bCs/>
          <w:color w:val="000000"/>
          <w:sz w:val="24"/>
          <w:szCs w:val="24"/>
          <w:lang w:eastAsia="ru-RU"/>
        </w:rPr>
      </w:pPr>
      <w:bookmarkStart w:id="30" w:name="bookmark104"/>
      <w:r w:rsidRPr="00351ECE">
        <w:rPr>
          <w:rFonts w:ascii="Times New Roman" w:eastAsia="Times New Roman" w:hAnsi="Times New Roman" w:cs="Times New Roman"/>
          <w:b/>
          <w:bCs/>
          <w:color w:val="000000"/>
          <w:sz w:val="24"/>
          <w:szCs w:val="24"/>
          <w:lang w:eastAsia="ru-RU"/>
        </w:rPr>
        <w:t>работа над слоговой структурой слова, формирование навыков слого</w:t>
      </w:r>
      <w:r w:rsidRPr="00351ECE">
        <w:rPr>
          <w:rFonts w:ascii="Times New Roman" w:eastAsia="Times New Roman" w:hAnsi="Times New Roman" w:cs="Times New Roman"/>
          <w:b/>
          <w:bCs/>
          <w:color w:val="000000"/>
          <w:sz w:val="24"/>
          <w:szCs w:val="24"/>
          <w:lang w:eastAsia="ru-RU"/>
        </w:rPr>
        <w:softHyphen/>
        <w:t>вого анализа и синтеза</w:t>
      </w:r>
      <w:bookmarkEnd w:id="30"/>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Продолжить работу над трехсложными словами со стечением согласных и закрытыми слогами</w:t>
      </w:r>
      <w:r w:rsidRPr="00351ECE">
        <w:rPr>
          <w:rFonts w:ascii="Times New Roman" w:eastAsia="Times New Roman" w:hAnsi="Times New Roman" w:cs="Times New Roman"/>
          <w:i/>
          <w:iCs/>
          <w:color w:val="000000"/>
          <w:sz w:val="24"/>
          <w:szCs w:val="24"/>
          <w:lang w:eastAsia="ru-RU"/>
        </w:rPr>
        <w:t xml:space="preserve"> (абрикос, апельсин)</w:t>
      </w:r>
      <w:r w:rsidRPr="00351ECE">
        <w:rPr>
          <w:rFonts w:ascii="Times New Roman" w:eastAsia="Times New Roman" w:hAnsi="Times New Roman" w:cs="Times New Roman"/>
          <w:color w:val="000000"/>
          <w:sz w:val="24"/>
          <w:szCs w:val="24"/>
          <w:lang w:eastAsia="ru-RU"/>
        </w:rPr>
        <w:t xml:space="preserve"> и введением их в предложения.</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Работать над односложными словами со стечением согласных в начале и конце слов</w:t>
      </w:r>
      <w:r w:rsidRPr="00351ECE">
        <w:rPr>
          <w:rFonts w:ascii="Times New Roman" w:eastAsia="Times New Roman" w:hAnsi="Times New Roman" w:cs="Times New Roman"/>
          <w:i/>
          <w:iCs/>
          <w:color w:val="000000"/>
          <w:sz w:val="24"/>
          <w:szCs w:val="24"/>
          <w:lang w:eastAsia="ru-RU"/>
        </w:rPr>
        <w:t xml:space="preserve"> (слон, мост)</w:t>
      </w:r>
      <w:r w:rsidRPr="00351ECE">
        <w:rPr>
          <w:rFonts w:ascii="Times New Roman" w:eastAsia="Times New Roman" w:hAnsi="Times New Roman" w:cs="Times New Roman"/>
          <w:color w:val="000000"/>
          <w:sz w:val="24"/>
          <w:szCs w:val="24"/>
          <w:lang w:eastAsia="ru-RU"/>
        </w:rPr>
        <w:t xml:space="preserve"> и над двусложными словами с двумя стечениями согласных</w:t>
      </w:r>
      <w:r w:rsidRPr="00351ECE">
        <w:rPr>
          <w:rFonts w:ascii="Times New Roman" w:eastAsia="Times New Roman" w:hAnsi="Times New Roman" w:cs="Times New Roman"/>
          <w:i/>
          <w:iCs/>
          <w:color w:val="000000"/>
          <w:sz w:val="24"/>
          <w:szCs w:val="24"/>
          <w:lang w:eastAsia="ru-RU"/>
        </w:rPr>
        <w:t xml:space="preserve"> (планка)</w:t>
      </w:r>
      <w:r w:rsidRPr="00351ECE">
        <w:rPr>
          <w:rFonts w:ascii="Times New Roman" w:eastAsia="Times New Roman" w:hAnsi="Times New Roman" w:cs="Times New Roman"/>
          <w:color w:val="000000"/>
          <w:sz w:val="24"/>
          <w:szCs w:val="24"/>
          <w:lang w:eastAsia="ru-RU"/>
        </w:rPr>
        <w:t xml:space="preserve"> и введением их в предложения.</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Работать над трех-, четырех- и пятисложными словами со сложной звуко- слоговой структурой</w:t>
      </w:r>
      <w:r w:rsidRPr="00351ECE">
        <w:rPr>
          <w:rFonts w:ascii="Times New Roman" w:eastAsia="Times New Roman" w:hAnsi="Times New Roman" w:cs="Times New Roman"/>
          <w:i/>
          <w:iCs/>
          <w:color w:val="000000"/>
          <w:sz w:val="24"/>
          <w:szCs w:val="24"/>
          <w:lang w:eastAsia="ru-RU"/>
        </w:rPr>
        <w:t xml:space="preserve"> (динозавр, градусник, перекресток, температура)</w:t>
      </w:r>
      <w:r w:rsidRPr="00351ECE">
        <w:rPr>
          <w:rFonts w:ascii="Times New Roman" w:eastAsia="Times New Roman" w:hAnsi="Times New Roman" w:cs="Times New Roman"/>
          <w:color w:val="000000"/>
          <w:sz w:val="24"/>
          <w:szCs w:val="24"/>
          <w:lang w:eastAsia="ru-RU"/>
        </w:rPr>
        <w:t xml:space="preserve"> и вве</w:t>
      </w:r>
      <w:r w:rsidRPr="00351ECE">
        <w:rPr>
          <w:rFonts w:ascii="Times New Roman" w:eastAsia="Times New Roman" w:hAnsi="Times New Roman" w:cs="Times New Roman"/>
          <w:color w:val="000000"/>
          <w:sz w:val="24"/>
          <w:szCs w:val="24"/>
          <w:lang w:eastAsia="ru-RU"/>
        </w:rPr>
        <w:softHyphen/>
        <w:t>дением их в предложения.</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Закрепить навыки слогового анализа и синтеза слов, состоящих из одного, двух, трех слогов.</w:t>
      </w:r>
    </w:p>
    <w:p w:rsidR="00351ECE" w:rsidRPr="00351ECE" w:rsidRDefault="00351ECE" w:rsidP="00351ECE">
      <w:pPr>
        <w:keepNext/>
        <w:keepLines/>
        <w:spacing w:after="0"/>
        <w:ind w:left="20" w:right="20" w:firstLine="360"/>
        <w:jc w:val="both"/>
        <w:outlineLvl w:val="3"/>
        <w:rPr>
          <w:rFonts w:ascii="Times New Roman" w:eastAsia="Times New Roman" w:hAnsi="Times New Roman" w:cs="Times New Roman"/>
          <w:b/>
          <w:bCs/>
          <w:color w:val="000000"/>
          <w:sz w:val="24"/>
          <w:szCs w:val="24"/>
          <w:lang w:eastAsia="ru-RU"/>
        </w:rPr>
      </w:pPr>
      <w:bookmarkStart w:id="31" w:name="bookmark105"/>
      <w:r w:rsidRPr="00351ECE">
        <w:rPr>
          <w:rFonts w:ascii="Times New Roman" w:eastAsia="Times New Roman" w:hAnsi="Times New Roman" w:cs="Times New Roman"/>
          <w:b/>
          <w:bCs/>
          <w:color w:val="000000"/>
          <w:sz w:val="24"/>
          <w:szCs w:val="24"/>
          <w:lang w:eastAsia="ru-RU"/>
        </w:rPr>
        <w:t>Совершенствование фонематических представлений, навыков звуко</w:t>
      </w:r>
      <w:r w:rsidRPr="00351ECE">
        <w:rPr>
          <w:rFonts w:ascii="Times New Roman" w:eastAsia="Times New Roman" w:hAnsi="Times New Roman" w:cs="Times New Roman"/>
          <w:b/>
          <w:bCs/>
          <w:color w:val="000000"/>
          <w:sz w:val="24"/>
          <w:szCs w:val="24"/>
          <w:lang w:eastAsia="ru-RU"/>
        </w:rPr>
        <w:softHyphen/>
        <w:t>вого анализа и синтеза</w:t>
      </w:r>
      <w:bookmarkEnd w:id="31"/>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Закрепить представления о твердости-мягкости, глухости-звонкости со</w:t>
      </w:r>
      <w:r w:rsidRPr="00351ECE">
        <w:rPr>
          <w:rFonts w:ascii="Times New Roman" w:eastAsia="Times New Roman" w:hAnsi="Times New Roman" w:cs="Times New Roman"/>
          <w:color w:val="000000"/>
          <w:sz w:val="24"/>
          <w:szCs w:val="24"/>
          <w:lang w:eastAsia="ru-RU"/>
        </w:rPr>
        <w:softHyphen/>
        <w:t>гласных звуков. Упражнять в дифференциации согласных звуков по акустиче</w:t>
      </w:r>
      <w:r w:rsidRPr="00351ECE">
        <w:rPr>
          <w:rFonts w:ascii="Times New Roman" w:eastAsia="Times New Roman" w:hAnsi="Times New Roman" w:cs="Times New Roman"/>
          <w:color w:val="000000"/>
          <w:sz w:val="24"/>
          <w:szCs w:val="24"/>
          <w:lang w:eastAsia="ru-RU"/>
        </w:rPr>
        <w:softHyphen/>
        <w:t>ским признакам и по месту образования.</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lastRenderedPageBreak/>
        <w:t>Познакомить с новыми звуками [</w:t>
      </w:r>
      <w:r w:rsidRPr="00351ECE">
        <w:rPr>
          <w:rFonts w:ascii="Times New Roman" w:eastAsia="Times New Roman" w:hAnsi="Times New Roman" w:cs="Times New Roman"/>
          <w:color w:val="000000"/>
          <w:sz w:val="24"/>
          <w:szCs w:val="24"/>
          <w:lang w:val="en-US" w:eastAsia="ru-RU"/>
        </w:rPr>
        <w:t>j</w:t>
      </w:r>
      <w:r w:rsidRPr="00351ECE">
        <w:rPr>
          <w:rFonts w:ascii="Times New Roman" w:eastAsia="Times New Roman" w:hAnsi="Times New Roman" w:cs="Times New Roman"/>
          <w:color w:val="000000"/>
          <w:sz w:val="24"/>
          <w:szCs w:val="24"/>
          <w:lang w:eastAsia="ru-RU"/>
        </w:rPr>
        <w:t>], [ц], [ч], [щ], [л], [л'], [р], [р']. Сформировать умение выделять эти звуки на фоне слова, подбирать слова с этими звуками.</w:t>
      </w:r>
    </w:p>
    <w:p w:rsidR="00351ECE" w:rsidRPr="00351ECE" w:rsidRDefault="00351ECE" w:rsidP="00351ECE">
      <w:pPr>
        <w:spacing w:after="148"/>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Совершенствовать навыки звукового анализа и синтеза слов из трех-пяти звуков.</w:t>
      </w:r>
    </w:p>
    <w:p w:rsidR="00351ECE" w:rsidRPr="00351ECE" w:rsidRDefault="00351ECE" w:rsidP="00351ECE">
      <w:pPr>
        <w:keepNext/>
        <w:keepLines/>
        <w:spacing w:after="114"/>
        <w:ind w:left="2480"/>
        <w:jc w:val="both"/>
        <w:outlineLvl w:val="2"/>
        <w:rPr>
          <w:rFonts w:ascii="Times New Roman" w:eastAsia="Times New Roman" w:hAnsi="Times New Roman" w:cs="Times New Roman"/>
          <w:b/>
          <w:bCs/>
          <w:smallCaps/>
          <w:color w:val="000000"/>
          <w:sz w:val="24"/>
          <w:szCs w:val="24"/>
          <w:u w:val="single"/>
          <w:lang w:eastAsia="ru-RU"/>
        </w:rPr>
      </w:pPr>
      <w:bookmarkStart w:id="32" w:name="bookmark106"/>
      <w:r w:rsidRPr="00351ECE">
        <w:rPr>
          <w:rFonts w:ascii="Times New Roman" w:eastAsia="Times New Roman" w:hAnsi="Times New Roman" w:cs="Times New Roman"/>
          <w:b/>
          <w:bCs/>
          <w:smallCaps/>
          <w:color w:val="000000"/>
          <w:sz w:val="24"/>
          <w:szCs w:val="24"/>
          <w:u w:val="single"/>
          <w:lang w:eastAsia="ru-RU"/>
        </w:rPr>
        <w:t>обучение грамоте</w:t>
      </w:r>
      <w:bookmarkEnd w:id="32"/>
    </w:p>
    <w:p w:rsidR="00351ECE" w:rsidRPr="00351ECE" w:rsidRDefault="00351ECE" w:rsidP="00351ECE">
      <w:pPr>
        <w:spacing w:after="0"/>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Познакомить с буквами Й, Е, Ё, Ю, Я, Ц, Ч, Щ, Л, Р, Ь, Ъ.</w:t>
      </w:r>
    </w:p>
    <w:p w:rsidR="00351ECE" w:rsidRPr="00351ECE" w:rsidRDefault="00351ECE" w:rsidP="00351ECE">
      <w:pPr>
        <w:spacing w:after="0"/>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Сформировать умение правильно называть буквы русского алфавита.</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Развивать навыки выкладывания букв из палочек, кубиков, мозаики; «печа</w:t>
      </w:r>
      <w:r w:rsidRPr="00351ECE">
        <w:rPr>
          <w:rFonts w:ascii="Times New Roman" w:eastAsia="Times New Roman" w:hAnsi="Times New Roman" w:cs="Times New Roman"/>
          <w:color w:val="000000"/>
          <w:sz w:val="24"/>
          <w:szCs w:val="24"/>
          <w:lang w:eastAsia="ru-RU"/>
        </w:rPr>
        <w:softHyphen/>
        <w:t>тания»; лепки их из пластилина.</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Закрепить умение трансформировать буквы, различать правильно и непра</w:t>
      </w:r>
      <w:r w:rsidRPr="00351ECE">
        <w:rPr>
          <w:rFonts w:ascii="Times New Roman" w:eastAsia="Times New Roman" w:hAnsi="Times New Roman" w:cs="Times New Roman"/>
          <w:color w:val="000000"/>
          <w:sz w:val="24"/>
          <w:szCs w:val="24"/>
          <w:lang w:eastAsia="ru-RU"/>
        </w:rPr>
        <w:softHyphen/>
        <w:t>вильно напечатанные буквы, «допечатывать» незаконченные буквы.</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Совершенствовать навык осознанного чтения слов, предложений, неболь</w:t>
      </w:r>
      <w:r w:rsidRPr="00351ECE">
        <w:rPr>
          <w:rFonts w:ascii="Times New Roman" w:eastAsia="Times New Roman" w:hAnsi="Times New Roman" w:cs="Times New Roman"/>
          <w:color w:val="000000"/>
          <w:sz w:val="24"/>
          <w:szCs w:val="24"/>
          <w:lang w:eastAsia="ru-RU"/>
        </w:rPr>
        <w:softHyphen/>
        <w:t>ших текстов.</w:t>
      </w:r>
    </w:p>
    <w:p w:rsidR="00351ECE" w:rsidRPr="00351ECE" w:rsidRDefault="00351ECE" w:rsidP="00351ECE">
      <w:pPr>
        <w:spacing w:after="0"/>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Закрепить знание уже известных детям правил правописания.</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 xml:space="preserve">Познакомить детей с некоторыми правилами правописания (написание </w:t>
      </w:r>
      <w:r w:rsidRPr="00351ECE">
        <w:rPr>
          <w:rFonts w:ascii="Times New Roman" w:eastAsia="Times New Roman" w:hAnsi="Times New Roman" w:cs="Times New Roman"/>
          <w:i/>
          <w:iCs/>
          <w:color w:val="000000"/>
          <w:sz w:val="24"/>
          <w:szCs w:val="24"/>
          <w:lang w:eastAsia="ru-RU"/>
        </w:rPr>
        <w:t>ча — ща</w:t>
      </w:r>
      <w:r w:rsidRPr="00351ECE">
        <w:rPr>
          <w:rFonts w:ascii="Times New Roman" w:eastAsia="Times New Roman" w:hAnsi="Times New Roman" w:cs="Times New Roman"/>
          <w:color w:val="000000"/>
          <w:sz w:val="24"/>
          <w:szCs w:val="24"/>
          <w:lang w:eastAsia="ru-RU"/>
        </w:rPr>
        <w:t xml:space="preserve"> с буквой А,</w:t>
      </w:r>
      <w:r w:rsidRPr="00351ECE">
        <w:rPr>
          <w:rFonts w:ascii="Times New Roman" w:eastAsia="Times New Roman" w:hAnsi="Times New Roman" w:cs="Times New Roman"/>
          <w:i/>
          <w:iCs/>
          <w:color w:val="000000"/>
          <w:sz w:val="24"/>
          <w:szCs w:val="24"/>
          <w:lang w:eastAsia="ru-RU"/>
        </w:rPr>
        <w:t xml:space="preserve"> чу — щу</w:t>
      </w:r>
      <w:r w:rsidRPr="00351ECE">
        <w:rPr>
          <w:rFonts w:ascii="Times New Roman" w:eastAsia="Times New Roman" w:hAnsi="Times New Roman" w:cs="Times New Roman"/>
          <w:color w:val="000000"/>
          <w:sz w:val="24"/>
          <w:szCs w:val="24"/>
          <w:lang w:eastAsia="ru-RU"/>
        </w:rPr>
        <w:t xml:space="preserve"> с буквой У).</w:t>
      </w:r>
    </w:p>
    <w:p w:rsidR="00351ECE" w:rsidRPr="00351ECE" w:rsidRDefault="00351ECE" w:rsidP="00351ECE">
      <w:pPr>
        <w:spacing w:after="148"/>
        <w:ind w:lef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Научить разгадывать ребусы, решать кроссворды, читать изографы.</w:t>
      </w:r>
    </w:p>
    <w:p w:rsidR="00351ECE" w:rsidRPr="00351ECE" w:rsidRDefault="00351ECE" w:rsidP="00351ECE">
      <w:pPr>
        <w:keepNext/>
        <w:keepLines/>
        <w:spacing w:after="76"/>
        <w:ind w:left="820"/>
        <w:outlineLvl w:val="2"/>
        <w:rPr>
          <w:rFonts w:ascii="Times New Roman" w:eastAsia="Times New Roman" w:hAnsi="Times New Roman" w:cs="Times New Roman"/>
          <w:b/>
          <w:bCs/>
          <w:smallCaps/>
          <w:color w:val="000000"/>
          <w:sz w:val="24"/>
          <w:szCs w:val="24"/>
          <w:u w:val="single"/>
          <w:lang w:eastAsia="ru-RU"/>
        </w:rPr>
      </w:pPr>
      <w:bookmarkStart w:id="33" w:name="bookmark107"/>
      <w:r w:rsidRPr="00351ECE">
        <w:rPr>
          <w:rFonts w:ascii="Times New Roman" w:eastAsia="Times New Roman" w:hAnsi="Times New Roman" w:cs="Times New Roman"/>
          <w:b/>
          <w:bCs/>
          <w:smallCaps/>
          <w:color w:val="000000"/>
          <w:sz w:val="24"/>
          <w:szCs w:val="24"/>
          <w:u w:val="single"/>
          <w:lang w:eastAsia="ru-RU"/>
        </w:rPr>
        <w:t>развитие связной речи и речевого общения</w:t>
      </w:r>
      <w:bookmarkEnd w:id="33"/>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Развивать стремление обсуждать увиденное, рассказывать о переживани</w:t>
      </w:r>
      <w:r w:rsidRPr="00351ECE">
        <w:rPr>
          <w:rFonts w:ascii="Times New Roman" w:eastAsia="Times New Roman" w:hAnsi="Times New Roman" w:cs="Times New Roman"/>
          <w:color w:val="000000"/>
          <w:sz w:val="24"/>
          <w:szCs w:val="24"/>
          <w:lang w:eastAsia="ru-RU"/>
        </w:rPr>
        <w:softHyphen/>
        <w:t>ях, впечатлениях.</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Стимулировать развитие и формирование не только познавательного инте</w:t>
      </w:r>
      <w:r w:rsidRPr="00351ECE">
        <w:rPr>
          <w:rFonts w:ascii="Times New Roman" w:eastAsia="Times New Roman" w:hAnsi="Times New Roman" w:cs="Times New Roman"/>
          <w:color w:val="000000"/>
          <w:sz w:val="24"/>
          <w:szCs w:val="24"/>
          <w:lang w:eastAsia="ru-RU"/>
        </w:rPr>
        <w:softHyphen/>
        <w:t>реса, но и познавательного общения.</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Совершенствовать навыки ведения диалога, умение задавать вопросы, от</w:t>
      </w:r>
      <w:r w:rsidRPr="00351ECE">
        <w:rPr>
          <w:rFonts w:ascii="Times New Roman" w:eastAsia="Times New Roman" w:hAnsi="Times New Roman" w:cs="Times New Roman"/>
          <w:color w:val="000000"/>
          <w:sz w:val="24"/>
          <w:szCs w:val="24"/>
          <w:lang w:eastAsia="ru-RU"/>
        </w:rPr>
        <w:softHyphen/>
        <w:t>вечать на них полно или кратко.</w:t>
      </w:r>
    </w:p>
    <w:p w:rsidR="00351ECE" w:rsidRPr="00351ECE" w:rsidRDefault="00351ECE" w:rsidP="00351ECE">
      <w:pPr>
        <w:spacing w:after="0"/>
        <w:ind w:left="2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351ECE" w:rsidRPr="00351ECE" w:rsidRDefault="00351ECE" w:rsidP="00351ECE">
      <w:pPr>
        <w:spacing w:after="0"/>
        <w:ind w:left="4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Совершенствовать навыки пересказа знакомых сказок и небольших рас</w:t>
      </w:r>
      <w:r w:rsidRPr="00351ECE">
        <w:rPr>
          <w:rFonts w:ascii="Times New Roman" w:eastAsia="Times New Roman" w:hAnsi="Times New Roman" w:cs="Times New Roman"/>
          <w:color w:val="000000"/>
          <w:sz w:val="24"/>
          <w:szCs w:val="24"/>
          <w:lang w:eastAsia="ru-RU"/>
        </w:rPr>
        <w:softHyphen/>
        <w:t>сказов.</w:t>
      </w:r>
    </w:p>
    <w:p w:rsidR="00351ECE" w:rsidRPr="00351ECE" w:rsidRDefault="00351ECE" w:rsidP="00351ECE">
      <w:pPr>
        <w:spacing w:after="0"/>
        <w:ind w:left="40" w:right="20" w:firstLine="360"/>
        <w:jc w:val="both"/>
        <w:rPr>
          <w:rFonts w:ascii="Times New Roman" w:eastAsia="Times New Roman" w:hAnsi="Times New Roman" w:cs="Times New Roman"/>
          <w:color w:val="000000"/>
          <w:sz w:val="24"/>
          <w:szCs w:val="24"/>
          <w:lang w:eastAsia="ru-RU"/>
        </w:rPr>
      </w:pPr>
      <w:r w:rsidRPr="00351ECE">
        <w:rPr>
          <w:rFonts w:ascii="Times New Roman" w:eastAsia="Times New Roman" w:hAnsi="Times New Roman" w:cs="Times New Roman"/>
          <w:color w:val="000000"/>
          <w:sz w:val="24"/>
          <w:szCs w:val="24"/>
          <w:lang w:eastAsia="ru-RU"/>
        </w:rPr>
        <w:t>Сформировать навык пересказа небольших рассказов с изменением време</w:t>
      </w:r>
      <w:r w:rsidRPr="00351ECE">
        <w:rPr>
          <w:rFonts w:ascii="Times New Roman" w:eastAsia="Times New Roman" w:hAnsi="Times New Roman" w:cs="Times New Roman"/>
          <w:color w:val="000000"/>
          <w:sz w:val="24"/>
          <w:szCs w:val="24"/>
          <w:lang w:eastAsia="ru-RU"/>
        </w:rPr>
        <w:softHyphen/>
        <w:t>ни действия или лица рассказчика.</w:t>
      </w:r>
    </w:p>
    <w:p w:rsidR="00206A2D" w:rsidRDefault="00351ECE" w:rsidP="00206A2D">
      <w:pPr>
        <w:spacing w:after="0"/>
        <w:ind w:left="40" w:right="20" w:firstLine="360"/>
        <w:jc w:val="both"/>
        <w:rPr>
          <w:rFonts w:ascii="Times New Roman" w:eastAsia="Times New Roman" w:hAnsi="Times New Roman" w:cs="Times New Roman"/>
          <w:color w:val="000000"/>
          <w:sz w:val="21"/>
          <w:szCs w:val="21"/>
          <w:lang w:eastAsia="ru-RU"/>
        </w:rPr>
      </w:pPr>
      <w:r w:rsidRPr="00351ECE">
        <w:rPr>
          <w:rFonts w:ascii="Times New Roman" w:eastAsia="Times New Roman" w:hAnsi="Times New Roman" w:cs="Times New Roman"/>
          <w:color w:val="000000"/>
          <w:sz w:val="24"/>
          <w:szCs w:val="24"/>
          <w:lang w:eastAsia="ru-RU"/>
        </w:rPr>
        <w:t>Совершенствовать навык составления рассказов по серии картин и по кар</w:t>
      </w:r>
      <w:r w:rsidRPr="00351ECE">
        <w:rPr>
          <w:rFonts w:ascii="Times New Roman" w:eastAsia="Times New Roman" w:hAnsi="Times New Roman" w:cs="Times New Roman"/>
          <w:color w:val="000000"/>
          <w:sz w:val="24"/>
          <w:szCs w:val="24"/>
          <w:lang w:eastAsia="ru-RU"/>
        </w:rPr>
        <w:softHyphen/>
        <w:t>тине, в том числе с описанием событий, предшествующих изображенному или последующих за изображенным событием</w:t>
      </w:r>
    </w:p>
    <w:p w:rsidR="006D380E" w:rsidRPr="00206A2D" w:rsidRDefault="00243EEA" w:rsidP="00206A2D">
      <w:pPr>
        <w:spacing w:after="0"/>
        <w:ind w:left="40" w:right="20" w:firstLine="360"/>
        <w:jc w:val="both"/>
        <w:rPr>
          <w:rFonts w:ascii="Times New Roman" w:eastAsia="Times New Roman" w:hAnsi="Times New Roman" w:cs="Times New Roman"/>
          <w:color w:val="000000"/>
          <w:sz w:val="21"/>
          <w:szCs w:val="21"/>
          <w:lang w:eastAsia="ru-RU"/>
        </w:rPr>
      </w:pPr>
      <w:r w:rsidRPr="006D380E">
        <w:rPr>
          <w:rFonts w:ascii="Times New Roman" w:eastAsia="Calibri" w:hAnsi="Times New Roman" w:cs="Times New Roman"/>
          <w:i/>
          <w:sz w:val="24"/>
          <w:szCs w:val="28"/>
          <w:lang w:eastAsia="ar-SA"/>
        </w:rPr>
        <w:t>Используемые вариативные программы дошкольного образования и методические пособия.</w:t>
      </w:r>
    </w:p>
    <w:p w:rsidR="00B55A96" w:rsidRPr="00975B8E" w:rsidRDefault="00243EEA" w:rsidP="00940D84">
      <w:pPr>
        <w:pStyle w:val="a5"/>
        <w:numPr>
          <w:ilvl w:val="0"/>
          <w:numId w:val="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Н.В. Нищева </w:t>
      </w:r>
      <w:r w:rsidR="004E4638">
        <w:rPr>
          <w:rFonts w:ascii="Times New Roman" w:eastAsia="Times New Roman" w:hAnsi="Times New Roman" w:cs="Times New Roman"/>
          <w:sz w:val="24"/>
          <w:szCs w:val="24"/>
          <w:lang w:eastAsia="ru-RU"/>
        </w:rPr>
        <w:t xml:space="preserve">«Образовательная программа дошкольного образования </w:t>
      </w:r>
      <w:r w:rsidR="00975B8E">
        <w:rPr>
          <w:rFonts w:ascii="Times New Roman" w:eastAsia="Times New Roman" w:hAnsi="Times New Roman" w:cs="Times New Roman"/>
          <w:sz w:val="24"/>
          <w:szCs w:val="24"/>
          <w:lang w:eastAsia="ru-RU"/>
        </w:rPr>
        <w:t>для детей с тяжелы</w:t>
      </w:r>
      <w:r w:rsidR="004E4638">
        <w:rPr>
          <w:rFonts w:ascii="Times New Roman" w:eastAsia="Times New Roman" w:hAnsi="Times New Roman" w:cs="Times New Roman"/>
          <w:sz w:val="24"/>
          <w:szCs w:val="24"/>
          <w:lang w:eastAsia="ru-RU"/>
        </w:rPr>
        <w:t>ми нарушениями речи (общим недоразви</w:t>
      </w:r>
      <w:r w:rsidR="00975B8E">
        <w:rPr>
          <w:rFonts w:ascii="Times New Roman" w:eastAsia="Times New Roman" w:hAnsi="Times New Roman" w:cs="Times New Roman"/>
          <w:sz w:val="24"/>
          <w:szCs w:val="24"/>
          <w:lang w:eastAsia="ru-RU"/>
        </w:rPr>
        <w:t>тием речи) с 3 до 7 лет.</w:t>
      </w:r>
      <w:r w:rsidR="00975B8E" w:rsidRPr="00975B8E">
        <w:rPr>
          <w:rFonts w:ascii="Times New Roman" w:eastAsia="Times New Roman" w:hAnsi="Times New Roman" w:cs="Times New Roman"/>
          <w:sz w:val="24"/>
          <w:szCs w:val="24"/>
          <w:lang w:eastAsia="ru-RU"/>
        </w:rPr>
        <w:t xml:space="preserve"> СПб., «Д</w:t>
      </w:r>
      <w:r w:rsidR="004E4638">
        <w:rPr>
          <w:rFonts w:ascii="Times New Roman" w:eastAsia="Times New Roman" w:hAnsi="Times New Roman" w:cs="Times New Roman"/>
          <w:sz w:val="24"/>
          <w:szCs w:val="24"/>
          <w:lang w:eastAsia="ru-RU"/>
        </w:rPr>
        <w:t>ЕТСТВО-ПРЕСС», 2016</w:t>
      </w:r>
    </w:p>
    <w:p w:rsidR="00975B8E" w:rsidRPr="00975B8E" w:rsidRDefault="00975B8E" w:rsidP="00940D84">
      <w:pPr>
        <w:pStyle w:val="a5"/>
        <w:numPr>
          <w:ilvl w:val="0"/>
          <w:numId w:val="7"/>
        </w:numPr>
        <w:spacing w:after="0"/>
        <w:jc w:val="both"/>
        <w:rPr>
          <w:rFonts w:ascii="Times New Roman" w:eastAsia="Times New Roman" w:hAnsi="Times New Roman" w:cs="Times New Roman"/>
          <w:sz w:val="24"/>
          <w:szCs w:val="24"/>
          <w:lang w:eastAsia="ru-RU"/>
        </w:rPr>
      </w:pPr>
      <w:r w:rsidRPr="00975B8E">
        <w:rPr>
          <w:rFonts w:ascii="Times New Roman" w:eastAsia="Times New Roman" w:hAnsi="Times New Roman" w:cs="Times New Roman"/>
          <w:sz w:val="24"/>
          <w:szCs w:val="24"/>
          <w:lang w:eastAsia="ru-RU"/>
        </w:rPr>
        <w:t>Н.В. Нищева «Программа коррекционно-развивающей работы в логопедической группе детского сада для детей с общим недоразвитием речи ( с 4 до 7 лет)». СПб., «ДЕТСТВО-ПРЕСС», 2009</w:t>
      </w:r>
    </w:p>
    <w:p w:rsidR="00975B8E" w:rsidRDefault="008C1793" w:rsidP="00940D84">
      <w:pPr>
        <w:pStyle w:val="a5"/>
        <w:numPr>
          <w:ilvl w:val="0"/>
          <w:numId w:val="7"/>
        </w:numPr>
        <w:jc w:val="both"/>
        <w:rPr>
          <w:rFonts w:ascii="Times New Roman" w:eastAsia="Times New Roman" w:hAnsi="Times New Roman" w:cs="Times New Roman"/>
          <w:sz w:val="24"/>
          <w:szCs w:val="24"/>
          <w:lang w:eastAsia="ru-RU"/>
        </w:rPr>
      </w:pPr>
      <w:r w:rsidRPr="008C1793">
        <w:rPr>
          <w:rFonts w:ascii="Times New Roman" w:eastAsia="Times New Roman" w:hAnsi="Times New Roman" w:cs="Times New Roman"/>
          <w:sz w:val="24"/>
          <w:szCs w:val="24"/>
          <w:lang w:eastAsia="ru-RU"/>
        </w:rPr>
        <w:t>Агранович З.Е. «Сборник домашних заданий для преодоления недоразвития фонематической стороны речи у старших дошкольников», Санкт-Петербург, «Детство-Пресс», 2007</w:t>
      </w:r>
    </w:p>
    <w:p w:rsidR="008C1793" w:rsidRDefault="008C1793" w:rsidP="00940D84">
      <w:pPr>
        <w:pStyle w:val="a5"/>
        <w:numPr>
          <w:ilvl w:val="0"/>
          <w:numId w:val="7"/>
        </w:numPr>
        <w:jc w:val="both"/>
        <w:rPr>
          <w:rFonts w:ascii="Times New Roman" w:eastAsia="Times New Roman" w:hAnsi="Times New Roman" w:cs="Times New Roman"/>
          <w:sz w:val="24"/>
          <w:szCs w:val="24"/>
          <w:lang w:eastAsia="ru-RU"/>
        </w:rPr>
      </w:pPr>
      <w:r w:rsidRPr="008C1793">
        <w:rPr>
          <w:rFonts w:ascii="Times New Roman" w:eastAsia="Times New Roman" w:hAnsi="Times New Roman" w:cs="Times New Roman"/>
          <w:sz w:val="24"/>
          <w:szCs w:val="24"/>
          <w:lang w:eastAsia="ru-RU"/>
        </w:rPr>
        <w:t>Агранович З.Е. «Логопедическая работа по преодолению нарушений слоговой структуры слов у детей», Санкт-Петербург, «Детство-Пресс», 2007</w:t>
      </w:r>
    </w:p>
    <w:p w:rsidR="008C1793" w:rsidRDefault="008C1793" w:rsidP="00940D84">
      <w:pPr>
        <w:pStyle w:val="a5"/>
        <w:numPr>
          <w:ilvl w:val="0"/>
          <w:numId w:val="7"/>
        </w:numPr>
        <w:jc w:val="both"/>
        <w:rPr>
          <w:rFonts w:ascii="Times New Roman" w:eastAsia="Times New Roman" w:hAnsi="Times New Roman" w:cs="Times New Roman"/>
          <w:sz w:val="24"/>
          <w:szCs w:val="24"/>
          <w:lang w:eastAsia="ru-RU"/>
        </w:rPr>
      </w:pPr>
      <w:r w:rsidRPr="008C1793">
        <w:rPr>
          <w:rFonts w:ascii="Times New Roman" w:eastAsia="Times New Roman" w:hAnsi="Times New Roman" w:cs="Times New Roman"/>
          <w:sz w:val="24"/>
          <w:szCs w:val="24"/>
          <w:lang w:eastAsia="ru-RU"/>
        </w:rPr>
        <w:t>Гомзяк О.С. Говорим правильно. Конспекты занятий в подготовительной к школе логогруппе. 1-3 период обучения. Москва «Гном и Д», 2007</w:t>
      </w:r>
    </w:p>
    <w:p w:rsidR="008C1793" w:rsidRDefault="008C1793" w:rsidP="00940D84">
      <w:pPr>
        <w:pStyle w:val="a5"/>
        <w:numPr>
          <w:ilvl w:val="0"/>
          <w:numId w:val="7"/>
        </w:numPr>
        <w:jc w:val="both"/>
        <w:rPr>
          <w:rFonts w:ascii="Times New Roman" w:eastAsia="Times New Roman" w:hAnsi="Times New Roman" w:cs="Times New Roman"/>
          <w:sz w:val="24"/>
          <w:szCs w:val="24"/>
          <w:lang w:eastAsia="ru-RU"/>
        </w:rPr>
      </w:pPr>
      <w:r w:rsidRPr="008C1793">
        <w:rPr>
          <w:rFonts w:ascii="Times New Roman" w:eastAsia="Times New Roman" w:hAnsi="Times New Roman" w:cs="Times New Roman"/>
          <w:sz w:val="24"/>
          <w:szCs w:val="24"/>
          <w:lang w:eastAsia="ru-RU"/>
        </w:rPr>
        <w:t>Гомзяк О.С. Говорим правильно. Конспекты занятий по развитию связной речи в подготовительной к школе логогруппе. Москва «Гном и Д», 2007</w:t>
      </w:r>
    </w:p>
    <w:p w:rsidR="004E4638" w:rsidRDefault="004E4638" w:rsidP="006D380E">
      <w:pPr>
        <w:jc w:val="both"/>
        <w:rPr>
          <w:rFonts w:ascii="Times New Roman" w:eastAsia="Times New Roman" w:hAnsi="Times New Roman" w:cs="Times New Roman"/>
          <w:b/>
          <w:sz w:val="24"/>
          <w:szCs w:val="24"/>
          <w:lang w:eastAsia="ru-RU"/>
        </w:rPr>
      </w:pPr>
    </w:p>
    <w:p w:rsidR="006D380E" w:rsidRPr="006D380E" w:rsidRDefault="006D380E" w:rsidP="006D380E">
      <w:pPr>
        <w:jc w:val="both"/>
        <w:rPr>
          <w:rFonts w:ascii="Times New Roman" w:eastAsia="Times New Roman" w:hAnsi="Times New Roman" w:cs="Times New Roman"/>
          <w:b/>
          <w:sz w:val="24"/>
          <w:szCs w:val="24"/>
          <w:lang w:eastAsia="ru-RU"/>
        </w:rPr>
      </w:pPr>
      <w:r w:rsidRPr="006D380E">
        <w:rPr>
          <w:rFonts w:ascii="Times New Roman" w:eastAsia="Times New Roman" w:hAnsi="Times New Roman" w:cs="Times New Roman"/>
          <w:b/>
          <w:sz w:val="24"/>
          <w:szCs w:val="24"/>
          <w:lang w:eastAsia="ru-RU"/>
        </w:rPr>
        <w:lastRenderedPageBreak/>
        <w:t>Образовательная область «Художественно-эстетическое развит</w:t>
      </w:r>
      <w:r>
        <w:rPr>
          <w:rFonts w:ascii="Times New Roman" w:eastAsia="Times New Roman" w:hAnsi="Times New Roman" w:cs="Times New Roman"/>
          <w:b/>
          <w:sz w:val="24"/>
          <w:szCs w:val="24"/>
          <w:lang w:eastAsia="ru-RU"/>
        </w:rPr>
        <w:t>ие»</w:t>
      </w:r>
    </w:p>
    <w:p w:rsidR="006D380E" w:rsidRPr="006D380E" w:rsidRDefault="006D380E" w:rsidP="006D380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Задачи образовательной области </w:t>
      </w:r>
    </w:p>
    <w:p w:rsidR="006D380E" w:rsidRPr="006D380E" w:rsidRDefault="006D380E" w:rsidP="00940D84">
      <w:pPr>
        <w:pStyle w:val="a5"/>
        <w:numPr>
          <w:ilvl w:val="0"/>
          <w:numId w:val="8"/>
        </w:numPr>
        <w:jc w:val="both"/>
        <w:rPr>
          <w:rFonts w:ascii="Times New Roman" w:eastAsia="Times New Roman" w:hAnsi="Times New Roman" w:cs="Times New Roman"/>
          <w:sz w:val="24"/>
          <w:szCs w:val="24"/>
          <w:lang w:eastAsia="ru-RU"/>
        </w:rPr>
      </w:pPr>
      <w:r w:rsidRPr="006D380E">
        <w:rPr>
          <w:rFonts w:ascii="Times New Roman" w:eastAsia="Times New Roman" w:hAnsi="Times New Roman" w:cs="Times New Roman"/>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6D380E" w:rsidRPr="006D380E" w:rsidRDefault="006D380E" w:rsidP="00940D84">
      <w:pPr>
        <w:pStyle w:val="a5"/>
        <w:numPr>
          <w:ilvl w:val="0"/>
          <w:numId w:val="8"/>
        </w:numPr>
        <w:jc w:val="both"/>
        <w:rPr>
          <w:rFonts w:ascii="Times New Roman" w:eastAsia="Times New Roman" w:hAnsi="Times New Roman" w:cs="Times New Roman"/>
          <w:sz w:val="24"/>
          <w:szCs w:val="24"/>
          <w:lang w:eastAsia="ru-RU"/>
        </w:rPr>
      </w:pPr>
      <w:r w:rsidRPr="006D380E">
        <w:rPr>
          <w:rFonts w:ascii="Times New Roman" w:eastAsia="Times New Roman" w:hAnsi="Times New Roman" w:cs="Times New Roman"/>
          <w:sz w:val="24"/>
          <w:szCs w:val="24"/>
          <w:lang w:eastAsia="ru-RU"/>
        </w:rPr>
        <w:t xml:space="preserve">становление эстетического отношения к окружающему миру; </w:t>
      </w:r>
    </w:p>
    <w:p w:rsidR="006D380E" w:rsidRPr="006D380E" w:rsidRDefault="006D380E" w:rsidP="00940D84">
      <w:pPr>
        <w:pStyle w:val="a5"/>
        <w:numPr>
          <w:ilvl w:val="0"/>
          <w:numId w:val="8"/>
        </w:numPr>
        <w:jc w:val="both"/>
        <w:rPr>
          <w:rFonts w:ascii="Times New Roman" w:eastAsia="Times New Roman" w:hAnsi="Times New Roman" w:cs="Times New Roman"/>
          <w:sz w:val="24"/>
          <w:szCs w:val="24"/>
          <w:lang w:eastAsia="ru-RU"/>
        </w:rPr>
      </w:pPr>
      <w:r w:rsidRPr="006D380E">
        <w:rPr>
          <w:rFonts w:ascii="Times New Roman" w:eastAsia="Times New Roman" w:hAnsi="Times New Roman" w:cs="Times New Roman"/>
          <w:sz w:val="24"/>
          <w:szCs w:val="24"/>
          <w:lang w:eastAsia="ru-RU"/>
        </w:rPr>
        <w:t xml:space="preserve">формирование элементарных представлений о видах искусства; </w:t>
      </w:r>
    </w:p>
    <w:p w:rsidR="006D380E" w:rsidRPr="006D380E" w:rsidRDefault="006D380E" w:rsidP="00940D84">
      <w:pPr>
        <w:pStyle w:val="a5"/>
        <w:numPr>
          <w:ilvl w:val="0"/>
          <w:numId w:val="8"/>
        </w:numPr>
        <w:jc w:val="both"/>
        <w:rPr>
          <w:rFonts w:ascii="Times New Roman" w:eastAsia="Times New Roman" w:hAnsi="Times New Roman" w:cs="Times New Roman"/>
          <w:sz w:val="24"/>
          <w:szCs w:val="24"/>
          <w:lang w:eastAsia="ru-RU"/>
        </w:rPr>
      </w:pPr>
      <w:r w:rsidRPr="006D380E">
        <w:rPr>
          <w:rFonts w:ascii="Times New Roman" w:eastAsia="Times New Roman" w:hAnsi="Times New Roman" w:cs="Times New Roman"/>
          <w:sz w:val="24"/>
          <w:szCs w:val="24"/>
          <w:lang w:eastAsia="ru-RU"/>
        </w:rPr>
        <w:t xml:space="preserve">восприятие музыки, художественной литературы, фольклора; </w:t>
      </w:r>
    </w:p>
    <w:p w:rsidR="006D380E" w:rsidRPr="006D380E" w:rsidRDefault="006D380E" w:rsidP="00940D84">
      <w:pPr>
        <w:pStyle w:val="a5"/>
        <w:numPr>
          <w:ilvl w:val="0"/>
          <w:numId w:val="8"/>
        </w:numPr>
        <w:jc w:val="both"/>
        <w:rPr>
          <w:rFonts w:ascii="Times New Roman" w:eastAsia="Times New Roman" w:hAnsi="Times New Roman" w:cs="Times New Roman"/>
          <w:sz w:val="24"/>
          <w:szCs w:val="24"/>
          <w:lang w:eastAsia="ru-RU"/>
        </w:rPr>
      </w:pPr>
      <w:r w:rsidRPr="006D380E">
        <w:rPr>
          <w:rFonts w:ascii="Times New Roman" w:eastAsia="Times New Roman" w:hAnsi="Times New Roman" w:cs="Times New Roman"/>
          <w:sz w:val="24"/>
          <w:szCs w:val="24"/>
          <w:lang w:eastAsia="ru-RU"/>
        </w:rPr>
        <w:t xml:space="preserve">стимулирование сопереживания персонажам художественных произведений; </w:t>
      </w:r>
    </w:p>
    <w:p w:rsidR="006D380E" w:rsidRPr="006D380E" w:rsidRDefault="006D380E" w:rsidP="00940D84">
      <w:pPr>
        <w:pStyle w:val="a5"/>
        <w:numPr>
          <w:ilvl w:val="0"/>
          <w:numId w:val="8"/>
        </w:numPr>
        <w:jc w:val="both"/>
        <w:rPr>
          <w:rFonts w:ascii="Times New Roman" w:eastAsia="Times New Roman" w:hAnsi="Times New Roman" w:cs="Times New Roman"/>
          <w:sz w:val="24"/>
          <w:szCs w:val="24"/>
          <w:lang w:eastAsia="ru-RU"/>
        </w:rPr>
      </w:pPr>
      <w:r w:rsidRPr="006D380E">
        <w:rPr>
          <w:rFonts w:ascii="Times New Roman" w:eastAsia="Times New Roman" w:hAnsi="Times New Roman" w:cs="Times New Roman"/>
          <w:sz w:val="24"/>
          <w:szCs w:val="24"/>
          <w:lang w:eastAsia="ru-RU"/>
        </w:rPr>
        <w:t>реализация самостоятельной творческой деятельности детей (изобразительной, конструктивно-модельной, музыкальной и др.).</w:t>
      </w:r>
    </w:p>
    <w:p w:rsidR="008C1793" w:rsidRPr="006D380E" w:rsidRDefault="006D380E" w:rsidP="006D380E">
      <w:pPr>
        <w:jc w:val="both"/>
        <w:rPr>
          <w:rFonts w:ascii="Times New Roman" w:eastAsia="Times New Roman" w:hAnsi="Times New Roman" w:cs="Times New Roman"/>
          <w:b/>
          <w:sz w:val="24"/>
          <w:szCs w:val="24"/>
          <w:lang w:eastAsia="ru-RU"/>
        </w:rPr>
      </w:pPr>
      <w:r w:rsidRPr="006D380E">
        <w:rPr>
          <w:rFonts w:ascii="Times New Roman" w:eastAsia="Times New Roman" w:hAnsi="Times New Roman" w:cs="Times New Roman"/>
          <w:b/>
          <w:sz w:val="24"/>
          <w:szCs w:val="24"/>
          <w:lang w:eastAsia="ru-RU"/>
        </w:rPr>
        <w:t>Содержание образовательной деятельности</w:t>
      </w:r>
      <w:r>
        <w:rPr>
          <w:rFonts w:ascii="Times New Roman" w:eastAsia="Times New Roman" w:hAnsi="Times New Roman" w:cs="Times New Roman"/>
          <w:b/>
          <w:sz w:val="24"/>
          <w:szCs w:val="24"/>
          <w:lang w:eastAsia="ru-RU"/>
        </w:rPr>
        <w:t>.</w:t>
      </w:r>
    </w:p>
    <w:tbl>
      <w:tblPr>
        <w:tblW w:w="10348" w:type="dxa"/>
        <w:tblInd w:w="250" w:type="dxa"/>
        <w:tblLayout w:type="fixed"/>
        <w:tblLook w:val="0000"/>
      </w:tblPr>
      <w:tblGrid>
        <w:gridCol w:w="2268"/>
        <w:gridCol w:w="8080"/>
      </w:tblGrid>
      <w:tr w:rsidR="00F9493D" w:rsidRPr="00F9493D" w:rsidTr="0044112B">
        <w:trPr>
          <w:trHeight w:val="380"/>
        </w:trPr>
        <w:tc>
          <w:tcPr>
            <w:tcW w:w="10348" w:type="dxa"/>
            <w:gridSpan w:val="2"/>
            <w:tcBorders>
              <w:top w:val="single" w:sz="4" w:space="0" w:color="auto"/>
              <w:left w:val="single" w:sz="4" w:space="0" w:color="000000"/>
              <w:bottom w:val="single" w:sz="4" w:space="0" w:color="000000"/>
              <w:right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b/>
                <w:sz w:val="24"/>
                <w:szCs w:val="24"/>
                <w:lang w:eastAsia="ar-SA"/>
              </w:rPr>
            </w:pPr>
            <w:r w:rsidRPr="00F9493D">
              <w:rPr>
                <w:rFonts w:ascii="Times New Roman" w:eastAsia="Times New Roman" w:hAnsi="Times New Roman" w:cs="Times New Roman"/>
                <w:b/>
                <w:sz w:val="24"/>
                <w:szCs w:val="24"/>
                <w:lang w:eastAsia="ar-SA"/>
              </w:rPr>
              <w:t>4 – 5 лет</w:t>
            </w:r>
          </w:p>
        </w:tc>
      </w:tr>
      <w:tr w:rsidR="00F9493D" w:rsidRPr="00F9493D" w:rsidTr="0044112B">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Изобразительная деятельность</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113"/>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F9493D" w:rsidRPr="00F9493D" w:rsidRDefault="00F9493D" w:rsidP="00940D84">
            <w:pPr>
              <w:widowControl w:val="0"/>
              <w:numPr>
                <w:ilvl w:val="0"/>
                <w:numId w:val="11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F9493D" w:rsidRPr="00F9493D" w:rsidRDefault="00F9493D" w:rsidP="00940D84">
            <w:pPr>
              <w:widowControl w:val="0"/>
              <w:numPr>
                <w:ilvl w:val="0"/>
                <w:numId w:val="11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умение смешивать краски для получения нужных цветов и оттенков.</w:t>
            </w:r>
          </w:p>
          <w:p w:rsidR="00F9493D" w:rsidRPr="00F9493D" w:rsidRDefault="00F9493D" w:rsidP="00940D84">
            <w:pPr>
              <w:widowControl w:val="0"/>
              <w:numPr>
                <w:ilvl w:val="0"/>
                <w:numId w:val="11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Развивать желание использовать </w:t>
            </w:r>
            <w:r w:rsidRPr="00F9493D">
              <w:rPr>
                <w:rFonts w:ascii="Times New Roman" w:eastAsia="Times New Roman" w:hAnsi="Times New Roman" w:cs="Times New Roman"/>
                <w:sz w:val="24"/>
                <w:szCs w:val="24"/>
                <w:lang w:eastAsia="ar-SA"/>
              </w:rPr>
              <w:t xml:space="preserve">в </w:t>
            </w:r>
            <w:r w:rsidRPr="00F9493D">
              <w:rPr>
                <w:rFonts w:ascii="Times New Roman" w:eastAsia="Times New Roman" w:hAnsi="Times New Roman" w:cs="Times New Roman"/>
                <w:bCs/>
                <w:sz w:val="24"/>
                <w:szCs w:val="24"/>
                <w:lang w:eastAsia="ar-SA"/>
              </w:rPr>
              <w:t>рисовании, аппликации разнообразные цвета, обращать внимание на многоцветие окружающего мира.</w:t>
            </w:r>
          </w:p>
          <w:p w:rsidR="00F9493D" w:rsidRPr="00F9493D" w:rsidRDefault="00F9493D" w:rsidP="00940D84">
            <w:pPr>
              <w:widowControl w:val="0"/>
              <w:numPr>
                <w:ilvl w:val="0"/>
                <w:numId w:val="11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правильно держать карандаш, кисть, фломастер, цветной мелок; использовать их при создании изображения.</w:t>
            </w:r>
          </w:p>
          <w:p w:rsidR="00F9493D" w:rsidRPr="00F9493D" w:rsidRDefault="00F9493D" w:rsidP="00940D84">
            <w:pPr>
              <w:widowControl w:val="0"/>
              <w:numPr>
                <w:ilvl w:val="0"/>
                <w:numId w:val="11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точки — концом ворса кисти. </w:t>
            </w:r>
          </w:p>
          <w:p w:rsidR="00F9493D" w:rsidRPr="00F9493D" w:rsidRDefault="00F9493D" w:rsidP="00940D84">
            <w:pPr>
              <w:widowControl w:val="0"/>
              <w:numPr>
                <w:ilvl w:val="0"/>
                <w:numId w:val="11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Закреплять умение чисто промывать кисть перед использованием краски другого цвета. </w:t>
            </w:r>
          </w:p>
          <w:p w:rsidR="00F9493D" w:rsidRPr="00F9493D" w:rsidRDefault="00F9493D" w:rsidP="00940D84">
            <w:pPr>
              <w:widowControl w:val="0"/>
              <w:numPr>
                <w:ilvl w:val="0"/>
                <w:numId w:val="11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К концу года формировать умение получать светлые и темные оттенки цвета, изменяя нажим на карандаш.</w:t>
            </w:r>
          </w:p>
          <w:p w:rsidR="00F9493D" w:rsidRPr="00F9493D" w:rsidRDefault="00F9493D" w:rsidP="00940D84">
            <w:pPr>
              <w:widowControl w:val="0"/>
              <w:numPr>
                <w:ilvl w:val="0"/>
                <w:numId w:val="11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умение правильно передавать расположение частей сложных предметов (кукла, зайчик и др.) и соотносить их по величине.</w:t>
            </w:r>
          </w:p>
          <w:p w:rsidR="00F9493D" w:rsidRPr="00F9493D" w:rsidRDefault="00F9493D" w:rsidP="00940D84">
            <w:pPr>
              <w:widowControl w:val="0"/>
              <w:numPr>
                <w:ilvl w:val="0"/>
                <w:numId w:val="11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F9493D" w:rsidRPr="00F9493D" w:rsidRDefault="00F9493D" w:rsidP="00940D84">
            <w:pPr>
              <w:widowControl w:val="0"/>
              <w:numPr>
                <w:ilvl w:val="0"/>
                <w:numId w:val="11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F9493D" w:rsidRPr="00F9493D" w:rsidRDefault="00F9493D" w:rsidP="00940D84">
            <w:pPr>
              <w:widowControl w:val="0"/>
              <w:numPr>
                <w:ilvl w:val="0"/>
                <w:numId w:val="11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lastRenderedPageBreak/>
              <w:t xml:space="preserve">Продолжать развивать интерес детей к лепке; совершенствовать умение лепить из глины (из пластилина, пластической массы). </w:t>
            </w:r>
          </w:p>
          <w:p w:rsidR="00F9493D" w:rsidRPr="00F9493D" w:rsidRDefault="00F9493D" w:rsidP="00940D84">
            <w:pPr>
              <w:widowControl w:val="0"/>
              <w:numPr>
                <w:ilvl w:val="0"/>
                <w:numId w:val="11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F9493D" w:rsidRPr="00F9493D" w:rsidRDefault="00F9493D" w:rsidP="00940D84">
            <w:pPr>
              <w:widowControl w:val="0"/>
              <w:numPr>
                <w:ilvl w:val="0"/>
                <w:numId w:val="11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Упражнять в использовании приема вдавливания середины шара, цилиндра для получения полой формы. </w:t>
            </w:r>
          </w:p>
          <w:p w:rsidR="00F9493D" w:rsidRPr="00F9493D" w:rsidRDefault="00F9493D" w:rsidP="00940D84">
            <w:pPr>
              <w:widowControl w:val="0"/>
              <w:numPr>
                <w:ilvl w:val="0"/>
                <w:numId w:val="11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Познакомить с приемами использования стеки. Поощрять стремление украшать вылепленные изделия узором помощи стеки.</w:t>
            </w:r>
          </w:p>
          <w:p w:rsidR="00F9493D" w:rsidRPr="00F9493D" w:rsidRDefault="00F9493D" w:rsidP="00940D84">
            <w:pPr>
              <w:widowControl w:val="0"/>
              <w:numPr>
                <w:ilvl w:val="0"/>
                <w:numId w:val="11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приемы аккуратной лепки.</w:t>
            </w:r>
          </w:p>
          <w:p w:rsidR="00F9493D" w:rsidRPr="00F9493D" w:rsidRDefault="00F9493D" w:rsidP="00940D84">
            <w:pPr>
              <w:widowControl w:val="0"/>
              <w:numPr>
                <w:ilvl w:val="0"/>
                <w:numId w:val="11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интерес к аппликации, усложняя ее содержание и расширяя возможности создания разнообразных изображений.</w:t>
            </w:r>
          </w:p>
          <w:p w:rsidR="00F9493D" w:rsidRPr="00F9493D" w:rsidRDefault="00F9493D" w:rsidP="00940D84">
            <w:pPr>
              <w:widowControl w:val="0"/>
              <w:numPr>
                <w:ilvl w:val="0"/>
                <w:numId w:val="11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Формировать умение правильно держать ножницы и пользоваться ими. </w:t>
            </w:r>
          </w:p>
          <w:p w:rsidR="00F9493D" w:rsidRPr="00F9493D" w:rsidRDefault="00F9493D" w:rsidP="00940D84">
            <w:pPr>
              <w:widowControl w:val="0"/>
              <w:numPr>
                <w:ilvl w:val="0"/>
                <w:numId w:val="11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Обучать вырезыванию, начиная с формирования навыка разрезания по прямой сначала коротких, а затем длинных полос. </w:t>
            </w:r>
          </w:p>
          <w:p w:rsidR="00F9493D" w:rsidRPr="00F9493D" w:rsidRDefault="00F9493D" w:rsidP="00940D84">
            <w:pPr>
              <w:widowControl w:val="0"/>
              <w:numPr>
                <w:ilvl w:val="0"/>
                <w:numId w:val="11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умение составлять из полос изображения разных предметов (забор, скамейка, лесенка, дерево, кустик и др.).</w:t>
            </w:r>
          </w:p>
          <w:p w:rsidR="00F9493D" w:rsidRPr="00F9493D" w:rsidRDefault="00F9493D" w:rsidP="00940D84">
            <w:pPr>
              <w:widowControl w:val="0"/>
              <w:numPr>
                <w:ilvl w:val="0"/>
                <w:numId w:val="11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Упражнять в вырезании круглых форм из квадрата и овальных из прямоугольника путем скругления углов, использовании этого приема изображения в аппликации овощей, фруктов, ягод, цветов и т.п.</w:t>
            </w:r>
          </w:p>
          <w:p w:rsidR="00F9493D" w:rsidRPr="00F9493D" w:rsidRDefault="00F9493D" w:rsidP="00940D84">
            <w:pPr>
              <w:widowControl w:val="0"/>
              <w:numPr>
                <w:ilvl w:val="0"/>
                <w:numId w:val="11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w:t>
            </w:r>
          </w:p>
          <w:p w:rsidR="00F9493D" w:rsidRPr="00F9493D" w:rsidRDefault="00F9493D" w:rsidP="00940D84">
            <w:pPr>
              <w:widowControl w:val="0"/>
              <w:numPr>
                <w:ilvl w:val="0"/>
                <w:numId w:val="11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умение преобразовывать эти формы, разрезая их на две или четыре части (круг — на полукруги, четверти; квадрат — на треугольники и т.д.).</w:t>
            </w:r>
          </w:p>
          <w:p w:rsidR="00F9493D" w:rsidRPr="00F9493D" w:rsidRDefault="00F9493D" w:rsidP="00940D84">
            <w:pPr>
              <w:widowControl w:val="0"/>
              <w:numPr>
                <w:ilvl w:val="0"/>
                <w:numId w:val="11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навыки аккуратного вырезывания и наклеивания.</w:t>
            </w:r>
          </w:p>
          <w:p w:rsidR="00F9493D" w:rsidRPr="00F9493D" w:rsidRDefault="00F9493D" w:rsidP="00940D84">
            <w:pPr>
              <w:widowControl w:val="0"/>
              <w:numPr>
                <w:ilvl w:val="0"/>
                <w:numId w:val="11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Поощрять проявления активности и творчества.</w:t>
            </w:r>
          </w:p>
          <w:p w:rsidR="00F9493D" w:rsidRPr="00F9493D" w:rsidRDefault="00F9493D" w:rsidP="00940D84">
            <w:pPr>
              <w:widowControl w:val="0"/>
              <w:numPr>
                <w:ilvl w:val="0"/>
                <w:numId w:val="110"/>
              </w:numPr>
              <w:tabs>
                <w:tab w:val="num" w:pos="317"/>
              </w:tabs>
              <w:suppressAutoHyphens/>
              <w:autoSpaceDE w:val="0"/>
              <w:spacing w:after="0" w:line="240" w:lineRule="auto"/>
              <w:ind w:left="317" w:right="-5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желание взаимодействовать при создании коллективных композиций.</w:t>
            </w:r>
          </w:p>
          <w:p w:rsidR="00F9493D" w:rsidRPr="00F9493D" w:rsidRDefault="00F9493D" w:rsidP="00F9493D">
            <w:pPr>
              <w:widowControl w:val="0"/>
              <w:tabs>
                <w:tab w:val="num" w:pos="317"/>
              </w:tabs>
              <w:suppressAutoHyphens/>
              <w:autoSpaceDE w:val="0"/>
              <w:spacing w:after="0" w:line="240" w:lineRule="auto"/>
              <w:ind w:left="317" w:right="-57" w:hanging="283"/>
              <w:rPr>
                <w:rFonts w:ascii="Times New Roman" w:eastAsia="Times New Roman" w:hAnsi="Times New Roman" w:cs="Times New Roman"/>
                <w:b/>
                <w:sz w:val="24"/>
                <w:szCs w:val="24"/>
                <w:lang w:eastAsia="ar-SA"/>
              </w:rPr>
            </w:pPr>
            <w:r w:rsidRPr="00F9493D">
              <w:rPr>
                <w:rFonts w:ascii="Times New Roman" w:eastAsia="Times New Roman" w:hAnsi="Times New Roman" w:cs="Times New Roman"/>
                <w:b/>
                <w:sz w:val="24"/>
                <w:szCs w:val="24"/>
                <w:lang w:eastAsia="ar-SA"/>
              </w:rPr>
              <w:t>Приобщение к изобразительному искусству</w:t>
            </w:r>
          </w:p>
          <w:p w:rsidR="00F9493D" w:rsidRPr="00F9493D" w:rsidRDefault="00F9493D" w:rsidP="00940D84">
            <w:pPr>
              <w:widowControl w:val="0"/>
              <w:numPr>
                <w:ilvl w:val="0"/>
                <w:numId w:val="11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9493D" w:rsidRPr="00F9493D" w:rsidRDefault="00F9493D" w:rsidP="00940D84">
            <w:pPr>
              <w:widowControl w:val="0"/>
              <w:numPr>
                <w:ilvl w:val="0"/>
                <w:numId w:val="11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Познакомить детей с профессиями артиста, художника, композитора.</w:t>
            </w:r>
          </w:p>
          <w:p w:rsidR="00F9493D" w:rsidRPr="00F9493D" w:rsidRDefault="00F9493D" w:rsidP="00940D84">
            <w:pPr>
              <w:widowControl w:val="0"/>
              <w:numPr>
                <w:ilvl w:val="0"/>
                <w:numId w:val="11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умение понимать содержание произведений искусства.</w:t>
            </w:r>
          </w:p>
          <w:p w:rsidR="00F9493D" w:rsidRPr="00F9493D" w:rsidRDefault="00F9493D" w:rsidP="00940D84">
            <w:pPr>
              <w:widowControl w:val="0"/>
              <w:numPr>
                <w:ilvl w:val="0"/>
                <w:numId w:val="11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9493D" w:rsidRPr="00F9493D" w:rsidRDefault="00F9493D" w:rsidP="00940D84">
            <w:pPr>
              <w:widowControl w:val="0"/>
              <w:numPr>
                <w:ilvl w:val="0"/>
                <w:numId w:val="11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F9493D" w:rsidRPr="00F9493D" w:rsidRDefault="00F9493D" w:rsidP="00940D84">
            <w:pPr>
              <w:widowControl w:val="0"/>
              <w:numPr>
                <w:ilvl w:val="0"/>
                <w:numId w:val="11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9493D" w:rsidRPr="00F9493D" w:rsidRDefault="00F9493D" w:rsidP="00940D84">
            <w:pPr>
              <w:widowControl w:val="0"/>
              <w:numPr>
                <w:ilvl w:val="0"/>
                <w:numId w:val="11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Познакомить детей с архитектурой. Дать представление о том, что дома, в которых они живут (детский сад, школа, другие здания), — это архитектурные сооружения. </w:t>
            </w:r>
          </w:p>
          <w:p w:rsidR="00F9493D" w:rsidRPr="00F9493D" w:rsidRDefault="00F9493D" w:rsidP="00940D84">
            <w:pPr>
              <w:widowControl w:val="0"/>
              <w:numPr>
                <w:ilvl w:val="0"/>
                <w:numId w:val="11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lastRenderedPageBreak/>
              <w:t>Познакомить с тем, что дома бывают разные по форме, высоте, длине, с разными окнами, с разным количеством этажей, подъездов и т.д.</w:t>
            </w:r>
          </w:p>
          <w:p w:rsidR="00F9493D" w:rsidRPr="00F9493D" w:rsidRDefault="00F9493D" w:rsidP="00940D84">
            <w:pPr>
              <w:widowControl w:val="0"/>
              <w:numPr>
                <w:ilvl w:val="0"/>
                <w:numId w:val="11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Вызывать интерес к различным строениям, находящимся вокруг детского сада (дом, в котором живут ребенок и его друзья, школа, кинотеатр).</w:t>
            </w:r>
          </w:p>
          <w:p w:rsidR="00F9493D" w:rsidRPr="00F9493D" w:rsidRDefault="00F9493D" w:rsidP="00940D84">
            <w:pPr>
              <w:widowControl w:val="0"/>
              <w:numPr>
                <w:ilvl w:val="0"/>
                <w:numId w:val="11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Обращать внимание детей на сходство и различия разных зданий, поощрять самостоятельное выделение частей здания, его особенностей.</w:t>
            </w:r>
          </w:p>
          <w:p w:rsidR="00F9493D" w:rsidRPr="00F9493D" w:rsidRDefault="00F9493D" w:rsidP="00940D84">
            <w:pPr>
              <w:widowControl w:val="0"/>
              <w:numPr>
                <w:ilvl w:val="0"/>
                <w:numId w:val="11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замечать различия в сходных по форме и строению зданиях (форма и величина входных дверей, окон и других частей).</w:t>
            </w:r>
          </w:p>
          <w:p w:rsidR="00F9493D" w:rsidRPr="00F9493D" w:rsidRDefault="00F9493D" w:rsidP="00940D84">
            <w:pPr>
              <w:widowControl w:val="0"/>
              <w:numPr>
                <w:ilvl w:val="0"/>
                <w:numId w:val="11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Поощрять стремление детей изображать в рисунках, аппликациях реальные и сказочные строения.</w:t>
            </w:r>
          </w:p>
          <w:p w:rsidR="00F9493D" w:rsidRPr="00F9493D" w:rsidRDefault="00F9493D" w:rsidP="00940D84">
            <w:pPr>
              <w:widowControl w:val="0"/>
              <w:numPr>
                <w:ilvl w:val="0"/>
                <w:numId w:val="11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F9493D" w:rsidRPr="00F9493D" w:rsidRDefault="00F9493D" w:rsidP="00940D84">
            <w:pPr>
              <w:widowControl w:val="0"/>
              <w:numPr>
                <w:ilvl w:val="0"/>
                <w:numId w:val="11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знания детей о книге, книжной иллюстрации.</w:t>
            </w:r>
          </w:p>
          <w:p w:rsidR="00F9493D" w:rsidRPr="00F9493D" w:rsidRDefault="00F9493D" w:rsidP="00940D84">
            <w:pPr>
              <w:widowControl w:val="0"/>
              <w:numPr>
                <w:ilvl w:val="0"/>
                <w:numId w:val="11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Познакомить с библиотекой как центром хранения книг, созданных писателями и поэтами.</w:t>
            </w:r>
          </w:p>
          <w:p w:rsidR="00F9493D" w:rsidRPr="00F9493D" w:rsidRDefault="00F9493D" w:rsidP="00940D84">
            <w:pPr>
              <w:widowControl w:val="0"/>
              <w:numPr>
                <w:ilvl w:val="0"/>
                <w:numId w:val="11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Знакомить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F9493D" w:rsidRPr="00F9493D" w:rsidRDefault="00F9493D" w:rsidP="00940D84">
            <w:pPr>
              <w:widowControl w:val="0"/>
              <w:numPr>
                <w:ilvl w:val="0"/>
                <w:numId w:val="110"/>
              </w:numPr>
              <w:tabs>
                <w:tab w:val="num" w:pos="317"/>
              </w:tabs>
              <w:suppressAutoHyphens/>
              <w:autoSpaceDE w:val="0"/>
              <w:spacing w:after="0" w:line="240" w:lineRule="auto"/>
              <w:ind w:left="317" w:right="-5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Воспитывать бережное отношение к произведениям искусства.</w:t>
            </w:r>
          </w:p>
        </w:tc>
      </w:tr>
      <w:tr w:rsidR="00F9493D" w:rsidRPr="00F9493D" w:rsidTr="0044112B">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lastRenderedPageBreak/>
              <w:t>Конструктивно-модельная деятельность</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119"/>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Обращать внимание детей на различные здания и сооружения вокруг их ломов, детского сада. </w:t>
            </w:r>
          </w:p>
          <w:p w:rsidR="00F9493D" w:rsidRPr="00F9493D" w:rsidRDefault="00F9493D" w:rsidP="00940D84">
            <w:pPr>
              <w:widowControl w:val="0"/>
              <w:numPr>
                <w:ilvl w:val="0"/>
                <w:numId w:val="11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F9493D" w:rsidRPr="00F9493D" w:rsidRDefault="00F9493D" w:rsidP="00940D84">
            <w:pPr>
              <w:widowControl w:val="0"/>
              <w:numPr>
                <w:ilvl w:val="0"/>
                <w:numId w:val="11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w:t>
            </w:r>
          </w:p>
          <w:p w:rsidR="00F9493D" w:rsidRPr="00F9493D" w:rsidRDefault="00F9493D" w:rsidP="00940D84">
            <w:pPr>
              <w:widowControl w:val="0"/>
              <w:numPr>
                <w:ilvl w:val="0"/>
                <w:numId w:val="11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умение устанавливать ассоциативные связи, предлагая вспомнить, какие похожие сооружения дети видели.</w:t>
            </w:r>
          </w:p>
          <w:p w:rsidR="00F9493D" w:rsidRPr="00F9493D" w:rsidRDefault="00F9493D" w:rsidP="00940D84">
            <w:pPr>
              <w:widowControl w:val="0"/>
              <w:numPr>
                <w:ilvl w:val="0"/>
                <w:numId w:val="11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F9493D" w:rsidRPr="00F9493D" w:rsidRDefault="00F9493D" w:rsidP="00940D84">
            <w:pPr>
              <w:widowControl w:val="0"/>
              <w:numPr>
                <w:ilvl w:val="0"/>
                <w:numId w:val="11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F9493D" w:rsidRPr="00F9493D" w:rsidRDefault="00F9493D" w:rsidP="00940D84">
            <w:pPr>
              <w:widowControl w:val="0"/>
              <w:numPr>
                <w:ilvl w:val="0"/>
                <w:numId w:val="11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F9493D" w:rsidRPr="00F9493D" w:rsidRDefault="00F9493D" w:rsidP="00940D84">
            <w:pPr>
              <w:widowControl w:val="0"/>
              <w:numPr>
                <w:ilvl w:val="0"/>
                <w:numId w:val="11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F9493D" w:rsidRPr="00F9493D" w:rsidRDefault="00F9493D" w:rsidP="00940D84">
            <w:pPr>
              <w:widowControl w:val="0"/>
              <w:numPr>
                <w:ilvl w:val="0"/>
                <w:numId w:val="11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т.д.). </w:t>
            </w:r>
          </w:p>
          <w:p w:rsidR="00F9493D" w:rsidRPr="00F9493D" w:rsidRDefault="00F9493D" w:rsidP="00940D84">
            <w:pPr>
              <w:widowControl w:val="0"/>
              <w:numPr>
                <w:ilvl w:val="0"/>
                <w:numId w:val="11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Учить использовать для закрепления частей клей, пластилин; применять в поделках катушки, коробки разной величины и другие предметы.</w:t>
            </w:r>
          </w:p>
          <w:p w:rsidR="00F9493D" w:rsidRPr="00F9493D" w:rsidRDefault="00F9493D" w:rsidP="00F9493D">
            <w:pPr>
              <w:widowControl w:val="0"/>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p>
        </w:tc>
      </w:tr>
      <w:tr w:rsidR="00F9493D" w:rsidRPr="00F9493D" w:rsidTr="0044112B">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lastRenderedPageBreak/>
              <w:t>Музыкальная деятельность</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117"/>
              </w:numPr>
              <w:tabs>
                <w:tab w:val="num" w:pos="317"/>
              </w:tabs>
              <w:suppressAutoHyphens/>
              <w:autoSpaceDE w:val="0"/>
              <w:snapToGrid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Обогащать музыкальные впечатления, способствовать дальнейшему развитию основ музыкальной культуры.</w:t>
            </w:r>
          </w:p>
          <w:p w:rsidR="00F9493D" w:rsidRPr="00F9493D" w:rsidRDefault="00F9493D" w:rsidP="00940D84">
            <w:pPr>
              <w:widowControl w:val="0"/>
              <w:numPr>
                <w:ilvl w:val="0"/>
                <w:numId w:val="117"/>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Формировать навыки слушания музыки, умение чувствовать характер музыки, замечать выразительные средства музыкального произведения.</w:t>
            </w:r>
          </w:p>
          <w:p w:rsidR="00F9493D" w:rsidRPr="00F9493D" w:rsidRDefault="00F9493D" w:rsidP="00940D84">
            <w:pPr>
              <w:widowControl w:val="0"/>
              <w:numPr>
                <w:ilvl w:val="0"/>
                <w:numId w:val="117"/>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Формировать навыки выразительного пения, умение петь протяжно, подвижно, согласованно; развивать умение брать дыхание между короткими музыкальными фразами, чисто интонировать, четко произносить слова; приучать петь с музыкальным сопровождением и без него.</w:t>
            </w:r>
          </w:p>
          <w:p w:rsidR="00F9493D" w:rsidRPr="00F9493D" w:rsidRDefault="00F9493D" w:rsidP="00940D84">
            <w:pPr>
              <w:widowControl w:val="0"/>
              <w:numPr>
                <w:ilvl w:val="0"/>
                <w:numId w:val="117"/>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 xml:space="preserve"> Подводить к самостоятельному сочинительству мелодии колыбельной песни и ответу на музыкальные вопросы, формировать умение импровизировать мелодии на заданный текст. </w:t>
            </w:r>
          </w:p>
          <w:p w:rsidR="00F9493D" w:rsidRPr="00F9493D" w:rsidRDefault="00F9493D" w:rsidP="00940D84">
            <w:pPr>
              <w:widowControl w:val="0"/>
              <w:numPr>
                <w:ilvl w:val="0"/>
                <w:numId w:val="117"/>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Формировать умение самостоятельно менять движение в соответствии с двух- и трехчастной формой музыки; совершенствовать танцевальные движения, умение двигаться в парах в танцах и хороводах.</w:t>
            </w:r>
          </w:p>
          <w:p w:rsidR="00F9493D" w:rsidRPr="00F9493D" w:rsidRDefault="00F9493D" w:rsidP="00940D84">
            <w:pPr>
              <w:widowControl w:val="0"/>
              <w:numPr>
                <w:ilvl w:val="0"/>
                <w:numId w:val="117"/>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Подводить к инсценированию песен и постановке небольших музыкальных спектаклей.</w:t>
            </w:r>
          </w:p>
          <w:p w:rsidR="00F9493D" w:rsidRPr="00F9493D" w:rsidRDefault="00F9493D" w:rsidP="00940D84">
            <w:pPr>
              <w:widowControl w:val="0"/>
              <w:numPr>
                <w:ilvl w:val="0"/>
                <w:numId w:val="117"/>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Формировать умение подыгрывать простейшие мелодии на деревянных ложках, погремушках, барабане, металлофоне.</w:t>
            </w:r>
          </w:p>
        </w:tc>
      </w:tr>
      <w:tr w:rsidR="00F9493D" w:rsidRPr="00F9493D" w:rsidTr="0044112B">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Восприятие художественной литературы и фольклора</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118"/>
              </w:numPr>
              <w:tabs>
                <w:tab w:val="num" w:pos="317"/>
              </w:tabs>
              <w:suppressAutoHyphens/>
              <w:autoSpaceDE w:val="0"/>
              <w:snapToGrid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Формировать умение запоминать небольшие и простые по содержанию считалки.</w:t>
            </w:r>
          </w:p>
          <w:p w:rsidR="00F9493D" w:rsidRPr="00F9493D" w:rsidRDefault="00F9493D" w:rsidP="00940D84">
            <w:pPr>
              <w:widowControl w:val="0"/>
              <w:numPr>
                <w:ilvl w:val="0"/>
                <w:numId w:val="118"/>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Помогать детям правильно воспринимать содержание произведения, сопереживать его героям.</w:t>
            </w:r>
          </w:p>
          <w:p w:rsidR="00F9493D" w:rsidRPr="00F9493D" w:rsidRDefault="00F9493D" w:rsidP="00940D84">
            <w:pPr>
              <w:widowControl w:val="0"/>
              <w:numPr>
                <w:ilvl w:val="0"/>
                <w:numId w:val="118"/>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Способствовать становлению личностного отношения к произведению через зачитывание по просьбе ребенка понравившегося отрывка из сказки, рассказа, стихотворения.</w:t>
            </w:r>
          </w:p>
          <w:p w:rsidR="00F9493D" w:rsidRPr="00F9493D" w:rsidRDefault="00F9493D" w:rsidP="00940D84">
            <w:pPr>
              <w:widowControl w:val="0"/>
              <w:numPr>
                <w:ilvl w:val="0"/>
                <w:numId w:val="118"/>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 xml:space="preserve"> Поддерживать внимание и интерес к слову в литературном произведении, формировать интерес к книге.</w:t>
            </w:r>
          </w:p>
          <w:p w:rsidR="00F9493D" w:rsidRPr="00F9493D" w:rsidRDefault="00F9493D" w:rsidP="00940D84">
            <w:pPr>
              <w:widowControl w:val="0"/>
              <w:numPr>
                <w:ilvl w:val="0"/>
                <w:numId w:val="118"/>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 xml:space="preserve">Познакомить с книгами, оформленными Ю.Васнецовым, Е.Рачевым, Е.Чарушиным; </w:t>
            </w:r>
          </w:p>
        </w:tc>
      </w:tr>
      <w:tr w:rsidR="00F9493D" w:rsidRPr="00F9493D" w:rsidTr="0044112B">
        <w:trPr>
          <w:trHeight w:val="326"/>
        </w:trPr>
        <w:tc>
          <w:tcPr>
            <w:tcW w:w="10348" w:type="dxa"/>
            <w:gridSpan w:val="2"/>
            <w:tcBorders>
              <w:top w:val="single" w:sz="4" w:space="0" w:color="000000"/>
              <w:bottom w:val="single" w:sz="4" w:space="0" w:color="auto"/>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b/>
                <w:sz w:val="28"/>
                <w:szCs w:val="28"/>
                <w:lang w:eastAsia="ar-SA"/>
              </w:rPr>
            </w:pPr>
          </w:p>
        </w:tc>
      </w:tr>
      <w:tr w:rsidR="00F9493D" w:rsidRPr="00F9493D" w:rsidTr="0044112B">
        <w:trPr>
          <w:trHeight w:val="312"/>
        </w:trPr>
        <w:tc>
          <w:tcPr>
            <w:tcW w:w="10348" w:type="dxa"/>
            <w:gridSpan w:val="2"/>
            <w:tcBorders>
              <w:top w:val="single" w:sz="4" w:space="0" w:color="auto"/>
              <w:left w:val="single" w:sz="4" w:space="0" w:color="000000"/>
              <w:bottom w:val="single" w:sz="4" w:space="0" w:color="000000"/>
              <w:right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b/>
                <w:sz w:val="24"/>
                <w:szCs w:val="24"/>
                <w:lang w:eastAsia="ar-SA"/>
              </w:rPr>
            </w:pPr>
            <w:r w:rsidRPr="00F9493D">
              <w:rPr>
                <w:rFonts w:ascii="Times New Roman" w:eastAsia="Times New Roman" w:hAnsi="Times New Roman" w:cs="Times New Roman"/>
                <w:b/>
                <w:sz w:val="24"/>
                <w:szCs w:val="24"/>
                <w:lang w:eastAsia="ar-SA"/>
              </w:rPr>
              <w:t>5 – 6 лет</w:t>
            </w:r>
          </w:p>
        </w:tc>
      </w:tr>
      <w:tr w:rsidR="00F9493D" w:rsidRPr="00F9493D" w:rsidTr="0044112B">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Изобразительная деятельность</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108"/>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Закреплять способы </w:t>
            </w:r>
            <w:r w:rsidRPr="00F9493D">
              <w:rPr>
                <w:rFonts w:ascii="Times New Roman" w:eastAsia="Times New Roman" w:hAnsi="Times New Roman" w:cs="Times New Roman"/>
                <w:sz w:val="24"/>
                <w:szCs w:val="24"/>
                <w:lang w:eastAsia="ar-SA"/>
              </w:rPr>
              <w:t xml:space="preserve">и </w:t>
            </w:r>
            <w:r w:rsidRPr="00F9493D">
              <w:rPr>
                <w:rFonts w:ascii="Times New Roman" w:eastAsia="Times New Roman" w:hAnsi="Times New Roman" w:cs="Times New Roman"/>
                <w:bCs/>
                <w:sz w:val="24"/>
                <w:szCs w:val="24"/>
                <w:lang w:eastAsia="ar-SA"/>
              </w:rPr>
              <w:t>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w:t>
            </w:r>
            <w:r w:rsidRPr="00F9493D">
              <w:rPr>
                <w:rFonts w:ascii="Times New Roman" w:eastAsia="Times New Roman" w:hAnsi="Times New Roman" w:cs="Times New Roman"/>
                <w:sz w:val="24"/>
                <w:szCs w:val="24"/>
                <w:lang w:eastAsia="ar-SA"/>
              </w:rPr>
              <w:t xml:space="preserve">. </w:t>
            </w:r>
            <w:r w:rsidRPr="00F9493D">
              <w:rPr>
                <w:rFonts w:ascii="Times New Roman" w:eastAsia="Times New Roman" w:hAnsi="Times New Roman" w:cs="Times New Roman"/>
                <w:bCs/>
                <w:sz w:val="24"/>
                <w:szCs w:val="24"/>
                <w:lang w:eastAsia="ar-SA"/>
              </w:rPr>
              <w:t>п).</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lastRenderedPageBreak/>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Знакомить с новыми цветами (фиолетовый) и оттенками (голубой, poзовый, темно- 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 </w:t>
            </w:r>
            <w:r w:rsidRPr="00F9493D">
              <w:rPr>
                <w:rFonts w:ascii="Times New Roman" w:eastAsia="Times New Roman" w:hAnsi="Times New Roman" w:cs="Times New Roman"/>
                <w:sz w:val="24"/>
                <w:szCs w:val="24"/>
                <w:lang w:eastAsia="ar-SA"/>
              </w:rPr>
              <w:t xml:space="preserve">!?» </w:t>
            </w:r>
            <w:r w:rsidRPr="00F9493D">
              <w:rPr>
                <w:rFonts w:ascii="Times New Roman" w:eastAsia="Times New Roman" w:hAnsi="Times New Roman" w:cs="Times New Roman"/>
                <w:bCs/>
                <w:sz w:val="24"/>
                <w:szCs w:val="24"/>
                <w:lang w:eastAsia="ar-SA"/>
              </w:rPr>
              <w:t>и др.).</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композиционные умения, учить располагать изображения внизу листа, по всему листу.</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Знакомить с региональным (местным) декоративным искусством.</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Предлагать детям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Вызывать желание создавать узоры на листах в форме народного изделия (поднос, солонка, чашка, розетка и др.).</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Для развития творчества в декоративной деятельности учить использовать декоративные ткани. </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Предоставлять детям бумагу в форме одежды и головных уборов (кокошник, платок, свитер и др.), предметов быта (салфетка, полотенце).</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ритмично располагать узор. Предлагать расписывать бумажные силуэты и объемные фигуры.</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знакомить детей с особенностями лепки из глины, пластилина и пластической массы.</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Развивать умение лепить с натуры и по представлению знакомые </w:t>
            </w:r>
            <w:r w:rsidRPr="00F9493D">
              <w:rPr>
                <w:rFonts w:ascii="Times New Roman" w:eastAsia="Times New Roman" w:hAnsi="Times New Roman" w:cs="Times New Roman"/>
                <w:bCs/>
                <w:sz w:val="24"/>
                <w:szCs w:val="24"/>
                <w:lang w:eastAsia="ar-SA"/>
              </w:rPr>
              <w:lastRenderedPageBreak/>
              <w:t>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Закреплять умение передавать в лепке выразительность образа, лепить фигуры человека и животных в движении, объединять небольшие группы предметов </w:t>
            </w:r>
            <w:r w:rsidRPr="00F9493D">
              <w:rPr>
                <w:rFonts w:ascii="Times New Roman" w:eastAsia="Times New Roman" w:hAnsi="Times New Roman" w:cs="Times New Roman"/>
                <w:sz w:val="24"/>
                <w:szCs w:val="24"/>
                <w:lang w:eastAsia="ar-SA"/>
              </w:rPr>
              <w:t xml:space="preserve">в </w:t>
            </w:r>
            <w:r w:rsidRPr="00F9493D">
              <w:rPr>
                <w:rFonts w:ascii="Times New Roman" w:eastAsia="Times New Roman" w:hAnsi="Times New Roman" w:cs="Times New Roman"/>
                <w:bCs/>
                <w:sz w:val="24"/>
                <w:szCs w:val="24"/>
                <w:lang w:eastAsia="ar-SA"/>
              </w:rPr>
              <w:t>несложные сюжеты (в коллективных композициях): «Курица с цыплятами», «Два жадных медвежонка нашли сыр», «Дети на прогулке» и др.</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навыки аккуратной лепки.</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привычку тщательно мыть руки по окончании лепки.</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знакомить детей с особенностями декоративной лепки. Формировать интерес и эстетическое отношение к предметам народного декоративно- прикладного искусства.</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лепить птиц, животных, людей по типу народных игрушек, передавая их характерные особенности (дымковской, филимоновской, каргопольской и др.).</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умение украшать узорами предметы декоративного искусства. Учить расписывать изделия гуашью, украшать их налетами и углубленным рельефом, использовать стеку.</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Учить сглаживать неровности вылепленного изображения, обмакивая пальцы в воду, когда это необходимо для передачи образа.</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F9493D" w:rsidRPr="00F9493D" w:rsidRDefault="00F9493D" w:rsidP="00940D84">
            <w:pPr>
              <w:widowControl w:val="0"/>
              <w:numPr>
                <w:ilvl w:val="0"/>
                <w:numId w:val="108"/>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Побуждать создавать предметные и сюжетные композиции, дополнять их деталями, обогащающими изображения.</w:t>
            </w:r>
          </w:p>
          <w:p w:rsidR="00F9493D" w:rsidRPr="00F9493D" w:rsidRDefault="00F9493D" w:rsidP="00940D84">
            <w:pPr>
              <w:widowControl w:val="0"/>
              <w:numPr>
                <w:ilvl w:val="0"/>
                <w:numId w:val="110"/>
              </w:numPr>
              <w:tabs>
                <w:tab w:val="num" w:pos="317"/>
              </w:tabs>
              <w:suppressAutoHyphens/>
              <w:autoSpaceDE w:val="0"/>
              <w:spacing w:after="0" w:line="240" w:lineRule="auto"/>
              <w:ind w:left="317" w:right="-5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аккуратное и бережное отношение к материалам.</w:t>
            </w:r>
          </w:p>
          <w:p w:rsidR="00F9493D" w:rsidRPr="00F9493D" w:rsidRDefault="00F9493D" w:rsidP="00F9493D">
            <w:pPr>
              <w:widowControl w:val="0"/>
              <w:tabs>
                <w:tab w:val="num" w:pos="317"/>
              </w:tabs>
              <w:suppressAutoHyphens/>
              <w:autoSpaceDE w:val="0"/>
              <w:spacing w:after="0" w:line="240" w:lineRule="auto"/>
              <w:ind w:left="317" w:right="-57" w:hanging="283"/>
              <w:rPr>
                <w:rFonts w:ascii="Times New Roman" w:eastAsia="Times New Roman" w:hAnsi="Times New Roman" w:cs="Times New Roman"/>
                <w:b/>
                <w:bCs/>
                <w:sz w:val="24"/>
                <w:szCs w:val="24"/>
                <w:lang w:eastAsia="ar-SA"/>
              </w:rPr>
            </w:pPr>
            <w:r w:rsidRPr="00F9493D">
              <w:rPr>
                <w:rFonts w:ascii="Times New Roman" w:eastAsia="Times New Roman" w:hAnsi="Times New Roman" w:cs="Times New Roman"/>
                <w:b/>
                <w:bCs/>
                <w:sz w:val="24"/>
                <w:szCs w:val="24"/>
                <w:lang w:eastAsia="ar-SA"/>
              </w:rPr>
              <w:t>Приобщение к изобразительному искусству.</w:t>
            </w:r>
          </w:p>
          <w:p w:rsidR="00F9493D" w:rsidRPr="00F9493D" w:rsidRDefault="00F9493D" w:rsidP="00940D84">
            <w:pPr>
              <w:widowControl w:val="0"/>
              <w:numPr>
                <w:ilvl w:val="0"/>
                <w:numId w:val="11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Учить выделять, называть, группировать произведения по видам искусства (литература, музыка, изобразительное искусство, архитектура, театр).</w:t>
            </w:r>
          </w:p>
          <w:p w:rsidR="00F9493D" w:rsidRPr="00F9493D" w:rsidRDefault="00F9493D" w:rsidP="00940D84">
            <w:pPr>
              <w:widowControl w:val="0"/>
              <w:numPr>
                <w:ilvl w:val="0"/>
                <w:numId w:val="11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w:t>
            </w:r>
            <w:r w:rsidRPr="00F9493D">
              <w:rPr>
                <w:rFonts w:ascii="Times New Roman" w:eastAsia="Times New Roman" w:hAnsi="Times New Roman" w:cs="Times New Roman"/>
                <w:bCs/>
                <w:sz w:val="24"/>
                <w:szCs w:val="24"/>
                <w:lang w:eastAsia="ar-SA"/>
              </w:rPr>
              <w:lastRenderedPageBreak/>
              <w:t>художественной деятельности.</w:t>
            </w:r>
          </w:p>
          <w:p w:rsidR="00F9493D" w:rsidRPr="00F9493D" w:rsidRDefault="00F9493D" w:rsidP="00940D84">
            <w:pPr>
              <w:widowControl w:val="0"/>
              <w:numPr>
                <w:ilvl w:val="0"/>
                <w:numId w:val="11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rsidR="00F9493D" w:rsidRPr="00F9493D" w:rsidRDefault="00F9493D" w:rsidP="00940D84">
            <w:pPr>
              <w:widowControl w:val="0"/>
              <w:numPr>
                <w:ilvl w:val="0"/>
                <w:numId w:val="11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F9493D" w:rsidRPr="00F9493D" w:rsidRDefault="00F9493D" w:rsidP="00940D84">
            <w:pPr>
              <w:widowControl w:val="0"/>
              <w:numPr>
                <w:ilvl w:val="0"/>
                <w:numId w:val="11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F9493D" w:rsidRPr="00F9493D" w:rsidRDefault="00F9493D" w:rsidP="00940D84">
            <w:pPr>
              <w:widowControl w:val="0"/>
              <w:numPr>
                <w:ilvl w:val="0"/>
                <w:numId w:val="11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Обращать внимание детей на сходства и различия архитектурных сооружений одинакового назначения: форма, пропорции (высота, длина, украшения — декор и т.д.).</w:t>
            </w:r>
          </w:p>
          <w:p w:rsidR="00F9493D" w:rsidRPr="00F9493D" w:rsidRDefault="00F9493D" w:rsidP="00940D84">
            <w:pPr>
              <w:widowControl w:val="0"/>
              <w:numPr>
                <w:ilvl w:val="0"/>
                <w:numId w:val="11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Подводить к пониманию зависимости конструкции здания от его назначения: жилой дом, театр, храм и т.д.</w:t>
            </w:r>
          </w:p>
          <w:p w:rsidR="00F9493D" w:rsidRPr="00F9493D" w:rsidRDefault="00F9493D" w:rsidP="00940D84">
            <w:pPr>
              <w:widowControl w:val="0"/>
              <w:numPr>
                <w:ilvl w:val="0"/>
                <w:numId w:val="11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F9493D" w:rsidRPr="00F9493D" w:rsidRDefault="00F9493D" w:rsidP="00940D84">
            <w:pPr>
              <w:widowControl w:val="0"/>
              <w:numPr>
                <w:ilvl w:val="0"/>
                <w:numId w:val="11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F9493D" w:rsidRPr="00F9493D" w:rsidRDefault="00F9493D" w:rsidP="00940D84">
            <w:pPr>
              <w:widowControl w:val="0"/>
              <w:numPr>
                <w:ilvl w:val="0"/>
                <w:numId w:val="11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F9493D" w:rsidRPr="00F9493D" w:rsidRDefault="00F9493D" w:rsidP="00940D84">
            <w:pPr>
              <w:widowControl w:val="0"/>
              <w:numPr>
                <w:ilvl w:val="0"/>
                <w:numId w:val="110"/>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F9493D" w:rsidRPr="00F9493D" w:rsidRDefault="00F9493D" w:rsidP="00940D84">
            <w:pPr>
              <w:widowControl w:val="0"/>
              <w:numPr>
                <w:ilvl w:val="0"/>
                <w:numId w:val="110"/>
              </w:numPr>
              <w:tabs>
                <w:tab w:val="num" w:pos="317"/>
              </w:tabs>
              <w:suppressAutoHyphens/>
              <w:autoSpaceDE w:val="0"/>
              <w:spacing w:after="0" w:line="240" w:lineRule="auto"/>
              <w:ind w:left="317" w:right="-5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бережное отношение к произведениям искусства.</w:t>
            </w:r>
          </w:p>
        </w:tc>
      </w:tr>
      <w:tr w:rsidR="00F9493D" w:rsidRPr="00F9493D" w:rsidTr="0044112B">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lastRenderedPageBreak/>
              <w:t>Конструктивно-модельная деятельность</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111"/>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w:t>
            </w:r>
          </w:p>
          <w:p w:rsidR="00F9493D" w:rsidRPr="00F9493D" w:rsidRDefault="00F9493D" w:rsidP="00940D84">
            <w:pPr>
              <w:widowControl w:val="0"/>
              <w:numPr>
                <w:ilvl w:val="0"/>
                <w:numId w:val="111"/>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выделять основные части и характерные детали конструкций.</w:t>
            </w:r>
          </w:p>
          <w:p w:rsidR="00F9493D" w:rsidRPr="00F9493D" w:rsidRDefault="00F9493D" w:rsidP="00940D84">
            <w:pPr>
              <w:widowControl w:val="0"/>
              <w:numPr>
                <w:ilvl w:val="0"/>
                <w:numId w:val="111"/>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p w:rsidR="00F9493D" w:rsidRPr="00F9493D" w:rsidRDefault="00F9493D" w:rsidP="00940D84">
            <w:pPr>
              <w:widowControl w:val="0"/>
              <w:numPr>
                <w:ilvl w:val="0"/>
                <w:numId w:val="111"/>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F9493D" w:rsidRPr="00F9493D" w:rsidRDefault="00F9493D" w:rsidP="00940D84">
            <w:pPr>
              <w:widowControl w:val="0"/>
              <w:numPr>
                <w:ilvl w:val="0"/>
                <w:numId w:val="111"/>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умение создавать различные по величине и конструкции постройки одного и того же объекта.</w:t>
            </w:r>
          </w:p>
          <w:p w:rsidR="00F9493D" w:rsidRPr="00F9493D" w:rsidRDefault="00F9493D" w:rsidP="00940D84">
            <w:pPr>
              <w:widowControl w:val="0"/>
              <w:numPr>
                <w:ilvl w:val="0"/>
                <w:numId w:val="111"/>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строить по рисунку, самостоятельно подбирать необходимый строительный материал.</w:t>
            </w:r>
          </w:p>
          <w:p w:rsidR="00F9493D" w:rsidRPr="00F9493D" w:rsidRDefault="00F9493D" w:rsidP="00940D84">
            <w:pPr>
              <w:widowControl w:val="0"/>
              <w:numPr>
                <w:ilvl w:val="0"/>
                <w:numId w:val="111"/>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F9493D" w:rsidRPr="00F9493D" w:rsidRDefault="00F9493D" w:rsidP="00F9493D">
            <w:pPr>
              <w:widowControl w:val="0"/>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p>
        </w:tc>
      </w:tr>
      <w:tr w:rsidR="00F9493D" w:rsidRPr="00F9493D" w:rsidTr="0044112B">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Музыкальная деятельность</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112"/>
              </w:numPr>
              <w:tabs>
                <w:tab w:val="num" w:pos="317"/>
              </w:tabs>
              <w:suppressAutoHyphens/>
              <w:autoSpaceDE w:val="0"/>
              <w:snapToGrid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Формировать музыкальную культуру на основе знакомства с классической, народной и современной музыкой, развивать музыкальные способности детей.</w:t>
            </w:r>
          </w:p>
          <w:p w:rsidR="00F9493D" w:rsidRPr="00F9493D" w:rsidRDefault="00F9493D" w:rsidP="00940D84">
            <w:pPr>
              <w:widowControl w:val="0"/>
              <w:numPr>
                <w:ilvl w:val="0"/>
                <w:numId w:val="110"/>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lastRenderedPageBreak/>
              <w:t>Формировать умение различать жанры музыкальных произведений (марш,  танец, песня), совершенствовать навык различения звуков по высоте в пределах квинты, звучания музыкальных инструментов.</w:t>
            </w:r>
          </w:p>
          <w:p w:rsidR="00F9493D" w:rsidRPr="00F9493D" w:rsidRDefault="00F9493D" w:rsidP="00940D84">
            <w:pPr>
              <w:widowControl w:val="0"/>
              <w:numPr>
                <w:ilvl w:val="0"/>
                <w:numId w:val="110"/>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Способствовать развитию навыков сольного пения, поощрять проявление самостоятельности и творческое исполнение песен разного характера; формировать певческие навыки, умение петь легким звуков в диапазоне от «ре» первой октавы до «до» второй октавы.</w:t>
            </w:r>
          </w:p>
          <w:p w:rsidR="00F9493D" w:rsidRPr="00F9493D" w:rsidRDefault="00F9493D" w:rsidP="00940D84">
            <w:pPr>
              <w:widowControl w:val="0"/>
              <w:numPr>
                <w:ilvl w:val="0"/>
                <w:numId w:val="110"/>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Подводить сочинительству мелодии различного характера.</w:t>
            </w:r>
          </w:p>
          <w:p w:rsidR="00F9493D" w:rsidRPr="00F9493D" w:rsidRDefault="00F9493D" w:rsidP="00940D84">
            <w:pPr>
              <w:widowControl w:val="0"/>
              <w:numPr>
                <w:ilvl w:val="0"/>
                <w:numId w:val="110"/>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Способствовать формированию навыков исполнения танцевальных движений, познакомить с русским хороводом, пляской, а также танцами других народов.</w:t>
            </w:r>
          </w:p>
          <w:p w:rsidR="00F9493D" w:rsidRPr="00F9493D" w:rsidRDefault="00F9493D" w:rsidP="00940D84">
            <w:pPr>
              <w:widowControl w:val="0"/>
              <w:numPr>
                <w:ilvl w:val="0"/>
                <w:numId w:val="110"/>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Развивать танцевальное творчество, умение самостоятельно придумывать движения к пляскам, танцам, составлять композицию танца, проявляя самостоятельность в творчестве.</w:t>
            </w:r>
          </w:p>
          <w:p w:rsidR="00F9493D" w:rsidRPr="00F9493D" w:rsidRDefault="00F9493D" w:rsidP="00940D84">
            <w:pPr>
              <w:widowControl w:val="0"/>
              <w:numPr>
                <w:ilvl w:val="0"/>
                <w:numId w:val="110"/>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 xml:space="preserve">Способствовать исполнительству простейших мелодий на детских музыкальных инструментах, знакомых песенок индивидуально и небольшими группами, соблюдая общую динамику и темп; </w:t>
            </w:r>
          </w:p>
        </w:tc>
      </w:tr>
      <w:tr w:rsidR="00F9493D" w:rsidRPr="00F9493D" w:rsidTr="0044112B">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lastRenderedPageBreak/>
              <w:t>Восприятие художественной литературы и фольклора</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116"/>
              </w:numPr>
              <w:tabs>
                <w:tab w:val="num" w:pos="317"/>
              </w:tabs>
              <w:suppressAutoHyphens/>
              <w:autoSpaceDE w:val="0"/>
              <w:snapToGrid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Развивать интерес к художественной литературе.</w:t>
            </w:r>
          </w:p>
          <w:p w:rsidR="00F9493D" w:rsidRPr="00F9493D" w:rsidRDefault="00F9493D" w:rsidP="00940D84">
            <w:pPr>
              <w:widowControl w:val="0"/>
              <w:numPr>
                <w:ilvl w:val="0"/>
                <w:numId w:val="116"/>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Воспитывать внимательного и заинтересованного слушателя, прививать интерес к чтению больших произведений по главам.</w:t>
            </w:r>
          </w:p>
          <w:p w:rsidR="00F9493D" w:rsidRPr="00F9493D" w:rsidRDefault="00F9493D" w:rsidP="00940D84">
            <w:pPr>
              <w:widowControl w:val="0"/>
              <w:numPr>
                <w:ilvl w:val="0"/>
                <w:numId w:val="116"/>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Способствовать формированию эмоционального отношения к литературным произведениям.</w:t>
            </w:r>
          </w:p>
          <w:p w:rsidR="00F9493D" w:rsidRPr="00F9493D" w:rsidRDefault="00F9493D" w:rsidP="00940D84">
            <w:pPr>
              <w:widowControl w:val="0"/>
              <w:numPr>
                <w:ilvl w:val="0"/>
                <w:numId w:val="116"/>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Побуждать рассказывать о своем восприятии конкретного поступка литературного персонажа, помогать понять скрытые мотивы поведения героев произведения.</w:t>
            </w:r>
          </w:p>
          <w:p w:rsidR="00F9493D" w:rsidRPr="00F9493D" w:rsidRDefault="00F9493D" w:rsidP="00940D84">
            <w:pPr>
              <w:widowControl w:val="0"/>
              <w:numPr>
                <w:ilvl w:val="0"/>
                <w:numId w:val="116"/>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Познакомить с жанровыми особенностями сказок, рассказов, стихотворений.</w:t>
            </w:r>
          </w:p>
          <w:p w:rsidR="00F9493D" w:rsidRPr="00F9493D" w:rsidRDefault="00F9493D" w:rsidP="00940D84">
            <w:pPr>
              <w:widowControl w:val="0"/>
              <w:numPr>
                <w:ilvl w:val="0"/>
                <w:numId w:val="116"/>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Воспитывать чуткость к художественному слову, приучать вслушиваться в ритм и мелодику поэтического текста.</w:t>
            </w:r>
          </w:p>
          <w:p w:rsidR="00F9493D" w:rsidRPr="00F9493D" w:rsidRDefault="00F9493D" w:rsidP="00940D84">
            <w:pPr>
              <w:widowControl w:val="0"/>
              <w:numPr>
                <w:ilvl w:val="0"/>
                <w:numId w:val="116"/>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Стимулировать попытки детей выразительно, с естественными интонациями читать стихи, участвовать в чтении по ролям, в инсценировках.</w:t>
            </w:r>
          </w:p>
          <w:p w:rsidR="00F9493D" w:rsidRPr="00F9493D" w:rsidRDefault="00F9493D" w:rsidP="00940D84">
            <w:pPr>
              <w:widowControl w:val="0"/>
              <w:numPr>
                <w:ilvl w:val="0"/>
                <w:numId w:val="116"/>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Обращать внимание детей на оформление книги, на иллюстрации, формировать умение сравнивать иллюстрации разных художников по одному и тому же произведению.</w:t>
            </w:r>
          </w:p>
        </w:tc>
      </w:tr>
      <w:tr w:rsidR="00F9493D" w:rsidRPr="00F9493D" w:rsidTr="0044112B">
        <w:trPr>
          <w:trHeight w:val="339"/>
        </w:trPr>
        <w:tc>
          <w:tcPr>
            <w:tcW w:w="10348" w:type="dxa"/>
            <w:gridSpan w:val="2"/>
            <w:tcBorders>
              <w:top w:val="single" w:sz="4" w:space="0" w:color="000000"/>
              <w:bottom w:val="single" w:sz="4" w:space="0" w:color="auto"/>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b/>
                <w:sz w:val="28"/>
                <w:szCs w:val="28"/>
                <w:lang w:eastAsia="ar-SA"/>
              </w:rPr>
            </w:pPr>
          </w:p>
        </w:tc>
      </w:tr>
      <w:tr w:rsidR="00F9493D" w:rsidRPr="00F9493D" w:rsidTr="0044112B">
        <w:trPr>
          <w:trHeight w:val="299"/>
        </w:trPr>
        <w:tc>
          <w:tcPr>
            <w:tcW w:w="10348" w:type="dxa"/>
            <w:gridSpan w:val="2"/>
            <w:tcBorders>
              <w:top w:val="single" w:sz="4" w:space="0" w:color="auto"/>
              <w:left w:val="single" w:sz="4" w:space="0" w:color="000000"/>
              <w:bottom w:val="single" w:sz="4" w:space="0" w:color="000000"/>
              <w:right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b/>
                <w:sz w:val="24"/>
                <w:szCs w:val="24"/>
                <w:lang w:eastAsia="ar-SA"/>
              </w:rPr>
            </w:pPr>
            <w:r w:rsidRPr="00F9493D">
              <w:rPr>
                <w:rFonts w:ascii="Times New Roman" w:eastAsia="Times New Roman" w:hAnsi="Times New Roman" w:cs="Times New Roman"/>
                <w:b/>
                <w:sz w:val="24"/>
                <w:szCs w:val="24"/>
                <w:lang w:eastAsia="ar-SA"/>
              </w:rPr>
              <w:t>6 – 7 лет</w:t>
            </w:r>
          </w:p>
        </w:tc>
      </w:tr>
      <w:tr w:rsidR="00F9493D" w:rsidRPr="00F9493D" w:rsidTr="0044112B">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Изобразительная деятельность</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115"/>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Совершенствовать умение изображать предметы по памяти и с натуры.</w:t>
            </w:r>
          </w:p>
          <w:p w:rsidR="00F9493D" w:rsidRPr="00F9493D" w:rsidRDefault="00F9493D" w:rsidP="00940D84">
            <w:pPr>
              <w:widowControl w:val="0"/>
              <w:numPr>
                <w:ilvl w:val="0"/>
                <w:numId w:val="11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F9493D" w:rsidRPr="00F9493D" w:rsidRDefault="00F9493D" w:rsidP="00940D84">
            <w:pPr>
              <w:widowControl w:val="0"/>
              <w:numPr>
                <w:ilvl w:val="0"/>
                <w:numId w:val="11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F9493D" w:rsidRPr="00F9493D" w:rsidRDefault="00F9493D" w:rsidP="00940D84">
            <w:pPr>
              <w:widowControl w:val="0"/>
              <w:numPr>
                <w:ilvl w:val="0"/>
                <w:numId w:val="11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w:t>
            </w:r>
          </w:p>
          <w:p w:rsidR="00F9493D" w:rsidRPr="00F9493D" w:rsidRDefault="00F9493D" w:rsidP="00940D84">
            <w:pPr>
              <w:widowControl w:val="0"/>
              <w:numPr>
                <w:ilvl w:val="0"/>
                <w:numId w:val="11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Предлагать соединять в одном рисунке разные материалы для создания выразительного образа.</w:t>
            </w:r>
          </w:p>
          <w:p w:rsidR="00F9493D" w:rsidRPr="00F9493D" w:rsidRDefault="00F9493D" w:rsidP="00940D84">
            <w:pPr>
              <w:widowControl w:val="0"/>
              <w:numPr>
                <w:ilvl w:val="0"/>
                <w:numId w:val="11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w:t>
            </w:r>
            <w:r w:rsidRPr="00F9493D">
              <w:rPr>
                <w:rFonts w:ascii="Times New Roman" w:eastAsia="Times New Roman" w:hAnsi="Times New Roman" w:cs="Times New Roman"/>
                <w:bCs/>
                <w:sz w:val="24"/>
                <w:szCs w:val="24"/>
                <w:lang w:eastAsia="ar-SA"/>
              </w:rPr>
              <w:lastRenderedPageBreak/>
              <w:t>рисовании пастелью и цветными карандашами фон может быть подготовлен как вначале, так и по завершении основного изображения.</w:t>
            </w:r>
          </w:p>
          <w:p w:rsidR="00F9493D" w:rsidRPr="00F9493D" w:rsidRDefault="00F9493D" w:rsidP="00940D84">
            <w:pPr>
              <w:widowControl w:val="0"/>
              <w:numPr>
                <w:ilvl w:val="0"/>
                <w:numId w:val="11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F9493D" w:rsidRPr="00F9493D" w:rsidRDefault="00F9493D" w:rsidP="00940D84">
            <w:pPr>
              <w:widowControl w:val="0"/>
              <w:numPr>
                <w:ilvl w:val="0"/>
                <w:numId w:val="11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F9493D" w:rsidRPr="00F9493D" w:rsidRDefault="00F9493D" w:rsidP="00940D84">
            <w:pPr>
              <w:widowControl w:val="0"/>
              <w:numPr>
                <w:ilvl w:val="0"/>
                <w:numId w:val="11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F9493D" w:rsidRPr="00F9493D" w:rsidRDefault="00F9493D" w:rsidP="00940D84">
            <w:pPr>
              <w:widowControl w:val="0"/>
              <w:numPr>
                <w:ilvl w:val="0"/>
                <w:numId w:val="11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Постепенно подводить детей к обозначению цветов, включающих два оттенка (желто- зеленый, серо-голубой) или уподобленных природным (малиновый, персиковый и т.п.).</w:t>
            </w:r>
          </w:p>
          <w:p w:rsidR="00F9493D" w:rsidRPr="00F9493D" w:rsidRDefault="00F9493D" w:rsidP="00940D84">
            <w:pPr>
              <w:widowControl w:val="0"/>
              <w:numPr>
                <w:ilvl w:val="0"/>
                <w:numId w:val="11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F9493D" w:rsidRPr="00F9493D" w:rsidRDefault="00F9493D" w:rsidP="00940D84">
            <w:pPr>
              <w:widowControl w:val="0"/>
              <w:numPr>
                <w:ilvl w:val="0"/>
                <w:numId w:val="11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F9493D" w:rsidRPr="00F9493D" w:rsidRDefault="00F9493D" w:rsidP="00940D84">
            <w:pPr>
              <w:widowControl w:val="0"/>
              <w:numPr>
                <w:ilvl w:val="0"/>
                <w:numId w:val="11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w:t>
            </w:r>
            <w:r w:rsidRPr="00F9493D">
              <w:rPr>
                <w:rFonts w:ascii="Times New Roman" w:eastAsia="Times New Roman" w:hAnsi="Times New Roman" w:cs="Times New Roman"/>
                <w:sz w:val="24"/>
                <w:szCs w:val="24"/>
                <w:lang w:eastAsia="ar-SA"/>
              </w:rPr>
              <w:t xml:space="preserve">; </w:t>
            </w:r>
            <w:r w:rsidRPr="00F9493D">
              <w:rPr>
                <w:rFonts w:ascii="Times New Roman" w:eastAsia="Times New Roman" w:hAnsi="Times New Roman" w:cs="Times New Roman"/>
                <w:bCs/>
                <w:sz w:val="24"/>
                <w:szCs w:val="24"/>
                <w:lang w:eastAsia="ar-SA"/>
              </w:rPr>
              <w:t xml:space="preserve">передавать различия в величине изображаемых предметов (дерево высокое, цветок ниже дерева; воробышек маленький, ворона большая и т.п.). </w:t>
            </w:r>
          </w:p>
          <w:p w:rsidR="00F9493D" w:rsidRPr="00F9493D" w:rsidRDefault="00F9493D" w:rsidP="00940D84">
            <w:pPr>
              <w:widowControl w:val="0"/>
              <w:numPr>
                <w:ilvl w:val="0"/>
                <w:numId w:val="11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9493D" w:rsidRPr="00F9493D" w:rsidRDefault="00F9493D" w:rsidP="00940D84">
            <w:pPr>
              <w:widowControl w:val="0"/>
              <w:numPr>
                <w:ilvl w:val="0"/>
                <w:numId w:val="11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F9493D" w:rsidRPr="00F9493D" w:rsidRDefault="00F9493D" w:rsidP="00940D84">
            <w:pPr>
              <w:widowControl w:val="0"/>
              <w:numPr>
                <w:ilvl w:val="0"/>
                <w:numId w:val="11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F9493D" w:rsidRPr="00F9493D" w:rsidRDefault="00F9493D" w:rsidP="00940D84">
            <w:pPr>
              <w:widowControl w:val="0"/>
              <w:numPr>
                <w:ilvl w:val="0"/>
                <w:numId w:val="11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Закреплять умение при составлении декоративной композиции на основе того или иного вида народного искусства использовать характерные для </w:t>
            </w:r>
            <w:r w:rsidRPr="00F9493D">
              <w:rPr>
                <w:rFonts w:ascii="Times New Roman" w:eastAsia="Times New Roman" w:hAnsi="Times New Roman" w:cs="Times New Roman"/>
                <w:bCs/>
                <w:sz w:val="24"/>
                <w:szCs w:val="24"/>
                <w:lang w:eastAsia="ar-SA"/>
              </w:rPr>
              <w:lastRenderedPageBreak/>
              <w:t>него элементы узора и цветовую гамму.</w:t>
            </w:r>
          </w:p>
          <w:p w:rsidR="00F9493D" w:rsidRPr="00F9493D" w:rsidRDefault="00F9493D" w:rsidP="00940D84">
            <w:pPr>
              <w:widowControl w:val="0"/>
              <w:numPr>
                <w:ilvl w:val="0"/>
                <w:numId w:val="11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F9493D" w:rsidRPr="00F9493D" w:rsidRDefault="00F9493D" w:rsidP="00940D84">
            <w:pPr>
              <w:widowControl w:val="0"/>
              <w:numPr>
                <w:ilvl w:val="0"/>
                <w:numId w:val="11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F9493D" w:rsidRPr="00F9493D" w:rsidRDefault="00F9493D" w:rsidP="00940D84">
            <w:pPr>
              <w:widowControl w:val="0"/>
              <w:numPr>
                <w:ilvl w:val="0"/>
                <w:numId w:val="11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9493D" w:rsidRPr="00F9493D" w:rsidRDefault="00F9493D" w:rsidP="00940D84">
            <w:pPr>
              <w:widowControl w:val="0"/>
              <w:numPr>
                <w:ilvl w:val="0"/>
                <w:numId w:val="11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Продолжать развивать навыки декоративной лепки; учить использовать разные способы лепки (налеп, углубленный рельеф), применять стеку. </w:t>
            </w:r>
          </w:p>
          <w:p w:rsidR="00F9493D" w:rsidRPr="00F9493D" w:rsidRDefault="00F9493D" w:rsidP="00940D84">
            <w:pPr>
              <w:widowControl w:val="0"/>
              <w:numPr>
                <w:ilvl w:val="0"/>
                <w:numId w:val="11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F9493D" w:rsidRPr="00F9493D" w:rsidRDefault="00F9493D" w:rsidP="00940D84">
            <w:pPr>
              <w:widowControl w:val="0"/>
              <w:numPr>
                <w:ilvl w:val="0"/>
                <w:numId w:val="11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F9493D" w:rsidRPr="00F9493D" w:rsidRDefault="00F9493D" w:rsidP="00940D84">
            <w:pPr>
              <w:widowControl w:val="0"/>
              <w:numPr>
                <w:ilvl w:val="0"/>
                <w:numId w:val="11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F9493D" w:rsidRPr="00F9493D" w:rsidRDefault="00F9493D" w:rsidP="00940D84">
            <w:pPr>
              <w:widowControl w:val="0"/>
              <w:numPr>
                <w:ilvl w:val="0"/>
                <w:numId w:val="11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F9493D" w:rsidRPr="00F9493D" w:rsidRDefault="00F9493D" w:rsidP="00940D84">
            <w:pPr>
              <w:widowControl w:val="0"/>
              <w:numPr>
                <w:ilvl w:val="0"/>
                <w:numId w:val="11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w:t>
            </w:r>
          </w:p>
          <w:p w:rsidR="00F9493D" w:rsidRPr="00F9493D" w:rsidRDefault="00F9493D" w:rsidP="00940D84">
            <w:pPr>
              <w:widowControl w:val="0"/>
              <w:numPr>
                <w:ilvl w:val="0"/>
                <w:numId w:val="11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 Продолжать развивать чувство цвета, колорита, композиции. Поощрять проявления творчества.</w:t>
            </w:r>
          </w:p>
          <w:p w:rsidR="00F9493D" w:rsidRPr="00F9493D" w:rsidRDefault="00F9493D" w:rsidP="00F9493D">
            <w:pPr>
              <w:widowControl w:val="0"/>
              <w:tabs>
                <w:tab w:val="num" w:pos="317"/>
              </w:tabs>
              <w:suppressAutoHyphens/>
              <w:autoSpaceDE w:val="0"/>
              <w:spacing w:after="0" w:line="240" w:lineRule="auto"/>
              <w:ind w:left="317" w:hanging="283"/>
              <w:rPr>
                <w:rFonts w:ascii="Times New Roman" w:eastAsia="Times New Roman" w:hAnsi="Times New Roman" w:cs="Times New Roman"/>
                <w:b/>
                <w:sz w:val="24"/>
                <w:szCs w:val="24"/>
                <w:lang w:eastAsia="ar-SA"/>
              </w:rPr>
            </w:pPr>
            <w:r w:rsidRPr="00F9493D">
              <w:rPr>
                <w:rFonts w:ascii="Times New Roman" w:eastAsia="Times New Roman" w:hAnsi="Times New Roman" w:cs="Times New Roman"/>
                <w:b/>
                <w:sz w:val="24"/>
                <w:szCs w:val="24"/>
                <w:lang w:eastAsia="ar-SA"/>
              </w:rPr>
              <w:t>Приобщение к изобразительному искусству</w:t>
            </w:r>
          </w:p>
          <w:p w:rsidR="00F9493D" w:rsidRPr="00F9493D" w:rsidRDefault="00F9493D" w:rsidP="00940D84">
            <w:pPr>
              <w:widowControl w:val="0"/>
              <w:numPr>
                <w:ilvl w:val="0"/>
                <w:numId w:val="11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F9493D" w:rsidRPr="00F9493D" w:rsidRDefault="00F9493D" w:rsidP="00940D84">
            <w:pPr>
              <w:widowControl w:val="0"/>
              <w:numPr>
                <w:ilvl w:val="0"/>
                <w:numId w:val="11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 царевич на Сером волке») и др.</w:t>
            </w:r>
          </w:p>
          <w:p w:rsidR="00F9493D" w:rsidRPr="00F9493D" w:rsidRDefault="00F9493D" w:rsidP="00940D84">
            <w:pPr>
              <w:widowControl w:val="0"/>
              <w:numPr>
                <w:ilvl w:val="0"/>
                <w:numId w:val="11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F9493D" w:rsidRPr="00F9493D" w:rsidRDefault="00F9493D" w:rsidP="00940D84">
            <w:pPr>
              <w:widowControl w:val="0"/>
              <w:numPr>
                <w:ilvl w:val="0"/>
                <w:numId w:val="11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lastRenderedPageBreak/>
              <w:t>Расширять представления о художниках — иллюстраторах детской книги (И. Билибин, Ю. Васнецов, В. Конашевич, В. Лебедев, Т. Маврика, Е. Чарушин и др.).</w:t>
            </w:r>
          </w:p>
          <w:p w:rsidR="00F9493D" w:rsidRPr="00F9493D" w:rsidRDefault="00F9493D" w:rsidP="00940D84">
            <w:pPr>
              <w:widowControl w:val="0"/>
              <w:numPr>
                <w:ilvl w:val="0"/>
                <w:numId w:val="11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F9493D" w:rsidRPr="00F9493D" w:rsidRDefault="00F9493D" w:rsidP="00940D84">
            <w:pPr>
              <w:widowControl w:val="0"/>
              <w:numPr>
                <w:ilvl w:val="0"/>
                <w:numId w:val="11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F9493D" w:rsidRPr="00F9493D" w:rsidRDefault="00F9493D" w:rsidP="00940D84">
            <w:pPr>
              <w:widowControl w:val="0"/>
              <w:numPr>
                <w:ilvl w:val="0"/>
                <w:numId w:val="11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F9493D" w:rsidRPr="00F9493D" w:rsidRDefault="00F9493D" w:rsidP="00940D84">
            <w:pPr>
              <w:widowControl w:val="0"/>
              <w:numPr>
                <w:ilvl w:val="0"/>
                <w:numId w:val="11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Познакомить со спецификой храмовой архитектуры: купол, арки, аркатурный поясок по периметру здания, барабан (круглая часть под куполом) и т.д. </w:t>
            </w:r>
          </w:p>
          <w:p w:rsidR="00F9493D" w:rsidRPr="00F9493D" w:rsidRDefault="00F9493D" w:rsidP="00940D84">
            <w:pPr>
              <w:widowControl w:val="0"/>
              <w:numPr>
                <w:ilvl w:val="0"/>
                <w:numId w:val="11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F9493D" w:rsidRPr="00F9493D" w:rsidRDefault="00F9493D" w:rsidP="00940D84">
            <w:pPr>
              <w:widowControl w:val="0"/>
              <w:numPr>
                <w:ilvl w:val="0"/>
                <w:numId w:val="11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F9493D" w:rsidRPr="00F9493D" w:rsidRDefault="00F9493D" w:rsidP="00940D84">
            <w:pPr>
              <w:widowControl w:val="0"/>
              <w:numPr>
                <w:ilvl w:val="0"/>
                <w:numId w:val="11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w:t>
            </w:r>
          </w:p>
          <w:p w:rsidR="00F9493D" w:rsidRPr="00F9493D" w:rsidRDefault="00F9493D" w:rsidP="00940D84">
            <w:pPr>
              <w:widowControl w:val="0"/>
              <w:numPr>
                <w:ilvl w:val="0"/>
                <w:numId w:val="11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эстетические чувства, эмоции, переживания; учить самостоятельно создавать художественные образы в разных видах деятельности.</w:t>
            </w:r>
          </w:p>
          <w:p w:rsidR="00F9493D" w:rsidRPr="00F9493D" w:rsidRDefault="00F9493D" w:rsidP="00940D84">
            <w:pPr>
              <w:widowControl w:val="0"/>
              <w:numPr>
                <w:ilvl w:val="0"/>
                <w:numId w:val="11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F9493D" w:rsidRPr="00F9493D" w:rsidRDefault="00F9493D" w:rsidP="00940D84">
            <w:pPr>
              <w:widowControl w:val="0"/>
              <w:numPr>
                <w:ilvl w:val="0"/>
                <w:numId w:val="11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F9493D" w:rsidRPr="00F9493D" w:rsidRDefault="00F9493D" w:rsidP="00940D84">
            <w:pPr>
              <w:widowControl w:val="0"/>
              <w:numPr>
                <w:ilvl w:val="0"/>
                <w:numId w:val="11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положительное отношение к искусству.</w:t>
            </w:r>
          </w:p>
          <w:p w:rsidR="00F9493D" w:rsidRPr="00F9493D" w:rsidRDefault="00F9493D" w:rsidP="00940D84">
            <w:pPr>
              <w:widowControl w:val="0"/>
              <w:numPr>
                <w:ilvl w:val="0"/>
                <w:numId w:val="11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F9493D" w:rsidRPr="00F9493D" w:rsidRDefault="00F9493D" w:rsidP="00940D84">
            <w:pPr>
              <w:widowControl w:val="0"/>
              <w:numPr>
                <w:ilvl w:val="0"/>
                <w:numId w:val="114"/>
              </w:numPr>
              <w:tabs>
                <w:tab w:val="num" w:pos="317"/>
              </w:tabs>
              <w:suppressAutoHyphens/>
              <w:autoSpaceDE w:val="0"/>
              <w:spacing w:after="0" w:line="240" w:lineRule="auto"/>
              <w:ind w:left="317" w:right="-5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Поощрять активное участие детей в художественной деятельности по собственному желанию и под руководством взрослого.</w:t>
            </w:r>
          </w:p>
        </w:tc>
      </w:tr>
      <w:tr w:rsidR="00F9493D" w:rsidRPr="00F9493D" w:rsidTr="0044112B">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lastRenderedPageBreak/>
              <w:t>Конструктивно-модельная деятельность</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109"/>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Формировать интерес к разнообразным зданиям и сооружениям </w:t>
            </w:r>
            <w:r w:rsidRPr="00F9493D">
              <w:rPr>
                <w:rFonts w:ascii="Times New Roman" w:eastAsia="Times New Roman" w:hAnsi="Times New Roman" w:cs="Times New Roman"/>
                <w:sz w:val="24"/>
                <w:szCs w:val="24"/>
                <w:lang w:eastAsia="ar-SA"/>
              </w:rPr>
              <w:t>(</w:t>
            </w:r>
            <w:r w:rsidRPr="00F9493D">
              <w:rPr>
                <w:rFonts w:ascii="Times New Roman" w:eastAsia="Times New Roman" w:hAnsi="Times New Roman" w:cs="Times New Roman"/>
                <w:bCs/>
                <w:sz w:val="24"/>
                <w:szCs w:val="24"/>
                <w:lang w:eastAsia="ar-SA"/>
              </w:rPr>
              <w:t>жилые дома, театры и др.). Поощрять желание передавать их особенности в конструктивной деятельности.</w:t>
            </w:r>
          </w:p>
          <w:p w:rsidR="00F9493D" w:rsidRPr="00F9493D" w:rsidRDefault="00F9493D" w:rsidP="00940D84">
            <w:pPr>
              <w:widowControl w:val="0"/>
              <w:numPr>
                <w:ilvl w:val="0"/>
                <w:numId w:val="10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умение видеть конструкцию объекта и анализировать ее основные части, их функциональное назначение.</w:t>
            </w:r>
          </w:p>
          <w:p w:rsidR="00F9493D" w:rsidRPr="00F9493D" w:rsidRDefault="00F9493D" w:rsidP="00940D84">
            <w:pPr>
              <w:widowControl w:val="0"/>
              <w:numPr>
                <w:ilvl w:val="0"/>
                <w:numId w:val="10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Предлагать детям самостоятельно находить отдельные конструктивные решения на основе анализа существующих сооружений.</w:t>
            </w:r>
          </w:p>
          <w:p w:rsidR="00F9493D" w:rsidRPr="00F9493D" w:rsidRDefault="00F9493D" w:rsidP="00940D84">
            <w:pPr>
              <w:widowControl w:val="0"/>
              <w:numPr>
                <w:ilvl w:val="0"/>
                <w:numId w:val="10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Закреплять навыки коллективной работы: умение распределять </w:t>
            </w:r>
            <w:r w:rsidRPr="00F9493D">
              <w:rPr>
                <w:rFonts w:ascii="Times New Roman" w:eastAsia="Times New Roman" w:hAnsi="Times New Roman" w:cs="Times New Roman"/>
                <w:bCs/>
                <w:sz w:val="24"/>
                <w:szCs w:val="24"/>
                <w:lang w:eastAsia="ar-SA"/>
              </w:rPr>
              <w:lastRenderedPageBreak/>
              <w:t>обязанности, работать в соответствии с общим замыслом, не мешая друг другу.</w:t>
            </w:r>
          </w:p>
          <w:p w:rsidR="00F9493D" w:rsidRPr="00F9493D" w:rsidRDefault="00F9493D" w:rsidP="00940D84">
            <w:pPr>
              <w:widowControl w:val="0"/>
              <w:numPr>
                <w:ilvl w:val="0"/>
                <w:numId w:val="10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Развивать умение сооружать различные конструкции одного и того же объекта в соответствии с их назначением (мост для пешеходов, мост для транспорта). </w:t>
            </w:r>
          </w:p>
          <w:p w:rsidR="00F9493D" w:rsidRPr="00F9493D" w:rsidRDefault="00F9493D" w:rsidP="00940D84">
            <w:pPr>
              <w:widowControl w:val="0"/>
              <w:numPr>
                <w:ilvl w:val="0"/>
                <w:numId w:val="10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F9493D" w:rsidRPr="00F9493D" w:rsidRDefault="00F9493D" w:rsidP="00940D84">
            <w:pPr>
              <w:widowControl w:val="0"/>
              <w:numPr>
                <w:ilvl w:val="0"/>
                <w:numId w:val="10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сооружать постройки, объединенные общей темой (улица, машины, дома).</w:t>
            </w:r>
          </w:p>
          <w:p w:rsidR="00F9493D" w:rsidRPr="00F9493D" w:rsidRDefault="00F9493D" w:rsidP="00940D84">
            <w:pPr>
              <w:widowControl w:val="0"/>
              <w:numPr>
                <w:ilvl w:val="0"/>
                <w:numId w:val="10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F9493D" w:rsidRPr="00F9493D" w:rsidRDefault="00F9493D" w:rsidP="00940D84">
            <w:pPr>
              <w:widowControl w:val="0"/>
              <w:numPr>
                <w:ilvl w:val="0"/>
                <w:numId w:val="10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Познакомить детей с деревянным конструктором, детали которого крепятся штифтами.</w:t>
            </w:r>
          </w:p>
          <w:p w:rsidR="00F9493D" w:rsidRPr="00F9493D" w:rsidRDefault="00F9493D" w:rsidP="00940D84">
            <w:pPr>
              <w:widowControl w:val="0"/>
              <w:numPr>
                <w:ilvl w:val="0"/>
                <w:numId w:val="10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создавать различные конструкции (мебель, машины) по рисунку и по словесной инструкции воспитателя.</w:t>
            </w:r>
          </w:p>
          <w:p w:rsidR="00F9493D" w:rsidRPr="00F9493D" w:rsidRDefault="00F9493D" w:rsidP="00940D84">
            <w:pPr>
              <w:widowControl w:val="0"/>
              <w:numPr>
                <w:ilvl w:val="0"/>
                <w:numId w:val="10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создавать конструкции, объединенные общей темой (детская площадка, стоянка машин и др.).</w:t>
            </w:r>
          </w:p>
          <w:p w:rsidR="00F9493D" w:rsidRPr="00F9493D" w:rsidRDefault="00F9493D" w:rsidP="00940D84">
            <w:pPr>
              <w:widowControl w:val="0"/>
              <w:numPr>
                <w:ilvl w:val="0"/>
                <w:numId w:val="109"/>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разбирать конструкции при помощи скобы и киянки (в пластмассовых конструкторах).</w:t>
            </w:r>
          </w:p>
          <w:p w:rsidR="00F9493D" w:rsidRPr="00F9493D" w:rsidRDefault="00F9493D" w:rsidP="00F9493D">
            <w:pPr>
              <w:widowControl w:val="0"/>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p>
        </w:tc>
      </w:tr>
      <w:tr w:rsidR="00F9493D" w:rsidRPr="00F9493D" w:rsidTr="0044112B">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lastRenderedPageBreak/>
              <w:t>Музыкальная деятельность</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121"/>
              </w:numPr>
              <w:tabs>
                <w:tab w:val="num" w:pos="317"/>
              </w:tabs>
              <w:suppressAutoHyphens/>
              <w:autoSpaceDE w:val="0"/>
              <w:snapToGrid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Знакомить с элементарными музыкальными понятиями, творчеством композиторов и музыкантов, с мелодией Государственного гимна РФ.</w:t>
            </w:r>
          </w:p>
          <w:p w:rsidR="00F9493D" w:rsidRPr="00F9493D" w:rsidRDefault="00F9493D" w:rsidP="00940D84">
            <w:pPr>
              <w:widowControl w:val="0"/>
              <w:numPr>
                <w:ilvl w:val="0"/>
                <w:numId w:val="121"/>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Развивать навыки восприятия звуков по высоте в пределах квинты – терции; обогащать впечатления детей и формировать музыкальный слух, развивать музыкальную память.</w:t>
            </w:r>
          </w:p>
          <w:p w:rsidR="00F9493D" w:rsidRPr="00F9493D" w:rsidRDefault="00F9493D" w:rsidP="00940D84">
            <w:pPr>
              <w:widowControl w:val="0"/>
              <w:numPr>
                <w:ilvl w:val="0"/>
                <w:numId w:val="121"/>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Совершенствовать певческий голос и вокально – слуховую координацию, закреплять практические навыки выразительного исполнении я песен в пределах от «до» первой октавы доя «ре» второй октавы.</w:t>
            </w:r>
          </w:p>
          <w:p w:rsidR="00F9493D" w:rsidRPr="00F9493D" w:rsidRDefault="00F9493D" w:rsidP="00940D84">
            <w:pPr>
              <w:widowControl w:val="0"/>
              <w:numPr>
                <w:ilvl w:val="0"/>
                <w:numId w:val="121"/>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Формировать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знакомить с национальными плясками.</w:t>
            </w:r>
          </w:p>
          <w:p w:rsidR="00F9493D" w:rsidRPr="00F9493D" w:rsidRDefault="00F9493D" w:rsidP="00940D84">
            <w:pPr>
              <w:widowControl w:val="0"/>
              <w:numPr>
                <w:ilvl w:val="0"/>
                <w:numId w:val="121"/>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Подводить к импровизации под музыку соответствующего характера, к самостоятельному поиску способов передачи в движениях музыкальных образов.</w:t>
            </w:r>
          </w:p>
          <w:p w:rsidR="00F9493D" w:rsidRPr="00F9493D" w:rsidRDefault="00F9493D" w:rsidP="00940D84">
            <w:pPr>
              <w:widowControl w:val="0"/>
              <w:numPr>
                <w:ilvl w:val="0"/>
                <w:numId w:val="121"/>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Знакомить с музыкальными произведениями в исполнении различных инструментов и в оркестровой обработке.</w:t>
            </w:r>
          </w:p>
        </w:tc>
      </w:tr>
      <w:tr w:rsidR="00F9493D" w:rsidRPr="00F9493D" w:rsidTr="0044112B">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Восприятие художественной литературы и фольклора</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120"/>
              </w:numPr>
              <w:tabs>
                <w:tab w:val="clear" w:pos="720"/>
                <w:tab w:val="num" w:pos="317"/>
              </w:tabs>
              <w:suppressAutoHyphens/>
              <w:autoSpaceDE w:val="0"/>
              <w:snapToGrid w:val="0"/>
              <w:spacing w:after="0" w:line="240" w:lineRule="auto"/>
              <w:ind w:left="317" w:hanging="283"/>
              <w:rPr>
                <w:rFonts w:ascii="Times New Roman" w:eastAsia="Arial" w:hAnsi="Times New Roman" w:cs="Times New Roman"/>
                <w:color w:val="000000"/>
                <w:sz w:val="24"/>
                <w:szCs w:val="24"/>
                <w:lang w:eastAsia="ar-SA"/>
              </w:rPr>
            </w:pPr>
            <w:r w:rsidRPr="00F9493D">
              <w:rPr>
                <w:rFonts w:ascii="Times New Roman" w:eastAsia="Arial" w:hAnsi="Times New Roman" w:cs="Times New Roman"/>
                <w:color w:val="000000"/>
                <w:sz w:val="24"/>
                <w:szCs w:val="24"/>
                <w:lang w:eastAsia="ar-SA"/>
              </w:rPr>
              <w:t>Пополнять литературный багаж детей сказками, рассказами, стихотворениями, загадками, считалками, скороговорками.</w:t>
            </w:r>
          </w:p>
          <w:p w:rsidR="00F9493D" w:rsidRPr="00F9493D" w:rsidRDefault="00F9493D" w:rsidP="00940D84">
            <w:pPr>
              <w:widowControl w:val="0"/>
              <w:numPr>
                <w:ilvl w:val="0"/>
                <w:numId w:val="110"/>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 xml:space="preserve">Воспитывать читателя, способного испытывать сострадание и сочувствие героям книги, отождествлять себя с полюбившимся персонажем, развивать  у детей чувство юмора. </w:t>
            </w:r>
          </w:p>
          <w:p w:rsidR="00F9493D" w:rsidRPr="00F9493D" w:rsidRDefault="00F9493D" w:rsidP="00940D84">
            <w:pPr>
              <w:widowControl w:val="0"/>
              <w:numPr>
                <w:ilvl w:val="0"/>
                <w:numId w:val="110"/>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Обращать внимание на выразительные средства, помогать почувствовать красоту и выразительность языка произведения, прививать чуткость к поэтическому слову.</w:t>
            </w:r>
          </w:p>
          <w:p w:rsidR="00F9493D" w:rsidRPr="00F9493D" w:rsidRDefault="00F9493D" w:rsidP="00940D84">
            <w:pPr>
              <w:widowControl w:val="0"/>
              <w:numPr>
                <w:ilvl w:val="0"/>
                <w:numId w:val="110"/>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Совершенствовать художественно – речевые исполнительские навыки детей при чтении произведений, в драматизации.</w:t>
            </w:r>
          </w:p>
          <w:p w:rsidR="00F9493D" w:rsidRPr="00F9493D" w:rsidRDefault="00F9493D" w:rsidP="00940D84">
            <w:pPr>
              <w:widowControl w:val="0"/>
              <w:numPr>
                <w:ilvl w:val="0"/>
                <w:numId w:val="110"/>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Продолжать знакомить детей с иллюстрациями известных художников (В. Конашевич, Т. Маврина).</w:t>
            </w:r>
          </w:p>
        </w:tc>
      </w:tr>
    </w:tbl>
    <w:p w:rsidR="00206A2D" w:rsidRDefault="00206A2D" w:rsidP="000008E9">
      <w:pPr>
        <w:jc w:val="center"/>
        <w:rPr>
          <w:rFonts w:ascii="Times New Roman" w:eastAsia="Times New Roman" w:hAnsi="Times New Roman" w:cs="Times New Roman"/>
          <w:i/>
          <w:sz w:val="24"/>
          <w:szCs w:val="24"/>
          <w:lang w:eastAsia="ru-RU"/>
        </w:rPr>
      </w:pPr>
    </w:p>
    <w:p w:rsidR="006D380E" w:rsidRPr="00206A2D" w:rsidRDefault="006D380E" w:rsidP="000008E9">
      <w:pPr>
        <w:jc w:val="center"/>
        <w:rPr>
          <w:rFonts w:ascii="Times New Roman" w:eastAsia="Times New Roman" w:hAnsi="Times New Roman" w:cs="Times New Roman"/>
          <w:b/>
          <w:i/>
          <w:sz w:val="24"/>
          <w:szCs w:val="24"/>
          <w:lang w:eastAsia="ru-RU"/>
        </w:rPr>
      </w:pPr>
      <w:r w:rsidRPr="00206A2D">
        <w:rPr>
          <w:rFonts w:ascii="Times New Roman" w:eastAsia="Times New Roman" w:hAnsi="Times New Roman" w:cs="Times New Roman"/>
          <w:b/>
          <w:i/>
          <w:sz w:val="24"/>
          <w:szCs w:val="24"/>
          <w:lang w:eastAsia="ru-RU"/>
        </w:rPr>
        <w:lastRenderedPageBreak/>
        <w:t>Используемые вариативные программы дошкольного образования и методические пособия</w:t>
      </w:r>
    </w:p>
    <w:p w:rsidR="006D380E" w:rsidRPr="000008E9" w:rsidRDefault="006D380E" w:rsidP="00940D84">
      <w:pPr>
        <w:pStyle w:val="a5"/>
        <w:numPr>
          <w:ilvl w:val="0"/>
          <w:numId w:val="9"/>
        </w:numPr>
        <w:spacing w:after="0"/>
        <w:jc w:val="both"/>
        <w:rPr>
          <w:rFonts w:ascii="Times New Roman" w:eastAsia="Times New Roman" w:hAnsi="Times New Roman" w:cs="Times New Roman"/>
          <w:sz w:val="24"/>
          <w:szCs w:val="24"/>
          <w:lang w:eastAsia="ru-RU"/>
        </w:rPr>
      </w:pPr>
      <w:r w:rsidRPr="000008E9">
        <w:rPr>
          <w:rFonts w:ascii="Times New Roman" w:eastAsia="Times New Roman" w:hAnsi="Times New Roman" w:cs="Times New Roman"/>
          <w:sz w:val="24"/>
          <w:szCs w:val="24"/>
          <w:lang w:eastAsia="ru-RU"/>
        </w:rPr>
        <w:t>«От рождения до школы» основная общеобразовательная программа дошкольного образования под ред. Н.Е. Вераксы, Т.С. Комаровой, М.А. Васильевой. – М.: Мозаика-Синтез, 2016</w:t>
      </w:r>
    </w:p>
    <w:p w:rsidR="006D380E" w:rsidRPr="000008E9" w:rsidRDefault="006D380E" w:rsidP="00940D84">
      <w:pPr>
        <w:pStyle w:val="a5"/>
        <w:numPr>
          <w:ilvl w:val="0"/>
          <w:numId w:val="9"/>
        </w:numPr>
        <w:spacing w:after="0"/>
        <w:jc w:val="both"/>
        <w:rPr>
          <w:rFonts w:ascii="Times New Roman" w:eastAsia="Times New Roman" w:hAnsi="Times New Roman" w:cs="Times New Roman"/>
          <w:sz w:val="24"/>
          <w:szCs w:val="24"/>
          <w:lang w:eastAsia="ru-RU"/>
        </w:rPr>
      </w:pPr>
      <w:r w:rsidRPr="000008E9">
        <w:rPr>
          <w:rFonts w:ascii="Times New Roman" w:eastAsia="Times New Roman" w:hAnsi="Times New Roman" w:cs="Times New Roman"/>
          <w:sz w:val="24"/>
          <w:szCs w:val="24"/>
          <w:lang w:eastAsia="ru-RU"/>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Цветной мир, 2015</w:t>
      </w:r>
    </w:p>
    <w:p w:rsidR="006D380E" w:rsidRPr="000008E9" w:rsidRDefault="006D380E" w:rsidP="00940D84">
      <w:pPr>
        <w:pStyle w:val="a5"/>
        <w:numPr>
          <w:ilvl w:val="0"/>
          <w:numId w:val="9"/>
        </w:numPr>
        <w:spacing w:after="0"/>
        <w:jc w:val="both"/>
        <w:rPr>
          <w:rFonts w:ascii="Times New Roman" w:eastAsia="Times New Roman" w:hAnsi="Times New Roman" w:cs="Times New Roman"/>
          <w:sz w:val="24"/>
          <w:szCs w:val="24"/>
          <w:lang w:eastAsia="ru-RU"/>
        </w:rPr>
      </w:pPr>
      <w:r w:rsidRPr="000008E9">
        <w:rPr>
          <w:rFonts w:ascii="Times New Roman" w:eastAsia="Times New Roman" w:hAnsi="Times New Roman" w:cs="Times New Roman"/>
          <w:sz w:val="24"/>
          <w:szCs w:val="24"/>
          <w:lang w:eastAsia="ru-RU"/>
        </w:rPr>
        <w:t>Лыкова  И.А.  Изобразительная  деятельность:  планирование,  конспекты  занятий, методические  рекомендации  (старшая,  подготовительная  группы). – М.: Карапуз-Дидактика, 2010.</w:t>
      </w:r>
    </w:p>
    <w:p w:rsidR="006D380E" w:rsidRPr="000008E9" w:rsidRDefault="006D380E" w:rsidP="00940D84">
      <w:pPr>
        <w:pStyle w:val="a5"/>
        <w:numPr>
          <w:ilvl w:val="0"/>
          <w:numId w:val="9"/>
        </w:numPr>
        <w:spacing w:after="0"/>
        <w:jc w:val="both"/>
        <w:rPr>
          <w:rFonts w:ascii="Times New Roman" w:eastAsia="Times New Roman" w:hAnsi="Times New Roman" w:cs="Times New Roman"/>
          <w:sz w:val="24"/>
          <w:szCs w:val="24"/>
          <w:lang w:eastAsia="ru-RU"/>
        </w:rPr>
      </w:pPr>
      <w:r w:rsidRPr="000008E9">
        <w:rPr>
          <w:rFonts w:ascii="Times New Roman" w:eastAsia="Times New Roman" w:hAnsi="Times New Roman" w:cs="Times New Roman"/>
          <w:sz w:val="24"/>
          <w:szCs w:val="24"/>
          <w:lang w:eastAsia="ru-RU"/>
        </w:rPr>
        <w:t>Халезова Н.Б. Декоративная лепка в детском саду.  – М.: ТЦ Сфера, 2008.</w:t>
      </w:r>
    </w:p>
    <w:p w:rsidR="006D380E" w:rsidRPr="000008E9" w:rsidRDefault="006D380E" w:rsidP="00940D84">
      <w:pPr>
        <w:pStyle w:val="a5"/>
        <w:numPr>
          <w:ilvl w:val="0"/>
          <w:numId w:val="9"/>
        </w:numPr>
        <w:spacing w:after="0"/>
        <w:jc w:val="both"/>
        <w:rPr>
          <w:rFonts w:ascii="Times New Roman" w:eastAsia="Times New Roman" w:hAnsi="Times New Roman" w:cs="Times New Roman"/>
          <w:sz w:val="24"/>
          <w:szCs w:val="24"/>
          <w:lang w:eastAsia="ru-RU"/>
        </w:rPr>
      </w:pPr>
      <w:r w:rsidRPr="000008E9">
        <w:rPr>
          <w:rFonts w:ascii="Times New Roman" w:eastAsia="Times New Roman" w:hAnsi="Times New Roman" w:cs="Times New Roman"/>
          <w:sz w:val="24"/>
          <w:szCs w:val="24"/>
          <w:lang w:eastAsia="ru-RU"/>
        </w:rPr>
        <w:t>Занятия по рисованию с дошкольниками / Под ред. Р.Г. Казаковой - М.: ТЦ Сфера, 2008</w:t>
      </w:r>
    </w:p>
    <w:p w:rsidR="006D380E" w:rsidRPr="000008E9" w:rsidRDefault="006D380E" w:rsidP="00940D84">
      <w:pPr>
        <w:pStyle w:val="a5"/>
        <w:numPr>
          <w:ilvl w:val="0"/>
          <w:numId w:val="9"/>
        </w:numPr>
        <w:spacing w:after="0"/>
        <w:jc w:val="both"/>
        <w:rPr>
          <w:rFonts w:ascii="Times New Roman" w:eastAsia="Times New Roman" w:hAnsi="Times New Roman" w:cs="Times New Roman"/>
          <w:sz w:val="24"/>
          <w:szCs w:val="24"/>
          <w:lang w:eastAsia="ru-RU"/>
        </w:rPr>
      </w:pPr>
      <w:r w:rsidRPr="000008E9">
        <w:rPr>
          <w:rFonts w:ascii="Times New Roman" w:eastAsia="Times New Roman" w:hAnsi="Times New Roman" w:cs="Times New Roman"/>
          <w:sz w:val="24"/>
          <w:szCs w:val="24"/>
          <w:lang w:eastAsia="ru-RU"/>
        </w:rPr>
        <w:t>Парамонова Л.А. Детское творческое конструирование. – М.: Карапуз, 2009</w:t>
      </w:r>
    </w:p>
    <w:p w:rsidR="006D380E" w:rsidRPr="000008E9" w:rsidRDefault="006D380E" w:rsidP="00940D84">
      <w:pPr>
        <w:pStyle w:val="a5"/>
        <w:numPr>
          <w:ilvl w:val="0"/>
          <w:numId w:val="9"/>
        </w:numPr>
        <w:spacing w:after="0"/>
        <w:jc w:val="both"/>
        <w:rPr>
          <w:rFonts w:ascii="Times New Roman" w:eastAsia="Times New Roman" w:hAnsi="Times New Roman" w:cs="Times New Roman"/>
          <w:sz w:val="24"/>
          <w:szCs w:val="24"/>
          <w:lang w:eastAsia="ru-RU"/>
        </w:rPr>
      </w:pPr>
      <w:r w:rsidRPr="000008E9">
        <w:rPr>
          <w:rFonts w:ascii="Times New Roman" w:eastAsia="Times New Roman" w:hAnsi="Times New Roman" w:cs="Times New Roman"/>
          <w:sz w:val="24"/>
          <w:szCs w:val="24"/>
          <w:lang w:eastAsia="ru-RU"/>
        </w:rPr>
        <w:t xml:space="preserve">Куцакова Л. В Конструирование и художественный труд в детском саду. Программа и конспекты занятий.   – М.: ТЦ Сфера, 2010 </w:t>
      </w:r>
    </w:p>
    <w:p w:rsidR="006D380E" w:rsidRPr="000008E9" w:rsidRDefault="006D380E" w:rsidP="00940D84">
      <w:pPr>
        <w:pStyle w:val="a5"/>
        <w:numPr>
          <w:ilvl w:val="0"/>
          <w:numId w:val="9"/>
        </w:numPr>
        <w:spacing w:after="0"/>
        <w:jc w:val="both"/>
        <w:rPr>
          <w:rFonts w:ascii="Times New Roman" w:eastAsia="Times New Roman" w:hAnsi="Times New Roman" w:cs="Times New Roman"/>
          <w:sz w:val="24"/>
          <w:szCs w:val="24"/>
          <w:lang w:eastAsia="ru-RU"/>
        </w:rPr>
      </w:pPr>
      <w:r w:rsidRPr="000008E9">
        <w:rPr>
          <w:rFonts w:ascii="Times New Roman" w:eastAsia="Times New Roman" w:hAnsi="Times New Roman" w:cs="Times New Roman"/>
          <w:sz w:val="24"/>
          <w:szCs w:val="24"/>
          <w:lang w:eastAsia="ru-RU"/>
        </w:rPr>
        <w:t>Зацепина М. Б. Музыкальное воспитание в детском саду. —М,: Мозаика-Синтез, 2007.</w:t>
      </w:r>
    </w:p>
    <w:p w:rsidR="006D380E" w:rsidRPr="000008E9" w:rsidRDefault="006D380E" w:rsidP="00940D84">
      <w:pPr>
        <w:pStyle w:val="a5"/>
        <w:numPr>
          <w:ilvl w:val="0"/>
          <w:numId w:val="9"/>
        </w:numPr>
        <w:spacing w:after="0"/>
        <w:jc w:val="both"/>
        <w:rPr>
          <w:rFonts w:ascii="Times New Roman" w:eastAsia="Times New Roman" w:hAnsi="Times New Roman" w:cs="Times New Roman"/>
          <w:sz w:val="24"/>
          <w:szCs w:val="24"/>
          <w:lang w:eastAsia="ru-RU"/>
        </w:rPr>
      </w:pPr>
      <w:r w:rsidRPr="000008E9">
        <w:rPr>
          <w:rFonts w:ascii="Times New Roman" w:eastAsia="Times New Roman" w:hAnsi="Times New Roman" w:cs="Times New Roman"/>
          <w:sz w:val="24"/>
          <w:szCs w:val="24"/>
          <w:lang w:eastAsia="ru-RU"/>
        </w:rPr>
        <w:t>Зацепина М. Б. Культурно-досуговая деятельность в детском саду. — М.: Мозаика-Синтез, 2009.</w:t>
      </w:r>
    </w:p>
    <w:p w:rsidR="006D380E" w:rsidRPr="000008E9" w:rsidRDefault="006D380E" w:rsidP="00940D84">
      <w:pPr>
        <w:pStyle w:val="a5"/>
        <w:numPr>
          <w:ilvl w:val="0"/>
          <w:numId w:val="9"/>
        </w:numPr>
        <w:spacing w:after="0"/>
        <w:jc w:val="both"/>
        <w:rPr>
          <w:rFonts w:ascii="Times New Roman" w:eastAsia="Times New Roman" w:hAnsi="Times New Roman" w:cs="Times New Roman"/>
          <w:sz w:val="24"/>
          <w:szCs w:val="24"/>
          <w:lang w:eastAsia="ru-RU"/>
        </w:rPr>
      </w:pPr>
      <w:r w:rsidRPr="000008E9">
        <w:rPr>
          <w:rFonts w:ascii="Times New Roman" w:eastAsia="Times New Roman" w:hAnsi="Times New Roman" w:cs="Times New Roman"/>
          <w:sz w:val="24"/>
          <w:szCs w:val="24"/>
          <w:lang w:eastAsia="ru-RU"/>
        </w:rPr>
        <w:t>Зацепина М. Б., Антонова ТВ. Праздники и развлечения в детском са¬ду. - М.: Мозаика-Синтез, 2008</w:t>
      </w:r>
    </w:p>
    <w:p w:rsidR="006D380E" w:rsidRPr="000008E9" w:rsidRDefault="006D380E" w:rsidP="00940D84">
      <w:pPr>
        <w:pStyle w:val="a5"/>
        <w:numPr>
          <w:ilvl w:val="0"/>
          <w:numId w:val="9"/>
        </w:numPr>
        <w:spacing w:after="0"/>
        <w:jc w:val="both"/>
        <w:rPr>
          <w:rFonts w:ascii="Times New Roman" w:eastAsia="Times New Roman" w:hAnsi="Times New Roman" w:cs="Times New Roman"/>
          <w:sz w:val="24"/>
          <w:szCs w:val="24"/>
          <w:lang w:eastAsia="ru-RU"/>
        </w:rPr>
      </w:pPr>
      <w:r w:rsidRPr="000008E9">
        <w:rPr>
          <w:rFonts w:ascii="Times New Roman" w:eastAsia="Times New Roman" w:hAnsi="Times New Roman" w:cs="Times New Roman"/>
          <w:sz w:val="24"/>
          <w:szCs w:val="24"/>
          <w:lang w:eastAsia="ru-RU"/>
        </w:rPr>
        <w:t>Арсеневская О.Н. Музыкальные занятия, - Волгоград : Учитель, 2012</w:t>
      </w:r>
    </w:p>
    <w:p w:rsidR="006D380E" w:rsidRPr="000008E9" w:rsidRDefault="006D380E" w:rsidP="00940D84">
      <w:pPr>
        <w:pStyle w:val="a5"/>
        <w:numPr>
          <w:ilvl w:val="0"/>
          <w:numId w:val="9"/>
        </w:numPr>
        <w:spacing w:after="0"/>
        <w:jc w:val="both"/>
        <w:rPr>
          <w:rFonts w:ascii="Times New Roman" w:eastAsia="Times New Roman" w:hAnsi="Times New Roman" w:cs="Times New Roman"/>
          <w:sz w:val="24"/>
          <w:szCs w:val="24"/>
          <w:lang w:eastAsia="ru-RU"/>
        </w:rPr>
      </w:pPr>
      <w:r w:rsidRPr="000008E9">
        <w:rPr>
          <w:rFonts w:ascii="Times New Roman" w:eastAsia="Times New Roman" w:hAnsi="Times New Roman" w:cs="Times New Roman"/>
          <w:sz w:val="24"/>
          <w:szCs w:val="24"/>
          <w:lang w:eastAsia="ru-RU"/>
        </w:rPr>
        <w:t>Арсеневская О.Н. Система музыкально-оздоровительной работы в детском саду (занятия, игры, упражнения). , - Волгоград : Учитель, 2011</w:t>
      </w:r>
    </w:p>
    <w:p w:rsidR="006D380E" w:rsidRPr="000008E9" w:rsidRDefault="006D380E" w:rsidP="00940D84">
      <w:pPr>
        <w:pStyle w:val="a5"/>
        <w:numPr>
          <w:ilvl w:val="0"/>
          <w:numId w:val="9"/>
        </w:numPr>
        <w:spacing w:after="0"/>
        <w:jc w:val="both"/>
        <w:rPr>
          <w:rFonts w:ascii="Times New Roman" w:eastAsia="Times New Roman" w:hAnsi="Times New Roman" w:cs="Times New Roman"/>
          <w:sz w:val="24"/>
          <w:szCs w:val="24"/>
          <w:lang w:eastAsia="ru-RU"/>
        </w:rPr>
      </w:pPr>
      <w:r w:rsidRPr="000008E9">
        <w:rPr>
          <w:rFonts w:ascii="Times New Roman" w:eastAsia="Times New Roman" w:hAnsi="Times New Roman" w:cs="Times New Roman"/>
          <w:sz w:val="24"/>
          <w:szCs w:val="24"/>
          <w:lang w:eastAsia="ru-RU"/>
        </w:rPr>
        <w:t>Зацепина М. Б., Жукова Г.Е. Музыкальное воспитание в детском саду в соответствии с ФГОС ДО ( младшая, средняя группа), 2016</w:t>
      </w:r>
    </w:p>
    <w:p w:rsidR="006D380E" w:rsidRPr="000008E9" w:rsidRDefault="006D380E" w:rsidP="00940D84">
      <w:pPr>
        <w:pStyle w:val="a5"/>
        <w:numPr>
          <w:ilvl w:val="0"/>
          <w:numId w:val="9"/>
        </w:numPr>
        <w:spacing w:after="0"/>
        <w:jc w:val="both"/>
        <w:rPr>
          <w:rFonts w:ascii="Times New Roman" w:eastAsia="Times New Roman" w:hAnsi="Times New Roman" w:cs="Times New Roman"/>
          <w:sz w:val="24"/>
          <w:szCs w:val="24"/>
          <w:lang w:eastAsia="ru-RU"/>
        </w:rPr>
      </w:pPr>
      <w:r w:rsidRPr="000008E9">
        <w:rPr>
          <w:rFonts w:ascii="Times New Roman" w:eastAsia="Times New Roman" w:hAnsi="Times New Roman" w:cs="Times New Roman"/>
          <w:sz w:val="24"/>
          <w:szCs w:val="24"/>
          <w:lang w:eastAsia="ru-RU"/>
        </w:rPr>
        <w:t xml:space="preserve">Зацепина М. Б., «Музыкальное воспитание в детском саду для занятий с детьми 2-7 лет ФГОС ДО – М: Мозаика-Синтез,2016 </w:t>
      </w:r>
    </w:p>
    <w:p w:rsidR="006D380E" w:rsidRPr="0044112B" w:rsidRDefault="006D380E" w:rsidP="00940D84">
      <w:pPr>
        <w:pStyle w:val="a5"/>
        <w:numPr>
          <w:ilvl w:val="0"/>
          <w:numId w:val="9"/>
        </w:numPr>
        <w:spacing w:after="0"/>
        <w:jc w:val="both"/>
        <w:rPr>
          <w:rFonts w:ascii="Times New Roman" w:eastAsia="Times New Roman" w:hAnsi="Times New Roman" w:cs="Times New Roman"/>
          <w:sz w:val="24"/>
          <w:szCs w:val="24"/>
          <w:lang w:eastAsia="ru-RU"/>
        </w:rPr>
      </w:pPr>
      <w:r w:rsidRPr="0044112B">
        <w:rPr>
          <w:rFonts w:ascii="Times New Roman" w:eastAsia="Times New Roman" w:hAnsi="Times New Roman" w:cs="Times New Roman"/>
          <w:sz w:val="24"/>
          <w:szCs w:val="24"/>
          <w:lang w:eastAsia="ru-RU"/>
        </w:rPr>
        <w:t>Ветлугина М.  Музыка в детском саду ( для всех возрастных групп). – М: «Музыка»</w:t>
      </w:r>
      <w:r w:rsidR="0044112B" w:rsidRPr="0044112B">
        <w:rPr>
          <w:rFonts w:ascii="Times New Roman" w:eastAsia="Times New Roman" w:hAnsi="Times New Roman" w:cs="Times New Roman"/>
          <w:sz w:val="24"/>
          <w:szCs w:val="24"/>
          <w:lang w:eastAsia="ru-RU"/>
        </w:rPr>
        <w:t>.</w:t>
      </w:r>
      <w:r w:rsidRPr="0044112B">
        <w:rPr>
          <w:rFonts w:ascii="Times New Roman" w:eastAsia="Times New Roman" w:hAnsi="Times New Roman" w:cs="Times New Roman"/>
          <w:sz w:val="24"/>
          <w:szCs w:val="24"/>
          <w:lang w:eastAsia="ru-RU"/>
        </w:rPr>
        <w:t>Бекина С.И. Музыка и движение ( для всех возрастных групп) – М: «Просвещение».</w:t>
      </w:r>
    </w:p>
    <w:p w:rsidR="006F3246" w:rsidRDefault="006F3246" w:rsidP="00455D42">
      <w:pPr>
        <w:autoSpaceDE w:val="0"/>
        <w:autoSpaceDN w:val="0"/>
        <w:adjustRightInd w:val="0"/>
        <w:jc w:val="both"/>
        <w:rPr>
          <w:rFonts w:ascii="Times New Roman" w:eastAsia="Calibri" w:hAnsi="Times New Roman" w:cs="Times New Roman"/>
          <w:b/>
          <w:bCs/>
          <w:i/>
          <w:sz w:val="24"/>
          <w:szCs w:val="24"/>
          <w:u w:val="single"/>
        </w:rPr>
      </w:pPr>
    </w:p>
    <w:p w:rsidR="00455D42" w:rsidRPr="00321B71" w:rsidRDefault="00455D42" w:rsidP="00455D42">
      <w:pPr>
        <w:autoSpaceDE w:val="0"/>
        <w:autoSpaceDN w:val="0"/>
        <w:adjustRightInd w:val="0"/>
        <w:jc w:val="both"/>
        <w:rPr>
          <w:rFonts w:ascii="Times New Roman" w:eastAsia="Calibri" w:hAnsi="Times New Roman" w:cs="Times New Roman"/>
          <w:b/>
          <w:bCs/>
          <w:i/>
          <w:sz w:val="24"/>
          <w:szCs w:val="24"/>
          <w:u w:val="single"/>
        </w:rPr>
      </w:pPr>
      <w:r w:rsidRPr="00455D42">
        <w:rPr>
          <w:rFonts w:ascii="Times New Roman" w:eastAsia="Calibri" w:hAnsi="Times New Roman" w:cs="Times New Roman"/>
          <w:b/>
          <w:bCs/>
          <w:i/>
          <w:sz w:val="24"/>
          <w:szCs w:val="24"/>
          <w:u w:val="single"/>
        </w:rPr>
        <w:t>Образовательная область «</w:t>
      </w:r>
      <w:r w:rsidRPr="00455D42">
        <w:rPr>
          <w:rFonts w:ascii="Times New Roman" w:eastAsia="Calibri" w:hAnsi="Times New Roman" w:cs="Times New Roman"/>
          <w:b/>
          <w:i/>
          <w:sz w:val="24"/>
          <w:szCs w:val="24"/>
          <w:u w:val="single"/>
        </w:rPr>
        <w:t>Физическое развитие</w:t>
      </w:r>
      <w:r w:rsidR="00321B71">
        <w:rPr>
          <w:rFonts w:ascii="Times New Roman" w:eastAsia="Calibri" w:hAnsi="Times New Roman" w:cs="Times New Roman"/>
          <w:b/>
          <w:bCs/>
          <w:i/>
          <w:sz w:val="24"/>
          <w:szCs w:val="24"/>
          <w:u w:val="single"/>
        </w:rPr>
        <w:t>»</w:t>
      </w:r>
    </w:p>
    <w:p w:rsidR="00455D42" w:rsidRPr="00455D42" w:rsidRDefault="00455D42" w:rsidP="00455D42">
      <w:pPr>
        <w:rPr>
          <w:rFonts w:ascii="Times New Roman" w:hAnsi="Times New Roman" w:cs="Times New Roman"/>
          <w:b/>
          <w:sz w:val="24"/>
          <w:szCs w:val="24"/>
          <w:u w:val="single"/>
          <w:lang w:eastAsia="ru-RU"/>
        </w:rPr>
      </w:pPr>
      <w:r w:rsidRPr="00455D42">
        <w:rPr>
          <w:rFonts w:ascii="Times New Roman" w:hAnsi="Times New Roman" w:cs="Times New Roman"/>
          <w:b/>
          <w:sz w:val="24"/>
          <w:szCs w:val="24"/>
          <w:u w:val="single"/>
          <w:lang w:eastAsia="ru-RU"/>
        </w:rPr>
        <w:t>Задачи образовательной облас</w:t>
      </w:r>
      <w:r>
        <w:rPr>
          <w:rFonts w:ascii="Times New Roman" w:hAnsi="Times New Roman" w:cs="Times New Roman"/>
          <w:b/>
          <w:sz w:val="24"/>
          <w:szCs w:val="24"/>
          <w:u w:val="single"/>
          <w:lang w:eastAsia="ru-RU"/>
        </w:rPr>
        <w:t xml:space="preserve">ти </w:t>
      </w:r>
    </w:p>
    <w:p w:rsidR="00455D42" w:rsidRPr="00455D42" w:rsidRDefault="00455D42" w:rsidP="00940D84">
      <w:pPr>
        <w:numPr>
          <w:ilvl w:val="0"/>
          <w:numId w:val="10"/>
        </w:numPr>
        <w:spacing w:after="0"/>
        <w:jc w:val="both"/>
        <w:rPr>
          <w:rFonts w:ascii="Times New Roman" w:hAnsi="Times New Roman" w:cs="Times New Roman"/>
          <w:sz w:val="24"/>
          <w:szCs w:val="24"/>
          <w:lang w:eastAsia="ru-RU"/>
        </w:rPr>
      </w:pPr>
      <w:r w:rsidRPr="00455D42">
        <w:rPr>
          <w:rFonts w:ascii="Times New Roman" w:hAnsi="Times New Roman" w:cs="Times New Roman"/>
          <w:sz w:val="24"/>
          <w:szCs w:val="24"/>
          <w:lang w:eastAsia="ru-RU"/>
        </w:rPr>
        <w:t>формирование начальных представлений о здоровом образе жизни,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55D42" w:rsidRPr="00455D42" w:rsidRDefault="00455D42" w:rsidP="00940D84">
      <w:pPr>
        <w:numPr>
          <w:ilvl w:val="0"/>
          <w:numId w:val="10"/>
        </w:numPr>
        <w:spacing w:after="0"/>
        <w:jc w:val="both"/>
        <w:rPr>
          <w:rFonts w:ascii="Times New Roman" w:hAnsi="Times New Roman" w:cs="Times New Roman"/>
          <w:sz w:val="24"/>
          <w:szCs w:val="24"/>
          <w:lang w:eastAsia="ru-RU"/>
        </w:rPr>
      </w:pPr>
      <w:r w:rsidRPr="00455D42">
        <w:rPr>
          <w:rFonts w:ascii="Times New Roman" w:hAnsi="Times New Roman" w:cs="Times New Roman"/>
          <w:sz w:val="24"/>
          <w:szCs w:val="24"/>
          <w:lang w:eastAsia="ru-RU"/>
        </w:rPr>
        <w:t xml:space="preserve">развитие физических качеств; </w:t>
      </w:r>
    </w:p>
    <w:p w:rsidR="00455D42" w:rsidRPr="00455D42" w:rsidRDefault="00455D42" w:rsidP="00940D84">
      <w:pPr>
        <w:numPr>
          <w:ilvl w:val="0"/>
          <w:numId w:val="10"/>
        </w:numPr>
        <w:spacing w:after="0"/>
        <w:jc w:val="both"/>
        <w:rPr>
          <w:rFonts w:ascii="Times New Roman" w:hAnsi="Times New Roman" w:cs="Times New Roman"/>
          <w:sz w:val="24"/>
          <w:szCs w:val="24"/>
          <w:lang w:eastAsia="ru-RU"/>
        </w:rPr>
      </w:pPr>
      <w:r w:rsidRPr="00455D42">
        <w:rPr>
          <w:rFonts w:ascii="Times New Roman" w:hAnsi="Times New Roman" w:cs="Times New Roman"/>
          <w:sz w:val="24"/>
          <w:szCs w:val="24"/>
          <w:lang w:eastAsia="ru-RU"/>
        </w:rPr>
        <w:t xml:space="preserve">формирование опорно-двигательной системы организма; </w:t>
      </w:r>
    </w:p>
    <w:p w:rsidR="00455D42" w:rsidRPr="00455D42" w:rsidRDefault="00455D42" w:rsidP="00940D84">
      <w:pPr>
        <w:numPr>
          <w:ilvl w:val="0"/>
          <w:numId w:val="10"/>
        </w:numPr>
        <w:spacing w:after="0"/>
        <w:jc w:val="both"/>
        <w:rPr>
          <w:rFonts w:ascii="Times New Roman" w:hAnsi="Times New Roman" w:cs="Times New Roman"/>
          <w:sz w:val="24"/>
          <w:szCs w:val="24"/>
          <w:lang w:eastAsia="ru-RU"/>
        </w:rPr>
      </w:pPr>
      <w:r w:rsidRPr="00455D42">
        <w:rPr>
          <w:rFonts w:ascii="Times New Roman" w:hAnsi="Times New Roman" w:cs="Times New Roman"/>
          <w:sz w:val="24"/>
          <w:szCs w:val="24"/>
          <w:lang w:eastAsia="ru-RU"/>
        </w:rPr>
        <w:t xml:space="preserve">развитие равновесия, координации движения, крупной и мелкой моторики обеих рук; </w:t>
      </w:r>
    </w:p>
    <w:p w:rsidR="00455D42" w:rsidRPr="00455D42" w:rsidRDefault="00455D42" w:rsidP="00940D84">
      <w:pPr>
        <w:numPr>
          <w:ilvl w:val="0"/>
          <w:numId w:val="10"/>
        </w:numPr>
        <w:spacing w:after="0"/>
        <w:jc w:val="both"/>
        <w:rPr>
          <w:rFonts w:ascii="Times New Roman" w:hAnsi="Times New Roman" w:cs="Times New Roman"/>
          <w:sz w:val="24"/>
          <w:szCs w:val="24"/>
          <w:lang w:eastAsia="ru-RU"/>
        </w:rPr>
      </w:pPr>
      <w:r w:rsidRPr="00455D42">
        <w:rPr>
          <w:rFonts w:ascii="Times New Roman" w:hAnsi="Times New Roman" w:cs="Times New Roman"/>
          <w:sz w:val="24"/>
          <w:szCs w:val="24"/>
          <w:lang w:eastAsia="ru-RU"/>
        </w:rPr>
        <w:t xml:space="preserve">развитие  основных движений (ходьба, бег, мягкие прыжки, повороты в обе стороны); </w:t>
      </w:r>
    </w:p>
    <w:p w:rsidR="00455D42" w:rsidRPr="00455D42" w:rsidRDefault="00455D42" w:rsidP="00940D84">
      <w:pPr>
        <w:numPr>
          <w:ilvl w:val="0"/>
          <w:numId w:val="10"/>
        </w:numPr>
        <w:spacing w:after="0"/>
        <w:jc w:val="both"/>
        <w:rPr>
          <w:rFonts w:ascii="Times New Roman" w:hAnsi="Times New Roman" w:cs="Times New Roman"/>
          <w:sz w:val="24"/>
          <w:szCs w:val="24"/>
          <w:lang w:eastAsia="ru-RU"/>
        </w:rPr>
      </w:pPr>
      <w:r w:rsidRPr="00455D42">
        <w:rPr>
          <w:rFonts w:ascii="Times New Roman" w:hAnsi="Times New Roman" w:cs="Times New Roman"/>
          <w:sz w:val="24"/>
          <w:szCs w:val="24"/>
          <w:lang w:eastAsia="ru-RU"/>
        </w:rPr>
        <w:t xml:space="preserve">формирование начальных представлений о некоторых видах спорта, овладение подвижными играми с правилами. </w:t>
      </w:r>
    </w:p>
    <w:p w:rsidR="00455D42" w:rsidRPr="00455D42" w:rsidRDefault="00455D42" w:rsidP="00455D42">
      <w:pPr>
        <w:autoSpaceDE w:val="0"/>
        <w:autoSpaceDN w:val="0"/>
        <w:adjustRightInd w:val="0"/>
        <w:jc w:val="both"/>
        <w:rPr>
          <w:rFonts w:ascii="Times New Roman" w:eastAsia="Calibri" w:hAnsi="Times New Roman" w:cs="Times New Roman"/>
          <w:b/>
          <w:bCs/>
          <w:sz w:val="24"/>
          <w:szCs w:val="24"/>
        </w:rPr>
      </w:pPr>
    </w:p>
    <w:p w:rsidR="00455D42" w:rsidRPr="00455D42" w:rsidRDefault="00455D42" w:rsidP="00455D42">
      <w:pPr>
        <w:autoSpaceDE w:val="0"/>
        <w:autoSpaceDN w:val="0"/>
        <w:adjustRightInd w:val="0"/>
        <w:jc w:val="both"/>
        <w:rPr>
          <w:rFonts w:ascii="Times New Roman" w:eastAsia="Calibri" w:hAnsi="Times New Roman" w:cs="Times New Roman"/>
          <w:b/>
          <w:bCs/>
          <w:sz w:val="24"/>
          <w:szCs w:val="24"/>
        </w:rPr>
      </w:pPr>
      <w:r w:rsidRPr="00455D42">
        <w:rPr>
          <w:rFonts w:ascii="Times New Roman" w:eastAsia="Calibri" w:hAnsi="Times New Roman" w:cs="Times New Roman"/>
          <w:b/>
          <w:bCs/>
          <w:sz w:val="24"/>
          <w:szCs w:val="24"/>
        </w:rPr>
        <w:t>Содержание образовательной деятельности.</w:t>
      </w:r>
    </w:p>
    <w:tbl>
      <w:tblPr>
        <w:tblW w:w="10064" w:type="dxa"/>
        <w:tblInd w:w="250" w:type="dxa"/>
        <w:tblLayout w:type="fixed"/>
        <w:tblLook w:val="0000"/>
      </w:tblPr>
      <w:tblGrid>
        <w:gridCol w:w="2268"/>
        <w:gridCol w:w="7796"/>
      </w:tblGrid>
      <w:tr w:rsidR="00F9493D" w:rsidRPr="00F9493D" w:rsidTr="0044112B">
        <w:trPr>
          <w:trHeight w:val="380"/>
        </w:trPr>
        <w:tc>
          <w:tcPr>
            <w:tcW w:w="10064" w:type="dxa"/>
            <w:gridSpan w:val="2"/>
            <w:tcBorders>
              <w:top w:val="single" w:sz="4" w:space="0" w:color="auto"/>
              <w:left w:val="single" w:sz="4" w:space="0" w:color="000000"/>
              <w:bottom w:val="single" w:sz="4" w:space="0" w:color="000000"/>
              <w:right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b/>
                <w:color w:val="FF0000"/>
                <w:sz w:val="24"/>
                <w:szCs w:val="24"/>
                <w:lang w:eastAsia="ar-SA"/>
              </w:rPr>
            </w:pPr>
            <w:r w:rsidRPr="00F9493D">
              <w:rPr>
                <w:rFonts w:ascii="Times New Roman" w:eastAsia="Times New Roman" w:hAnsi="Times New Roman" w:cs="Times New Roman"/>
                <w:b/>
                <w:sz w:val="24"/>
                <w:szCs w:val="24"/>
                <w:lang w:eastAsia="ar-SA"/>
              </w:rPr>
              <w:t>4 – 5 лет</w:t>
            </w:r>
          </w:p>
        </w:tc>
      </w:tr>
      <w:tr w:rsidR="00F9493D" w:rsidRPr="00F9493D" w:rsidTr="0044112B">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lastRenderedPageBreak/>
              <w:t>Физическая культура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124"/>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правильную осанку.</w:t>
            </w:r>
          </w:p>
          <w:p w:rsidR="00F9493D" w:rsidRPr="00F9493D" w:rsidRDefault="00F9493D" w:rsidP="00940D84">
            <w:pPr>
              <w:widowControl w:val="0"/>
              <w:numPr>
                <w:ilvl w:val="0"/>
                <w:numId w:val="12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и развивать умение ходить и бегать, согласовывая движения рук и ног.</w:t>
            </w:r>
          </w:p>
          <w:p w:rsidR="00F9493D" w:rsidRPr="00F9493D" w:rsidRDefault="00F9493D" w:rsidP="00940D84">
            <w:pPr>
              <w:widowControl w:val="0"/>
              <w:numPr>
                <w:ilvl w:val="0"/>
                <w:numId w:val="12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умение бегать легко, ритмично, энергично отталкиваясь носком.</w:t>
            </w:r>
          </w:p>
          <w:p w:rsidR="00F9493D" w:rsidRPr="00F9493D" w:rsidRDefault="00F9493D" w:rsidP="00940D84">
            <w:pPr>
              <w:widowControl w:val="0"/>
              <w:numPr>
                <w:ilvl w:val="0"/>
                <w:numId w:val="12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Приучать к выполнению действий по сигналу. Упражнять в построениях, соблюдении дистанции во время передвижения.</w:t>
            </w:r>
          </w:p>
          <w:p w:rsidR="00F9493D" w:rsidRPr="00F9493D" w:rsidRDefault="00F9493D" w:rsidP="00940D84">
            <w:pPr>
              <w:widowControl w:val="0"/>
              <w:numPr>
                <w:ilvl w:val="0"/>
                <w:numId w:val="12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ползать, пролезать, подлезать, перелезать через предметы.</w:t>
            </w:r>
          </w:p>
          <w:p w:rsidR="00F9493D" w:rsidRPr="00F9493D" w:rsidRDefault="00F9493D" w:rsidP="00940D84">
            <w:pPr>
              <w:widowControl w:val="0"/>
              <w:numPr>
                <w:ilvl w:val="0"/>
                <w:numId w:val="12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умение перелезать с одного пролета гимнастической стенки на другой (вправо, влево).</w:t>
            </w:r>
          </w:p>
          <w:p w:rsidR="00F9493D" w:rsidRPr="00F9493D" w:rsidRDefault="00F9493D" w:rsidP="00940D84">
            <w:pPr>
              <w:widowControl w:val="0"/>
              <w:numPr>
                <w:ilvl w:val="0"/>
                <w:numId w:val="12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rsidR="00F9493D" w:rsidRPr="00F9493D" w:rsidRDefault="00F9493D" w:rsidP="00940D84">
            <w:pPr>
              <w:widowControl w:val="0"/>
              <w:numPr>
                <w:ilvl w:val="0"/>
                <w:numId w:val="12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F9493D" w:rsidRPr="00F9493D" w:rsidRDefault="00F9493D" w:rsidP="00940D84">
            <w:pPr>
              <w:widowControl w:val="0"/>
              <w:numPr>
                <w:ilvl w:val="0"/>
                <w:numId w:val="12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9493D" w:rsidRPr="00F9493D" w:rsidRDefault="00F9493D" w:rsidP="00940D84">
            <w:pPr>
              <w:widowControl w:val="0"/>
              <w:numPr>
                <w:ilvl w:val="0"/>
                <w:numId w:val="12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физические качества: гибкость, ловкость, быстроту, выносливость и др.</w:t>
            </w:r>
          </w:p>
          <w:p w:rsidR="00F9493D" w:rsidRPr="00F9493D" w:rsidRDefault="00F9493D" w:rsidP="00940D84">
            <w:pPr>
              <w:widowControl w:val="0"/>
              <w:numPr>
                <w:ilvl w:val="0"/>
                <w:numId w:val="12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развивать активность детей в играх с мячами, скакалками, обручами и т. д.</w:t>
            </w:r>
          </w:p>
          <w:p w:rsidR="00F9493D" w:rsidRPr="00F9493D" w:rsidRDefault="00F9493D" w:rsidP="00940D84">
            <w:pPr>
              <w:widowControl w:val="0"/>
              <w:numPr>
                <w:ilvl w:val="0"/>
                <w:numId w:val="124"/>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Закреплять умение кататься на трехколесном велосипеде по прямой, по кругу </w:t>
            </w:r>
          </w:p>
          <w:p w:rsidR="00F9493D" w:rsidRPr="00F9493D" w:rsidRDefault="00F9493D" w:rsidP="00940D84">
            <w:pPr>
              <w:widowControl w:val="0"/>
              <w:numPr>
                <w:ilvl w:val="0"/>
                <w:numId w:val="125"/>
              </w:numPr>
              <w:tabs>
                <w:tab w:val="num" w:pos="317"/>
              </w:tabs>
              <w:suppressAutoHyphens/>
              <w:autoSpaceDE w:val="0"/>
              <w:spacing w:after="0" w:line="240" w:lineRule="auto"/>
              <w:ind w:left="317" w:right="-5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Совершенствовать умение ходить на лыжах скользящим шагом, выполнять повороты, подниматься на гору</w:t>
            </w:r>
          </w:p>
          <w:p w:rsidR="00F9493D" w:rsidRPr="00F9493D" w:rsidRDefault="00F9493D" w:rsidP="00940D84">
            <w:pPr>
              <w:widowControl w:val="0"/>
              <w:numPr>
                <w:ilvl w:val="0"/>
                <w:numId w:val="12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F9493D" w:rsidRPr="00F9493D" w:rsidRDefault="00F9493D" w:rsidP="00940D84">
            <w:pPr>
              <w:widowControl w:val="0"/>
              <w:numPr>
                <w:ilvl w:val="0"/>
                <w:numId w:val="12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F9493D" w:rsidRPr="00F9493D" w:rsidRDefault="00F9493D" w:rsidP="00940D84">
            <w:pPr>
              <w:widowControl w:val="0"/>
              <w:numPr>
                <w:ilvl w:val="0"/>
                <w:numId w:val="12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выполнять ведущую роль в подвижной игре, осознанно относиться к выполнению правил игры.</w:t>
            </w:r>
          </w:p>
          <w:p w:rsidR="00F9493D" w:rsidRPr="00F9493D" w:rsidRDefault="00F9493D" w:rsidP="00940D84">
            <w:pPr>
              <w:widowControl w:val="0"/>
              <w:numPr>
                <w:ilvl w:val="0"/>
                <w:numId w:val="12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Приучать детей к самостоятельному и творческому использованию физкультурного инвентаря и атрибутов для подвижных игр на прогулках.</w:t>
            </w:r>
          </w:p>
          <w:p w:rsidR="00F9493D" w:rsidRPr="00F9493D" w:rsidRDefault="00F9493D" w:rsidP="00940D84">
            <w:pPr>
              <w:widowControl w:val="0"/>
              <w:numPr>
                <w:ilvl w:val="0"/>
                <w:numId w:val="12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F9493D" w:rsidRPr="00F9493D" w:rsidRDefault="00F9493D" w:rsidP="00940D84">
            <w:pPr>
              <w:widowControl w:val="0"/>
              <w:numPr>
                <w:ilvl w:val="0"/>
                <w:numId w:val="12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развивать активность детей в играх с мячами, скакалками, обручами и т. д.</w:t>
            </w:r>
          </w:p>
          <w:p w:rsidR="00F9493D" w:rsidRPr="00F9493D" w:rsidRDefault="00F9493D" w:rsidP="00940D84">
            <w:pPr>
              <w:widowControl w:val="0"/>
              <w:numPr>
                <w:ilvl w:val="0"/>
                <w:numId w:val="12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F9493D" w:rsidRPr="00F9493D" w:rsidRDefault="00F9493D" w:rsidP="00940D84">
            <w:pPr>
              <w:widowControl w:val="0"/>
              <w:numPr>
                <w:ilvl w:val="0"/>
                <w:numId w:val="12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Приучать к выполнению действий по сигналу.</w:t>
            </w:r>
          </w:p>
          <w:p w:rsidR="00F9493D" w:rsidRPr="00F9493D" w:rsidRDefault="00F9493D" w:rsidP="00940D84">
            <w:pPr>
              <w:widowControl w:val="0"/>
              <w:numPr>
                <w:ilvl w:val="0"/>
                <w:numId w:val="12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tc>
      </w:tr>
      <w:tr w:rsidR="00F9493D" w:rsidRPr="00F9493D" w:rsidTr="0044112B">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 xml:space="preserve">Формирование начальных </w:t>
            </w:r>
            <w:r w:rsidRPr="00F9493D">
              <w:rPr>
                <w:rFonts w:ascii="Times New Roman" w:eastAsia="Times New Roman" w:hAnsi="Times New Roman" w:cs="Times New Roman"/>
                <w:sz w:val="24"/>
                <w:szCs w:val="24"/>
                <w:lang w:eastAsia="ar-SA"/>
              </w:rPr>
              <w:lastRenderedPageBreak/>
              <w:t>представлений о здоровом образе жизни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125"/>
              </w:numPr>
              <w:tabs>
                <w:tab w:val="num" w:pos="317"/>
              </w:tabs>
              <w:suppressAutoHyphens/>
              <w:autoSpaceDE w:val="0"/>
              <w:snapToGrid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lastRenderedPageBreak/>
              <w:t>Формировать представление о значении частей тела и органов чувств для жизни и здоровья человека.</w:t>
            </w:r>
          </w:p>
          <w:p w:rsidR="00F9493D" w:rsidRPr="00F9493D" w:rsidRDefault="00F9493D" w:rsidP="00940D84">
            <w:pPr>
              <w:widowControl w:val="0"/>
              <w:numPr>
                <w:ilvl w:val="0"/>
                <w:numId w:val="125"/>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lastRenderedPageBreak/>
              <w:t>Воспитывать потребность в соблюдении режима дня, питания, употреблять в пищу фрукты, овощи.</w:t>
            </w:r>
          </w:p>
          <w:p w:rsidR="00F9493D" w:rsidRPr="00F9493D" w:rsidRDefault="00F9493D" w:rsidP="00940D84">
            <w:pPr>
              <w:widowControl w:val="0"/>
              <w:numPr>
                <w:ilvl w:val="0"/>
                <w:numId w:val="125"/>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Развивать умение устанавливать связь между совершаемыми действиями и состоянием организма.</w:t>
            </w:r>
          </w:p>
          <w:p w:rsidR="00F9493D" w:rsidRPr="00F9493D" w:rsidRDefault="00F9493D" w:rsidP="00940D84">
            <w:pPr>
              <w:widowControl w:val="0"/>
              <w:numPr>
                <w:ilvl w:val="0"/>
                <w:numId w:val="125"/>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 xml:space="preserve">Формировать представления о ЗОЖ; значении физических упражнений для организма человека. </w:t>
            </w:r>
          </w:p>
        </w:tc>
      </w:tr>
      <w:tr w:rsidR="00F9493D" w:rsidRPr="00F9493D" w:rsidTr="0044112B">
        <w:trPr>
          <w:trHeight w:val="285"/>
        </w:trPr>
        <w:tc>
          <w:tcPr>
            <w:tcW w:w="10064" w:type="dxa"/>
            <w:gridSpan w:val="2"/>
            <w:tcBorders>
              <w:top w:val="single" w:sz="4" w:space="0" w:color="000000"/>
              <w:bottom w:val="single" w:sz="4" w:space="0" w:color="auto"/>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b/>
                <w:sz w:val="28"/>
                <w:szCs w:val="28"/>
                <w:lang w:eastAsia="ar-SA"/>
              </w:rPr>
            </w:pPr>
          </w:p>
        </w:tc>
      </w:tr>
      <w:tr w:rsidR="00F9493D" w:rsidRPr="00F9493D" w:rsidTr="0044112B">
        <w:trPr>
          <w:trHeight w:val="353"/>
        </w:trPr>
        <w:tc>
          <w:tcPr>
            <w:tcW w:w="10064" w:type="dxa"/>
            <w:gridSpan w:val="2"/>
            <w:tcBorders>
              <w:top w:val="single" w:sz="4" w:space="0" w:color="auto"/>
              <w:left w:val="single" w:sz="4" w:space="0" w:color="000000"/>
              <w:bottom w:val="single" w:sz="4" w:space="0" w:color="000000"/>
              <w:right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b/>
                <w:sz w:val="24"/>
                <w:szCs w:val="24"/>
                <w:lang w:eastAsia="ar-SA"/>
              </w:rPr>
            </w:pPr>
            <w:r w:rsidRPr="00F9493D">
              <w:rPr>
                <w:rFonts w:ascii="Times New Roman" w:eastAsia="Times New Roman" w:hAnsi="Times New Roman" w:cs="Times New Roman"/>
                <w:b/>
                <w:sz w:val="24"/>
                <w:szCs w:val="24"/>
                <w:lang w:eastAsia="ar-SA"/>
              </w:rPr>
              <w:t>5 – 6 лет</w:t>
            </w:r>
          </w:p>
        </w:tc>
      </w:tr>
      <w:tr w:rsidR="00F9493D" w:rsidRPr="00F9493D" w:rsidTr="0044112B">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Физическая культура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123"/>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Совершенствовать физические качества в разнообразных формах двигательной деятельности.</w:t>
            </w:r>
          </w:p>
          <w:p w:rsidR="00F9493D" w:rsidRPr="00F9493D" w:rsidRDefault="00F9493D" w:rsidP="00940D84">
            <w:pPr>
              <w:widowControl w:val="0"/>
              <w:numPr>
                <w:ilvl w:val="0"/>
                <w:numId w:val="12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формировать правильную осанку, умение осознанно выполнять движения.</w:t>
            </w:r>
          </w:p>
          <w:p w:rsidR="00F9493D" w:rsidRPr="00F9493D" w:rsidRDefault="00F9493D" w:rsidP="00940D84">
            <w:pPr>
              <w:widowControl w:val="0"/>
              <w:numPr>
                <w:ilvl w:val="0"/>
                <w:numId w:val="12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быстроту, силу, выносливость, гибкость, ловкость.</w:t>
            </w:r>
          </w:p>
          <w:p w:rsidR="00F9493D" w:rsidRPr="00F9493D" w:rsidRDefault="00F9493D" w:rsidP="00940D84">
            <w:pPr>
              <w:widowControl w:val="0"/>
              <w:numPr>
                <w:ilvl w:val="0"/>
                <w:numId w:val="12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Совершенствовать двигательные умения и навыки детей.</w:t>
            </w:r>
          </w:p>
          <w:p w:rsidR="00F9493D" w:rsidRPr="00F9493D" w:rsidRDefault="00F9493D" w:rsidP="00940D84">
            <w:pPr>
              <w:widowControl w:val="0"/>
              <w:numPr>
                <w:ilvl w:val="0"/>
                <w:numId w:val="12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легко ходить и бегать, энергично отталкиваясь от опоры; бегать наперегонки, с преодолением препятствий.</w:t>
            </w:r>
          </w:p>
          <w:p w:rsidR="00F9493D" w:rsidRPr="00F9493D" w:rsidRDefault="00F9493D" w:rsidP="00940D84">
            <w:pPr>
              <w:widowControl w:val="0"/>
              <w:numPr>
                <w:ilvl w:val="0"/>
                <w:numId w:val="12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лазать по гимнастической стенке, меняя темп.</w:t>
            </w:r>
          </w:p>
          <w:p w:rsidR="00F9493D" w:rsidRPr="00F9493D" w:rsidRDefault="00F9493D" w:rsidP="00940D84">
            <w:pPr>
              <w:widowControl w:val="0"/>
              <w:numPr>
                <w:ilvl w:val="0"/>
                <w:numId w:val="12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F9493D" w:rsidRPr="00F9493D" w:rsidRDefault="00F9493D" w:rsidP="00940D84">
            <w:pPr>
              <w:widowControl w:val="0"/>
              <w:numPr>
                <w:ilvl w:val="0"/>
                <w:numId w:val="12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F9493D" w:rsidRPr="00F9493D" w:rsidRDefault="00F9493D" w:rsidP="00940D84">
            <w:pPr>
              <w:widowControl w:val="0"/>
              <w:numPr>
                <w:ilvl w:val="0"/>
                <w:numId w:val="123"/>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F9493D" w:rsidRPr="00F9493D" w:rsidRDefault="00F9493D" w:rsidP="00940D84">
            <w:pPr>
              <w:widowControl w:val="0"/>
              <w:numPr>
                <w:ilvl w:val="0"/>
                <w:numId w:val="125"/>
              </w:numPr>
              <w:tabs>
                <w:tab w:val="num" w:pos="317"/>
              </w:tabs>
              <w:suppressAutoHyphens/>
              <w:autoSpaceDE w:val="0"/>
              <w:spacing w:after="0" w:line="240" w:lineRule="auto"/>
              <w:ind w:left="317" w:right="-5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Знакомить со спортивными играми и упражнениями, с играми с элементами соревнования, играми-эстафетами.</w:t>
            </w:r>
          </w:p>
          <w:p w:rsidR="00F9493D" w:rsidRPr="00F9493D" w:rsidRDefault="00F9493D" w:rsidP="00940D84">
            <w:pPr>
              <w:widowControl w:val="0"/>
              <w:numPr>
                <w:ilvl w:val="0"/>
                <w:numId w:val="12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самостоятельность, творчество; формировать выразительность и грациозность движений.</w:t>
            </w:r>
          </w:p>
          <w:p w:rsidR="00F9493D" w:rsidRPr="00F9493D" w:rsidRDefault="00F9493D" w:rsidP="00940D84">
            <w:pPr>
              <w:widowControl w:val="0"/>
              <w:numPr>
                <w:ilvl w:val="0"/>
                <w:numId w:val="12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Воспитывать стремление участвовать в играх с элементами соревнования, играх- эстафетах.</w:t>
            </w:r>
          </w:p>
          <w:p w:rsidR="00F9493D" w:rsidRPr="00F9493D" w:rsidRDefault="00F9493D" w:rsidP="00940D84">
            <w:pPr>
              <w:widowControl w:val="0"/>
              <w:numPr>
                <w:ilvl w:val="0"/>
                <w:numId w:val="12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формировать умение самостоятельно организовывать знакомые подвижные игры, проявляя инициативу и творчество.</w:t>
            </w:r>
          </w:p>
          <w:p w:rsidR="00F9493D" w:rsidRPr="00F9493D" w:rsidRDefault="00F9493D" w:rsidP="00940D84">
            <w:pPr>
              <w:widowControl w:val="0"/>
              <w:numPr>
                <w:ilvl w:val="0"/>
                <w:numId w:val="12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Приучать помогать взрослым готовить физкультурный инвентарь для физических упражнений, убирать его на место.</w:t>
            </w:r>
          </w:p>
          <w:p w:rsidR="00F9493D" w:rsidRPr="00F9493D" w:rsidRDefault="00F9493D" w:rsidP="00940D84">
            <w:pPr>
              <w:widowControl w:val="0"/>
              <w:numPr>
                <w:ilvl w:val="0"/>
                <w:numId w:val="12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Поддерживать интерес детей к различным видам спорта, сообщать им наиболее важные сведения о событиях спортивной жизни страны.</w:t>
            </w:r>
          </w:p>
          <w:p w:rsidR="00F9493D" w:rsidRPr="00F9493D" w:rsidRDefault="00F9493D" w:rsidP="00940D84">
            <w:pPr>
              <w:widowControl w:val="0"/>
              <w:numPr>
                <w:ilvl w:val="0"/>
                <w:numId w:val="12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Проводить один раз в месяц физкультурные досуги длительностью 25-30 минут; два раза в год—физкультурные праздники длительностью до 1 часа.</w:t>
            </w:r>
          </w:p>
          <w:p w:rsidR="00F9493D" w:rsidRPr="00F9493D" w:rsidRDefault="00F9493D" w:rsidP="00940D84">
            <w:pPr>
              <w:widowControl w:val="0"/>
              <w:numPr>
                <w:ilvl w:val="0"/>
                <w:numId w:val="125"/>
              </w:numPr>
              <w:tabs>
                <w:tab w:val="num" w:pos="317"/>
              </w:tabs>
              <w:suppressAutoHyphens/>
              <w:autoSpaceDE w:val="0"/>
              <w:spacing w:after="0" w:line="240" w:lineRule="auto"/>
              <w:ind w:left="317" w:right="-5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Во время физкультурных досугов и праздников привлекать дошкольников к активному участию в коллективных играх, развлечениях, соревнованиях.</w:t>
            </w:r>
          </w:p>
        </w:tc>
      </w:tr>
      <w:tr w:rsidR="00F9493D" w:rsidRPr="00F9493D" w:rsidTr="0044112B">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Формирование начальных представлений о здоровом образе жизни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125"/>
              </w:numPr>
              <w:tabs>
                <w:tab w:val="num" w:pos="317"/>
              </w:tabs>
              <w:suppressAutoHyphens/>
              <w:autoSpaceDE w:val="0"/>
              <w:snapToGrid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Расширять представления об особенностях функционирования и целостности человеческого организма.</w:t>
            </w:r>
          </w:p>
          <w:p w:rsidR="00F9493D" w:rsidRPr="00F9493D" w:rsidRDefault="00F9493D" w:rsidP="00940D84">
            <w:pPr>
              <w:widowControl w:val="0"/>
              <w:numPr>
                <w:ilvl w:val="0"/>
                <w:numId w:val="125"/>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Формировать представление о зависимости здоровья человека от правильного питания, соблюдения правил гигиены, режима дня.</w:t>
            </w:r>
          </w:p>
          <w:p w:rsidR="00F9493D" w:rsidRPr="00F9493D" w:rsidRDefault="00F9493D" w:rsidP="00940D84">
            <w:pPr>
              <w:widowControl w:val="0"/>
              <w:numPr>
                <w:ilvl w:val="0"/>
                <w:numId w:val="125"/>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Знакомить с доступными сведениями из истории олимпийского движения.</w:t>
            </w:r>
          </w:p>
        </w:tc>
      </w:tr>
      <w:tr w:rsidR="00F9493D" w:rsidRPr="00F9493D" w:rsidTr="0044112B">
        <w:trPr>
          <w:trHeight w:val="326"/>
        </w:trPr>
        <w:tc>
          <w:tcPr>
            <w:tcW w:w="10064" w:type="dxa"/>
            <w:gridSpan w:val="2"/>
            <w:tcBorders>
              <w:top w:val="single" w:sz="4" w:space="0" w:color="000000"/>
              <w:bottom w:val="single" w:sz="4" w:space="0" w:color="auto"/>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b/>
                <w:sz w:val="28"/>
                <w:szCs w:val="28"/>
                <w:lang w:eastAsia="ar-SA"/>
              </w:rPr>
            </w:pPr>
          </w:p>
        </w:tc>
      </w:tr>
      <w:tr w:rsidR="00F9493D" w:rsidRPr="00F9493D" w:rsidTr="0044112B">
        <w:trPr>
          <w:trHeight w:val="312"/>
        </w:trPr>
        <w:tc>
          <w:tcPr>
            <w:tcW w:w="10064" w:type="dxa"/>
            <w:gridSpan w:val="2"/>
            <w:tcBorders>
              <w:top w:val="single" w:sz="4" w:space="0" w:color="auto"/>
              <w:left w:val="single" w:sz="4" w:space="0" w:color="000000"/>
              <w:bottom w:val="single" w:sz="4" w:space="0" w:color="000000"/>
              <w:right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b/>
                <w:sz w:val="24"/>
                <w:szCs w:val="24"/>
                <w:lang w:eastAsia="ar-SA"/>
              </w:rPr>
            </w:pPr>
            <w:r w:rsidRPr="00F9493D">
              <w:rPr>
                <w:rFonts w:ascii="Times New Roman" w:eastAsia="Times New Roman" w:hAnsi="Times New Roman" w:cs="Times New Roman"/>
                <w:b/>
                <w:sz w:val="24"/>
                <w:szCs w:val="24"/>
                <w:lang w:eastAsia="ar-SA"/>
              </w:rPr>
              <w:lastRenderedPageBreak/>
              <w:t>6 – 7 лет</w:t>
            </w:r>
          </w:p>
        </w:tc>
      </w:tr>
      <w:tr w:rsidR="00F9493D" w:rsidRPr="00F9493D" w:rsidTr="0044112B">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 xml:space="preserve">Физическая культура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122"/>
              </w:numPr>
              <w:tabs>
                <w:tab w:val="num" w:pos="317"/>
              </w:tabs>
              <w:suppressAutoHyphens/>
              <w:autoSpaceDE w:val="0"/>
              <w:snapToGrid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 xml:space="preserve">Формировать потребность в ежедневной двигательной деятельности. </w:t>
            </w:r>
          </w:p>
          <w:p w:rsidR="00F9493D" w:rsidRPr="00F9493D" w:rsidRDefault="00F9493D" w:rsidP="00940D84">
            <w:pPr>
              <w:widowControl w:val="0"/>
              <w:numPr>
                <w:ilvl w:val="0"/>
                <w:numId w:val="122"/>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Формировать правильную осанку в различных видах деятельности.</w:t>
            </w:r>
          </w:p>
          <w:p w:rsidR="00F9493D" w:rsidRPr="00F9493D" w:rsidRDefault="00F9493D" w:rsidP="00940D84">
            <w:pPr>
              <w:widowControl w:val="0"/>
              <w:numPr>
                <w:ilvl w:val="0"/>
                <w:numId w:val="122"/>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соблюдать заданный темп в ходьбе и беге.</w:t>
            </w:r>
          </w:p>
          <w:p w:rsidR="00F9493D" w:rsidRPr="00F9493D" w:rsidRDefault="00F9493D" w:rsidP="00940D84">
            <w:pPr>
              <w:widowControl w:val="0"/>
              <w:numPr>
                <w:ilvl w:val="0"/>
                <w:numId w:val="122"/>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Добиваться активного движения кисти руки при броске.</w:t>
            </w:r>
          </w:p>
          <w:p w:rsidR="00F9493D" w:rsidRPr="00F9493D" w:rsidRDefault="00F9493D" w:rsidP="00940D84">
            <w:pPr>
              <w:widowControl w:val="0"/>
              <w:numPr>
                <w:ilvl w:val="0"/>
                <w:numId w:val="122"/>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F9493D" w:rsidRPr="00F9493D" w:rsidRDefault="00F9493D" w:rsidP="00940D84">
            <w:pPr>
              <w:widowControl w:val="0"/>
              <w:numPr>
                <w:ilvl w:val="0"/>
                <w:numId w:val="122"/>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физические качества: силу, быстроту, выносливость, ловкость, гибкость.</w:t>
            </w:r>
          </w:p>
          <w:p w:rsidR="00F9493D" w:rsidRPr="00F9493D" w:rsidRDefault="00F9493D" w:rsidP="00940D84">
            <w:pPr>
              <w:widowControl w:val="0"/>
              <w:numPr>
                <w:ilvl w:val="0"/>
                <w:numId w:val="122"/>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Продолжать упражнять детей в статическом и динамическом равновесии, развивать координацию движений и ориентировку в пространстве.</w:t>
            </w:r>
          </w:p>
          <w:p w:rsidR="00F9493D" w:rsidRPr="00F9493D" w:rsidRDefault="00F9493D" w:rsidP="00940D84">
            <w:pPr>
              <w:widowControl w:val="0"/>
              <w:numPr>
                <w:ilvl w:val="0"/>
                <w:numId w:val="122"/>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F9493D" w:rsidRPr="00F9493D" w:rsidRDefault="00F9493D" w:rsidP="00940D84">
            <w:pPr>
              <w:widowControl w:val="0"/>
              <w:numPr>
                <w:ilvl w:val="0"/>
                <w:numId w:val="122"/>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Совершенствовать технику основных движений, добиваясь естественности, легкости, точности, выразительности их выполнения.</w:t>
            </w:r>
          </w:p>
          <w:p w:rsidR="00F9493D" w:rsidRPr="00F9493D" w:rsidRDefault="00F9493D" w:rsidP="00940D84">
            <w:pPr>
              <w:widowControl w:val="0"/>
              <w:numPr>
                <w:ilvl w:val="0"/>
                <w:numId w:val="122"/>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сочетать разбег с отталкиванием в прыжках на мягкое покрытие, в длину и высоту с разбега.</w:t>
            </w:r>
          </w:p>
          <w:p w:rsidR="00F9493D" w:rsidRPr="00F9493D" w:rsidRDefault="00F9493D" w:rsidP="00940D84">
            <w:pPr>
              <w:widowControl w:val="0"/>
              <w:numPr>
                <w:ilvl w:val="0"/>
                <w:numId w:val="125"/>
              </w:numPr>
              <w:tabs>
                <w:tab w:val="num" w:pos="317"/>
              </w:tabs>
              <w:suppressAutoHyphens/>
              <w:autoSpaceDE w:val="0"/>
              <w:spacing w:after="0" w:line="240" w:lineRule="auto"/>
              <w:ind w:left="317" w:right="-5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Упражнять в перелезании с пролета на пролег гимнастической стенки по диагонали.</w:t>
            </w:r>
          </w:p>
          <w:p w:rsidR="00F9493D" w:rsidRPr="00F9493D" w:rsidRDefault="00F9493D" w:rsidP="00940D84">
            <w:pPr>
              <w:widowControl w:val="0"/>
              <w:numPr>
                <w:ilvl w:val="0"/>
                <w:numId w:val="12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F9493D" w:rsidRPr="00F9493D" w:rsidRDefault="00F9493D" w:rsidP="00940D84">
            <w:pPr>
              <w:widowControl w:val="0"/>
              <w:numPr>
                <w:ilvl w:val="0"/>
                <w:numId w:val="12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Поддерживать интерес к физической культуре и спорту, отдельным достижениям в области спорта.</w:t>
            </w:r>
          </w:p>
          <w:p w:rsidR="00F9493D" w:rsidRPr="00F9493D" w:rsidRDefault="00F9493D" w:rsidP="00940D84">
            <w:pPr>
              <w:widowControl w:val="0"/>
              <w:numPr>
                <w:ilvl w:val="0"/>
                <w:numId w:val="12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Развивать интерес к спортивным играм и упражнениям (городки, бадминтон, баскетбол, настольный теннис, хоккей, футбол).</w:t>
            </w:r>
          </w:p>
          <w:p w:rsidR="00F9493D" w:rsidRPr="00F9493D" w:rsidRDefault="00F9493D" w:rsidP="00940D84">
            <w:pPr>
              <w:widowControl w:val="0"/>
              <w:numPr>
                <w:ilvl w:val="0"/>
                <w:numId w:val="125"/>
              </w:numPr>
              <w:tabs>
                <w:tab w:val="num" w:pos="317"/>
              </w:tabs>
              <w:suppressAutoHyphens/>
              <w:autoSpaceDE w:val="0"/>
              <w:spacing w:after="0" w:line="240" w:lineRule="auto"/>
              <w:ind w:left="317" w:hanging="283"/>
              <w:rPr>
                <w:rFonts w:ascii="Times New Roman" w:eastAsia="Times New Roman" w:hAnsi="Times New Roman" w:cs="Times New Roman"/>
                <w:bCs/>
                <w:sz w:val="24"/>
                <w:szCs w:val="24"/>
                <w:lang w:eastAsia="ar-SA"/>
              </w:rPr>
            </w:pPr>
            <w:r w:rsidRPr="00F9493D">
              <w:rPr>
                <w:rFonts w:ascii="Times New Roman" w:eastAsia="Times New Roman" w:hAnsi="Times New Roman" w:cs="Times New Roman"/>
                <w:bCs/>
                <w:sz w:val="24"/>
                <w:szCs w:val="24"/>
                <w:lang w:eastAsia="ar-SA"/>
              </w:rPr>
              <w:t>Проводить один раз в месяц физкультурные досуги длительностью до 40 минут, два раза в год—физкультурные праздники (зимний и летний) длительностью до 1 часа.</w:t>
            </w:r>
          </w:p>
        </w:tc>
      </w:tr>
      <w:tr w:rsidR="00F9493D" w:rsidRPr="00F9493D" w:rsidTr="0044112B">
        <w:tc>
          <w:tcPr>
            <w:tcW w:w="2268" w:type="dxa"/>
            <w:tcBorders>
              <w:top w:val="single" w:sz="4" w:space="0" w:color="000000"/>
              <w:left w:val="single" w:sz="4" w:space="0" w:color="000000"/>
              <w:bottom w:val="single" w:sz="4" w:space="0" w:color="000000"/>
            </w:tcBorders>
            <w:shd w:val="clear" w:color="auto" w:fill="auto"/>
          </w:tcPr>
          <w:p w:rsidR="00F9493D" w:rsidRPr="00F9493D" w:rsidRDefault="00F9493D" w:rsidP="00F9493D">
            <w:pPr>
              <w:widowControl w:val="0"/>
              <w:suppressAutoHyphens/>
              <w:autoSpaceDE w:val="0"/>
              <w:snapToGrid w:val="0"/>
              <w:spacing w:after="0" w:line="240" w:lineRule="auto"/>
              <w:ind w:right="-57"/>
              <w:jc w:val="center"/>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Формирование начальных представлений о здоровом образе жизни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9493D" w:rsidRPr="00F9493D" w:rsidRDefault="00F9493D" w:rsidP="00940D84">
            <w:pPr>
              <w:widowControl w:val="0"/>
              <w:numPr>
                <w:ilvl w:val="0"/>
                <w:numId w:val="125"/>
              </w:numPr>
              <w:tabs>
                <w:tab w:val="num" w:pos="317"/>
              </w:tabs>
              <w:suppressAutoHyphens/>
              <w:autoSpaceDE w:val="0"/>
              <w:snapToGrid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Расширять представления о рациональном питании, о значении двигательной активности в жизни человека.</w:t>
            </w:r>
          </w:p>
          <w:p w:rsidR="00F9493D" w:rsidRPr="00F9493D" w:rsidRDefault="00F9493D" w:rsidP="00940D84">
            <w:pPr>
              <w:widowControl w:val="0"/>
              <w:numPr>
                <w:ilvl w:val="0"/>
                <w:numId w:val="125"/>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F9493D">
              <w:rPr>
                <w:rFonts w:ascii="Times New Roman" w:eastAsia="Times New Roman" w:hAnsi="Times New Roman" w:cs="Times New Roman"/>
                <w:sz w:val="24"/>
                <w:szCs w:val="24"/>
                <w:lang w:eastAsia="ar-SA"/>
              </w:rPr>
              <w:t>Расширять представления о роли солнечного света, воздуха и воды в жизни человека и их влиянии на здоровье.</w:t>
            </w:r>
          </w:p>
        </w:tc>
      </w:tr>
    </w:tbl>
    <w:p w:rsidR="00F9493D" w:rsidRDefault="00F9493D" w:rsidP="00455D42">
      <w:pPr>
        <w:widowControl w:val="0"/>
        <w:suppressAutoHyphens/>
        <w:spacing w:after="0" w:line="240" w:lineRule="auto"/>
        <w:rPr>
          <w:rFonts w:ascii="Times New Roman" w:eastAsia="Calibri" w:hAnsi="Times New Roman" w:cs="Times New Roman"/>
          <w:i/>
          <w:sz w:val="24"/>
          <w:szCs w:val="28"/>
          <w:lang w:eastAsia="ar-SA"/>
        </w:rPr>
      </w:pPr>
    </w:p>
    <w:p w:rsidR="00F9493D" w:rsidRPr="00455D42" w:rsidRDefault="00F9493D" w:rsidP="00455D42">
      <w:pPr>
        <w:widowControl w:val="0"/>
        <w:suppressAutoHyphens/>
        <w:spacing w:after="0" w:line="240" w:lineRule="auto"/>
        <w:rPr>
          <w:rFonts w:ascii="Times New Roman" w:eastAsia="Calibri" w:hAnsi="Times New Roman" w:cs="Times New Roman"/>
          <w:i/>
          <w:sz w:val="24"/>
          <w:szCs w:val="28"/>
          <w:lang w:eastAsia="ar-SA"/>
        </w:rPr>
      </w:pPr>
    </w:p>
    <w:p w:rsidR="00455D42" w:rsidRPr="00455D42" w:rsidRDefault="00455D42" w:rsidP="00455D42">
      <w:pPr>
        <w:widowControl w:val="0"/>
        <w:suppressAutoHyphens/>
        <w:spacing w:after="0" w:line="240" w:lineRule="auto"/>
        <w:jc w:val="center"/>
        <w:rPr>
          <w:rFonts w:ascii="Times New Roman" w:eastAsia="Calibri" w:hAnsi="Times New Roman" w:cs="Times New Roman"/>
          <w:i/>
          <w:sz w:val="24"/>
          <w:szCs w:val="28"/>
          <w:lang w:eastAsia="ar-SA"/>
        </w:rPr>
      </w:pPr>
      <w:r w:rsidRPr="00455D42">
        <w:rPr>
          <w:rFonts w:ascii="Times New Roman" w:eastAsia="Calibri" w:hAnsi="Times New Roman" w:cs="Times New Roman"/>
          <w:i/>
          <w:sz w:val="24"/>
          <w:szCs w:val="28"/>
          <w:lang w:eastAsia="ar-SA"/>
        </w:rPr>
        <w:t>Используемые вариативные программы дошкольного образования и методические пособия</w:t>
      </w:r>
    </w:p>
    <w:p w:rsidR="00455D42" w:rsidRPr="00455D42" w:rsidRDefault="00455D42" w:rsidP="00455D4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455D42" w:rsidRPr="00455D42" w:rsidRDefault="00455D42" w:rsidP="00940D84">
      <w:pPr>
        <w:numPr>
          <w:ilvl w:val="0"/>
          <w:numId w:val="11"/>
        </w:numPr>
        <w:suppressAutoHyphens/>
        <w:spacing w:after="0"/>
        <w:jc w:val="both"/>
        <w:rPr>
          <w:rFonts w:ascii="Times New Roman" w:eastAsia="Calibri" w:hAnsi="Times New Roman" w:cs="Times New Roman"/>
          <w:sz w:val="24"/>
          <w:szCs w:val="24"/>
        </w:rPr>
      </w:pPr>
      <w:r w:rsidRPr="00455D42">
        <w:rPr>
          <w:rFonts w:ascii="Times New Roman" w:eastAsia="Calibri" w:hAnsi="Times New Roman" w:cs="Times New Roman"/>
          <w:sz w:val="24"/>
          <w:szCs w:val="24"/>
        </w:rPr>
        <w:t>«От рождения до школы» основная общеобразовательная программа дошкольного образования под ред. Н.Е. Вераксы, Т.С. Комаровой, М.А. Васильевой. – М.: Мозаика-Синтез, 2016</w:t>
      </w:r>
    </w:p>
    <w:p w:rsidR="00455D42" w:rsidRPr="00455D42" w:rsidRDefault="00455D42" w:rsidP="00940D84">
      <w:pPr>
        <w:numPr>
          <w:ilvl w:val="0"/>
          <w:numId w:val="11"/>
        </w:numPr>
        <w:suppressAutoHyphens/>
        <w:spacing w:after="0"/>
        <w:contextualSpacing/>
        <w:jc w:val="both"/>
        <w:rPr>
          <w:rFonts w:ascii="Times New Roman" w:eastAsia="Calibri" w:hAnsi="Times New Roman" w:cs="Times New Roman"/>
          <w:sz w:val="24"/>
          <w:szCs w:val="24"/>
        </w:rPr>
      </w:pPr>
      <w:r w:rsidRPr="00455D42">
        <w:rPr>
          <w:rFonts w:ascii="Times New Roman" w:eastAsia="Calibri" w:hAnsi="Times New Roman" w:cs="Times New Roman"/>
          <w:sz w:val="24"/>
          <w:szCs w:val="24"/>
        </w:rPr>
        <w:t>Степаненкова Э.Я. Методика проведения подвижных игр. - М., Мозаика-Синтез, 2010</w:t>
      </w:r>
    </w:p>
    <w:p w:rsidR="00455D42" w:rsidRPr="00455D42" w:rsidRDefault="00455D42" w:rsidP="00940D84">
      <w:pPr>
        <w:numPr>
          <w:ilvl w:val="0"/>
          <w:numId w:val="11"/>
        </w:numPr>
        <w:suppressAutoHyphens/>
        <w:spacing w:after="0"/>
        <w:contextualSpacing/>
        <w:jc w:val="both"/>
        <w:rPr>
          <w:rFonts w:ascii="Times New Roman" w:eastAsia="Calibri" w:hAnsi="Times New Roman" w:cs="Times New Roman"/>
          <w:sz w:val="24"/>
          <w:szCs w:val="24"/>
        </w:rPr>
      </w:pPr>
      <w:r w:rsidRPr="00455D42">
        <w:rPr>
          <w:rFonts w:ascii="Times New Roman" w:eastAsia="Calibri" w:hAnsi="Times New Roman" w:cs="Times New Roman"/>
          <w:sz w:val="24"/>
          <w:szCs w:val="24"/>
        </w:rPr>
        <w:t>Степаненкова Э.Я. Сборник подвижных игр. - М., Мозаика-Синтез, 2011</w:t>
      </w:r>
    </w:p>
    <w:p w:rsidR="00455D42" w:rsidRPr="00455D42" w:rsidRDefault="00455D42" w:rsidP="00940D84">
      <w:pPr>
        <w:numPr>
          <w:ilvl w:val="0"/>
          <w:numId w:val="11"/>
        </w:numPr>
        <w:suppressAutoHyphens/>
        <w:spacing w:after="0"/>
        <w:contextualSpacing/>
        <w:jc w:val="both"/>
        <w:rPr>
          <w:rFonts w:ascii="Times New Roman" w:eastAsia="Calibri" w:hAnsi="Times New Roman" w:cs="Times New Roman"/>
          <w:sz w:val="24"/>
          <w:szCs w:val="24"/>
        </w:rPr>
      </w:pPr>
      <w:r w:rsidRPr="00455D42">
        <w:rPr>
          <w:rFonts w:ascii="Times New Roman" w:eastAsia="Calibri" w:hAnsi="Times New Roman" w:cs="Times New Roman"/>
          <w:sz w:val="24"/>
          <w:szCs w:val="24"/>
        </w:rPr>
        <w:t xml:space="preserve"> Пензулаева Л.И. Физкультурные занятия в детском саду.  2 младшая, средняя, старшая, подготовительная группы. Конспекты занятий.  – М.: Мозаика- Синтез, 2009г</w:t>
      </w:r>
    </w:p>
    <w:p w:rsidR="00455D42" w:rsidRPr="00455D42" w:rsidRDefault="00455D42" w:rsidP="00940D84">
      <w:pPr>
        <w:numPr>
          <w:ilvl w:val="0"/>
          <w:numId w:val="11"/>
        </w:numPr>
        <w:suppressAutoHyphens/>
        <w:spacing w:after="0"/>
        <w:contextualSpacing/>
        <w:jc w:val="both"/>
        <w:rPr>
          <w:rFonts w:ascii="Times New Roman" w:eastAsia="Calibri" w:hAnsi="Times New Roman" w:cs="Times New Roman"/>
          <w:sz w:val="24"/>
          <w:szCs w:val="24"/>
        </w:rPr>
      </w:pPr>
      <w:r w:rsidRPr="00455D42">
        <w:rPr>
          <w:rFonts w:ascii="Times New Roman" w:eastAsia="Calibri" w:hAnsi="Times New Roman" w:cs="Times New Roman"/>
          <w:sz w:val="24"/>
          <w:szCs w:val="24"/>
        </w:rPr>
        <w:lastRenderedPageBreak/>
        <w:t>Пензулаева   Л.И. Подвижные игры и игровые упражнения для детей 5-7 лет. – М.: Владос, 2011.</w:t>
      </w:r>
    </w:p>
    <w:p w:rsidR="00455D42" w:rsidRPr="00455D42" w:rsidRDefault="00455D42" w:rsidP="00940D84">
      <w:pPr>
        <w:numPr>
          <w:ilvl w:val="0"/>
          <w:numId w:val="11"/>
        </w:numPr>
        <w:suppressAutoHyphens/>
        <w:spacing w:after="0"/>
        <w:contextualSpacing/>
        <w:jc w:val="both"/>
        <w:rPr>
          <w:rFonts w:ascii="Times New Roman" w:eastAsia="Calibri" w:hAnsi="Times New Roman" w:cs="Times New Roman"/>
          <w:bCs/>
          <w:iCs/>
          <w:sz w:val="24"/>
          <w:szCs w:val="24"/>
        </w:rPr>
      </w:pPr>
      <w:r w:rsidRPr="00455D42">
        <w:rPr>
          <w:rFonts w:ascii="Times New Roman" w:eastAsia="Calibri" w:hAnsi="Times New Roman" w:cs="Times New Roman"/>
          <w:sz w:val="24"/>
          <w:szCs w:val="24"/>
        </w:rPr>
        <w:t>Пензулаева Л.И</w:t>
      </w:r>
      <w:r w:rsidRPr="00455D42">
        <w:rPr>
          <w:rFonts w:ascii="Times New Roman" w:eastAsia="Calibri" w:hAnsi="Times New Roman" w:cs="Times New Roman"/>
          <w:bCs/>
          <w:iCs/>
          <w:sz w:val="24"/>
          <w:szCs w:val="24"/>
        </w:rPr>
        <w:t xml:space="preserve"> Оздоровительная гимнастика. Комплекс упражнений. Для занятий с детьми 3-7 лет – М: </w:t>
      </w:r>
      <w:r w:rsidRPr="00455D42">
        <w:rPr>
          <w:rFonts w:ascii="Times New Roman" w:eastAsia="Calibri" w:hAnsi="Times New Roman" w:cs="Times New Roman"/>
          <w:sz w:val="24"/>
          <w:szCs w:val="24"/>
        </w:rPr>
        <w:t>Мозаика- Синтез, 2017</w:t>
      </w:r>
    </w:p>
    <w:p w:rsidR="00455D42" w:rsidRDefault="00455D42" w:rsidP="00940D84">
      <w:pPr>
        <w:numPr>
          <w:ilvl w:val="0"/>
          <w:numId w:val="11"/>
        </w:numPr>
        <w:suppressAutoHyphens/>
        <w:spacing w:after="0"/>
        <w:contextualSpacing/>
        <w:jc w:val="both"/>
        <w:rPr>
          <w:rFonts w:ascii="Times New Roman" w:eastAsia="Calibri" w:hAnsi="Times New Roman" w:cs="Times New Roman"/>
          <w:bCs/>
          <w:iCs/>
          <w:sz w:val="24"/>
          <w:szCs w:val="24"/>
        </w:rPr>
      </w:pPr>
      <w:r w:rsidRPr="00455D42">
        <w:rPr>
          <w:rFonts w:ascii="Times New Roman" w:eastAsia="Calibri" w:hAnsi="Times New Roman" w:cs="Times New Roman"/>
          <w:bCs/>
          <w:iCs/>
          <w:sz w:val="24"/>
          <w:szCs w:val="24"/>
        </w:rPr>
        <w:t xml:space="preserve">Т.С. Яковлева. Здоровьесберегающие технологии воспитания в детском саду М.: Школьная пресса,  2008. </w:t>
      </w:r>
    </w:p>
    <w:p w:rsidR="0099233E" w:rsidRDefault="0099233E" w:rsidP="0099233E">
      <w:pPr>
        <w:suppressAutoHyphens/>
        <w:spacing w:after="0"/>
        <w:ind w:left="786"/>
        <w:contextualSpacing/>
        <w:jc w:val="both"/>
        <w:rPr>
          <w:rFonts w:ascii="Times New Roman" w:eastAsia="Calibri" w:hAnsi="Times New Roman" w:cs="Times New Roman"/>
          <w:bCs/>
          <w:iCs/>
          <w:sz w:val="24"/>
          <w:szCs w:val="24"/>
        </w:rPr>
      </w:pPr>
    </w:p>
    <w:p w:rsidR="00D92217" w:rsidRPr="00916F11" w:rsidRDefault="0099233E" w:rsidP="00916F11">
      <w:pPr>
        <w:suppressAutoHyphens/>
        <w:spacing w:after="0"/>
        <w:ind w:left="786"/>
        <w:contextualSpacing/>
        <w:jc w:val="both"/>
        <w:rPr>
          <w:rFonts w:ascii="Times New Roman" w:eastAsia="Calibri" w:hAnsi="Times New Roman" w:cs="Times New Roman"/>
          <w:b/>
          <w:bCs/>
          <w:iCs/>
          <w:sz w:val="24"/>
          <w:szCs w:val="24"/>
        </w:rPr>
      </w:pPr>
      <w:r w:rsidRPr="00916F11">
        <w:rPr>
          <w:rFonts w:ascii="Times New Roman" w:eastAsia="Times New Roman" w:hAnsi="Times New Roman" w:cs="Times New Roman"/>
          <w:b/>
          <w:sz w:val="24"/>
          <w:szCs w:val="24"/>
        </w:rPr>
        <w:t>б) Способы и направления поддержки детской инициативы</w:t>
      </w:r>
    </w:p>
    <w:p w:rsidR="0044112B" w:rsidRPr="0044112B" w:rsidRDefault="0044112B" w:rsidP="0044112B">
      <w:pPr>
        <w:shd w:val="clear" w:color="auto" w:fill="FFFFFF"/>
        <w:suppressAutoHyphens/>
        <w:spacing w:after="0" w:line="240" w:lineRule="auto"/>
        <w:ind w:left="142" w:firstLine="566"/>
        <w:jc w:val="both"/>
        <w:rPr>
          <w:rFonts w:ascii="Times New Roman" w:eastAsia="Times New Roman" w:hAnsi="Times New Roman" w:cs="Times New Roman"/>
          <w:sz w:val="24"/>
          <w:szCs w:val="28"/>
          <w:lang w:eastAsia="ar-SA"/>
        </w:rPr>
      </w:pPr>
      <w:bookmarkStart w:id="34" w:name="bookmark36"/>
      <w:r w:rsidRPr="0044112B">
        <w:rPr>
          <w:rFonts w:ascii="Times New Roman" w:eastAsia="Times New Roman" w:hAnsi="Times New Roman" w:cs="Times New Roman"/>
          <w:sz w:val="24"/>
          <w:szCs w:val="28"/>
          <w:lang w:eastAsia="ar-SA"/>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44112B" w:rsidRPr="0044112B" w:rsidRDefault="0044112B" w:rsidP="0044112B">
      <w:pPr>
        <w:shd w:val="clear" w:color="auto" w:fill="FFFFFF"/>
        <w:suppressAutoHyphens/>
        <w:spacing w:after="0" w:line="240" w:lineRule="auto"/>
        <w:ind w:left="142" w:firstLine="566"/>
        <w:jc w:val="both"/>
        <w:rPr>
          <w:rFonts w:ascii="Times New Roman" w:eastAsia="Times New Roman" w:hAnsi="Times New Roman" w:cs="Times New Roman"/>
          <w:sz w:val="24"/>
          <w:szCs w:val="28"/>
          <w:lang w:eastAsia="ar-SA"/>
        </w:rPr>
      </w:pPr>
      <w:r w:rsidRPr="0044112B">
        <w:rPr>
          <w:rFonts w:ascii="Times New Roman" w:eastAsia="Times New Roman" w:hAnsi="Times New Roman" w:cs="Times New Roman"/>
          <w:sz w:val="24"/>
          <w:szCs w:val="28"/>
          <w:lang w:eastAsia="ar-SA"/>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44112B" w:rsidRPr="0044112B" w:rsidRDefault="0044112B" w:rsidP="0044112B">
      <w:pPr>
        <w:shd w:val="clear" w:color="auto" w:fill="FFFFFF"/>
        <w:suppressAutoHyphens/>
        <w:spacing w:after="0" w:line="240" w:lineRule="auto"/>
        <w:ind w:left="142" w:firstLine="566"/>
        <w:jc w:val="both"/>
        <w:rPr>
          <w:rFonts w:ascii="Times New Roman" w:eastAsia="Times New Roman" w:hAnsi="Times New Roman" w:cs="Times New Roman"/>
          <w:sz w:val="24"/>
          <w:szCs w:val="28"/>
          <w:lang w:eastAsia="ar-SA"/>
        </w:rPr>
      </w:pPr>
      <w:r w:rsidRPr="0044112B">
        <w:rPr>
          <w:rFonts w:ascii="Times New Roman" w:eastAsia="Times New Roman" w:hAnsi="Times New Roman" w:cs="Times New Roman"/>
          <w:sz w:val="24"/>
          <w:szCs w:val="28"/>
          <w:lang w:eastAsia="ar-SA"/>
        </w:rPr>
        <w:t>Чтобы познавательная деятельность детей приобрела осмысленность и развивающий эффект педагогами нашего дошкольного учреждения созданы условия, необходимые для развития познавательно-интеллектуальной активности детей, учитывающие следующие факторы:</w:t>
      </w:r>
    </w:p>
    <w:p w:rsidR="0044112B" w:rsidRPr="0044112B" w:rsidRDefault="0044112B" w:rsidP="00940D84">
      <w:pPr>
        <w:widowControl w:val="0"/>
        <w:numPr>
          <w:ilvl w:val="0"/>
          <w:numId w:val="126"/>
        </w:numPr>
        <w:shd w:val="clear" w:color="auto" w:fill="FFFFFF"/>
        <w:tabs>
          <w:tab w:val="num" w:pos="567"/>
        </w:tabs>
        <w:suppressAutoHyphens/>
        <w:autoSpaceDE w:val="0"/>
        <w:spacing w:before="280" w:after="0" w:line="240" w:lineRule="auto"/>
        <w:ind w:left="567" w:hanging="425"/>
        <w:jc w:val="both"/>
        <w:rPr>
          <w:rFonts w:ascii="Times New Roman" w:eastAsia="Times New Roman" w:hAnsi="Times New Roman" w:cs="Times New Roman"/>
          <w:sz w:val="24"/>
          <w:szCs w:val="28"/>
          <w:lang w:eastAsia="ar-SA"/>
        </w:rPr>
      </w:pPr>
      <w:r w:rsidRPr="0044112B">
        <w:rPr>
          <w:rFonts w:ascii="Times New Roman" w:eastAsia="Times New Roman" w:hAnsi="Times New Roman" w:cs="Times New Roman"/>
          <w:sz w:val="24"/>
          <w:szCs w:val="28"/>
          <w:lang w:eastAsia="ar-SA"/>
        </w:rPr>
        <w:t>предметно-развивающая среда должна быть разнообразна по своему содержанию;</w:t>
      </w:r>
    </w:p>
    <w:p w:rsidR="0044112B" w:rsidRPr="0044112B" w:rsidRDefault="0044112B" w:rsidP="00940D84">
      <w:pPr>
        <w:widowControl w:val="0"/>
        <w:numPr>
          <w:ilvl w:val="0"/>
          <w:numId w:val="126"/>
        </w:numPr>
        <w:shd w:val="clear" w:color="auto" w:fill="FFFFFF"/>
        <w:tabs>
          <w:tab w:val="num" w:pos="567"/>
        </w:tabs>
        <w:suppressAutoHyphens/>
        <w:autoSpaceDE w:val="0"/>
        <w:spacing w:after="0" w:line="240" w:lineRule="auto"/>
        <w:ind w:left="567" w:hanging="425"/>
        <w:jc w:val="both"/>
        <w:rPr>
          <w:rFonts w:ascii="Times New Roman" w:eastAsia="Times New Roman" w:hAnsi="Times New Roman" w:cs="Times New Roman"/>
          <w:sz w:val="24"/>
          <w:szCs w:val="28"/>
          <w:lang w:eastAsia="ar-SA"/>
        </w:rPr>
      </w:pPr>
      <w:r w:rsidRPr="0044112B">
        <w:rPr>
          <w:rFonts w:ascii="Times New Roman" w:eastAsia="Times New Roman" w:hAnsi="Times New Roman" w:cs="Times New Roman"/>
          <w:sz w:val="24"/>
          <w:szCs w:val="28"/>
          <w:lang w:eastAsia="ar-SA"/>
        </w:rPr>
        <w:t>образовательная и игровая среда, должна стимулировать развитие поисково-познавательной деятельности детей;</w:t>
      </w:r>
    </w:p>
    <w:p w:rsidR="0044112B" w:rsidRPr="0044112B" w:rsidRDefault="0044112B" w:rsidP="00940D84">
      <w:pPr>
        <w:widowControl w:val="0"/>
        <w:numPr>
          <w:ilvl w:val="0"/>
          <w:numId w:val="126"/>
        </w:numPr>
        <w:shd w:val="clear" w:color="auto" w:fill="FFFFFF"/>
        <w:tabs>
          <w:tab w:val="num" w:pos="567"/>
        </w:tabs>
        <w:suppressAutoHyphens/>
        <w:autoSpaceDE w:val="0"/>
        <w:spacing w:after="0" w:line="240" w:lineRule="auto"/>
        <w:ind w:left="567" w:hanging="425"/>
        <w:jc w:val="both"/>
        <w:rPr>
          <w:rFonts w:ascii="Times New Roman" w:eastAsia="Times New Roman" w:hAnsi="Times New Roman" w:cs="Times New Roman"/>
          <w:sz w:val="24"/>
          <w:szCs w:val="28"/>
          <w:lang w:eastAsia="ar-SA"/>
        </w:rPr>
      </w:pPr>
      <w:r w:rsidRPr="0044112B">
        <w:rPr>
          <w:rFonts w:ascii="Times New Roman" w:eastAsia="Times New Roman" w:hAnsi="Times New Roman" w:cs="Times New Roman"/>
          <w:sz w:val="24"/>
          <w:szCs w:val="28"/>
          <w:lang w:eastAsia="ar-SA"/>
        </w:rPr>
        <w:t>содержание развивающей среды должно учитывать индивидуальные особенности и интересы детей конкретной группы;</w:t>
      </w:r>
    </w:p>
    <w:p w:rsidR="0044112B" w:rsidRPr="0044112B" w:rsidRDefault="0044112B" w:rsidP="00940D84">
      <w:pPr>
        <w:widowControl w:val="0"/>
        <w:numPr>
          <w:ilvl w:val="0"/>
          <w:numId w:val="126"/>
        </w:numPr>
        <w:shd w:val="clear" w:color="auto" w:fill="FFFFFF"/>
        <w:tabs>
          <w:tab w:val="num" w:pos="567"/>
        </w:tabs>
        <w:suppressAutoHyphens/>
        <w:autoSpaceDE w:val="0"/>
        <w:spacing w:after="280" w:line="240" w:lineRule="auto"/>
        <w:ind w:left="567" w:hanging="425"/>
        <w:jc w:val="both"/>
        <w:rPr>
          <w:rFonts w:ascii="Times New Roman" w:eastAsia="Times New Roman" w:hAnsi="Times New Roman" w:cs="Times New Roman"/>
          <w:sz w:val="24"/>
          <w:szCs w:val="28"/>
          <w:lang w:eastAsia="ar-SA"/>
        </w:rPr>
      </w:pPr>
      <w:r w:rsidRPr="0044112B">
        <w:rPr>
          <w:rFonts w:ascii="Times New Roman" w:eastAsia="Times New Roman" w:hAnsi="Times New Roman" w:cs="Times New Roman"/>
          <w:sz w:val="24"/>
          <w:szCs w:val="28"/>
          <w:lang w:eastAsia="ar-SA"/>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44112B" w:rsidRPr="0044112B" w:rsidRDefault="0044112B" w:rsidP="0044112B">
      <w:pPr>
        <w:shd w:val="clear" w:color="auto" w:fill="FFFFFF"/>
        <w:tabs>
          <w:tab w:val="left" w:pos="142"/>
          <w:tab w:val="left" w:pos="567"/>
        </w:tabs>
        <w:suppressAutoHyphens/>
        <w:spacing w:after="0" w:line="240" w:lineRule="auto"/>
        <w:ind w:left="425" w:hanging="283"/>
        <w:jc w:val="both"/>
        <w:rPr>
          <w:rFonts w:ascii="Times New Roman" w:eastAsia="Times New Roman" w:hAnsi="Times New Roman" w:cs="Times New Roman"/>
          <w:sz w:val="24"/>
          <w:szCs w:val="28"/>
          <w:lang w:eastAsia="ar-SA"/>
        </w:rPr>
      </w:pPr>
      <w:r w:rsidRPr="0044112B">
        <w:rPr>
          <w:rFonts w:ascii="Times New Roman" w:eastAsia="Times New Roman" w:hAnsi="Times New Roman" w:cs="Times New Roman"/>
          <w:sz w:val="24"/>
          <w:szCs w:val="28"/>
          <w:lang w:eastAsia="ar-SA"/>
        </w:rPr>
        <w:t>Поддержка индивидуальности, самостоятельности и инициативы</w:t>
      </w:r>
    </w:p>
    <w:p w:rsidR="0044112B" w:rsidRPr="0044112B" w:rsidRDefault="0044112B" w:rsidP="0044112B">
      <w:pPr>
        <w:shd w:val="clear" w:color="auto" w:fill="FFFFFF"/>
        <w:tabs>
          <w:tab w:val="left" w:pos="142"/>
          <w:tab w:val="left" w:pos="567"/>
        </w:tabs>
        <w:suppressAutoHyphens/>
        <w:spacing w:after="0" w:line="240" w:lineRule="auto"/>
        <w:ind w:left="425" w:hanging="283"/>
        <w:jc w:val="both"/>
        <w:rPr>
          <w:rFonts w:ascii="Times New Roman" w:eastAsia="Times New Roman" w:hAnsi="Times New Roman" w:cs="Times New Roman"/>
          <w:sz w:val="24"/>
          <w:szCs w:val="28"/>
          <w:lang w:eastAsia="ar-SA"/>
        </w:rPr>
      </w:pPr>
      <w:r w:rsidRPr="0044112B">
        <w:rPr>
          <w:rFonts w:ascii="Times New Roman" w:eastAsia="Times New Roman" w:hAnsi="Times New Roman" w:cs="Times New Roman"/>
          <w:sz w:val="24"/>
          <w:szCs w:val="28"/>
          <w:lang w:eastAsia="ar-SA"/>
        </w:rPr>
        <w:t>детей предполагает (п.3.2.5 ФГОС ДО):</w:t>
      </w:r>
    </w:p>
    <w:p w:rsidR="0044112B" w:rsidRPr="0044112B" w:rsidRDefault="0044112B" w:rsidP="00940D84">
      <w:pPr>
        <w:widowControl w:val="0"/>
        <w:numPr>
          <w:ilvl w:val="0"/>
          <w:numId w:val="127"/>
        </w:numPr>
        <w:tabs>
          <w:tab w:val="left" w:pos="567"/>
        </w:tabs>
        <w:suppressAutoHyphens/>
        <w:autoSpaceDE w:val="0"/>
        <w:spacing w:before="280" w:after="0" w:line="240" w:lineRule="auto"/>
        <w:ind w:left="567" w:hanging="425"/>
        <w:jc w:val="both"/>
        <w:rPr>
          <w:rFonts w:ascii="Times New Roman" w:eastAsia="Times New Roman" w:hAnsi="Times New Roman" w:cs="Times New Roman"/>
          <w:sz w:val="24"/>
          <w:szCs w:val="28"/>
          <w:lang w:eastAsia="ar-SA"/>
        </w:rPr>
      </w:pPr>
      <w:r w:rsidRPr="0044112B">
        <w:rPr>
          <w:rFonts w:ascii="Times New Roman" w:eastAsia="Times New Roman" w:hAnsi="Times New Roman" w:cs="Times New Roman"/>
          <w:sz w:val="24"/>
          <w:szCs w:val="28"/>
          <w:lang w:eastAsia="ar-SA"/>
        </w:rPr>
        <w:t>создание условий для свободного выбора детьми деятельности, участников совместной деятельности;</w:t>
      </w:r>
    </w:p>
    <w:p w:rsidR="0044112B" w:rsidRPr="0044112B" w:rsidRDefault="0044112B" w:rsidP="00940D84">
      <w:pPr>
        <w:widowControl w:val="0"/>
        <w:numPr>
          <w:ilvl w:val="0"/>
          <w:numId w:val="127"/>
        </w:numPr>
        <w:tabs>
          <w:tab w:val="left" w:pos="567"/>
        </w:tabs>
        <w:suppressAutoHyphens/>
        <w:autoSpaceDE w:val="0"/>
        <w:spacing w:after="0" w:line="240" w:lineRule="auto"/>
        <w:ind w:left="567" w:hanging="425"/>
        <w:jc w:val="both"/>
        <w:rPr>
          <w:rFonts w:ascii="Times New Roman" w:eastAsia="Times New Roman" w:hAnsi="Times New Roman" w:cs="Times New Roman"/>
          <w:sz w:val="24"/>
          <w:szCs w:val="28"/>
          <w:lang w:eastAsia="ar-SA"/>
        </w:rPr>
      </w:pPr>
      <w:r w:rsidRPr="0044112B">
        <w:rPr>
          <w:rFonts w:ascii="Times New Roman" w:eastAsia="Times New Roman" w:hAnsi="Times New Roman" w:cs="Times New Roman"/>
          <w:sz w:val="24"/>
          <w:szCs w:val="28"/>
          <w:lang w:eastAsia="ar-SA"/>
        </w:rPr>
        <w:t>создание условий для принятия детьми решений, выражения своих чувств и  мыслей;</w:t>
      </w:r>
    </w:p>
    <w:p w:rsidR="0044112B" w:rsidRPr="0044112B" w:rsidRDefault="0044112B" w:rsidP="00940D84">
      <w:pPr>
        <w:widowControl w:val="0"/>
        <w:numPr>
          <w:ilvl w:val="0"/>
          <w:numId w:val="127"/>
        </w:numPr>
        <w:tabs>
          <w:tab w:val="left" w:pos="567"/>
        </w:tabs>
        <w:suppressAutoHyphens/>
        <w:autoSpaceDE w:val="0"/>
        <w:spacing w:before="280" w:after="0" w:line="240" w:lineRule="auto"/>
        <w:ind w:left="142" w:hanging="425"/>
        <w:jc w:val="both"/>
        <w:rPr>
          <w:rFonts w:ascii="Times New Roman" w:eastAsia="Times New Roman" w:hAnsi="Times New Roman" w:cs="Times New Roman"/>
          <w:sz w:val="24"/>
          <w:szCs w:val="28"/>
          <w:lang w:eastAsia="ar-SA"/>
        </w:rPr>
      </w:pPr>
      <w:r w:rsidRPr="0044112B">
        <w:rPr>
          <w:rFonts w:ascii="Times New Roman" w:eastAsia="Times New Roman" w:hAnsi="Times New Roman" w:cs="Times New Roman"/>
          <w:sz w:val="24"/>
          <w:szCs w:val="28"/>
          <w:lang w:eastAsia="ar-SA"/>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4112B" w:rsidRPr="006E4B48" w:rsidRDefault="0044112B" w:rsidP="0044112B">
      <w:pPr>
        <w:tabs>
          <w:tab w:val="left" w:pos="142"/>
        </w:tabs>
        <w:suppressAutoHyphens/>
        <w:spacing w:before="280" w:after="0" w:line="240" w:lineRule="auto"/>
        <w:ind w:left="142"/>
        <w:jc w:val="both"/>
        <w:rPr>
          <w:rFonts w:ascii="Times New Roman" w:eastAsia="Times New Roman" w:hAnsi="Times New Roman" w:cs="Times New Roman"/>
          <w:sz w:val="24"/>
          <w:szCs w:val="28"/>
          <w:lang w:eastAsia="ar-SA"/>
        </w:rPr>
      </w:pPr>
      <w:r w:rsidRPr="0044112B">
        <w:rPr>
          <w:rFonts w:ascii="Times New Roman" w:eastAsia="Times New Roman" w:hAnsi="Times New Roman" w:cs="Times New Roman"/>
          <w:sz w:val="24"/>
          <w:szCs w:val="28"/>
          <w:lang w:eastAsia="ar-SA"/>
        </w:rPr>
        <w:t>Поддержка детской инициативы несет в себе внутреннее побуждение к новой деятельности, способность к самостоятельным, активным действиям; предприимчивость.</w:t>
      </w:r>
    </w:p>
    <w:p w:rsidR="00D704C2" w:rsidRPr="006E4B48" w:rsidRDefault="00D704C2" w:rsidP="0044112B">
      <w:pPr>
        <w:tabs>
          <w:tab w:val="left" w:pos="142"/>
        </w:tabs>
        <w:suppressAutoHyphens/>
        <w:spacing w:before="280" w:after="0" w:line="240" w:lineRule="auto"/>
        <w:ind w:left="142"/>
        <w:jc w:val="both"/>
        <w:rPr>
          <w:rFonts w:ascii="Times New Roman" w:eastAsia="Times New Roman" w:hAnsi="Times New Roman" w:cs="Times New Roman"/>
          <w:sz w:val="24"/>
          <w:szCs w:val="28"/>
          <w:lang w:eastAsia="ar-SA"/>
        </w:rPr>
      </w:pPr>
    </w:p>
    <w:tbl>
      <w:tblPr>
        <w:tblW w:w="10348" w:type="dxa"/>
        <w:tblInd w:w="250" w:type="dxa"/>
        <w:tblLayout w:type="fixed"/>
        <w:tblLook w:val="0000"/>
      </w:tblPr>
      <w:tblGrid>
        <w:gridCol w:w="2552"/>
        <w:gridCol w:w="7796"/>
      </w:tblGrid>
      <w:tr w:rsidR="0044112B" w:rsidRPr="0044112B" w:rsidTr="0044112B">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112B" w:rsidRPr="0044112B" w:rsidRDefault="0044112B" w:rsidP="0044112B">
            <w:pPr>
              <w:suppressAutoHyphens/>
              <w:snapToGrid w:val="0"/>
              <w:spacing w:after="119" w:line="240" w:lineRule="auto"/>
              <w:jc w:val="center"/>
              <w:rPr>
                <w:rFonts w:ascii="Times New Roman" w:eastAsia="Times New Roman" w:hAnsi="Times New Roman" w:cs="Times New Roman"/>
                <w:b/>
                <w:sz w:val="24"/>
                <w:szCs w:val="24"/>
                <w:lang w:eastAsia="ar-SA"/>
              </w:rPr>
            </w:pPr>
            <w:r w:rsidRPr="0044112B">
              <w:rPr>
                <w:rFonts w:ascii="Times New Roman" w:eastAsia="Times New Roman" w:hAnsi="Times New Roman" w:cs="Times New Roman"/>
                <w:b/>
                <w:sz w:val="24"/>
                <w:szCs w:val="24"/>
                <w:lang w:eastAsia="ar-SA"/>
              </w:rPr>
              <w:t>Поддержка детской инициативы</w:t>
            </w:r>
          </w:p>
        </w:tc>
      </w:tr>
      <w:tr w:rsidR="0044112B" w:rsidRPr="0044112B" w:rsidTr="0044112B">
        <w:tc>
          <w:tcPr>
            <w:tcW w:w="2552" w:type="dxa"/>
            <w:tcBorders>
              <w:top w:val="single" w:sz="4" w:space="0" w:color="000000"/>
              <w:left w:val="single" w:sz="4" w:space="0" w:color="000000"/>
              <w:bottom w:val="single" w:sz="4" w:space="0" w:color="000000"/>
            </w:tcBorders>
            <w:shd w:val="clear" w:color="auto" w:fill="auto"/>
            <w:vAlign w:val="center"/>
          </w:tcPr>
          <w:p w:rsidR="0044112B" w:rsidRPr="0044112B" w:rsidRDefault="0044112B" w:rsidP="0044112B">
            <w:pPr>
              <w:suppressAutoHyphens/>
              <w:snapToGrid w:val="0"/>
              <w:spacing w:after="119" w:line="240" w:lineRule="auto"/>
              <w:jc w:val="center"/>
              <w:rPr>
                <w:rFonts w:ascii="Times New Roman" w:eastAsia="Times New Roman" w:hAnsi="Times New Roman" w:cs="Times New Roman"/>
                <w:b/>
                <w:i/>
                <w:sz w:val="24"/>
                <w:szCs w:val="24"/>
                <w:lang w:eastAsia="ar-SA"/>
              </w:rPr>
            </w:pPr>
            <w:r w:rsidRPr="0044112B">
              <w:rPr>
                <w:rFonts w:ascii="Times New Roman" w:eastAsia="Times New Roman" w:hAnsi="Times New Roman" w:cs="Times New Roman"/>
                <w:b/>
                <w:i/>
                <w:sz w:val="24"/>
                <w:szCs w:val="24"/>
                <w:lang w:eastAsia="ar-SA"/>
              </w:rPr>
              <w:t>Направления</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12B" w:rsidRPr="0044112B" w:rsidRDefault="0044112B" w:rsidP="0044112B">
            <w:pPr>
              <w:suppressAutoHyphens/>
              <w:snapToGrid w:val="0"/>
              <w:spacing w:after="119" w:line="240" w:lineRule="auto"/>
              <w:jc w:val="center"/>
              <w:rPr>
                <w:rFonts w:ascii="Times New Roman" w:eastAsia="Times New Roman" w:hAnsi="Times New Roman" w:cs="Times New Roman"/>
                <w:b/>
                <w:i/>
                <w:sz w:val="24"/>
                <w:szCs w:val="24"/>
                <w:lang w:eastAsia="ar-SA"/>
              </w:rPr>
            </w:pPr>
            <w:r w:rsidRPr="0044112B">
              <w:rPr>
                <w:rFonts w:ascii="Times New Roman" w:eastAsia="Times New Roman" w:hAnsi="Times New Roman" w:cs="Times New Roman"/>
                <w:b/>
                <w:i/>
                <w:sz w:val="24"/>
                <w:szCs w:val="24"/>
                <w:lang w:eastAsia="ar-SA"/>
              </w:rPr>
              <w:t>Способы</w:t>
            </w:r>
          </w:p>
        </w:tc>
      </w:tr>
      <w:tr w:rsidR="0044112B" w:rsidRPr="0044112B" w:rsidTr="0044112B">
        <w:tc>
          <w:tcPr>
            <w:tcW w:w="2552" w:type="dxa"/>
            <w:tcBorders>
              <w:top w:val="single" w:sz="4" w:space="0" w:color="000000"/>
              <w:left w:val="single" w:sz="4" w:space="0" w:color="000000"/>
              <w:bottom w:val="single" w:sz="4" w:space="0" w:color="000000"/>
            </w:tcBorders>
            <w:shd w:val="clear" w:color="auto" w:fill="auto"/>
          </w:tcPr>
          <w:p w:rsidR="0044112B" w:rsidRPr="0044112B" w:rsidRDefault="0044112B" w:rsidP="0044112B">
            <w:pPr>
              <w:suppressAutoHyphens/>
              <w:spacing w:after="0" w:line="240" w:lineRule="auto"/>
              <w:rPr>
                <w:rFonts w:ascii="Times New Roman" w:eastAsia="Times New Roman" w:hAnsi="Times New Roman" w:cs="Times New Roman"/>
                <w:sz w:val="24"/>
                <w:szCs w:val="24"/>
                <w:lang w:eastAsia="ar-SA"/>
              </w:rPr>
            </w:pPr>
            <w:r w:rsidRPr="0044112B">
              <w:rPr>
                <w:rFonts w:ascii="Times New Roman" w:eastAsia="Times New Roman" w:hAnsi="Times New Roman" w:cs="Times New Roman"/>
                <w:sz w:val="24"/>
                <w:szCs w:val="24"/>
                <w:lang w:eastAsia="ar-SA"/>
              </w:rPr>
              <w:t>Поддержка детской автономии:</w:t>
            </w:r>
          </w:p>
          <w:p w:rsidR="0044112B" w:rsidRPr="0044112B" w:rsidRDefault="0044112B" w:rsidP="00940D84">
            <w:pPr>
              <w:widowControl w:val="0"/>
              <w:numPr>
                <w:ilvl w:val="0"/>
                <w:numId w:val="132"/>
              </w:numPr>
              <w:tabs>
                <w:tab w:val="num" w:pos="317"/>
              </w:tabs>
              <w:suppressAutoHyphens/>
              <w:autoSpaceDE w:val="0"/>
              <w:spacing w:before="280" w:after="280" w:line="240" w:lineRule="auto"/>
              <w:ind w:left="317" w:hanging="283"/>
              <w:rPr>
                <w:rFonts w:ascii="Times New Roman" w:eastAsia="Times New Roman" w:hAnsi="Times New Roman" w:cs="Times New Roman"/>
                <w:sz w:val="24"/>
                <w:szCs w:val="24"/>
                <w:lang w:eastAsia="ar-SA"/>
              </w:rPr>
            </w:pPr>
            <w:r w:rsidRPr="0044112B">
              <w:rPr>
                <w:rFonts w:ascii="Times New Roman" w:eastAsia="Times New Roman" w:hAnsi="Times New Roman" w:cs="Times New Roman"/>
                <w:sz w:val="24"/>
                <w:szCs w:val="24"/>
                <w:lang w:eastAsia="ar-SA"/>
              </w:rPr>
              <w:t>самостоятельность в замыслах и их воплощении;</w:t>
            </w:r>
          </w:p>
          <w:p w:rsidR="0044112B" w:rsidRPr="0044112B" w:rsidRDefault="0044112B" w:rsidP="00940D84">
            <w:pPr>
              <w:widowControl w:val="0"/>
              <w:numPr>
                <w:ilvl w:val="0"/>
                <w:numId w:val="135"/>
              </w:numPr>
              <w:tabs>
                <w:tab w:val="clear" w:pos="720"/>
                <w:tab w:val="num" w:pos="317"/>
              </w:tabs>
              <w:suppressAutoHyphens/>
              <w:autoSpaceDE w:val="0"/>
              <w:spacing w:after="280" w:line="240" w:lineRule="auto"/>
              <w:ind w:left="317" w:hanging="283"/>
              <w:rPr>
                <w:rFonts w:ascii="Times New Roman" w:eastAsia="Times New Roman" w:hAnsi="Times New Roman" w:cs="Times New Roman"/>
                <w:sz w:val="24"/>
                <w:szCs w:val="24"/>
                <w:lang w:eastAsia="ar-SA"/>
              </w:rPr>
            </w:pPr>
            <w:r w:rsidRPr="0044112B">
              <w:rPr>
                <w:rFonts w:ascii="Times New Roman" w:eastAsia="Times New Roman" w:hAnsi="Times New Roman" w:cs="Times New Roman"/>
                <w:sz w:val="24"/>
                <w:szCs w:val="24"/>
                <w:lang w:eastAsia="ar-SA"/>
              </w:rPr>
              <w:lastRenderedPageBreak/>
              <w:t>индивидуальная свобода деятельности;</w:t>
            </w:r>
          </w:p>
          <w:p w:rsidR="0044112B" w:rsidRPr="0044112B" w:rsidRDefault="0044112B" w:rsidP="00940D84">
            <w:pPr>
              <w:widowControl w:val="0"/>
              <w:numPr>
                <w:ilvl w:val="0"/>
                <w:numId w:val="133"/>
              </w:numPr>
              <w:tabs>
                <w:tab w:val="clear" w:pos="720"/>
                <w:tab w:val="num" w:pos="317"/>
              </w:tabs>
              <w:suppressAutoHyphens/>
              <w:autoSpaceDE w:val="0"/>
              <w:spacing w:before="280" w:after="0" w:line="240" w:lineRule="auto"/>
              <w:ind w:left="317" w:hanging="283"/>
              <w:rPr>
                <w:rFonts w:ascii="Times New Roman" w:eastAsia="Times New Roman" w:hAnsi="Times New Roman" w:cs="Times New Roman"/>
                <w:sz w:val="24"/>
                <w:szCs w:val="24"/>
                <w:lang w:eastAsia="ar-SA"/>
              </w:rPr>
            </w:pPr>
            <w:r w:rsidRPr="0044112B">
              <w:rPr>
                <w:rFonts w:ascii="Times New Roman" w:eastAsia="Times New Roman" w:hAnsi="Times New Roman" w:cs="Times New Roman"/>
                <w:sz w:val="24"/>
                <w:szCs w:val="24"/>
                <w:lang w:eastAsia="ar-SA"/>
              </w:rPr>
              <w:t>сам</w:t>
            </w:r>
            <w:r>
              <w:rPr>
                <w:rFonts w:ascii="Times New Roman" w:eastAsia="Times New Roman" w:hAnsi="Times New Roman" w:cs="Times New Roman"/>
                <w:sz w:val="24"/>
                <w:szCs w:val="24"/>
                <w:lang w:eastAsia="ar-SA"/>
              </w:rPr>
              <w:t>оопре</w:t>
            </w:r>
            <w:r w:rsidRPr="0044112B">
              <w:rPr>
                <w:rFonts w:ascii="Times New Roman" w:eastAsia="Times New Roman" w:hAnsi="Times New Roman" w:cs="Times New Roman"/>
                <w:sz w:val="24"/>
                <w:szCs w:val="24"/>
                <w:lang w:eastAsia="ar-SA"/>
              </w:rPr>
              <w:t>деление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4112B" w:rsidRPr="0044112B" w:rsidRDefault="0044112B" w:rsidP="00940D84">
            <w:pPr>
              <w:widowControl w:val="0"/>
              <w:numPr>
                <w:ilvl w:val="0"/>
                <w:numId w:val="133"/>
              </w:numPr>
              <w:tabs>
                <w:tab w:val="clear" w:pos="720"/>
                <w:tab w:val="num" w:pos="317"/>
              </w:tabs>
              <w:suppressAutoHyphens/>
              <w:autoSpaceDE w:val="0"/>
              <w:snapToGrid w:val="0"/>
              <w:spacing w:after="119" w:line="240" w:lineRule="auto"/>
              <w:ind w:left="317" w:hanging="284"/>
              <w:jc w:val="both"/>
              <w:rPr>
                <w:rFonts w:ascii="Times New Roman" w:eastAsia="Times New Roman" w:hAnsi="Times New Roman" w:cs="Times New Roman"/>
                <w:sz w:val="24"/>
                <w:szCs w:val="24"/>
                <w:lang w:eastAsia="ar-SA"/>
              </w:rPr>
            </w:pPr>
            <w:r w:rsidRPr="0044112B">
              <w:rPr>
                <w:rFonts w:ascii="Times New Roman" w:eastAsia="Times New Roman" w:hAnsi="Times New Roman" w:cs="Times New Roman"/>
                <w:sz w:val="24"/>
                <w:szCs w:val="24"/>
                <w:lang w:eastAsia="ar-SA"/>
              </w:rPr>
              <w:lastRenderedPageBreak/>
              <w:t>Педагоги создают условий для самовыражения в различных видах деятельности и различными средствами (игровой, конструктивной, продуктивной, художественно-эстетической, общении, двигательной и др.): постоянно обновляется игровой материал, изготавливаются совместно с родителями макеты улиц, лесных полян, дети проводят мастер-классы для родителей и сверстников по изготовлению каких либо своих задумок.</w:t>
            </w:r>
          </w:p>
          <w:p w:rsidR="0044112B" w:rsidRPr="0044112B" w:rsidRDefault="0044112B" w:rsidP="00940D84">
            <w:pPr>
              <w:widowControl w:val="0"/>
              <w:numPr>
                <w:ilvl w:val="0"/>
                <w:numId w:val="133"/>
              </w:numPr>
              <w:tabs>
                <w:tab w:val="clear" w:pos="720"/>
                <w:tab w:val="num" w:pos="317"/>
              </w:tabs>
              <w:suppressAutoHyphens/>
              <w:autoSpaceDE w:val="0"/>
              <w:spacing w:after="280" w:line="240" w:lineRule="auto"/>
              <w:ind w:left="317" w:hanging="284"/>
              <w:jc w:val="both"/>
              <w:rPr>
                <w:rFonts w:ascii="Times New Roman" w:eastAsia="Times New Roman" w:hAnsi="Times New Roman" w:cs="Times New Roman"/>
                <w:sz w:val="24"/>
                <w:szCs w:val="24"/>
                <w:lang w:eastAsia="ar-SA"/>
              </w:rPr>
            </w:pPr>
            <w:r w:rsidRPr="0044112B">
              <w:rPr>
                <w:rFonts w:ascii="Times New Roman" w:eastAsia="Times New Roman" w:hAnsi="Times New Roman" w:cs="Times New Roman"/>
                <w:sz w:val="24"/>
                <w:szCs w:val="24"/>
                <w:lang w:eastAsia="ar-SA"/>
              </w:rPr>
              <w:lastRenderedPageBreak/>
              <w:t>Поддержка инициативных высказываний происходит как в процессе образовательной деятельности, так и в самостоятельной.</w:t>
            </w:r>
          </w:p>
          <w:p w:rsidR="0044112B" w:rsidRPr="0044112B" w:rsidRDefault="0044112B" w:rsidP="00940D84">
            <w:pPr>
              <w:widowControl w:val="0"/>
              <w:numPr>
                <w:ilvl w:val="0"/>
                <w:numId w:val="133"/>
              </w:numPr>
              <w:tabs>
                <w:tab w:val="clear" w:pos="720"/>
                <w:tab w:val="num" w:pos="317"/>
              </w:tabs>
              <w:suppressAutoHyphens/>
              <w:autoSpaceDE w:val="0"/>
              <w:spacing w:before="280" w:after="119" w:line="240" w:lineRule="auto"/>
              <w:ind w:left="317" w:hanging="284"/>
              <w:jc w:val="both"/>
              <w:rPr>
                <w:rFonts w:ascii="Times New Roman" w:eastAsia="Times New Roman" w:hAnsi="Times New Roman" w:cs="Times New Roman"/>
                <w:sz w:val="24"/>
                <w:szCs w:val="24"/>
                <w:lang w:eastAsia="ar-SA"/>
              </w:rPr>
            </w:pPr>
            <w:r w:rsidRPr="0044112B">
              <w:rPr>
                <w:rFonts w:ascii="Times New Roman" w:eastAsia="Times New Roman" w:hAnsi="Times New Roman" w:cs="Times New Roman"/>
                <w:sz w:val="24"/>
                <w:szCs w:val="24"/>
                <w:lang w:eastAsia="ar-SA"/>
              </w:rPr>
              <w:t>Педагоги применяют в работе методы проблемного обучения, а также используют интерактивные формы обучения.</w:t>
            </w:r>
          </w:p>
        </w:tc>
      </w:tr>
      <w:tr w:rsidR="0044112B" w:rsidRPr="0044112B" w:rsidTr="0044112B">
        <w:tc>
          <w:tcPr>
            <w:tcW w:w="2552" w:type="dxa"/>
            <w:tcBorders>
              <w:top w:val="single" w:sz="4" w:space="0" w:color="000000"/>
              <w:left w:val="single" w:sz="4" w:space="0" w:color="000000"/>
              <w:bottom w:val="single" w:sz="4" w:space="0" w:color="000000"/>
            </w:tcBorders>
            <w:shd w:val="clear" w:color="auto" w:fill="auto"/>
          </w:tcPr>
          <w:p w:rsidR="0044112B" w:rsidRPr="0044112B" w:rsidRDefault="0044112B" w:rsidP="0044112B">
            <w:pPr>
              <w:suppressAutoHyphens/>
              <w:snapToGrid w:val="0"/>
              <w:spacing w:after="0" w:line="240" w:lineRule="auto"/>
              <w:rPr>
                <w:rFonts w:ascii="Times New Roman" w:eastAsia="Times New Roman" w:hAnsi="Times New Roman" w:cs="Times New Roman"/>
                <w:sz w:val="24"/>
                <w:szCs w:val="24"/>
                <w:lang w:eastAsia="ar-SA"/>
              </w:rPr>
            </w:pPr>
            <w:r w:rsidRPr="0044112B">
              <w:rPr>
                <w:rFonts w:ascii="Times New Roman" w:eastAsia="Times New Roman" w:hAnsi="Times New Roman" w:cs="Times New Roman"/>
                <w:sz w:val="24"/>
                <w:szCs w:val="24"/>
                <w:lang w:eastAsia="ar-SA"/>
              </w:rPr>
              <w:lastRenderedPageBreak/>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44112B" w:rsidRPr="0044112B" w:rsidRDefault="0044112B" w:rsidP="0044112B">
            <w:pPr>
              <w:widowControl w:val="0"/>
              <w:suppressAutoHyphens/>
              <w:autoSpaceDE w:val="0"/>
              <w:spacing w:after="0" w:line="240" w:lineRule="auto"/>
              <w:ind w:right="-57"/>
              <w:jc w:val="center"/>
              <w:rPr>
                <w:rFonts w:ascii="Times New Roman" w:eastAsia="Times New Roman" w:hAnsi="Times New Roman" w:cs="Times New Roman"/>
                <w:sz w:val="24"/>
                <w:szCs w:val="24"/>
                <w:lang w:eastAsia="ar-SA"/>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4112B" w:rsidRPr="0044112B" w:rsidRDefault="0044112B" w:rsidP="0044112B">
            <w:pPr>
              <w:suppressAutoHyphens/>
              <w:snapToGrid w:val="0"/>
              <w:spacing w:after="119" w:line="240" w:lineRule="auto"/>
              <w:jc w:val="both"/>
              <w:rPr>
                <w:rFonts w:ascii="Times New Roman" w:eastAsia="Times New Roman" w:hAnsi="Times New Roman" w:cs="Times New Roman"/>
                <w:sz w:val="24"/>
                <w:szCs w:val="24"/>
                <w:lang w:eastAsia="ar-SA"/>
              </w:rPr>
            </w:pPr>
            <w:r w:rsidRPr="0044112B">
              <w:rPr>
                <w:rFonts w:ascii="Times New Roman" w:eastAsia="Times New Roman" w:hAnsi="Times New Roman" w:cs="Times New Roman"/>
                <w:sz w:val="24"/>
                <w:szCs w:val="24"/>
                <w:lang w:eastAsia="ar-SA"/>
              </w:rPr>
              <w:t>Педагог каждой возрастной группы старается создать условия для развития и развертывания спонтанной детской игры. И здесь очень важно:</w:t>
            </w:r>
          </w:p>
          <w:p w:rsidR="0044112B" w:rsidRPr="0044112B" w:rsidRDefault="0044112B" w:rsidP="00940D84">
            <w:pPr>
              <w:widowControl w:val="0"/>
              <w:numPr>
                <w:ilvl w:val="0"/>
                <w:numId w:val="73"/>
              </w:numPr>
              <w:tabs>
                <w:tab w:val="num" w:pos="317"/>
              </w:tabs>
              <w:suppressAutoHyphens/>
              <w:autoSpaceDE w:val="0"/>
              <w:spacing w:before="280" w:after="280" w:line="240" w:lineRule="auto"/>
              <w:ind w:left="317" w:hanging="284"/>
              <w:jc w:val="both"/>
              <w:rPr>
                <w:rFonts w:ascii="Times New Roman" w:eastAsia="Times New Roman" w:hAnsi="Times New Roman" w:cs="Times New Roman"/>
                <w:sz w:val="24"/>
                <w:szCs w:val="24"/>
                <w:lang w:eastAsia="ar-SA"/>
              </w:rPr>
            </w:pPr>
            <w:r w:rsidRPr="0044112B">
              <w:rPr>
                <w:rFonts w:ascii="Times New Roman" w:eastAsia="Times New Roman" w:hAnsi="Times New Roman" w:cs="Times New Roman"/>
                <w:sz w:val="24"/>
                <w:szCs w:val="24"/>
                <w:lang w:eastAsia="ar-SA"/>
              </w:rPr>
              <w:t>выбор оптимальной тактики поведения педагога;</w:t>
            </w:r>
          </w:p>
          <w:p w:rsidR="0044112B" w:rsidRPr="0044112B" w:rsidRDefault="0044112B" w:rsidP="00940D84">
            <w:pPr>
              <w:widowControl w:val="0"/>
              <w:numPr>
                <w:ilvl w:val="0"/>
                <w:numId w:val="130"/>
              </w:numPr>
              <w:tabs>
                <w:tab w:val="num" w:pos="317"/>
              </w:tabs>
              <w:suppressAutoHyphens/>
              <w:autoSpaceDE w:val="0"/>
              <w:spacing w:after="280" w:line="240" w:lineRule="auto"/>
              <w:ind w:left="317" w:hanging="284"/>
              <w:jc w:val="both"/>
              <w:rPr>
                <w:rFonts w:ascii="Times New Roman" w:eastAsia="Times New Roman" w:hAnsi="Times New Roman" w:cs="Times New Roman"/>
                <w:sz w:val="24"/>
                <w:szCs w:val="24"/>
                <w:lang w:eastAsia="ar-SA"/>
              </w:rPr>
            </w:pPr>
            <w:r w:rsidRPr="0044112B">
              <w:rPr>
                <w:rFonts w:ascii="Times New Roman" w:eastAsia="Times New Roman" w:hAnsi="Times New Roman" w:cs="Times New Roman"/>
                <w:sz w:val="24"/>
                <w:szCs w:val="24"/>
                <w:lang w:eastAsia="ar-SA"/>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44112B" w:rsidRPr="0044112B" w:rsidRDefault="0044112B" w:rsidP="00940D84">
            <w:pPr>
              <w:widowControl w:val="0"/>
              <w:numPr>
                <w:ilvl w:val="0"/>
                <w:numId w:val="130"/>
              </w:numPr>
              <w:tabs>
                <w:tab w:val="num" w:pos="317"/>
              </w:tabs>
              <w:suppressAutoHyphens/>
              <w:autoSpaceDE w:val="0"/>
              <w:spacing w:before="280" w:after="119" w:line="240" w:lineRule="auto"/>
              <w:ind w:left="317" w:hanging="284"/>
              <w:jc w:val="both"/>
              <w:rPr>
                <w:rFonts w:ascii="Times New Roman" w:eastAsia="Times New Roman" w:hAnsi="Times New Roman" w:cs="Times New Roman"/>
                <w:sz w:val="24"/>
                <w:szCs w:val="24"/>
                <w:lang w:eastAsia="ar-SA"/>
              </w:rPr>
            </w:pPr>
            <w:r w:rsidRPr="0044112B">
              <w:rPr>
                <w:rFonts w:ascii="Times New Roman" w:eastAsia="Times New Roman" w:hAnsi="Times New Roman" w:cs="Times New Roman"/>
                <w:sz w:val="24"/>
                <w:szCs w:val="24"/>
                <w:lang w:eastAsia="ar-SA"/>
              </w:rPr>
              <w:t>наличие разнообразных игровых материалов</w:t>
            </w:r>
          </w:p>
        </w:tc>
      </w:tr>
      <w:tr w:rsidR="0044112B" w:rsidRPr="0044112B" w:rsidTr="0044112B">
        <w:tc>
          <w:tcPr>
            <w:tcW w:w="2552" w:type="dxa"/>
            <w:tcBorders>
              <w:top w:val="single" w:sz="4" w:space="0" w:color="000000"/>
              <w:left w:val="single" w:sz="4" w:space="0" w:color="000000"/>
              <w:bottom w:val="single" w:sz="4" w:space="0" w:color="000000"/>
            </w:tcBorders>
            <w:shd w:val="clear" w:color="auto" w:fill="auto"/>
          </w:tcPr>
          <w:p w:rsidR="0044112B" w:rsidRPr="0044112B" w:rsidRDefault="0044112B" w:rsidP="0044112B">
            <w:pPr>
              <w:suppressAutoHyphens/>
              <w:snapToGrid w:val="0"/>
              <w:spacing w:after="119" w:line="240" w:lineRule="auto"/>
              <w:rPr>
                <w:rFonts w:ascii="Times New Roman" w:eastAsia="Times New Roman" w:hAnsi="Times New Roman" w:cs="Times New Roman"/>
                <w:sz w:val="24"/>
                <w:szCs w:val="24"/>
                <w:lang w:eastAsia="ar-SA"/>
              </w:rPr>
            </w:pPr>
            <w:r w:rsidRPr="0044112B">
              <w:rPr>
                <w:rFonts w:ascii="Times New Roman" w:eastAsia="Times New Roman" w:hAnsi="Times New Roman" w:cs="Times New Roman"/>
                <w:sz w:val="24"/>
                <w:szCs w:val="24"/>
                <w:lang w:eastAsia="ar-SA"/>
              </w:rPr>
              <w:t>Развитие ответственной инициативы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4112B" w:rsidRPr="0044112B" w:rsidRDefault="0044112B" w:rsidP="0044112B">
            <w:pPr>
              <w:suppressAutoHyphens/>
              <w:snapToGrid w:val="0"/>
              <w:spacing w:after="119" w:line="240" w:lineRule="auto"/>
              <w:jc w:val="both"/>
              <w:rPr>
                <w:rFonts w:ascii="Times New Roman" w:eastAsia="Times New Roman" w:hAnsi="Times New Roman" w:cs="Times New Roman"/>
                <w:sz w:val="24"/>
                <w:szCs w:val="24"/>
                <w:lang w:eastAsia="ar-SA"/>
              </w:rPr>
            </w:pPr>
            <w:r w:rsidRPr="0044112B">
              <w:rPr>
                <w:rFonts w:ascii="Times New Roman" w:eastAsia="Times New Roman" w:hAnsi="Times New Roman" w:cs="Times New Roman"/>
                <w:sz w:val="24"/>
                <w:szCs w:val="24"/>
                <w:lang w:eastAsia="ar-SA"/>
              </w:rPr>
              <w:t>Давая посильные задания-поручения педагоги стараются снимать страх "я не справлюсь"и здесь большую роль играет не только профессионализм и опят педагога, но и его личностные качества.</w:t>
            </w:r>
          </w:p>
          <w:p w:rsidR="0044112B" w:rsidRPr="0044112B" w:rsidRDefault="0044112B" w:rsidP="0044112B">
            <w:pPr>
              <w:suppressAutoHyphens/>
              <w:spacing w:before="280" w:after="119" w:line="240" w:lineRule="auto"/>
              <w:jc w:val="both"/>
              <w:rPr>
                <w:rFonts w:ascii="Times New Roman" w:eastAsia="Times New Roman" w:hAnsi="Times New Roman" w:cs="Times New Roman"/>
                <w:sz w:val="24"/>
                <w:szCs w:val="24"/>
                <w:lang w:eastAsia="ar-SA"/>
              </w:rPr>
            </w:pPr>
            <w:r w:rsidRPr="0044112B">
              <w:rPr>
                <w:rFonts w:ascii="Times New Roman" w:eastAsia="Times New Roman" w:hAnsi="Times New Roman" w:cs="Times New Roman"/>
                <w:sz w:val="24"/>
                <w:szCs w:val="24"/>
                <w:lang w:eastAsia="ar-SA"/>
              </w:rPr>
              <w:t xml:space="preserve">Видя и зная своих детей в группе, воспитатель дает задания конкретному ребенку, когда у ребенка есть личный интерес что-то делать (желание помочь, поддержать). </w:t>
            </w:r>
          </w:p>
          <w:p w:rsidR="0044112B" w:rsidRPr="0044112B" w:rsidRDefault="0044112B" w:rsidP="0044112B">
            <w:pPr>
              <w:suppressAutoHyphens/>
              <w:spacing w:before="280" w:after="119" w:line="240" w:lineRule="auto"/>
              <w:jc w:val="both"/>
              <w:rPr>
                <w:rFonts w:ascii="Times New Roman" w:eastAsia="Times New Roman" w:hAnsi="Times New Roman" w:cs="Times New Roman"/>
                <w:sz w:val="24"/>
                <w:szCs w:val="24"/>
                <w:lang w:eastAsia="ar-SA"/>
              </w:rPr>
            </w:pPr>
            <w:r w:rsidRPr="0044112B">
              <w:rPr>
                <w:rFonts w:ascii="Times New Roman" w:eastAsia="Times New Roman" w:hAnsi="Times New Roman" w:cs="Times New Roman"/>
                <w:sz w:val="24"/>
                <w:szCs w:val="24"/>
                <w:lang w:eastAsia="ar-SA"/>
              </w:rPr>
              <w:t xml:space="preserve">Большое внимание в своей работе воспитатели уделяют развитию умения детей объективно смотреть на возможные ошибки и неудачи, адекватно реагировать на них. </w:t>
            </w:r>
          </w:p>
        </w:tc>
      </w:tr>
    </w:tbl>
    <w:p w:rsidR="0044112B" w:rsidRPr="00916F11" w:rsidRDefault="0044112B" w:rsidP="0044112B">
      <w:pPr>
        <w:shd w:val="clear" w:color="auto" w:fill="FFFFFF"/>
        <w:suppressAutoHyphens/>
        <w:spacing w:before="227" w:after="227" w:line="240" w:lineRule="auto"/>
        <w:ind w:left="142"/>
        <w:jc w:val="both"/>
        <w:rPr>
          <w:rFonts w:ascii="Times New Roman" w:eastAsia="Times New Roman" w:hAnsi="Times New Roman" w:cs="Times New Roman"/>
          <w:color w:val="000000"/>
          <w:sz w:val="24"/>
          <w:szCs w:val="24"/>
          <w:lang w:eastAsia="ar-SA"/>
        </w:rPr>
      </w:pPr>
      <w:r w:rsidRPr="00916F11">
        <w:rPr>
          <w:rFonts w:ascii="Times New Roman" w:eastAsia="Times New Roman" w:hAnsi="Times New Roman" w:cs="Times New Roman"/>
          <w:color w:val="000000"/>
          <w:sz w:val="24"/>
          <w:szCs w:val="24"/>
          <w:lang w:eastAsia="ar-SA"/>
        </w:rPr>
        <w:t>Однако полноценной развивающей среды и условий, о которых мы говорили выше, не 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w:t>
      </w:r>
    </w:p>
    <w:tbl>
      <w:tblPr>
        <w:tblW w:w="10348" w:type="dxa"/>
        <w:tblInd w:w="202" w:type="dxa"/>
        <w:tblLayout w:type="fixed"/>
        <w:tblCellMar>
          <w:top w:w="60" w:type="dxa"/>
          <w:left w:w="60" w:type="dxa"/>
          <w:bottom w:w="60" w:type="dxa"/>
          <w:right w:w="60" w:type="dxa"/>
        </w:tblCellMar>
        <w:tblLook w:val="0000"/>
      </w:tblPr>
      <w:tblGrid>
        <w:gridCol w:w="1437"/>
        <w:gridCol w:w="2107"/>
        <w:gridCol w:w="2410"/>
        <w:gridCol w:w="2268"/>
        <w:gridCol w:w="2126"/>
      </w:tblGrid>
      <w:tr w:rsidR="0044112B" w:rsidRPr="0044112B" w:rsidTr="0044112B">
        <w:tc>
          <w:tcPr>
            <w:tcW w:w="1437" w:type="dxa"/>
            <w:vMerge w:val="restart"/>
            <w:tcBorders>
              <w:top w:val="single" w:sz="4" w:space="0" w:color="000000"/>
              <w:left w:val="single" w:sz="4" w:space="0" w:color="000000"/>
              <w:bottom w:val="single" w:sz="4" w:space="0" w:color="000000"/>
            </w:tcBorders>
            <w:shd w:val="clear" w:color="auto" w:fill="auto"/>
            <w:vAlign w:val="center"/>
          </w:tcPr>
          <w:p w:rsidR="0044112B" w:rsidRPr="0044112B" w:rsidRDefault="0044112B" w:rsidP="0044112B">
            <w:pPr>
              <w:suppressAutoHyphens/>
              <w:snapToGrid w:val="0"/>
              <w:spacing w:after="119" w:line="240" w:lineRule="auto"/>
              <w:jc w:val="center"/>
              <w:rPr>
                <w:rFonts w:ascii="Times New Roman" w:eastAsia="Times New Roman" w:hAnsi="Times New Roman" w:cs="Times New Roman"/>
                <w:b/>
                <w:sz w:val="24"/>
                <w:szCs w:val="24"/>
                <w:lang w:eastAsia="ar-SA"/>
              </w:rPr>
            </w:pPr>
            <w:r w:rsidRPr="0044112B">
              <w:rPr>
                <w:rFonts w:ascii="Times New Roman" w:eastAsia="Times New Roman" w:hAnsi="Times New Roman" w:cs="Times New Roman"/>
                <w:b/>
                <w:sz w:val="24"/>
                <w:szCs w:val="24"/>
                <w:lang w:eastAsia="ar-SA"/>
              </w:rPr>
              <w:t>Образова-тельная область</w:t>
            </w:r>
          </w:p>
        </w:tc>
        <w:tc>
          <w:tcPr>
            <w:tcW w:w="4517" w:type="dxa"/>
            <w:gridSpan w:val="2"/>
            <w:tcBorders>
              <w:top w:val="single" w:sz="4" w:space="0" w:color="000000"/>
              <w:left w:val="single" w:sz="4" w:space="0" w:color="000000"/>
              <w:bottom w:val="single" w:sz="4" w:space="0" w:color="000000"/>
            </w:tcBorders>
            <w:shd w:val="clear" w:color="auto" w:fill="auto"/>
            <w:vAlign w:val="center"/>
          </w:tcPr>
          <w:p w:rsidR="0044112B" w:rsidRPr="0044112B" w:rsidRDefault="0044112B" w:rsidP="0044112B">
            <w:pPr>
              <w:suppressAutoHyphens/>
              <w:snapToGrid w:val="0"/>
              <w:spacing w:after="119" w:line="240" w:lineRule="auto"/>
              <w:jc w:val="center"/>
              <w:rPr>
                <w:rFonts w:ascii="Times New Roman" w:eastAsia="Times New Roman" w:hAnsi="Times New Roman" w:cs="Times New Roman"/>
                <w:b/>
                <w:sz w:val="24"/>
                <w:szCs w:val="24"/>
                <w:lang w:eastAsia="ar-SA"/>
              </w:rPr>
            </w:pPr>
            <w:r w:rsidRPr="0044112B">
              <w:rPr>
                <w:rFonts w:ascii="Times New Roman" w:eastAsia="Times New Roman" w:hAnsi="Times New Roman" w:cs="Times New Roman"/>
                <w:b/>
                <w:sz w:val="24"/>
                <w:szCs w:val="24"/>
                <w:lang w:eastAsia="ar-SA"/>
              </w:rPr>
              <w:t>Формы поддержки детской инициативы</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112B" w:rsidRPr="0044112B" w:rsidRDefault="0044112B" w:rsidP="0044112B">
            <w:pPr>
              <w:suppressAutoHyphens/>
              <w:snapToGrid w:val="0"/>
              <w:spacing w:after="119" w:line="240" w:lineRule="auto"/>
              <w:jc w:val="center"/>
              <w:rPr>
                <w:rFonts w:ascii="Times New Roman" w:eastAsia="Times New Roman" w:hAnsi="Times New Roman" w:cs="Times New Roman"/>
                <w:b/>
                <w:sz w:val="24"/>
                <w:szCs w:val="24"/>
                <w:lang w:eastAsia="ar-SA"/>
              </w:rPr>
            </w:pPr>
            <w:r w:rsidRPr="0044112B">
              <w:rPr>
                <w:rFonts w:ascii="Times New Roman" w:eastAsia="Times New Roman" w:hAnsi="Times New Roman" w:cs="Times New Roman"/>
                <w:b/>
                <w:sz w:val="24"/>
                <w:szCs w:val="24"/>
                <w:lang w:eastAsia="ar-SA"/>
              </w:rPr>
              <w:t>Приемы, средства, технологии поддержки детской инициативы</w:t>
            </w:r>
          </w:p>
        </w:tc>
      </w:tr>
      <w:tr w:rsidR="0044112B" w:rsidRPr="0044112B" w:rsidTr="0044112B">
        <w:tc>
          <w:tcPr>
            <w:tcW w:w="1437" w:type="dxa"/>
            <w:vMerge/>
            <w:tcBorders>
              <w:top w:val="single" w:sz="4" w:space="0" w:color="000000"/>
              <w:left w:val="single" w:sz="4" w:space="0" w:color="000000"/>
              <w:bottom w:val="single" w:sz="4" w:space="0" w:color="000000"/>
            </w:tcBorders>
            <w:shd w:val="clear" w:color="auto" w:fill="auto"/>
            <w:vAlign w:val="center"/>
          </w:tcPr>
          <w:p w:rsidR="0044112B" w:rsidRPr="0044112B" w:rsidRDefault="0044112B" w:rsidP="0044112B">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07" w:type="dxa"/>
            <w:tcBorders>
              <w:top w:val="single" w:sz="4" w:space="0" w:color="000000"/>
              <w:left w:val="single" w:sz="4" w:space="0" w:color="000000"/>
              <w:bottom w:val="single" w:sz="4" w:space="0" w:color="000000"/>
            </w:tcBorders>
            <w:shd w:val="clear" w:color="auto" w:fill="auto"/>
            <w:vAlign w:val="center"/>
          </w:tcPr>
          <w:p w:rsidR="0044112B" w:rsidRPr="0044112B" w:rsidRDefault="0044112B" w:rsidP="0044112B">
            <w:pPr>
              <w:suppressAutoHyphens/>
              <w:snapToGrid w:val="0"/>
              <w:spacing w:after="119" w:line="240" w:lineRule="auto"/>
              <w:jc w:val="center"/>
              <w:rPr>
                <w:rFonts w:ascii="Times New Roman" w:eastAsia="Times New Roman" w:hAnsi="Times New Roman" w:cs="Times New Roman"/>
                <w:b/>
                <w:i/>
                <w:sz w:val="24"/>
                <w:szCs w:val="24"/>
                <w:lang w:eastAsia="ar-SA"/>
              </w:rPr>
            </w:pPr>
            <w:r w:rsidRPr="0044112B">
              <w:rPr>
                <w:rFonts w:ascii="Times New Roman" w:eastAsia="Times New Roman" w:hAnsi="Times New Roman" w:cs="Times New Roman"/>
                <w:b/>
                <w:i/>
                <w:sz w:val="24"/>
                <w:szCs w:val="24"/>
                <w:lang w:eastAsia="ar-SA"/>
              </w:rPr>
              <w:t>Совместная образователь ная деятельность</w:t>
            </w:r>
          </w:p>
        </w:tc>
        <w:tc>
          <w:tcPr>
            <w:tcW w:w="2410" w:type="dxa"/>
            <w:tcBorders>
              <w:top w:val="single" w:sz="4" w:space="0" w:color="000000"/>
              <w:left w:val="single" w:sz="4" w:space="0" w:color="000000"/>
              <w:bottom w:val="single" w:sz="4" w:space="0" w:color="000000"/>
            </w:tcBorders>
            <w:shd w:val="clear" w:color="auto" w:fill="auto"/>
            <w:vAlign w:val="center"/>
          </w:tcPr>
          <w:p w:rsidR="0044112B" w:rsidRPr="0044112B" w:rsidRDefault="0044112B" w:rsidP="0044112B">
            <w:pPr>
              <w:suppressAutoHyphens/>
              <w:snapToGrid w:val="0"/>
              <w:spacing w:after="119" w:line="240" w:lineRule="auto"/>
              <w:jc w:val="center"/>
              <w:rPr>
                <w:rFonts w:ascii="Times New Roman" w:eastAsia="Times New Roman" w:hAnsi="Times New Roman" w:cs="Times New Roman"/>
                <w:b/>
                <w:i/>
                <w:sz w:val="24"/>
                <w:szCs w:val="24"/>
                <w:lang w:eastAsia="ar-SA"/>
              </w:rPr>
            </w:pPr>
            <w:r w:rsidRPr="0044112B">
              <w:rPr>
                <w:rFonts w:ascii="Times New Roman" w:eastAsia="Times New Roman" w:hAnsi="Times New Roman" w:cs="Times New Roman"/>
                <w:b/>
                <w:i/>
                <w:sz w:val="24"/>
                <w:szCs w:val="24"/>
                <w:lang w:eastAsia="ar-SA"/>
              </w:rPr>
              <w:t>Самостояте льная деятельность детей</w:t>
            </w:r>
          </w:p>
        </w:tc>
        <w:tc>
          <w:tcPr>
            <w:tcW w:w="2268" w:type="dxa"/>
            <w:tcBorders>
              <w:top w:val="single" w:sz="4" w:space="0" w:color="000000"/>
              <w:left w:val="single" w:sz="4" w:space="0" w:color="000000"/>
              <w:bottom w:val="single" w:sz="4" w:space="0" w:color="000000"/>
            </w:tcBorders>
            <w:shd w:val="clear" w:color="auto" w:fill="auto"/>
            <w:vAlign w:val="center"/>
          </w:tcPr>
          <w:p w:rsidR="0044112B" w:rsidRPr="0044112B" w:rsidRDefault="0044112B" w:rsidP="0044112B">
            <w:pPr>
              <w:suppressAutoHyphens/>
              <w:snapToGrid w:val="0"/>
              <w:spacing w:after="119" w:line="240" w:lineRule="auto"/>
              <w:jc w:val="center"/>
              <w:rPr>
                <w:rFonts w:ascii="Times New Roman" w:eastAsia="Times New Roman" w:hAnsi="Times New Roman" w:cs="Times New Roman"/>
                <w:b/>
                <w:i/>
                <w:sz w:val="24"/>
                <w:szCs w:val="24"/>
                <w:lang w:eastAsia="ar-SA"/>
              </w:rPr>
            </w:pPr>
            <w:r w:rsidRPr="0044112B">
              <w:rPr>
                <w:rFonts w:ascii="Times New Roman" w:eastAsia="Times New Roman" w:hAnsi="Times New Roman" w:cs="Times New Roman"/>
                <w:b/>
                <w:i/>
                <w:sz w:val="24"/>
                <w:szCs w:val="24"/>
                <w:lang w:eastAsia="ar-SA"/>
              </w:rPr>
              <w:t>Совместная образователь ная деятельность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12B" w:rsidRPr="0044112B" w:rsidRDefault="0044112B" w:rsidP="0044112B">
            <w:pPr>
              <w:suppressAutoHyphens/>
              <w:snapToGrid w:val="0"/>
              <w:spacing w:after="119" w:line="240" w:lineRule="auto"/>
              <w:jc w:val="center"/>
              <w:rPr>
                <w:rFonts w:ascii="Times New Roman" w:eastAsia="Times New Roman" w:hAnsi="Times New Roman" w:cs="Times New Roman"/>
                <w:b/>
                <w:i/>
                <w:sz w:val="24"/>
                <w:szCs w:val="24"/>
                <w:lang w:eastAsia="ar-SA"/>
              </w:rPr>
            </w:pPr>
            <w:r w:rsidRPr="0044112B">
              <w:rPr>
                <w:rFonts w:ascii="Times New Roman" w:eastAsia="Times New Roman" w:hAnsi="Times New Roman" w:cs="Times New Roman"/>
                <w:b/>
                <w:i/>
                <w:sz w:val="24"/>
                <w:szCs w:val="24"/>
                <w:lang w:eastAsia="ar-SA"/>
              </w:rPr>
              <w:t>Самостояте льная деятельность детей</w:t>
            </w:r>
          </w:p>
        </w:tc>
      </w:tr>
      <w:tr w:rsidR="0044112B" w:rsidRPr="0044112B" w:rsidTr="0044112B">
        <w:tc>
          <w:tcPr>
            <w:tcW w:w="1437" w:type="dxa"/>
            <w:tcBorders>
              <w:top w:val="single" w:sz="4" w:space="0" w:color="000000"/>
              <w:left w:val="single" w:sz="4" w:space="0" w:color="000000"/>
              <w:bottom w:val="single" w:sz="4" w:space="0" w:color="000000"/>
            </w:tcBorders>
            <w:shd w:val="clear" w:color="auto" w:fill="auto"/>
          </w:tcPr>
          <w:p w:rsidR="0044112B" w:rsidRPr="0044112B" w:rsidRDefault="0044112B" w:rsidP="0044112B">
            <w:pPr>
              <w:suppressAutoHyphens/>
              <w:snapToGrid w:val="0"/>
              <w:spacing w:after="119" w:line="240" w:lineRule="auto"/>
              <w:rPr>
                <w:rFonts w:ascii="Times New Roman" w:eastAsia="Times New Roman" w:hAnsi="Times New Roman" w:cs="Times New Roman"/>
                <w:sz w:val="24"/>
                <w:szCs w:val="24"/>
                <w:u w:val="single"/>
                <w:lang w:eastAsia="ar-SA"/>
              </w:rPr>
            </w:pPr>
            <w:r w:rsidRPr="0044112B">
              <w:rPr>
                <w:rFonts w:ascii="Times New Roman" w:eastAsia="Times New Roman" w:hAnsi="Times New Roman" w:cs="Times New Roman"/>
                <w:sz w:val="24"/>
                <w:szCs w:val="24"/>
                <w:u w:val="single"/>
                <w:lang w:eastAsia="ar-SA"/>
              </w:rPr>
              <w:t>Социально-коммуникативное развитие</w:t>
            </w:r>
          </w:p>
        </w:tc>
        <w:tc>
          <w:tcPr>
            <w:tcW w:w="2107" w:type="dxa"/>
            <w:tcBorders>
              <w:top w:val="single" w:sz="4" w:space="0" w:color="000000"/>
              <w:left w:val="single" w:sz="4" w:space="0" w:color="000000"/>
              <w:bottom w:val="single" w:sz="4" w:space="0" w:color="000000"/>
            </w:tcBorders>
            <w:shd w:val="clear" w:color="auto" w:fill="auto"/>
          </w:tcPr>
          <w:p w:rsidR="0044112B" w:rsidRPr="0044112B" w:rsidRDefault="0044112B" w:rsidP="0044112B">
            <w:pPr>
              <w:suppressAutoHyphens/>
              <w:autoSpaceDE w:val="0"/>
              <w:snapToGrid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-Игра (совместная сюжетная, театрализованная игра, игры с правилами, дидактические игры); </w:t>
            </w:r>
          </w:p>
          <w:p w:rsidR="0044112B" w:rsidRPr="0044112B" w:rsidRDefault="0044112B" w:rsidP="0044112B">
            <w:pPr>
              <w:suppressAutoHyphens/>
              <w:autoSpaceDE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 Игровые ситуации; - Общение со взрослыми и сверстниками; </w:t>
            </w:r>
          </w:p>
          <w:p w:rsidR="0044112B" w:rsidRPr="0044112B" w:rsidRDefault="0044112B" w:rsidP="0044112B">
            <w:pPr>
              <w:suppressAutoHyphens/>
              <w:autoSpaceDE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 Чтение художественной </w:t>
            </w:r>
            <w:r w:rsidRPr="0044112B">
              <w:rPr>
                <w:rFonts w:ascii="Times New Roman" w:eastAsia="Arial" w:hAnsi="Times New Roman" w:cs="Times New Roman"/>
                <w:color w:val="000000"/>
                <w:lang w:eastAsia="ar-SA"/>
              </w:rPr>
              <w:lastRenderedPageBreak/>
              <w:t xml:space="preserve">литературы; </w:t>
            </w:r>
          </w:p>
          <w:p w:rsidR="0044112B" w:rsidRPr="0044112B" w:rsidRDefault="0044112B" w:rsidP="0044112B">
            <w:pPr>
              <w:suppressAutoHyphens/>
              <w:autoSpaceDE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 Этические беседы, ситуативный разговор; </w:t>
            </w:r>
          </w:p>
          <w:p w:rsidR="0044112B" w:rsidRPr="0044112B" w:rsidRDefault="0044112B" w:rsidP="0044112B">
            <w:pPr>
              <w:suppressAutoHyphens/>
              <w:autoSpaceDE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 Развлечения, досуги. и др. </w:t>
            </w:r>
          </w:p>
        </w:tc>
        <w:tc>
          <w:tcPr>
            <w:tcW w:w="2410" w:type="dxa"/>
            <w:tcBorders>
              <w:top w:val="single" w:sz="4" w:space="0" w:color="000000"/>
              <w:left w:val="single" w:sz="4" w:space="0" w:color="000000"/>
              <w:bottom w:val="single" w:sz="4" w:space="0" w:color="000000"/>
            </w:tcBorders>
            <w:shd w:val="clear" w:color="auto" w:fill="auto"/>
          </w:tcPr>
          <w:p w:rsidR="0044112B" w:rsidRPr="0044112B" w:rsidRDefault="0044112B" w:rsidP="0044112B">
            <w:pPr>
              <w:suppressAutoHyphens/>
              <w:autoSpaceDE w:val="0"/>
              <w:snapToGrid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lastRenderedPageBreak/>
              <w:t>- Игра (сюжетно ролевая, режиссерская игра, игра - драматизация, игры с правилами, дидактические игры);</w:t>
            </w:r>
          </w:p>
          <w:p w:rsidR="0044112B" w:rsidRPr="0044112B" w:rsidRDefault="0044112B" w:rsidP="0044112B">
            <w:pPr>
              <w:suppressAutoHyphens/>
              <w:autoSpaceDE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Игровые ситуации;</w:t>
            </w:r>
          </w:p>
          <w:p w:rsidR="0044112B" w:rsidRPr="0044112B" w:rsidRDefault="0044112B" w:rsidP="0044112B">
            <w:pPr>
              <w:suppressAutoHyphens/>
              <w:autoSpaceDE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 - Общение со взрослыми и сверстниками; </w:t>
            </w:r>
          </w:p>
          <w:p w:rsidR="0044112B" w:rsidRPr="0044112B" w:rsidRDefault="0044112B" w:rsidP="0044112B">
            <w:pPr>
              <w:suppressAutoHyphens/>
              <w:autoSpaceDE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 Восприятие художественной литературы. </w:t>
            </w:r>
          </w:p>
          <w:p w:rsidR="0044112B" w:rsidRPr="0044112B" w:rsidRDefault="0044112B" w:rsidP="0044112B">
            <w:pPr>
              <w:suppressAutoHyphens/>
              <w:spacing w:before="280" w:after="119"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tcBorders>
            <w:shd w:val="clear" w:color="auto" w:fill="auto"/>
          </w:tcPr>
          <w:p w:rsidR="0044112B" w:rsidRPr="0044112B" w:rsidRDefault="0044112B" w:rsidP="0044112B">
            <w:pPr>
              <w:suppressAutoHyphens/>
              <w:autoSpaceDE w:val="0"/>
              <w:snapToGrid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b/>
                <w:bCs/>
                <w:color w:val="000000"/>
                <w:lang w:eastAsia="ar-SA"/>
              </w:rPr>
              <w:lastRenderedPageBreak/>
              <w:t xml:space="preserve">СРЕДСТВА: </w:t>
            </w:r>
            <w:r w:rsidRPr="0044112B">
              <w:rPr>
                <w:rFonts w:ascii="Times New Roman" w:eastAsia="Arial" w:hAnsi="Times New Roman" w:cs="Times New Roman"/>
                <w:color w:val="000000"/>
                <w:lang w:eastAsia="ar-SA"/>
              </w:rPr>
              <w:t xml:space="preserve">различные предметы (игрушки, ЭВМ), произведения и явления духовной и материальной культуры (искусство, общественная жизнь), различные виды детской деятельности. </w:t>
            </w:r>
            <w:r w:rsidRPr="0044112B">
              <w:rPr>
                <w:rFonts w:ascii="Times New Roman" w:eastAsia="Arial" w:hAnsi="Times New Roman" w:cs="Times New Roman"/>
                <w:b/>
                <w:bCs/>
                <w:color w:val="000000"/>
                <w:lang w:eastAsia="ar-SA"/>
              </w:rPr>
              <w:t>ТЕХНОЛОГИИ</w:t>
            </w:r>
            <w:r w:rsidRPr="0044112B">
              <w:rPr>
                <w:rFonts w:ascii="Times New Roman" w:eastAsia="Arial" w:hAnsi="Times New Roman" w:cs="Times New Roman"/>
                <w:color w:val="000000"/>
                <w:lang w:eastAsia="ar-SA"/>
              </w:rPr>
              <w:t xml:space="preserve">: игровые технологии, технологии </w:t>
            </w:r>
            <w:r w:rsidRPr="0044112B">
              <w:rPr>
                <w:rFonts w:ascii="Times New Roman" w:eastAsia="Arial" w:hAnsi="Times New Roman" w:cs="Times New Roman"/>
                <w:color w:val="000000"/>
                <w:lang w:eastAsia="ar-SA"/>
              </w:rPr>
              <w:lastRenderedPageBreak/>
              <w:t xml:space="preserve">проблемного обучения, ИКТ, технологии личностно – ориентированного подхода (технологии проектной деятельности, портфолио)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4112B" w:rsidRPr="0044112B" w:rsidRDefault="0044112B" w:rsidP="0044112B">
            <w:pPr>
              <w:suppressAutoHyphens/>
              <w:snapToGrid w:val="0"/>
              <w:spacing w:after="119" w:line="240" w:lineRule="auto"/>
              <w:rPr>
                <w:rFonts w:ascii="Times New Roman" w:eastAsia="Times New Roman" w:hAnsi="Times New Roman" w:cs="Times New Roman"/>
                <w:lang w:eastAsia="ar-SA"/>
              </w:rPr>
            </w:pPr>
            <w:r w:rsidRPr="0044112B">
              <w:rPr>
                <w:rFonts w:ascii="Times New Roman" w:eastAsia="Times New Roman" w:hAnsi="Times New Roman" w:cs="Times New Roman"/>
                <w:lang w:eastAsia="ar-SA"/>
              </w:rPr>
              <w:lastRenderedPageBreak/>
              <w:t>Упражнения, образовательные ситуации, беседа, обсуждение, наблюдение.</w:t>
            </w:r>
          </w:p>
        </w:tc>
      </w:tr>
      <w:tr w:rsidR="0044112B" w:rsidRPr="0044112B" w:rsidTr="0044112B">
        <w:tc>
          <w:tcPr>
            <w:tcW w:w="1437" w:type="dxa"/>
            <w:tcBorders>
              <w:top w:val="single" w:sz="4" w:space="0" w:color="000000"/>
              <w:left w:val="single" w:sz="4" w:space="0" w:color="000000"/>
              <w:bottom w:val="single" w:sz="4" w:space="0" w:color="000000"/>
            </w:tcBorders>
            <w:shd w:val="clear" w:color="auto" w:fill="auto"/>
          </w:tcPr>
          <w:p w:rsidR="0044112B" w:rsidRPr="0044112B" w:rsidRDefault="0044112B" w:rsidP="0044112B">
            <w:pPr>
              <w:suppressAutoHyphens/>
              <w:snapToGrid w:val="0"/>
              <w:spacing w:after="119" w:line="240" w:lineRule="auto"/>
              <w:rPr>
                <w:rFonts w:ascii="Times New Roman" w:eastAsia="Times New Roman" w:hAnsi="Times New Roman" w:cs="Times New Roman"/>
                <w:sz w:val="24"/>
                <w:szCs w:val="24"/>
                <w:u w:val="single"/>
                <w:lang w:eastAsia="ar-SA"/>
              </w:rPr>
            </w:pPr>
            <w:r w:rsidRPr="0044112B">
              <w:rPr>
                <w:rFonts w:ascii="Times New Roman" w:eastAsia="Times New Roman" w:hAnsi="Times New Roman" w:cs="Times New Roman"/>
                <w:sz w:val="24"/>
                <w:szCs w:val="24"/>
                <w:u w:val="single"/>
                <w:lang w:eastAsia="ar-SA"/>
              </w:rPr>
              <w:lastRenderedPageBreak/>
              <w:t>Познавательное развитие</w:t>
            </w:r>
          </w:p>
        </w:tc>
        <w:tc>
          <w:tcPr>
            <w:tcW w:w="2107" w:type="dxa"/>
            <w:tcBorders>
              <w:top w:val="single" w:sz="4" w:space="0" w:color="000000"/>
              <w:left w:val="single" w:sz="4" w:space="0" w:color="000000"/>
              <w:bottom w:val="single" w:sz="4" w:space="0" w:color="000000"/>
            </w:tcBorders>
            <w:shd w:val="clear" w:color="auto" w:fill="auto"/>
          </w:tcPr>
          <w:p w:rsidR="0044112B" w:rsidRPr="0044112B" w:rsidRDefault="0044112B" w:rsidP="0044112B">
            <w:pPr>
              <w:suppressAutoHyphens/>
              <w:autoSpaceDE w:val="0"/>
              <w:snapToGrid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 Игра (игры с правилами, дидактические игры, компьютерные игры); </w:t>
            </w:r>
          </w:p>
          <w:p w:rsidR="0044112B" w:rsidRPr="0044112B" w:rsidRDefault="0044112B" w:rsidP="0044112B">
            <w:pPr>
              <w:suppressAutoHyphens/>
              <w:autoSpaceDE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 Игровые ситуации; - Коллекционирование; </w:t>
            </w:r>
          </w:p>
          <w:p w:rsidR="0044112B" w:rsidRPr="0044112B" w:rsidRDefault="0044112B" w:rsidP="0044112B">
            <w:pPr>
              <w:suppressAutoHyphens/>
              <w:autoSpaceDE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Экспериментирование и исследовательс- кая деятельность; </w:t>
            </w:r>
          </w:p>
          <w:p w:rsidR="0044112B" w:rsidRPr="0044112B" w:rsidRDefault="0044112B" w:rsidP="0044112B">
            <w:pPr>
              <w:suppressAutoHyphens/>
              <w:autoSpaceDE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 Проектная деятельность. </w:t>
            </w:r>
          </w:p>
          <w:p w:rsidR="0044112B" w:rsidRPr="0044112B" w:rsidRDefault="0044112B" w:rsidP="0044112B">
            <w:pPr>
              <w:suppressAutoHyphens/>
              <w:spacing w:before="280" w:after="119" w:line="240" w:lineRule="auto"/>
              <w:ind w:left="96" w:right="6"/>
              <w:rPr>
                <w:rFonts w:ascii="Times New Roman" w:eastAsia="Times New Roman" w:hAnsi="Times New Roman" w:cs="Times New Roman"/>
                <w:lang w:eastAsia="ar-SA"/>
              </w:rPr>
            </w:pPr>
          </w:p>
        </w:tc>
        <w:tc>
          <w:tcPr>
            <w:tcW w:w="2410" w:type="dxa"/>
            <w:tcBorders>
              <w:top w:val="single" w:sz="4" w:space="0" w:color="000000"/>
              <w:left w:val="single" w:sz="4" w:space="0" w:color="000000"/>
              <w:bottom w:val="single" w:sz="4" w:space="0" w:color="000000"/>
            </w:tcBorders>
            <w:shd w:val="clear" w:color="auto" w:fill="auto"/>
          </w:tcPr>
          <w:p w:rsidR="0044112B" w:rsidRPr="0044112B" w:rsidRDefault="0044112B" w:rsidP="0044112B">
            <w:pPr>
              <w:suppressAutoHyphens/>
              <w:autoSpaceDE w:val="0"/>
              <w:snapToGrid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 Игра (игры с правилами, дидактические игры, компьютерные игры); </w:t>
            </w:r>
          </w:p>
          <w:p w:rsidR="0044112B" w:rsidRPr="0044112B" w:rsidRDefault="0044112B" w:rsidP="0044112B">
            <w:pPr>
              <w:suppressAutoHyphens/>
              <w:autoSpaceDE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Коллекциониро-вание;  Экспериментирование и исследовательс-кая деятельность;</w:t>
            </w:r>
          </w:p>
          <w:p w:rsidR="0044112B" w:rsidRPr="0044112B" w:rsidRDefault="0044112B" w:rsidP="0044112B">
            <w:pPr>
              <w:suppressAutoHyphens/>
              <w:autoSpaceDE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 - Проектная деятельность. </w:t>
            </w:r>
          </w:p>
          <w:p w:rsidR="0044112B" w:rsidRPr="0044112B" w:rsidRDefault="0044112B" w:rsidP="0044112B">
            <w:pPr>
              <w:suppressAutoHyphens/>
              <w:spacing w:before="280" w:after="119"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tcBorders>
            <w:shd w:val="clear" w:color="auto" w:fill="auto"/>
          </w:tcPr>
          <w:p w:rsidR="0044112B" w:rsidRPr="0044112B" w:rsidRDefault="0044112B" w:rsidP="0044112B">
            <w:pPr>
              <w:suppressAutoHyphens/>
              <w:autoSpaceDE w:val="0"/>
              <w:snapToGrid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b/>
                <w:bCs/>
                <w:color w:val="000000"/>
                <w:lang w:eastAsia="ar-SA"/>
              </w:rPr>
              <w:t>СРЕДСТВА</w:t>
            </w:r>
            <w:r w:rsidRPr="0044112B">
              <w:rPr>
                <w:rFonts w:ascii="Times New Roman" w:eastAsia="Arial" w:hAnsi="Times New Roman" w:cs="Times New Roman"/>
                <w:color w:val="000000"/>
                <w:lang w:eastAsia="ar-SA"/>
              </w:rPr>
              <w:t xml:space="preserve">: игра, труд, конструктивная и изобразительная деятельность, образовательная деятельность. </w:t>
            </w:r>
            <w:r w:rsidRPr="0044112B">
              <w:rPr>
                <w:rFonts w:ascii="Times New Roman" w:eastAsia="Arial" w:hAnsi="Times New Roman" w:cs="Times New Roman"/>
                <w:b/>
                <w:bCs/>
                <w:color w:val="000000"/>
                <w:lang w:eastAsia="ar-SA"/>
              </w:rPr>
              <w:t>ТЕХНОЛОГИИ</w:t>
            </w:r>
            <w:r w:rsidRPr="0044112B">
              <w:rPr>
                <w:rFonts w:ascii="Times New Roman" w:eastAsia="Arial" w:hAnsi="Times New Roman" w:cs="Times New Roman"/>
                <w:color w:val="000000"/>
                <w:lang w:eastAsia="ar-SA"/>
              </w:rPr>
              <w:t>: игровые технологии, технологии проблемного обучения, ИКТ, технологии личностно – ориентированного подхода (проект, портфолио), ТРИЗ.</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4112B" w:rsidRPr="0044112B" w:rsidRDefault="0044112B" w:rsidP="0044112B">
            <w:pPr>
              <w:suppressAutoHyphens/>
              <w:autoSpaceDE w:val="0"/>
              <w:snapToGrid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Дидактические игры, моделирование,  </w:t>
            </w:r>
          </w:p>
          <w:p w:rsidR="0044112B" w:rsidRPr="0044112B" w:rsidRDefault="0044112B" w:rsidP="0044112B">
            <w:pPr>
              <w:suppressAutoHyphens/>
              <w:autoSpaceDE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творческие задания, опыты, экспериментирование. </w:t>
            </w:r>
          </w:p>
          <w:p w:rsidR="0044112B" w:rsidRPr="0044112B" w:rsidRDefault="0044112B" w:rsidP="0044112B">
            <w:pPr>
              <w:suppressAutoHyphens/>
              <w:spacing w:before="280" w:after="119" w:line="240" w:lineRule="auto"/>
              <w:rPr>
                <w:rFonts w:ascii="Times New Roman" w:eastAsia="Times New Roman" w:hAnsi="Times New Roman" w:cs="Times New Roman"/>
                <w:lang w:eastAsia="ar-SA"/>
              </w:rPr>
            </w:pPr>
          </w:p>
        </w:tc>
      </w:tr>
      <w:tr w:rsidR="0044112B" w:rsidRPr="0044112B" w:rsidTr="0044112B">
        <w:tc>
          <w:tcPr>
            <w:tcW w:w="1437" w:type="dxa"/>
            <w:tcBorders>
              <w:top w:val="single" w:sz="4" w:space="0" w:color="000000"/>
              <w:left w:val="single" w:sz="4" w:space="0" w:color="000000"/>
              <w:bottom w:val="single" w:sz="4" w:space="0" w:color="000000"/>
            </w:tcBorders>
            <w:shd w:val="clear" w:color="auto" w:fill="auto"/>
          </w:tcPr>
          <w:p w:rsidR="0044112B" w:rsidRPr="0044112B" w:rsidRDefault="0044112B" w:rsidP="0044112B">
            <w:pPr>
              <w:suppressAutoHyphens/>
              <w:snapToGrid w:val="0"/>
              <w:spacing w:after="119" w:line="240" w:lineRule="auto"/>
              <w:rPr>
                <w:rFonts w:ascii="Times New Roman" w:eastAsia="Times New Roman" w:hAnsi="Times New Roman" w:cs="Times New Roman"/>
                <w:sz w:val="24"/>
                <w:szCs w:val="24"/>
                <w:u w:val="single"/>
                <w:lang w:eastAsia="ar-SA"/>
              </w:rPr>
            </w:pPr>
            <w:r w:rsidRPr="0044112B">
              <w:rPr>
                <w:rFonts w:ascii="Times New Roman" w:eastAsia="Times New Roman" w:hAnsi="Times New Roman" w:cs="Times New Roman"/>
                <w:sz w:val="24"/>
                <w:szCs w:val="24"/>
                <w:u w:val="single"/>
                <w:lang w:eastAsia="ar-SA"/>
              </w:rPr>
              <w:t>Речевое развитие</w:t>
            </w:r>
          </w:p>
        </w:tc>
        <w:tc>
          <w:tcPr>
            <w:tcW w:w="2107" w:type="dxa"/>
            <w:tcBorders>
              <w:top w:val="single" w:sz="4" w:space="0" w:color="000000"/>
              <w:left w:val="single" w:sz="4" w:space="0" w:color="000000"/>
              <w:bottom w:val="single" w:sz="4" w:space="0" w:color="000000"/>
            </w:tcBorders>
            <w:shd w:val="clear" w:color="auto" w:fill="auto"/>
          </w:tcPr>
          <w:p w:rsidR="0044112B" w:rsidRPr="0044112B" w:rsidRDefault="0044112B" w:rsidP="0044112B">
            <w:pPr>
              <w:suppressAutoHyphens/>
              <w:autoSpaceDE w:val="0"/>
              <w:snapToGrid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Игры (речевые, дидактические игры);</w:t>
            </w:r>
          </w:p>
          <w:p w:rsidR="0044112B" w:rsidRPr="0044112B" w:rsidRDefault="0044112B" w:rsidP="0044112B">
            <w:pPr>
              <w:suppressAutoHyphens/>
              <w:autoSpaceDE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 - Чтение художественной литературы; </w:t>
            </w:r>
          </w:p>
          <w:p w:rsidR="0044112B" w:rsidRPr="0044112B" w:rsidRDefault="0044112B" w:rsidP="0044112B">
            <w:pPr>
              <w:suppressAutoHyphens/>
              <w:autoSpaceDE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 Беседы, загадки, разговор; </w:t>
            </w:r>
          </w:p>
          <w:p w:rsidR="0044112B" w:rsidRPr="0044112B" w:rsidRDefault="0044112B" w:rsidP="0044112B">
            <w:pPr>
              <w:suppressAutoHyphens/>
              <w:autoSpaceDE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 Развлечения, досуги. и др.. </w:t>
            </w:r>
          </w:p>
          <w:p w:rsidR="0044112B" w:rsidRPr="0044112B" w:rsidRDefault="0044112B" w:rsidP="0044112B">
            <w:pPr>
              <w:suppressAutoHyphens/>
              <w:spacing w:before="280" w:after="119" w:line="240" w:lineRule="auto"/>
              <w:ind w:left="39" w:right="6"/>
              <w:rPr>
                <w:rFonts w:ascii="Times New Roman" w:eastAsia="Times New Roman" w:hAnsi="Times New Roman" w:cs="Times New Roman"/>
                <w:lang w:eastAsia="ar-SA"/>
              </w:rPr>
            </w:pPr>
          </w:p>
        </w:tc>
        <w:tc>
          <w:tcPr>
            <w:tcW w:w="2410" w:type="dxa"/>
            <w:tcBorders>
              <w:top w:val="single" w:sz="4" w:space="0" w:color="000000"/>
              <w:left w:val="single" w:sz="4" w:space="0" w:color="000000"/>
              <w:bottom w:val="single" w:sz="4" w:space="0" w:color="000000"/>
            </w:tcBorders>
            <w:shd w:val="clear" w:color="auto" w:fill="auto"/>
          </w:tcPr>
          <w:p w:rsidR="0044112B" w:rsidRPr="0044112B" w:rsidRDefault="0044112B" w:rsidP="0044112B">
            <w:pPr>
              <w:suppressAutoHyphens/>
              <w:autoSpaceDE w:val="0"/>
              <w:snapToGrid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 Игры (речевые, дидактические игры); </w:t>
            </w:r>
          </w:p>
          <w:p w:rsidR="0044112B" w:rsidRPr="0044112B" w:rsidRDefault="0044112B" w:rsidP="0044112B">
            <w:pPr>
              <w:suppressAutoHyphens/>
              <w:autoSpaceDE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 Чтение художественной литературы; </w:t>
            </w:r>
          </w:p>
          <w:p w:rsidR="0044112B" w:rsidRPr="0044112B" w:rsidRDefault="0044112B" w:rsidP="0044112B">
            <w:pPr>
              <w:suppressAutoHyphens/>
              <w:autoSpaceDE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 Беседы, разговор. </w:t>
            </w:r>
          </w:p>
          <w:p w:rsidR="0044112B" w:rsidRPr="0044112B" w:rsidRDefault="0044112B" w:rsidP="0044112B">
            <w:pPr>
              <w:suppressAutoHyphens/>
              <w:spacing w:before="280" w:after="119" w:line="240" w:lineRule="auto"/>
              <w:rPr>
                <w:rFonts w:ascii="Times New Roman" w:eastAsia="Times New Roman" w:hAnsi="Times New Roman" w:cs="Times New Roman"/>
                <w:lang w:eastAsia="ar-SA"/>
              </w:rPr>
            </w:pPr>
          </w:p>
          <w:p w:rsidR="0044112B" w:rsidRPr="0044112B" w:rsidRDefault="0044112B" w:rsidP="0044112B">
            <w:pPr>
              <w:suppressAutoHyphens/>
              <w:spacing w:before="280" w:after="119"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tcBorders>
            <w:shd w:val="clear" w:color="auto" w:fill="auto"/>
          </w:tcPr>
          <w:p w:rsidR="0044112B" w:rsidRPr="0044112B" w:rsidRDefault="0044112B" w:rsidP="0044112B">
            <w:pPr>
              <w:suppressAutoHyphens/>
              <w:autoSpaceDE w:val="0"/>
              <w:snapToGrid w:val="0"/>
              <w:spacing w:after="0" w:line="240" w:lineRule="auto"/>
              <w:rPr>
                <w:rFonts w:ascii="Times New Roman" w:eastAsia="Arial" w:hAnsi="Times New Roman" w:cs="Times New Roman"/>
                <w:b/>
                <w:bCs/>
                <w:color w:val="000000"/>
                <w:lang w:eastAsia="ar-SA"/>
              </w:rPr>
            </w:pPr>
            <w:r w:rsidRPr="0044112B">
              <w:rPr>
                <w:rFonts w:ascii="Times New Roman" w:eastAsia="Arial" w:hAnsi="Times New Roman" w:cs="Times New Roman"/>
                <w:b/>
                <w:bCs/>
                <w:color w:val="000000"/>
                <w:lang w:eastAsia="ar-SA"/>
              </w:rPr>
              <w:t>СРЕДСТВА:</w:t>
            </w:r>
          </w:p>
          <w:p w:rsidR="0044112B" w:rsidRPr="0044112B" w:rsidRDefault="0044112B" w:rsidP="0044112B">
            <w:pPr>
              <w:suppressAutoHyphens/>
              <w:autoSpaceDE w:val="0"/>
              <w:snapToGrid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b/>
                <w:bCs/>
                <w:color w:val="000000"/>
                <w:lang w:eastAsia="ar-SA"/>
              </w:rPr>
              <w:t xml:space="preserve"> </w:t>
            </w:r>
            <w:r w:rsidRPr="0044112B">
              <w:rPr>
                <w:rFonts w:ascii="Times New Roman" w:eastAsia="Arial" w:hAnsi="Times New Roman" w:cs="Times New Roman"/>
                <w:color w:val="000000"/>
                <w:lang w:eastAsia="ar-SA"/>
              </w:rPr>
              <w:t xml:space="preserve">- общение взрослых и детей; - художественная литература; - культурная языковая среда; - изобразительное искусство, музыка, театр; - обучение родной речи в НОД; - занятия по другим разделам программы. </w:t>
            </w:r>
            <w:r w:rsidRPr="0044112B">
              <w:rPr>
                <w:rFonts w:ascii="Times New Roman" w:eastAsia="Arial" w:hAnsi="Times New Roman" w:cs="Times New Roman"/>
                <w:b/>
                <w:bCs/>
                <w:color w:val="000000"/>
                <w:lang w:eastAsia="ar-SA"/>
              </w:rPr>
              <w:t>ТЕХНОЛОГИИ</w:t>
            </w:r>
            <w:r w:rsidRPr="0044112B">
              <w:rPr>
                <w:rFonts w:ascii="Times New Roman" w:eastAsia="Arial" w:hAnsi="Times New Roman" w:cs="Times New Roman"/>
                <w:color w:val="000000"/>
                <w:lang w:eastAsia="ar-SA"/>
              </w:rPr>
              <w:t xml:space="preserve">: игровые технологии, технологии проблемного обучения, ИКТ, технологии личностно – ориентированного подхода.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4112B" w:rsidRPr="0044112B" w:rsidRDefault="0044112B" w:rsidP="0044112B">
            <w:pPr>
              <w:suppressAutoHyphens/>
              <w:autoSpaceDE w:val="0"/>
              <w:snapToGrid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b/>
                <w:color w:val="000000"/>
                <w:lang w:eastAsia="ar-SA"/>
              </w:rPr>
              <w:t>Наглядные методы:</w:t>
            </w:r>
            <w:r w:rsidRPr="0044112B">
              <w:rPr>
                <w:rFonts w:ascii="Times New Roman" w:eastAsia="Arial" w:hAnsi="Times New Roman" w:cs="Times New Roman"/>
                <w:color w:val="000000"/>
                <w:lang w:eastAsia="ar-SA"/>
              </w:rPr>
              <w:t xml:space="preserve"> - непосредственное наблюдение и его разновидности - опосредованное наблюдение </w:t>
            </w:r>
            <w:r w:rsidRPr="0044112B">
              <w:rPr>
                <w:rFonts w:ascii="Times New Roman" w:eastAsia="Arial" w:hAnsi="Times New Roman" w:cs="Times New Roman"/>
                <w:b/>
                <w:color w:val="000000"/>
                <w:lang w:eastAsia="ar-SA"/>
              </w:rPr>
              <w:t>Словесные методы:</w:t>
            </w:r>
            <w:r w:rsidRPr="0044112B">
              <w:rPr>
                <w:rFonts w:ascii="Times New Roman" w:eastAsia="Arial" w:hAnsi="Times New Roman" w:cs="Times New Roman"/>
                <w:color w:val="000000"/>
                <w:lang w:eastAsia="ar-SA"/>
              </w:rPr>
              <w:t xml:space="preserve"> - пересказ; - рассказывание без опоры на наглядный материал </w:t>
            </w:r>
            <w:r w:rsidRPr="0044112B">
              <w:rPr>
                <w:rFonts w:ascii="Times New Roman" w:eastAsia="Arial" w:hAnsi="Times New Roman" w:cs="Times New Roman"/>
                <w:b/>
                <w:color w:val="000000"/>
                <w:lang w:eastAsia="ar-SA"/>
              </w:rPr>
              <w:t>Практические методы:</w:t>
            </w:r>
            <w:r w:rsidRPr="0044112B">
              <w:rPr>
                <w:rFonts w:ascii="Times New Roman" w:eastAsia="Arial" w:hAnsi="Times New Roman" w:cs="Times New Roman"/>
                <w:color w:val="000000"/>
                <w:lang w:eastAsia="ar-SA"/>
              </w:rPr>
              <w:t xml:space="preserve"> дидактические игры, игры-драматизации, инсценировки, дидактические упражнения, хороводные игры. </w:t>
            </w:r>
          </w:p>
        </w:tc>
      </w:tr>
      <w:tr w:rsidR="0044112B" w:rsidRPr="0044112B" w:rsidTr="0044112B">
        <w:trPr>
          <w:trHeight w:val="5443"/>
        </w:trPr>
        <w:tc>
          <w:tcPr>
            <w:tcW w:w="1437" w:type="dxa"/>
            <w:tcBorders>
              <w:top w:val="single" w:sz="4" w:space="0" w:color="000000"/>
              <w:left w:val="single" w:sz="4" w:space="0" w:color="000000"/>
              <w:bottom w:val="single" w:sz="4" w:space="0" w:color="000000"/>
            </w:tcBorders>
            <w:shd w:val="clear" w:color="auto" w:fill="auto"/>
          </w:tcPr>
          <w:p w:rsidR="0044112B" w:rsidRPr="0044112B" w:rsidRDefault="0044112B" w:rsidP="0044112B">
            <w:pPr>
              <w:suppressAutoHyphens/>
              <w:snapToGrid w:val="0"/>
              <w:spacing w:after="119" w:line="240" w:lineRule="auto"/>
              <w:rPr>
                <w:rFonts w:ascii="Times New Roman" w:eastAsia="Times New Roman" w:hAnsi="Times New Roman" w:cs="Times New Roman"/>
                <w:sz w:val="24"/>
                <w:szCs w:val="24"/>
                <w:u w:val="single"/>
                <w:lang w:eastAsia="ar-SA"/>
              </w:rPr>
            </w:pPr>
            <w:r w:rsidRPr="0044112B">
              <w:rPr>
                <w:rFonts w:ascii="Times New Roman" w:eastAsia="Times New Roman" w:hAnsi="Times New Roman" w:cs="Times New Roman"/>
                <w:sz w:val="24"/>
                <w:szCs w:val="24"/>
                <w:u w:val="single"/>
                <w:lang w:eastAsia="ar-SA"/>
              </w:rPr>
              <w:lastRenderedPageBreak/>
              <w:t>Художественно-эстетическое развитие</w:t>
            </w:r>
          </w:p>
        </w:tc>
        <w:tc>
          <w:tcPr>
            <w:tcW w:w="2107" w:type="dxa"/>
            <w:tcBorders>
              <w:top w:val="single" w:sz="4" w:space="0" w:color="000000"/>
              <w:left w:val="single" w:sz="4" w:space="0" w:color="000000"/>
              <w:bottom w:val="single" w:sz="4" w:space="0" w:color="000000"/>
            </w:tcBorders>
            <w:shd w:val="clear" w:color="auto" w:fill="auto"/>
          </w:tcPr>
          <w:p w:rsidR="0044112B" w:rsidRPr="0044112B" w:rsidRDefault="0044112B" w:rsidP="0044112B">
            <w:pPr>
              <w:suppressAutoHyphens/>
              <w:autoSpaceDE w:val="0"/>
              <w:snapToGrid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Игра (музыкальные игры, игры с музыкальными игрушками);</w:t>
            </w:r>
          </w:p>
          <w:p w:rsidR="0044112B" w:rsidRPr="0044112B" w:rsidRDefault="0044112B" w:rsidP="0044112B">
            <w:pPr>
              <w:suppressAutoHyphens/>
              <w:autoSpaceDE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 - Чтение художественной литературы; </w:t>
            </w:r>
          </w:p>
          <w:p w:rsidR="0044112B" w:rsidRPr="0044112B" w:rsidRDefault="0044112B" w:rsidP="0044112B">
            <w:pPr>
              <w:suppressAutoHyphens/>
              <w:autoSpaceDE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Коллекционирование; </w:t>
            </w:r>
          </w:p>
          <w:p w:rsidR="0044112B" w:rsidRPr="0044112B" w:rsidRDefault="0044112B" w:rsidP="0044112B">
            <w:pPr>
              <w:suppressAutoHyphens/>
              <w:autoSpaceDE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 Слушание музыки, исполнение и творчество; </w:t>
            </w:r>
          </w:p>
          <w:p w:rsidR="0044112B" w:rsidRPr="0044112B" w:rsidRDefault="0044112B" w:rsidP="0044112B">
            <w:pPr>
              <w:suppressAutoHyphens/>
              <w:autoSpaceDE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 Развлечения, досуги. и др. </w:t>
            </w:r>
          </w:p>
          <w:p w:rsidR="0044112B" w:rsidRPr="0044112B" w:rsidRDefault="0044112B" w:rsidP="0044112B">
            <w:pPr>
              <w:suppressAutoHyphens/>
              <w:spacing w:before="280" w:after="119" w:line="240" w:lineRule="auto"/>
              <w:ind w:left="96" w:right="6"/>
              <w:rPr>
                <w:rFonts w:ascii="Times New Roman" w:eastAsia="Times New Roman" w:hAnsi="Times New Roman" w:cs="Times New Roman"/>
                <w:lang w:eastAsia="ar-SA"/>
              </w:rPr>
            </w:pPr>
          </w:p>
        </w:tc>
        <w:tc>
          <w:tcPr>
            <w:tcW w:w="2410" w:type="dxa"/>
            <w:tcBorders>
              <w:top w:val="single" w:sz="4" w:space="0" w:color="000000"/>
              <w:left w:val="single" w:sz="4" w:space="0" w:color="000000"/>
              <w:bottom w:val="single" w:sz="4" w:space="0" w:color="000000"/>
            </w:tcBorders>
            <w:shd w:val="clear" w:color="auto" w:fill="auto"/>
          </w:tcPr>
          <w:p w:rsidR="0044112B" w:rsidRPr="0044112B" w:rsidRDefault="0044112B" w:rsidP="0044112B">
            <w:pPr>
              <w:suppressAutoHyphens/>
              <w:autoSpaceDE w:val="0"/>
              <w:snapToGrid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Игра (музыкальные игры, игры с музыкальными игрушками);</w:t>
            </w:r>
          </w:p>
          <w:p w:rsidR="0044112B" w:rsidRPr="0044112B" w:rsidRDefault="0044112B" w:rsidP="0044112B">
            <w:pPr>
              <w:suppressAutoHyphens/>
              <w:autoSpaceDE w:val="0"/>
              <w:snapToGrid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 - Чтение художественной литературы; - Коллекционирование;</w:t>
            </w:r>
          </w:p>
          <w:p w:rsidR="0044112B" w:rsidRPr="0044112B" w:rsidRDefault="0044112B" w:rsidP="0044112B">
            <w:pPr>
              <w:suppressAutoHyphens/>
              <w:autoSpaceDE w:val="0"/>
              <w:snapToGrid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 - Музыкальные импровизации. </w:t>
            </w:r>
          </w:p>
          <w:p w:rsidR="0044112B" w:rsidRPr="0044112B" w:rsidRDefault="0044112B" w:rsidP="0044112B">
            <w:pPr>
              <w:suppressAutoHyphens/>
              <w:spacing w:before="280" w:after="119" w:line="240" w:lineRule="auto"/>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tcBorders>
            <w:shd w:val="clear" w:color="auto" w:fill="auto"/>
          </w:tcPr>
          <w:p w:rsidR="0044112B" w:rsidRPr="0044112B" w:rsidRDefault="0044112B" w:rsidP="0044112B">
            <w:pPr>
              <w:suppressAutoHyphens/>
              <w:autoSpaceDE w:val="0"/>
              <w:snapToGrid w:val="0"/>
              <w:spacing w:after="0" w:line="240" w:lineRule="auto"/>
              <w:rPr>
                <w:rFonts w:ascii="Times New Roman" w:eastAsia="Arial" w:hAnsi="Times New Roman" w:cs="Times New Roman"/>
                <w:b/>
                <w:bCs/>
                <w:color w:val="000000"/>
                <w:lang w:eastAsia="ar-SA"/>
              </w:rPr>
            </w:pPr>
            <w:r w:rsidRPr="0044112B">
              <w:rPr>
                <w:rFonts w:ascii="Times New Roman" w:eastAsia="Arial" w:hAnsi="Times New Roman" w:cs="Times New Roman"/>
                <w:b/>
                <w:bCs/>
                <w:color w:val="000000"/>
                <w:lang w:eastAsia="ar-SA"/>
              </w:rPr>
              <w:t>СРЕДСТВА:</w:t>
            </w:r>
          </w:p>
          <w:p w:rsidR="0044112B" w:rsidRPr="0044112B" w:rsidRDefault="0044112B" w:rsidP="0044112B">
            <w:pPr>
              <w:suppressAutoHyphens/>
              <w:autoSpaceDE w:val="0"/>
              <w:snapToGrid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b/>
                <w:bCs/>
                <w:color w:val="000000"/>
                <w:lang w:eastAsia="ar-SA"/>
              </w:rPr>
              <w:t xml:space="preserve"> </w:t>
            </w:r>
            <w:r w:rsidRPr="0044112B">
              <w:rPr>
                <w:rFonts w:ascii="Times New Roman" w:eastAsia="Arial" w:hAnsi="Times New Roman" w:cs="Times New Roman"/>
                <w:color w:val="000000"/>
                <w:lang w:eastAsia="ar-SA"/>
              </w:rPr>
              <w:t xml:space="preserve">- музыкальные инструменты; - музыкальный фольклор; Средства художественного воспитания: среда (природа, художественное творчество), творческая деятельность. </w:t>
            </w:r>
            <w:r w:rsidRPr="0044112B">
              <w:rPr>
                <w:rFonts w:ascii="Times New Roman" w:eastAsia="Arial" w:hAnsi="Times New Roman" w:cs="Times New Roman"/>
                <w:b/>
                <w:bCs/>
                <w:color w:val="000000"/>
                <w:lang w:eastAsia="ar-SA"/>
              </w:rPr>
              <w:t>ТЕХНОЛОГИИ</w:t>
            </w:r>
            <w:r w:rsidRPr="0044112B">
              <w:rPr>
                <w:rFonts w:ascii="Times New Roman" w:eastAsia="Arial" w:hAnsi="Times New Roman" w:cs="Times New Roman"/>
                <w:color w:val="000000"/>
                <w:lang w:eastAsia="ar-SA"/>
              </w:rPr>
              <w:t xml:space="preserve">: игровые технологии, ИКТ, технологии личностно – ориентированного подхода (творческие мастерские).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4112B" w:rsidRPr="0044112B" w:rsidRDefault="0044112B" w:rsidP="0044112B">
            <w:pPr>
              <w:suppressAutoHyphens/>
              <w:autoSpaceDE w:val="0"/>
              <w:snapToGrid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Рассматривание; наблюдение; экскурсия, метод включает в себя: беседу; художественное слово; репродуктивный: упражнение; эвристический метод: дидактические игры, моделирование; исследовательс-кий метод: творческие задания, опыты, экспериментирование. </w:t>
            </w:r>
          </w:p>
        </w:tc>
      </w:tr>
      <w:tr w:rsidR="0044112B" w:rsidRPr="0044112B" w:rsidTr="0044112B">
        <w:tc>
          <w:tcPr>
            <w:tcW w:w="1437" w:type="dxa"/>
            <w:tcBorders>
              <w:top w:val="single" w:sz="4" w:space="0" w:color="000000"/>
              <w:left w:val="single" w:sz="4" w:space="0" w:color="000000"/>
              <w:bottom w:val="single" w:sz="4" w:space="0" w:color="000000"/>
            </w:tcBorders>
            <w:shd w:val="clear" w:color="auto" w:fill="auto"/>
          </w:tcPr>
          <w:p w:rsidR="0044112B" w:rsidRPr="0044112B" w:rsidRDefault="0044112B" w:rsidP="0044112B">
            <w:pPr>
              <w:suppressAutoHyphens/>
              <w:snapToGrid w:val="0"/>
              <w:spacing w:after="119" w:line="240" w:lineRule="auto"/>
              <w:rPr>
                <w:rFonts w:ascii="Times New Roman" w:eastAsia="Times New Roman" w:hAnsi="Times New Roman" w:cs="Times New Roman"/>
                <w:sz w:val="24"/>
                <w:szCs w:val="24"/>
                <w:u w:val="single"/>
                <w:lang w:eastAsia="ar-SA"/>
              </w:rPr>
            </w:pPr>
            <w:r w:rsidRPr="0044112B">
              <w:rPr>
                <w:rFonts w:ascii="Times New Roman" w:eastAsia="Times New Roman" w:hAnsi="Times New Roman" w:cs="Times New Roman"/>
                <w:sz w:val="24"/>
                <w:szCs w:val="24"/>
                <w:u w:val="single"/>
                <w:lang w:eastAsia="ar-SA"/>
              </w:rPr>
              <w:t>Физическое развитие</w:t>
            </w:r>
          </w:p>
        </w:tc>
        <w:tc>
          <w:tcPr>
            <w:tcW w:w="2107" w:type="dxa"/>
            <w:tcBorders>
              <w:top w:val="single" w:sz="4" w:space="0" w:color="000000"/>
              <w:left w:val="single" w:sz="4" w:space="0" w:color="000000"/>
              <w:bottom w:val="single" w:sz="4" w:space="0" w:color="000000"/>
            </w:tcBorders>
            <w:shd w:val="clear" w:color="auto" w:fill="auto"/>
          </w:tcPr>
          <w:p w:rsidR="0044112B" w:rsidRPr="0044112B" w:rsidRDefault="0044112B" w:rsidP="0044112B">
            <w:pPr>
              <w:suppressAutoHyphens/>
              <w:autoSpaceDE w:val="0"/>
              <w:snapToGrid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 Занятия физической культурой; - Физкультурно – оздоровительные мероприятия (физкультминутки, утренняя гимнастика, закаливающие процедуры); - Повседневная работа по физическому воспитанию детей (подвижные игры, прогулки, индивидуальная работа с детьми, самостоятельные занятия детей различными видами физических упражнений, прогулки); - Досуги, развлечения, праздники. </w:t>
            </w:r>
          </w:p>
        </w:tc>
        <w:tc>
          <w:tcPr>
            <w:tcW w:w="2410" w:type="dxa"/>
            <w:tcBorders>
              <w:top w:val="single" w:sz="4" w:space="0" w:color="000000"/>
              <w:left w:val="single" w:sz="4" w:space="0" w:color="000000"/>
              <w:bottom w:val="single" w:sz="4" w:space="0" w:color="000000"/>
            </w:tcBorders>
            <w:shd w:val="clear" w:color="auto" w:fill="auto"/>
          </w:tcPr>
          <w:p w:rsidR="0044112B" w:rsidRPr="0044112B" w:rsidRDefault="0044112B" w:rsidP="0044112B">
            <w:pPr>
              <w:suppressAutoHyphens/>
              <w:autoSpaceDE w:val="0"/>
              <w:snapToGrid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Повседневная работа по физическому воспитанию детей (подвижные игры, прогулки, создание условий для самостоятель-</w:t>
            </w:r>
          </w:p>
          <w:p w:rsidR="0044112B" w:rsidRPr="0044112B" w:rsidRDefault="0044112B" w:rsidP="0044112B">
            <w:pPr>
              <w:suppressAutoHyphens/>
              <w:autoSpaceDE w:val="0"/>
              <w:snapToGrid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ных занятий детьми различными видами физических упражнений, прогулки);</w:t>
            </w:r>
          </w:p>
          <w:p w:rsidR="0044112B" w:rsidRPr="0044112B" w:rsidRDefault="0044112B" w:rsidP="0044112B">
            <w:pPr>
              <w:suppressAutoHyphens/>
              <w:autoSpaceDE w:val="0"/>
              <w:snapToGrid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 - Досуги, развлечения, праздники. </w:t>
            </w:r>
          </w:p>
          <w:p w:rsidR="0044112B" w:rsidRPr="0044112B" w:rsidRDefault="0044112B" w:rsidP="0044112B">
            <w:pPr>
              <w:suppressAutoHyphens/>
              <w:autoSpaceDE w:val="0"/>
              <w:spacing w:after="0" w:line="240" w:lineRule="auto"/>
              <w:rPr>
                <w:rFonts w:ascii="Times New Roman" w:eastAsia="Arial" w:hAnsi="Times New Roman" w:cs="Times New Roman"/>
                <w:color w:val="000000"/>
                <w:lang w:eastAsia="ar-SA"/>
              </w:rPr>
            </w:pPr>
          </w:p>
        </w:tc>
        <w:tc>
          <w:tcPr>
            <w:tcW w:w="2268" w:type="dxa"/>
            <w:tcBorders>
              <w:top w:val="single" w:sz="4" w:space="0" w:color="000000"/>
              <w:left w:val="single" w:sz="4" w:space="0" w:color="000000"/>
              <w:bottom w:val="single" w:sz="4" w:space="0" w:color="000000"/>
            </w:tcBorders>
            <w:shd w:val="clear" w:color="auto" w:fill="auto"/>
          </w:tcPr>
          <w:p w:rsidR="0044112B" w:rsidRPr="0044112B" w:rsidRDefault="0044112B" w:rsidP="0044112B">
            <w:pPr>
              <w:suppressAutoHyphens/>
              <w:autoSpaceDE w:val="0"/>
              <w:snapToGrid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b/>
                <w:bCs/>
                <w:color w:val="000000"/>
                <w:lang w:eastAsia="ar-SA"/>
              </w:rPr>
              <w:t>СРЕДСТВА</w:t>
            </w:r>
            <w:r w:rsidRPr="0044112B">
              <w:rPr>
                <w:rFonts w:ascii="Times New Roman" w:eastAsia="Arial" w:hAnsi="Times New Roman" w:cs="Times New Roman"/>
                <w:color w:val="000000"/>
                <w:lang w:eastAsia="ar-SA"/>
              </w:rPr>
              <w:t>:</w:t>
            </w:r>
          </w:p>
          <w:p w:rsidR="0044112B" w:rsidRPr="0044112B" w:rsidRDefault="0044112B" w:rsidP="0044112B">
            <w:pPr>
              <w:suppressAutoHyphens/>
              <w:autoSpaceDE w:val="0"/>
              <w:snapToGrid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 - двигательная активность, занятия физкультурой; - эколого-природные факторы (солнце, воздух, вода); - психогигиенические факторы (гигиена сна, питания, занятий). </w:t>
            </w:r>
            <w:r w:rsidRPr="0044112B">
              <w:rPr>
                <w:rFonts w:ascii="Times New Roman" w:eastAsia="Arial" w:hAnsi="Times New Roman" w:cs="Times New Roman"/>
                <w:b/>
                <w:bCs/>
                <w:color w:val="000000"/>
                <w:lang w:eastAsia="ar-SA"/>
              </w:rPr>
              <w:t>ТЕХНОЛОГИИ</w:t>
            </w:r>
            <w:r w:rsidRPr="0044112B">
              <w:rPr>
                <w:rFonts w:ascii="Times New Roman" w:eastAsia="Arial" w:hAnsi="Times New Roman" w:cs="Times New Roman"/>
                <w:color w:val="000000"/>
                <w:lang w:eastAsia="ar-SA"/>
              </w:rPr>
              <w:t xml:space="preserve">: Здоровьесберегающие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 -образовательного процесса.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4112B" w:rsidRPr="0044112B" w:rsidRDefault="0044112B" w:rsidP="0044112B">
            <w:pPr>
              <w:suppressAutoHyphens/>
              <w:autoSpaceDE w:val="0"/>
              <w:snapToGrid w:val="0"/>
              <w:spacing w:after="0" w:line="240" w:lineRule="auto"/>
              <w:rPr>
                <w:rFonts w:ascii="Times New Roman" w:eastAsia="Arial" w:hAnsi="Times New Roman" w:cs="Times New Roman"/>
                <w:color w:val="000000"/>
                <w:lang w:eastAsia="ar-SA"/>
              </w:rPr>
            </w:pPr>
            <w:r w:rsidRPr="0044112B">
              <w:rPr>
                <w:rFonts w:ascii="Times New Roman" w:eastAsia="Arial" w:hAnsi="Times New Roman" w:cs="Times New Roman"/>
                <w:color w:val="000000"/>
                <w:lang w:eastAsia="ar-SA"/>
              </w:rPr>
              <w:t xml:space="preserve">В имитации, подражании образам окружающей жизни; выполнение упражнений, двигательная импровизация; подвижные и спортивные игры, игровые ситуации, сюрпризные моменты, творческие подвижные игры; игры соревновательного характера, эстафеты. </w:t>
            </w:r>
          </w:p>
        </w:tc>
      </w:tr>
    </w:tbl>
    <w:p w:rsidR="002657EF" w:rsidRPr="002657EF" w:rsidRDefault="00C417EA" w:rsidP="002657EF">
      <w:pPr>
        <w:keepNext/>
        <w:keepLines/>
        <w:spacing w:after="0"/>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3"/>
          <w:szCs w:val="23"/>
          <w:lang w:eastAsia="ru-RU"/>
        </w:rPr>
        <w:t>2.1</w:t>
      </w:r>
      <w:r w:rsidR="002657EF" w:rsidRPr="002657EF">
        <w:rPr>
          <w:rFonts w:ascii="Times New Roman" w:eastAsia="Times New Roman" w:hAnsi="Times New Roman" w:cs="Times New Roman"/>
          <w:b/>
          <w:bCs/>
          <w:color w:val="000000"/>
          <w:sz w:val="23"/>
          <w:szCs w:val="23"/>
          <w:lang w:eastAsia="ru-RU"/>
        </w:rPr>
        <w:t>.</w:t>
      </w:r>
      <w:r>
        <w:rPr>
          <w:rFonts w:ascii="Times New Roman" w:eastAsia="Times New Roman" w:hAnsi="Times New Roman" w:cs="Times New Roman"/>
          <w:b/>
          <w:bCs/>
          <w:color w:val="000000"/>
          <w:sz w:val="23"/>
          <w:szCs w:val="23"/>
          <w:lang w:eastAsia="ru-RU"/>
        </w:rPr>
        <w:t xml:space="preserve">2. </w:t>
      </w:r>
      <w:r w:rsidR="002657EF" w:rsidRPr="002657EF">
        <w:rPr>
          <w:rFonts w:ascii="Times New Roman" w:eastAsia="Times New Roman" w:hAnsi="Times New Roman" w:cs="Times New Roman"/>
          <w:b/>
          <w:bCs/>
          <w:color w:val="000000"/>
          <w:sz w:val="23"/>
          <w:szCs w:val="23"/>
          <w:lang w:eastAsia="ru-RU"/>
        </w:rPr>
        <w:t xml:space="preserve"> </w:t>
      </w:r>
      <w:r w:rsidR="002657EF" w:rsidRPr="002657EF">
        <w:rPr>
          <w:rFonts w:ascii="Times New Roman" w:eastAsia="Times New Roman" w:hAnsi="Times New Roman" w:cs="Times New Roman"/>
          <w:b/>
          <w:bCs/>
          <w:color w:val="000000"/>
          <w:sz w:val="24"/>
          <w:szCs w:val="24"/>
          <w:lang w:eastAsia="ru-RU"/>
        </w:rPr>
        <w:t>Взаимодействие взрослых с детьми.</w:t>
      </w:r>
    </w:p>
    <w:p w:rsidR="002657EF" w:rsidRPr="002657EF" w:rsidRDefault="002657EF" w:rsidP="002657EF">
      <w:pPr>
        <w:spacing w:after="0"/>
        <w:ind w:left="20" w:firstLine="700"/>
        <w:jc w:val="both"/>
        <w:rPr>
          <w:rFonts w:ascii="Times New Roman" w:eastAsia="Times New Roman" w:hAnsi="Times New Roman" w:cs="Times New Roman"/>
          <w:i/>
          <w:iCs/>
          <w:color w:val="000000"/>
          <w:sz w:val="24"/>
          <w:szCs w:val="24"/>
          <w:lang w:eastAsia="ru-RU"/>
        </w:rPr>
      </w:pPr>
      <w:r w:rsidRPr="002657EF">
        <w:rPr>
          <w:rFonts w:ascii="Times New Roman" w:eastAsia="Times New Roman" w:hAnsi="Times New Roman" w:cs="Times New Roman"/>
          <w:i/>
          <w:iCs/>
          <w:color w:val="000000"/>
          <w:sz w:val="24"/>
          <w:szCs w:val="24"/>
          <w:lang w:eastAsia="ru-RU"/>
        </w:rPr>
        <w:t>Характер взаимодействия со взрослыми</w:t>
      </w:r>
    </w:p>
    <w:p w:rsidR="002657EF" w:rsidRPr="002657EF" w:rsidRDefault="002657EF" w:rsidP="002657EF">
      <w:pPr>
        <w:spacing w:after="0"/>
        <w:ind w:left="20" w:right="20" w:firstLine="700"/>
        <w:jc w:val="both"/>
        <w:rPr>
          <w:rFonts w:ascii="Times New Roman" w:eastAsia="Times New Roman" w:hAnsi="Times New Roman" w:cs="Times New Roman"/>
          <w:color w:val="000000"/>
          <w:sz w:val="24"/>
          <w:szCs w:val="24"/>
          <w:lang w:eastAsia="ru-RU"/>
        </w:rPr>
      </w:pPr>
      <w:r w:rsidRPr="002657EF">
        <w:rPr>
          <w:rFonts w:ascii="Times New Roman" w:eastAsia="Times New Roman" w:hAnsi="Times New Roman" w:cs="Times New Roman"/>
          <w:color w:val="000000"/>
          <w:sz w:val="24"/>
          <w:szCs w:val="24"/>
          <w:lang w:eastAsia="ru-RU"/>
        </w:rPr>
        <w:t>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w:t>
      </w:r>
    </w:p>
    <w:p w:rsidR="002657EF" w:rsidRPr="002657EF" w:rsidRDefault="002657EF" w:rsidP="002657EF">
      <w:pPr>
        <w:spacing w:after="0"/>
        <w:ind w:left="20" w:right="20" w:firstLine="700"/>
        <w:jc w:val="both"/>
        <w:rPr>
          <w:rFonts w:ascii="Times New Roman" w:eastAsia="Times New Roman" w:hAnsi="Times New Roman" w:cs="Times New Roman"/>
          <w:color w:val="000000"/>
          <w:sz w:val="24"/>
          <w:szCs w:val="24"/>
          <w:lang w:eastAsia="ru-RU"/>
        </w:rPr>
      </w:pPr>
      <w:r w:rsidRPr="002657EF">
        <w:rPr>
          <w:rFonts w:ascii="Times New Roman" w:eastAsia="Times New Roman" w:hAnsi="Times New Roman" w:cs="Times New Roman"/>
          <w:color w:val="000000"/>
          <w:sz w:val="24"/>
          <w:szCs w:val="24"/>
          <w:lang w:eastAsia="ru-RU"/>
        </w:rPr>
        <w:lastRenderedPageBreak/>
        <w:t>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2657EF" w:rsidRPr="002657EF" w:rsidRDefault="002657EF" w:rsidP="002657EF">
      <w:pPr>
        <w:spacing w:after="0"/>
        <w:ind w:left="20" w:right="20" w:firstLine="700"/>
        <w:jc w:val="both"/>
        <w:rPr>
          <w:rFonts w:ascii="Times New Roman" w:eastAsia="Times New Roman" w:hAnsi="Times New Roman" w:cs="Times New Roman"/>
          <w:color w:val="000000"/>
          <w:sz w:val="24"/>
          <w:szCs w:val="24"/>
          <w:lang w:eastAsia="ru-RU"/>
        </w:rPr>
      </w:pPr>
      <w:r w:rsidRPr="002657EF">
        <w:rPr>
          <w:rFonts w:ascii="Times New Roman" w:eastAsia="Times New Roman" w:hAnsi="Times New Roman" w:cs="Times New Roman"/>
          <w:color w:val="000000"/>
          <w:sz w:val="24"/>
          <w:szCs w:val="24"/>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2657EF" w:rsidRPr="002657EF" w:rsidRDefault="002657EF" w:rsidP="002657EF">
      <w:pPr>
        <w:spacing w:after="0"/>
        <w:ind w:left="20" w:right="20" w:firstLine="700"/>
        <w:jc w:val="both"/>
        <w:rPr>
          <w:rFonts w:ascii="Times New Roman" w:eastAsia="Times New Roman" w:hAnsi="Times New Roman" w:cs="Times New Roman"/>
          <w:color w:val="000000"/>
          <w:sz w:val="24"/>
          <w:szCs w:val="24"/>
          <w:lang w:eastAsia="ru-RU"/>
        </w:rPr>
      </w:pPr>
      <w:r w:rsidRPr="002657EF">
        <w:rPr>
          <w:rFonts w:ascii="Times New Roman" w:eastAsia="Times New Roman" w:hAnsi="Times New Roman" w:cs="Times New Roman"/>
          <w:color w:val="000000"/>
          <w:sz w:val="24"/>
          <w:szCs w:val="24"/>
          <w:lang w:eastAsia="ru-RU"/>
        </w:rPr>
        <w:t>Для</w:t>
      </w:r>
      <w:r w:rsidRPr="002657EF">
        <w:rPr>
          <w:rFonts w:ascii="Times New Roman" w:eastAsia="Times New Roman" w:hAnsi="Times New Roman" w:cs="Times New Roman"/>
          <w:i/>
          <w:iCs/>
          <w:color w:val="000000"/>
          <w:sz w:val="24"/>
          <w:szCs w:val="24"/>
          <w:lang w:eastAsia="ru-RU"/>
        </w:rPr>
        <w:t xml:space="preserve"> личностно-порождающего взаимодействия</w:t>
      </w:r>
      <w:r w:rsidRPr="002657EF">
        <w:rPr>
          <w:rFonts w:ascii="Times New Roman" w:eastAsia="Times New Roman" w:hAnsi="Times New Roman" w:cs="Times New Roman"/>
          <w:color w:val="000000"/>
          <w:sz w:val="24"/>
          <w:szCs w:val="24"/>
          <w:lang w:eastAsia="ru-RU"/>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2657EF" w:rsidRPr="002657EF" w:rsidRDefault="002657EF" w:rsidP="002657EF">
      <w:pPr>
        <w:spacing w:after="0"/>
        <w:ind w:left="20" w:right="20" w:firstLine="700"/>
        <w:jc w:val="both"/>
        <w:rPr>
          <w:rFonts w:ascii="Times New Roman" w:eastAsia="Times New Roman" w:hAnsi="Times New Roman" w:cs="Times New Roman"/>
          <w:color w:val="000000"/>
          <w:sz w:val="24"/>
          <w:szCs w:val="24"/>
          <w:lang w:eastAsia="ru-RU"/>
        </w:rPr>
      </w:pPr>
      <w:r w:rsidRPr="002657EF">
        <w:rPr>
          <w:rFonts w:ascii="Times New Roman" w:eastAsia="Times New Roman" w:hAnsi="Times New Roman" w:cs="Times New Roman"/>
          <w:color w:val="000000"/>
          <w:sz w:val="24"/>
          <w:szCs w:val="24"/>
          <w:lang w:eastAsia="ru-RU"/>
        </w:rPr>
        <w:t>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 исследования; поддерживает инициативу ребенка в общении и предметно- манипулятивной активности, поощряет его действия.</w:t>
      </w:r>
    </w:p>
    <w:p w:rsidR="002657EF" w:rsidRPr="002657EF" w:rsidRDefault="002657EF" w:rsidP="002657EF">
      <w:pPr>
        <w:spacing w:after="0"/>
        <w:ind w:left="20" w:right="20" w:firstLine="700"/>
        <w:jc w:val="both"/>
        <w:rPr>
          <w:rFonts w:ascii="Times New Roman" w:eastAsia="Times New Roman" w:hAnsi="Times New Roman" w:cs="Times New Roman"/>
          <w:color w:val="000000"/>
          <w:sz w:val="24"/>
          <w:szCs w:val="24"/>
          <w:lang w:eastAsia="ru-RU"/>
        </w:rPr>
      </w:pPr>
      <w:r w:rsidRPr="002657EF">
        <w:rPr>
          <w:rFonts w:ascii="Times New Roman" w:eastAsia="Times New Roman" w:hAnsi="Times New Roman" w:cs="Times New Roman"/>
          <w:color w:val="000000"/>
          <w:sz w:val="24"/>
          <w:szCs w:val="24"/>
          <w:lang w:eastAsia="ru-RU"/>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2657EF" w:rsidRPr="002657EF" w:rsidRDefault="002657EF" w:rsidP="002657EF">
      <w:pPr>
        <w:spacing w:after="0"/>
        <w:ind w:left="20" w:right="20" w:firstLine="700"/>
        <w:jc w:val="both"/>
        <w:rPr>
          <w:rFonts w:ascii="Times New Roman" w:eastAsia="Times New Roman" w:hAnsi="Times New Roman" w:cs="Times New Roman"/>
          <w:color w:val="000000"/>
          <w:sz w:val="24"/>
          <w:szCs w:val="24"/>
          <w:lang w:eastAsia="ru-RU"/>
        </w:rPr>
      </w:pPr>
      <w:r w:rsidRPr="002657EF">
        <w:rPr>
          <w:rFonts w:ascii="Times New Roman" w:eastAsia="Times New Roman" w:hAnsi="Times New Roman" w:cs="Times New Roman"/>
          <w:color w:val="000000"/>
          <w:sz w:val="24"/>
          <w:szCs w:val="24"/>
          <w:lang w:eastAsia="ru-RU"/>
        </w:rPr>
        <w:t>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2657EF" w:rsidRPr="002657EF" w:rsidRDefault="002657EF" w:rsidP="002657EF">
      <w:pPr>
        <w:spacing w:after="0"/>
        <w:ind w:left="20" w:right="20" w:firstLine="700"/>
        <w:jc w:val="both"/>
        <w:rPr>
          <w:rFonts w:ascii="Times New Roman" w:eastAsia="Times New Roman" w:hAnsi="Times New Roman" w:cs="Times New Roman"/>
          <w:color w:val="000000"/>
          <w:sz w:val="24"/>
          <w:szCs w:val="24"/>
          <w:lang w:eastAsia="ru-RU"/>
        </w:rPr>
      </w:pPr>
      <w:r w:rsidRPr="002657EF">
        <w:rPr>
          <w:rFonts w:ascii="Times New Roman" w:eastAsia="Times New Roman" w:hAnsi="Times New Roman" w:cs="Times New Roman"/>
          <w:color w:val="000000"/>
          <w:sz w:val="24"/>
          <w:szCs w:val="24"/>
          <w:lang w:eastAsia="ru-RU"/>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w:t>
      </w:r>
      <w:r w:rsidRPr="002657EF">
        <w:rPr>
          <w:rFonts w:ascii="Times New Roman" w:eastAsia="Times New Roman" w:hAnsi="Times New Roman" w:cs="Times New Roman"/>
          <w:color w:val="000000"/>
          <w:sz w:val="24"/>
          <w:szCs w:val="24"/>
          <w:lang w:eastAsia="ru-RU"/>
        </w:rPr>
        <w:lastRenderedPageBreak/>
        <w:t>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2657EF" w:rsidRPr="002657EF" w:rsidRDefault="002657EF" w:rsidP="002657EF">
      <w:pPr>
        <w:spacing w:after="0"/>
        <w:ind w:left="20" w:right="20" w:firstLine="700"/>
        <w:jc w:val="both"/>
        <w:rPr>
          <w:rFonts w:ascii="Times New Roman" w:eastAsia="Times New Roman" w:hAnsi="Times New Roman" w:cs="Times New Roman"/>
          <w:color w:val="000000"/>
          <w:sz w:val="24"/>
          <w:szCs w:val="24"/>
          <w:lang w:eastAsia="ru-RU"/>
        </w:rPr>
      </w:pPr>
      <w:r w:rsidRPr="002657EF">
        <w:rPr>
          <w:rFonts w:ascii="Times New Roman" w:eastAsia="Times New Roman" w:hAnsi="Times New Roman" w:cs="Times New Roman"/>
          <w:color w:val="000000"/>
          <w:sz w:val="24"/>
          <w:szCs w:val="24"/>
          <w:lang w:eastAsia="ru-RU"/>
        </w:rPr>
        <w:t>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2657EF" w:rsidRPr="002657EF" w:rsidRDefault="002657EF" w:rsidP="002657EF">
      <w:pPr>
        <w:spacing w:after="0"/>
        <w:ind w:left="20" w:right="20" w:firstLine="700"/>
        <w:jc w:val="both"/>
        <w:rPr>
          <w:rFonts w:ascii="Times New Roman" w:eastAsia="Times New Roman" w:hAnsi="Times New Roman" w:cs="Times New Roman"/>
          <w:color w:val="000000"/>
          <w:sz w:val="24"/>
          <w:szCs w:val="24"/>
          <w:lang w:eastAsia="ru-RU"/>
        </w:rPr>
      </w:pPr>
      <w:r w:rsidRPr="002657EF">
        <w:rPr>
          <w:rFonts w:ascii="Times New Roman" w:eastAsia="Times New Roman" w:hAnsi="Times New Roman" w:cs="Times New Roman"/>
          <w:color w:val="000000"/>
          <w:sz w:val="24"/>
          <w:szCs w:val="24"/>
          <w:lang w:eastAsia="ru-RU"/>
        </w:rPr>
        <w:t>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rsidR="002657EF" w:rsidRPr="002657EF" w:rsidRDefault="002657EF" w:rsidP="002657EF">
      <w:pPr>
        <w:spacing w:after="0"/>
        <w:ind w:left="20" w:right="20" w:firstLine="700"/>
        <w:jc w:val="both"/>
        <w:rPr>
          <w:rFonts w:ascii="Times New Roman" w:eastAsia="Times New Roman" w:hAnsi="Times New Roman" w:cs="Times New Roman"/>
          <w:color w:val="000000"/>
          <w:sz w:val="24"/>
          <w:szCs w:val="24"/>
          <w:lang w:eastAsia="ru-RU"/>
        </w:rPr>
      </w:pPr>
      <w:r w:rsidRPr="002657EF">
        <w:rPr>
          <w:rFonts w:ascii="Times New Roman" w:eastAsia="Times New Roman" w:hAnsi="Times New Roman" w:cs="Times New Roman"/>
          <w:color w:val="000000"/>
          <w:sz w:val="24"/>
          <w:szCs w:val="24"/>
          <w:lang w:eastAsia="ru-RU"/>
        </w:rPr>
        <w:t>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2657EF" w:rsidRPr="002657EF" w:rsidRDefault="002657EF" w:rsidP="002657EF">
      <w:pPr>
        <w:spacing w:after="0"/>
        <w:ind w:left="20" w:right="20" w:firstLine="700"/>
        <w:jc w:val="both"/>
        <w:rPr>
          <w:rFonts w:ascii="Times New Roman" w:eastAsia="Times New Roman" w:hAnsi="Times New Roman" w:cs="Times New Roman"/>
          <w:color w:val="000000"/>
          <w:sz w:val="24"/>
          <w:szCs w:val="24"/>
          <w:lang w:eastAsia="ru-RU"/>
        </w:rPr>
      </w:pPr>
      <w:r w:rsidRPr="002657EF">
        <w:rPr>
          <w:rFonts w:ascii="Times New Roman" w:eastAsia="Times New Roman" w:hAnsi="Times New Roman" w:cs="Times New Roman"/>
          <w:color w:val="000000"/>
          <w:sz w:val="24"/>
          <w:szCs w:val="24"/>
          <w:lang w:eastAsia="ru-RU"/>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2657EF" w:rsidRPr="002657EF" w:rsidRDefault="002657EF" w:rsidP="002657EF">
      <w:pPr>
        <w:spacing w:after="0"/>
        <w:ind w:left="20" w:right="20" w:firstLine="700"/>
        <w:jc w:val="both"/>
        <w:rPr>
          <w:rFonts w:ascii="Times New Roman" w:eastAsia="Times New Roman" w:hAnsi="Times New Roman" w:cs="Times New Roman"/>
          <w:color w:val="000000"/>
          <w:sz w:val="24"/>
          <w:szCs w:val="24"/>
          <w:lang w:eastAsia="ru-RU"/>
        </w:rPr>
      </w:pPr>
      <w:r w:rsidRPr="002657EF">
        <w:rPr>
          <w:rFonts w:ascii="Times New Roman" w:eastAsia="Times New Roman" w:hAnsi="Times New Roman" w:cs="Times New Roman"/>
          <w:color w:val="000000"/>
          <w:sz w:val="24"/>
          <w:szCs w:val="24"/>
          <w:lang w:eastAsia="ru-RU"/>
        </w:rPr>
        <w:t>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2657EF" w:rsidRPr="002657EF" w:rsidRDefault="002657EF" w:rsidP="002657EF">
      <w:pPr>
        <w:spacing w:after="0"/>
        <w:ind w:left="20" w:right="20" w:firstLine="700"/>
        <w:jc w:val="both"/>
        <w:rPr>
          <w:rFonts w:ascii="Times New Roman" w:eastAsia="Times New Roman" w:hAnsi="Times New Roman" w:cs="Times New Roman"/>
          <w:color w:val="000000"/>
          <w:sz w:val="24"/>
          <w:szCs w:val="24"/>
          <w:lang w:eastAsia="ru-RU"/>
        </w:rPr>
      </w:pPr>
      <w:r w:rsidRPr="002657EF">
        <w:rPr>
          <w:rFonts w:ascii="Times New Roman" w:eastAsia="Times New Roman" w:hAnsi="Times New Roman" w:cs="Times New Roman"/>
          <w:color w:val="000000"/>
          <w:sz w:val="24"/>
          <w:szCs w:val="24"/>
          <w:lang w:eastAsia="ru-RU"/>
        </w:rPr>
        <w:t>Ребенок учится понимать других и сочувствовать им, потому что получает этот опыт из общения со взрослыми и переносит его на других людей.</w:t>
      </w:r>
    </w:p>
    <w:p w:rsidR="002657EF" w:rsidRDefault="002657EF" w:rsidP="002657EF">
      <w:pPr>
        <w:spacing w:after="0"/>
        <w:ind w:left="20" w:firstLine="700"/>
        <w:jc w:val="both"/>
        <w:rPr>
          <w:rFonts w:ascii="Times New Roman" w:eastAsia="Times New Roman" w:hAnsi="Times New Roman" w:cs="Times New Roman"/>
          <w:i/>
          <w:iCs/>
          <w:color w:val="000000"/>
          <w:sz w:val="24"/>
          <w:szCs w:val="24"/>
          <w:lang w:eastAsia="ru-RU"/>
        </w:rPr>
      </w:pPr>
    </w:p>
    <w:p w:rsidR="002657EF" w:rsidRPr="002657EF" w:rsidRDefault="002657EF" w:rsidP="002657EF">
      <w:pPr>
        <w:spacing w:after="0"/>
        <w:ind w:left="20" w:firstLine="700"/>
        <w:jc w:val="both"/>
        <w:rPr>
          <w:rFonts w:ascii="Times New Roman" w:eastAsia="Times New Roman" w:hAnsi="Times New Roman" w:cs="Times New Roman"/>
          <w:i/>
          <w:iCs/>
          <w:color w:val="000000"/>
          <w:sz w:val="24"/>
          <w:szCs w:val="24"/>
          <w:lang w:eastAsia="ru-RU"/>
        </w:rPr>
      </w:pPr>
      <w:r w:rsidRPr="002657EF">
        <w:rPr>
          <w:rFonts w:ascii="Times New Roman" w:eastAsia="Times New Roman" w:hAnsi="Times New Roman" w:cs="Times New Roman"/>
          <w:i/>
          <w:iCs/>
          <w:color w:val="000000"/>
          <w:sz w:val="24"/>
          <w:szCs w:val="24"/>
          <w:lang w:eastAsia="ru-RU"/>
        </w:rPr>
        <w:t>Характер взаимодействия с другими детьми</w:t>
      </w:r>
    </w:p>
    <w:p w:rsidR="002657EF" w:rsidRPr="002657EF" w:rsidRDefault="002657EF" w:rsidP="002657EF">
      <w:pPr>
        <w:spacing w:after="0"/>
        <w:ind w:left="20" w:firstLine="700"/>
        <w:jc w:val="both"/>
        <w:rPr>
          <w:rFonts w:ascii="Times New Roman" w:eastAsia="Times New Roman" w:hAnsi="Times New Roman" w:cs="Times New Roman"/>
          <w:color w:val="000000"/>
          <w:sz w:val="24"/>
          <w:szCs w:val="24"/>
          <w:lang w:eastAsia="ru-RU"/>
        </w:rPr>
      </w:pPr>
      <w:r w:rsidRPr="002657EF">
        <w:rPr>
          <w:rFonts w:ascii="Times New Roman" w:eastAsia="Times New Roman" w:hAnsi="Times New Roman" w:cs="Times New Roman"/>
          <w:color w:val="000000"/>
          <w:sz w:val="24"/>
          <w:szCs w:val="24"/>
          <w:lang w:eastAsia="ru-RU"/>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w:t>
      </w:r>
      <w:r w:rsidRPr="002657EF">
        <w:rPr>
          <w:rFonts w:ascii="Times New Roman" w:eastAsia="Times New Roman" w:hAnsi="Times New Roman" w:cs="Times New Roman"/>
          <w:color w:val="000000"/>
          <w:sz w:val="24"/>
          <w:szCs w:val="24"/>
          <w:lang w:eastAsia="ru-RU"/>
        </w:rPr>
        <w:lastRenderedPageBreak/>
        <w:t>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w:t>
      </w:r>
    </w:p>
    <w:p w:rsidR="002657EF" w:rsidRPr="002657EF" w:rsidRDefault="002657EF" w:rsidP="002657EF">
      <w:pPr>
        <w:spacing w:after="0"/>
        <w:ind w:left="20" w:firstLine="700"/>
        <w:jc w:val="both"/>
        <w:rPr>
          <w:rFonts w:ascii="Times New Roman" w:eastAsia="Times New Roman" w:hAnsi="Times New Roman" w:cs="Times New Roman"/>
          <w:i/>
          <w:iCs/>
          <w:color w:val="000000"/>
          <w:sz w:val="24"/>
          <w:szCs w:val="24"/>
          <w:lang w:eastAsia="ru-RU"/>
        </w:rPr>
      </w:pPr>
    </w:p>
    <w:p w:rsidR="002657EF" w:rsidRPr="002657EF" w:rsidRDefault="002657EF" w:rsidP="002657EF">
      <w:pPr>
        <w:spacing w:after="0"/>
        <w:ind w:left="20" w:firstLine="700"/>
        <w:jc w:val="both"/>
        <w:rPr>
          <w:rFonts w:ascii="Times New Roman" w:eastAsia="Times New Roman" w:hAnsi="Times New Roman" w:cs="Times New Roman"/>
          <w:i/>
          <w:iCs/>
          <w:color w:val="000000"/>
          <w:sz w:val="24"/>
          <w:szCs w:val="24"/>
          <w:lang w:eastAsia="ru-RU"/>
        </w:rPr>
      </w:pPr>
      <w:r w:rsidRPr="002657EF">
        <w:rPr>
          <w:rFonts w:ascii="Times New Roman" w:eastAsia="Times New Roman" w:hAnsi="Times New Roman" w:cs="Times New Roman"/>
          <w:i/>
          <w:iCs/>
          <w:color w:val="000000"/>
          <w:sz w:val="24"/>
          <w:szCs w:val="24"/>
          <w:lang w:eastAsia="ru-RU"/>
        </w:rPr>
        <w:t>Система отношений ребенка к миру, к другим людям, к себе самому</w:t>
      </w:r>
    </w:p>
    <w:p w:rsidR="002657EF" w:rsidRPr="002657EF" w:rsidRDefault="002657EF" w:rsidP="002657EF">
      <w:pPr>
        <w:spacing w:after="0"/>
        <w:ind w:left="20" w:right="20" w:firstLine="700"/>
        <w:jc w:val="both"/>
        <w:rPr>
          <w:rFonts w:ascii="Times New Roman" w:eastAsia="Times New Roman" w:hAnsi="Times New Roman" w:cs="Times New Roman"/>
          <w:color w:val="000000"/>
          <w:sz w:val="24"/>
          <w:szCs w:val="24"/>
          <w:lang w:eastAsia="ru-RU"/>
        </w:rPr>
      </w:pPr>
      <w:r w:rsidRPr="002657EF">
        <w:rPr>
          <w:rFonts w:ascii="Times New Roman" w:eastAsia="Times New Roman" w:hAnsi="Times New Roman" w:cs="Times New Roman"/>
          <w:color w:val="000000"/>
          <w:sz w:val="24"/>
          <w:szCs w:val="24"/>
          <w:lang w:eastAsia="ru-RU"/>
        </w:rPr>
        <w:t>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w:t>
      </w:r>
    </w:p>
    <w:p w:rsidR="002657EF" w:rsidRPr="002657EF" w:rsidRDefault="002657EF" w:rsidP="002657EF">
      <w:pPr>
        <w:spacing w:after="0"/>
        <w:ind w:left="20" w:right="20" w:firstLine="700"/>
        <w:jc w:val="both"/>
        <w:rPr>
          <w:rFonts w:ascii="Times New Roman" w:eastAsia="Times New Roman" w:hAnsi="Times New Roman" w:cs="Times New Roman"/>
          <w:color w:val="000000"/>
          <w:sz w:val="24"/>
          <w:szCs w:val="24"/>
          <w:lang w:eastAsia="ru-RU"/>
        </w:rPr>
      </w:pPr>
      <w:r w:rsidRPr="002657EF">
        <w:rPr>
          <w:rFonts w:ascii="Times New Roman" w:eastAsia="Times New Roman" w:hAnsi="Times New Roman" w:cs="Times New Roman"/>
          <w:color w:val="000000"/>
          <w:sz w:val="24"/>
          <w:szCs w:val="24"/>
          <w:lang w:eastAsia="ru-RU"/>
        </w:rPr>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2657EF" w:rsidRPr="002657EF" w:rsidRDefault="002657EF" w:rsidP="002657EF">
      <w:pPr>
        <w:spacing w:after="0"/>
        <w:ind w:left="20" w:right="20" w:firstLine="700"/>
        <w:jc w:val="both"/>
        <w:rPr>
          <w:rFonts w:ascii="Times New Roman" w:eastAsia="Times New Roman" w:hAnsi="Times New Roman" w:cs="Times New Roman"/>
          <w:color w:val="000000"/>
          <w:sz w:val="24"/>
          <w:szCs w:val="24"/>
          <w:lang w:eastAsia="ru-RU"/>
        </w:rPr>
      </w:pPr>
      <w:r w:rsidRPr="002657EF">
        <w:rPr>
          <w:rFonts w:ascii="Times New Roman" w:eastAsia="Times New Roman" w:hAnsi="Times New Roman" w:cs="Times New Roman"/>
          <w:color w:val="000000"/>
          <w:sz w:val="24"/>
          <w:szCs w:val="24"/>
          <w:lang w:eastAsia="ru-RU"/>
        </w:rPr>
        <w:t>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2657EF" w:rsidRPr="002657EF" w:rsidRDefault="002657EF" w:rsidP="002657EF">
      <w:pPr>
        <w:spacing w:after="0"/>
        <w:ind w:left="20" w:right="20" w:firstLine="700"/>
        <w:jc w:val="both"/>
        <w:rPr>
          <w:rFonts w:ascii="Times New Roman" w:eastAsia="Times New Roman" w:hAnsi="Times New Roman" w:cs="Times New Roman"/>
          <w:color w:val="000000"/>
          <w:sz w:val="24"/>
          <w:szCs w:val="24"/>
          <w:lang w:eastAsia="ru-RU"/>
        </w:rPr>
      </w:pPr>
      <w:r w:rsidRPr="002657EF">
        <w:rPr>
          <w:rFonts w:ascii="Times New Roman" w:eastAsia="Times New Roman" w:hAnsi="Times New Roman" w:cs="Times New Roman"/>
          <w:color w:val="000000"/>
          <w:sz w:val="24"/>
          <w:szCs w:val="24"/>
          <w:lang w:eastAsia="ru-RU"/>
        </w:rPr>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2657EF" w:rsidRPr="002657EF" w:rsidRDefault="002657EF" w:rsidP="002657EF">
      <w:pPr>
        <w:spacing w:after="0"/>
        <w:ind w:left="20" w:right="20" w:firstLine="700"/>
        <w:jc w:val="both"/>
        <w:rPr>
          <w:rFonts w:ascii="Times New Roman" w:eastAsia="Times New Roman" w:hAnsi="Times New Roman" w:cs="Times New Roman"/>
          <w:color w:val="000000"/>
          <w:sz w:val="24"/>
          <w:szCs w:val="24"/>
          <w:lang w:eastAsia="ru-RU"/>
        </w:rPr>
      </w:pPr>
      <w:r w:rsidRPr="002657EF">
        <w:rPr>
          <w:rFonts w:ascii="Times New Roman" w:eastAsia="Times New Roman" w:hAnsi="Times New Roman" w:cs="Times New Roman"/>
          <w:color w:val="000000"/>
          <w:sz w:val="24"/>
          <w:szCs w:val="24"/>
          <w:lang w:eastAsia="ru-RU"/>
        </w:rPr>
        <w:t>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2657EF" w:rsidRPr="002657EF" w:rsidRDefault="002657EF" w:rsidP="002657EF">
      <w:pPr>
        <w:spacing w:after="0"/>
        <w:ind w:left="20" w:right="20" w:firstLine="700"/>
        <w:jc w:val="both"/>
        <w:rPr>
          <w:rFonts w:ascii="Times New Roman" w:eastAsia="Times New Roman" w:hAnsi="Times New Roman" w:cs="Times New Roman"/>
          <w:color w:val="000000"/>
          <w:sz w:val="24"/>
          <w:szCs w:val="24"/>
          <w:lang w:eastAsia="ru-RU"/>
        </w:rPr>
      </w:pPr>
      <w:r w:rsidRPr="002657EF">
        <w:rPr>
          <w:rFonts w:ascii="Times New Roman" w:eastAsia="Times New Roman" w:hAnsi="Times New Roman" w:cs="Times New Roman"/>
          <w:color w:val="000000"/>
          <w:sz w:val="24"/>
          <w:szCs w:val="24"/>
          <w:lang w:eastAsia="ru-RU"/>
        </w:rPr>
        <w:t>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2657EF" w:rsidRPr="002657EF" w:rsidRDefault="002657EF" w:rsidP="002657EF">
      <w:pPr>
        <w:spacing w:after="0"/>
        <w:ind w:left="20" w:right="20" w:firstLine="700"/>
        <w:jc w:val="both"/>
        <w:rPr>
          <w:rFonts w:ascii="Times New Roman" w:eastAsia="Times New Roman" w:hAnsi="Times New Roman" w:cs="Times New Roman"/>
          <w:color w:val="000000"/>
          <w:sz w:val="24"/>
          <w:szCs w:val="24"/>
          <w:lang w:eastAsia="ru-RU"/>
        </w:rPr>
      </w:pPr>
      <w:r w:rsidRPr="002657EF">
        <w:rPr>
          <w:rFonts w:ascii="Times New Roman" w:eastAsia="Times New Roman" w:hAnsi="Times New Roman" w:cs="Times New Roman"/>
          <w:color w:val="000000"/>
          <w:sz w:val="24"/>
          <w:szCs w:val="24"/>
          <w:lang w:eastAsia="ru-RU"/>
        </w:rPr>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E659CA" w:rsidRDefault="002657EF" w:rsidP="0099233E">
      <w:pPr>
        <w:spacing w:after="364"/>
        <w:ind w:left="20" w:right="20" w:firstLine="700"/>
        <w:jc w:val="both"/>
        <w:rPr>
          <w:rFonts w:ascii="Times New Roman" w:eastAsia="Times New Roman" w:hAnsi="Times New Roman" w:cs="Times New Roman"/>
          <w:sz w:val="23"/>
          <w:szCs w:val="23"/>
          <w:lang w:eastAsia="ru-RU"/>
        </w:rPr>
      </w:pPr>
      <w:r w:rsidRPr="002657EF">
        <w:rPr>
          <w:rFonts w:ascii="Times New Roman" w:eastAsia="Times New Roman" w:hAnsi="Times New Roman" w:cs="Times New Roman"/>
          <w:color w:val="000000"/>
          <w:sz w:val="24"/>
          <w:szCs w:val="24"/>
          <w:lang w:eastAsia="ru-RU"/>
        </w:rPr>
        <w:t xml:space="preserve">В результате освоения Программы ребенок с ТНР, преодолевая речевые нарушения,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w:t>
      </w:r>
      <w:r w:rsidRPr="002657EF">
        <w:rPr>
          <w:rFonts w:ascii="Times New Roman" w:eastAsia="Times New Roman" w:hAnsi="Times New Roman" w:cs="Times New Roman"/>
          <w:color w:val="000000"/>
          <w:sz w:val="24"/>
          <w:szCs w:val="24"/>
          <w:lang w:eastAsia="ru-RU"/>
        </w:rPr>
        <w:lastRenderedPageBreak/>
        <w:t>разрешать конфликты.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657EF" w:rsidRPr="002657EF" w:rsidRDefault="0099233E" w:rsidP="002657EF">
      <w:pPr>
        <w:spacing w:after="50" w:line="270" w:lineRule="exact"/>
        <w:rPr>
          <w:rFonts w:ascii="Times New Roman" w:eastAsia="Times New Roman" w:hAnsi="Times New Roman" w:cs="Times New Roman"/>
          <w:b/>
          <w:bCs/>
          <w:iCs/>
          <w:color w:val="000000"/>
          <w:sz w:val="23"/>
          <w:szCs w:val="23"/>
          <w:lang w:eastAsia="ru-RU"/>
        </w:rPr>
      </w:pPr>
      <w:r>
        <w:rPr>
          <w:rFonts w:ascii="Times New Roman" w:eastAsia="Times New Roman" w:hAnsi="Times New Roman" w:cs="Times New Roman"/>
          <w:b/>
          <w:bCs/>
          <w:color w:val="000000"/>
          <w:sz w:val="23"/>
          <w:szCs w:val="23"/>
          <w:lang w:eastAsia="ru-RU"/>
        </w:rPr>
        <w:t>2</w:t>
      </w:r>
      <w:r w:rsidR="00C417EA" w:rsidRPr="00C417EA">
        <w:rPr>
          <w:rFonts w:ascii="Times New Roman" w:eastAsia="Times New Roman" w:hAnsi="Times New Roman" w:cs="Times New Roman"/>
          <w:b/>
          <w:bCs/>
          <w:color w:val="000000"/>
          <w:sz w:val="23"/>
          <w:szCs w:val="23"/>
          <w:lang w:eastAsia="ru-RU"/>
        </w:rPr>
        <w:t>.1</w:t>
      </w:r>
      <w:r w:rsidR="002657EF" w:rsidRPr="00C417EA">
        <w:rPr>
          <w:rFonts w:ascii="Times New Roman" w:eastAsia="Times New Roman" w:hAnsi="Times New Roman" w:cs="Times New Roman"/>
          <w:b/>
          <w:bCs/>
          <w:color w:val="000000"/>
          <w:sz w:val="23"/>
          <w:szCs w:val="23"/>
          <w:lang w:eastAsia="ru-RU"/>
        </w:rPr>
        <w:t>.</w:t>
      </w:r>
      <w:r w:rsidR="00C417EA" w:rsidRPr="00C417EA">
        <w:rPr>
          <w:rFonts w:ascii="Times New Roman" w:eastAsia="Times New Roman" w:hAnsi="Times New Roman" w:cs="Times New Roman"/>
          <w:b/>
          <w:bCs/>
          <w:color w:val="000000"/>
          <w:sz w:val="23"/>
          <w:szCs w:val="23"/>
          <w:lang w:eastAsia="ru-RU"/>
        </w:rPr>
        <w:t>3.</w:t>
      </w:r>
      <w:r w:rsidR="00C417EA">
        <w:rPr>
          <w:rFonts w:ascii="Times New Roman" w:eastAsia="Times New Roman" w:hAnsi="Times New Roman" w:cs="Times New Roman"/>
          <w:b/>
          <w:bCs/>
          <w:i/>
          <w:color w:val="000000"/>
          <w:sz w:val="23"/>
          <w:szCs w:val="23"/>
          <w:lang w:eastAsia="ru-RU"/>
        </w:rPr>
        <w:t xml:space="preserve"> </w:t>
      </w:r>
      <w:r w:rsidR="002657EF">
        <w:rPr>
          <w:rFonts w:ascii="Times New Roman" w:eastAsia="Times New Roman" w:hAnsi="Times New Roman" w:cs="Times New Roman"/>
          <w:b/>
          <w:bCs/>
          <w:i/>
          <w:color w:val="000000"/>
          <w:sz w:val="23"/>
          <w:szCs w:val="23"/>
          <w:lang w:eastAsia="ru-RU"/>
        </w:rPr>
        <w:t xml:space="preserve"> </w:t>
      </w:r>
      <w:r w:rsidR="002657EF" w:rsidRPr="002657EF">
        <w:rPr>
          <w:rFonts w:ascii="Times New Roman" w:eastAsia="Times New Roman" w:hAnsi="Times New Roman" w:cs="Times New Roman"/>
          <w:b/>
          <w:bCs/>
          <w:iCs/>
          <w:color w:val="000000"/>
          <w:sz w:val="23"/>
          <w:szCs w:val="23"/>
          <w:lang w:eastAsia="ru-RU"/>
        </w:rPr>
        <w:t>Особенности взаимодействия педагогического коллектива с семьями воспитанников</w:t>
      </w:r>
    </w:p>
    <w:p w:rsidR="00467430" w:rsidRPr="0044112B" w:rsidRDefault="00467430" w:rsidP="00467430">
      <w:pPr>
        <w:suppressAutoHyphens/>
        <w:spacing w:before="280" w:after="119" w:line="240" w:lineRule="auto"/>
        <w:ind w:left="142"/>
        <w:jc w:val="both"/>
        <w:rPr>
          <w:rFonts w:ascii="Times New Roman" w:eastAsia="Times New Roman" w:hAnsi="Times New Roman" w:cs="Times New Roman"/>
          <w:color w:val="000000"/>
          <w:sz w:val="24"/>
          <w:szCs w:val="28"/>
          <w:lang w:eastAsia="ar-SA"/>
        </w:rPr>
      </w:pPr>
      <w:r w:rsidRPr="0044112B">
        <w:rPr>
          <w:rFonts w:ascii="Times New Roman" w:eastAsia="Times New Roman" w:hAnsi="Times New Roman" w:cs="Times New Roman"/>
          <w:color w:val="000000"/>
          <w:sz w:val="24"/>
          <w:szCs w:val="28"/>
          <w:lang w:eastAsia="ar-SA"/>
        </w:rPr>
        <w:t>С учетом ФГОС ДО одним из основных принципов дошкольного образования является сотрудничество дошкольной образовательной организации (ДОО) с семьей. Эффективность результатов реализации Программы усиливается при выполнении главного условия — сотрудничества педагогов с семьей воспитанника как главных заказчиков. Можно определить семью «как паровоз», а дошкольную, школьную организации только как «вагончики», которые прикрепляются к «паровозу».</w:t>
      </w:r>
    </w:p>
    <w:p w:rsidR="00467430" w:rsidRPr="0044112B" w:rsidRDefault="00467430" w:rsidP="00467430">
      <w:pPr>
        <w:suppressAutoHyphens/>
        <w:spacing w:before="280" w:after="119" w:line="318" w:lineRule="atLeast"/>
        <w:ind w:left="142"/>
        <w:jc w:val="both"/>
        <w:rPr>
          <w:rFonts w:ascii="Times New Roman" w:eastAsia="Times New Roman" w:hAnsi="Times New Roman" w:cs="Times New Roman"/>
          <w:sz w:val="24"/>
          <w:szCs w:val="28"/>
          <w:u w:val="single"/>
          <w:lang w:eastAsia="ar-SA"/>
        </w:rPr>
      </w:pPr>
      <w:r w:rsidRPr="0044112B">
        <w:rPr>
          <w:rFonts w:ascii="Times New Roman" w:eastAsia="Times New Roman" w:hAnsi="Times New Roman" w:cs="Times New Roman"/>
          <w:color w:val="000000"/>
          <w:sz w:val="24"/>
          <w:szCs w:val="28"/>
          <w:lang w:eastAsia="ar-SA"/>
        </w:rPr>
        <w:t>Основная цель сотрудничества детского сада и семьи, в соответствии с ФГОС ДО — изучение запроса родителей к Программе воспитания их ребенка; мониторинг возможностей каждой семьи в соучастии с педагогами по выполнению Программы; содействие созданию между родителями коллектива единомышленников, дружеских взаимоотношений, которые оказывают влияние на микроклимат между детьми. Каждому педагогу необходимо провести анализ своих взглядов на традиционную систему сотрудничества с родителями и на этой основе создавать условия для изучения и обмена опытом семейного воспитания, приобретаемого и через личные каналы, и из литературы, интернета. Учитывая рост образования и культуры современных родителей, необходимо искать новое содержание и формы сотрудничества детского сада с семьей, ради объединения усилий содействия амплификации развития и саморазвития ребенка.</w:t>
      </w:r>
      <w:r w:rsidRPr="0044112B">
        <w:rPr>
          <w:rFonts w:ascii="Times New Roman" w:eastAsia="Times New Roman" w:hAnsi="Times New Roman" w:cs="Times New Roman"/>
          <w:sz w:val="24"/>
          <w:szCs w:val="28"/>
          <w:lang w:eastAsia="ar-SA"/>
        </w:rPr>
        <w:t xml:space="preserve"> </w:t>
      </w:r>
    </w:p>
    <w:p w:rsidR="00467430" w:rsidRPr="0044112B" w:rsidRDefault="00467430" w:rsidP="00467430">
      <w:pPr>
        <w:suppressAutoHyphens/>
        <w:spacing w:before="280" w:after="0" w:line="240" w:lineRule="auto"/>
        <w:ind w:left="142"/>
        <w:rPr>
          <w:rFonts w:ascii="Times New Roman" w:eastAsia="Times New Roman" w:hAnsi="Times New Roman" w:cs="Times New Roman"/>
          <w:sz w:val="24"/>
          <w:szCs w:val="28"/>
          <w:u w:val="single"/>
          <w:lang w:eastAsia="ar-SA"/>
        </w:rPr>
      </w:pPr>
      <w:r w:rsidRPr="0044112B">
        <w:rPr>
          <w:rFonts w:ascii="Times New Roman" w:eastAsia="Times New Roman" w:hAnsi="Times New Roman" w:cs="Times New Roman"/>
          <w:sz w:val="24"/>
          <w:szCs w:val="28"/>
          <w:u w:val="single"/>
          <w:lang w:eastAsia="ar-SA"/>
        </w:rPr>
        <w:t xml:space="preserve">Работа с родителями организуется в нескольких направлениях: </w:t>
      </w:r>
    </w:p>
    <w:p w:rsidR="00467430" w:rsidRPr="0044112B" w:rsidRDefault="00467430" w:rsidP="00940D84">
      <w:pPr>
        <w:widowControl w:val="0"/>
        <w:numPr>
          <w:ilvl w:val="0"/>
          <w:numId w:val="71"/>
        </w:numPr>
        <w:tabs>
          <w:tab w:val="num" w:pos="567"/>
        </w:tabs>
        <w:suppressAutoHyphens/>
        <w:autoSpaceDE w:val="0"/>
        <w:spacing w:before="280" w:after="0" w:line="240" w:lineRule="auto"/>
        <w:ind w:left="567" w:hanging="425"/>
        <w:jc w:val="both"/>
        <w:rPr>
          <w:rFonts w:ascii="Times New Roman" w:eastAsia="Times New Roman" w:hAnsi="Times New Roman" w:cs="Times New Roman"/>
          <w:sz w:val="24"/>
          <w:szCs w:val="28"/>
          <w:lang w:eastAsia="ar-SA"/>
        </w:rPr>
      </w:pPr>
      <w:r w:rsidRPr="0044112B">
        <w:rPr>
          <w:rFonts w:ascii="Times New Roman" w:eastAsia="Times New Roman" w:hAnsi="Times New Roman" w:cs="Times New Roman"/>
          <w:sz w:val="24"/>
          <w:szCs w:val="28"/>
          <w:lang w:eastAsia="ar-SA"/>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Данное направление реализуется посредством использования традиционных форм взаимодействия: общие и групповые родительские собрания, групповые и индивидуальные консультации, педагогические беседы, тематические папки;</w:t>
      </w:r>
    </w:p>
    <w:p w:rsidR="00467430" w:rsidRPr="0044112B" w:rsidRDefault="00467430" w:rsidP="00940D84">
      <w:pPr>
        <w:widowControl w:val="0"/>
        <w:numPr>
          <w:ilvl w:val="0"/>
          <w:numId w:val="71"/>
        </w:numPr>
        <w:tabs>
          <w:tab w:val="num" w:pos="567"/>
        </w:tabs>
        <w:suppressAutoHyphens/>
        <w:autoSpaceDE w:val="0"/>
        <w:spacing w:after="0" w:line="240" w:lineRule="auto"/>
        <w:ind w:left="567" w:hanging="425"/>
        <w:jc w:val="both"/>
        <w:rPr>
          <w:rFonts w:ascii="Times New Roman" w:eastAsia="Times New Roman" w:hAnsi="Times New Roman" w:cs="Times New Roman"/>
          <w:sz w:val="24"/>
          <w:szCs w:val="28"/>
          <w:lang w:eastAsia="ar-SA"/>
        </w:rPr>
      </w:pPr>
      <w:r w:rsidRPr="0044112B">
        <w:rPr>
          <w:rFonts w:ascii="Times New Roman" w:eastAsia="Times New Roman" w:hAnsi="Times New Roman" w:cs="Times New Roman"/>
          <w:sz w:val="24"/>
          <w:szCs w:val="28"/>
          <w:lang w:eastAsia="ar-SA"/>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В рамках данного направления педагоги нашего детского сада планируют беседы по запросам родителей, мастер – классы по применению пальчиковых гимнастик, разрабатывают памятки и рекомендации для родителей; кроме того широкое применения в нашем детском саду получили совместные физкультурные досуги и праздники, где родители являются активными участниками;</w:t>
      </w:r>
    </w:p>
    <w:p w:rsidR="00467430" w:rsidRPr="0044112B" w:rsidRDefault="00467430" w:rsidP="00940D84">
      <w:pPr>
        <w:widowControl w:val="0"/>
        <w:numPr>
          <w:ilvl w:val="0"/>
          <w:numId w:val="71"/>
        </w:numPr>
        <w:tabs>
          <w:tab w:val="num" w:pos="567"/>
        </w:tabs>
        <w:suppressAutoHyphens/>
        <w:autoSpaceDE w:val="0"/>
        <w:spacing w:after="0" w:line="240" w:lineRule="auto"/>
        <w:ind w:left="567" w:hanging="578"/>
        <w:jc w:val="both"/>
        <w:rPr>
          <w:rFonts w:ascii="Times New Roman" w:eastAsia="Times New Roman" w:hAnsi="Times New Roman" w:cs="Times New Roman"/>
          <w:sz w:val="24"/>
          <w:szCs w:val="28"/>
          <w:lang w:eastAsia="ar-SA"/>
        </w:rPr>
      </w:pPr>
      <w:r w:rsidRPr="0044112B">
        <w:rPr>
          <w:rFonts w:ascii="Times New Roman" w:eastAsia="Times New Roman" w:hAnsi="Times New Roman" w:cs="Times New Roman"/>
          <w:sz w:val="24"/>
          <w:szCs w:val="28"/>
          <w:lang w:eastAsia="ar-SA"/>
        </w:rPr>
        <w:t xml:space="preserve">создание условий для участия родителей (законных представителей) в образовательной деятельности. Развлекательные и совместные мероприятия проводятся в удобное для родителей время, консультирование и профилактическая работа с родителями планируется в вечернее время, имеется возможность получить интересующую информацию на сайте СП; </w:t>
      </w:r>
    </w:p>
    <w:p w:rsidR="00467430" w:rsidRPr="0044112B" w:rsidRDefault="00467430" w:rsidP="00940D84">
      <w:pPr>
        <w:widowControl w:val="0"/>
        <w:numPr>
          <w:ilvl w:val="0"/>
          <w:numId w:val="71"/>
        </w:numPr>
        <w:tabs>
          <w:tab w:val="num" w:pos="567"/>
        </w:tabs>
        <w:suppressAutoHyphens/>
        <w:autoSpaceDE w:val="0"/>
        <w:spacing w:after="0" w:line="240" w:lineRule="auto"/>
        <w:ind w:left="567" w:hanging="578"/>
        <w:jc w:val="both"/>
        <w:rPr>
          <w:rFonts w:ascii="Times New Roman" w:eastAsia="Times New Roman" w:hAnsi="Times New Roman" w:cs="Times New Roman"/>
          <w:sz w:val="24"/>
          <w:szCs w:val="28"/>
          <w:lang w:eastAsia="ar-SA"/>
        </w:rPr>
      </w:pPr>
      <w:r w:rsidRPr="0044112B">
        <w:rPr>
          <w:rFonts w:ascii="Times New Roman" w:eastAsia="Times New Roman" w:hAnsi="Times New Roman" w:cs="Times New Roman"/>
          <w:sz w:val="24"/>
          <w:szCs w:val="28"/>
          <w:lang w:eastAsia="ar-SA"/>
        </w:rPr>
        <w:t xml:space="preserve">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Воспитателями создаются условия для активного вовлечения родителей в образовательную деятельность: педагоги </w:t>
      </w:r>
      <w:r w:rsidRPr="0044112B">
        <w:rPr>
          <w:rFonts w:ascii="Times New Roman" w:eastAsia="Times New Roman" w:hAnsi="Times New Roman" w:cs="Times New Roman"/>
          <w:sz w:val="24"/>
          <w:szCs w:val="28"/>
          <w:lang w:eastAsia="ar-SA"/>
        </w:rPr>
        <w:lastRenderedPageBreak/>
        <w:t>планируют совместные проекты, экскурсии, развлечения; в дни открытых дверей родители получают возможность посещать занятия и принимать в них активное участие;</w:t>
      </w:r>
    </w:p>
    <w:p w:rsidR="00467430" w:rsidRPr="0044112B" w:rsidRDefault="00467430" w:rsidP="00940D84">
      <w:pPr>
        <w:widowControl w:val="0"/>
        <w:numPr>
          <w:ilvl w:val="0"/>
          <w:numId w:val="71"/>
        </w:numPr>
        <w:tabs>
          <w:tab w:val="num" w:pos="567"/>
        </w:tabs>
        <w:suppressAutoHyphens/>
        <w:autoSpaceDE w:val="0"/>
        <w:spacing w:after="280" w:line="240" w:lineRule="auto"/>
        <w:ind w:left="567" w:hanging="578"/>
        <w:jc w:val="both"/>
        <w:rPr>
          <w:rFonts w:ascii="Times New Roman" w:eastAsia="Times New Roman" w:hAnsi="Times New Roman" w:cs="Times New Roman"/>
          <w:sz w:val="24"/>
          <w:szCs w:val="28"/>
          <w:lang w:eastAsia="ar-SA"/>
        </w:rPr>
      </w:pPr>
      <w:r w:rsidRPr="0044112B">
        <w:rPr>
          <w:rFonts w:ascii="Times New Roman" w:eastAsia="Times New Roman" w:hAnsi="Times New Roman" w:cs="Times New Roman"/>
          <w:sz w:val="24"/>
          <w:szCs w:val="28"/>
          <w:lang w:eastAsia="ar-SA"/>
        </w:rPr>
        <w:t>создание возможностей для обсуждения с родителями (законными представителями) детей вопросов, связанных с реализацией Программы. Реализуя данное направление, в СП используются опросы, анкетирование, круглые столы, тренинги, банк вопросов, опросы на сайте.</w:t>
      </w:r>
    </w:p>
    <w:p w:rsidR="00467430" w:rsidRPr="0044112B" w:rsidRDefault="00467430" w:rsidP="00467430">
      <w:pPr>
        <w:suppressAutoHyphens/>
        <w:spacing w:after="0" w:line="240" w:lineRule="auto"/>
        <w:jc w:val="center"/>
        <w:rPr>
          <w:rFonts w:ascii="Times New Roman" w:eastAsia="Times New Roman" w:hAnsi="Times New Roman" w:cs="Times New Roman"/>
          <w:b/>
          <w:sz w:val="28"/>
          <w:szCs w:val="28"/>
          <w:lang w:eastAsia="ar-SA"/>
        </w:rPr>
      </w:pPr>
    </w:p>
    <w:p w:rsidR="00467430" w:rsidRPr="0044112B" w:rsidRDefault="00467430" w:rsidP="00467430">
      <w:pPr>
        <w:suppressAutoHyphens/>
        <w:spacing w:after="0" w:line="240" w:lineRule="auto"/>
        <w:jc w:val="center"/>
        <w:rPr>
          <w:rFonts w:ascii="Times New Roman" w:eastAsia="Times New Roman" w:hAnsi="Times New Roman" w:cs="Times New Roman"/>
          <w:b/>
          <w:sz w:val="24"/>
          <w:szCs w:val="28"/>
          <w:lang w:eastAsia="ar-SA"/>
        </w:rPr>
      </w:pPr>
      <w:r w:rsidRPr="0044112B">
        <w:rPr>
          <w:rFonts w:ascii="Times New Roman" w:eastAsia="Times New Roman" w:hAnsi="Times New Roman" w:cs="Times New Roman"/>
          <w:b/>
          <w:sz w:val="24"/>
          <w:szCs w:val="28"/>
          <w:lang w:eastAsia="ar-SA"/>
        </w:rPr>
        <w:t xml:space="preserve">Формы взаимодействия СП «Детский сад № </w:t>
      </w:r>
      <w:r w:rsidR="008F5FBE">
        <w:rPr>
          <w:rFonts w:ascii="Times New Roman" w:eastAsia="Times New Roman" w:hAnsi="Times New Roman" w:cs="Times New Roman"/>
          <w:b/>
          <w:sz w:val="24"/>
          <w:szCs w:val="28"/>
          <w:lang w:eastAsia="ar-SA"/>
        </w:rPr>
        <w:t>11</w:t>
      </w:r>
      <w:r w:rsidRPr="0044112B">
        <w:rPr>
          <w:rFonts w:ascii="Times New Roman" w:eastAsia="Times New Roman" w:hAnsi="Times New Roman" w:cs="Times New Roman"/>
          <w:b/>
          <w:sz w:val="24"/>
          <w:szCs w:val="28"/>
          <w:lang w:eastAsia="ar-SA"/>
        </w:rPr>
        <w:t xml:space="preserve">» </w:t>
      </w:r>
    </w:p>
    <w:p w:rsidR="00467430" w:rsidRPr="0044112B" w:rsidRDefault="00467430" w:rsidP="00467430">
      <w:pPr>
        <w:suppressAutoHyphens/>
        <w:spacing w:after="0" w:line="240" w:lineRule="auto"/>
        <w:jc w:val="center"/>
        <w:rPr>
          <w:rFonts w:ascii="Times New Roman" w:eastAsia="Times New Roman" w:hAnsi="Times New Roman" w:cs="Times New Roman"/>
          <w:b/>
          <w:sz w:val="24"/>
          <w:szCs w:val="28"/>
          <w:lang w:eastAsia="ar-SA"/>
        </w:rPr>
      </w:pPr>
      <w:r w:rsidRPr="0044112B">
        <w:rPr>
          <w:rFonts w:ascii="Times New Roman" w:eastAsia="Times New Roman" w:hAnsi="Times New Roman" w:cs="Times New Roman"/>
          <w:b/>
          <w:sz w:val="24"/>
          <w:szCs w:val="28"/>
          <w:lang w:eastAsia="ar-SA"/>
        </w:rPr>
        <w:t xml:space="preserve"> с родителями (законными представителями) воспитанников</w:t>
      </w:r>
    </w:p>
    <w:tbl>
      <w:tblPr>
        <w:tblW w:w="9923" w:type="dxa"/>
        <w:tblInd w:w="250" w:type="dxa"/>
        <w:tblLayout w:type="fixed"/>
        <w:tblLook w:val="0000"/>
      </w:tblPr>
      <w:tblGrid>
        <w:gridCol w:w="2268"/>
        <w:gridCol w:w="7655"/>
      </w:tblGrid>
      <w:tr w:rsidR="00467430" w:rsidRPr="0044112B" w:rsidTr="00AF17B3">
        <w:tc>
          <w:tcPr>
            <w:tcW w:w="2268" w:type="dxa"/>
            <w:tcBorders>
              <w:top w:val="single" w:sz="4" w:space="0" w:color="000000"/>
              <w:left w:val="single" w:sz="4" w:space="0" w:color="000000"/>
              <w:bottom w:val="single" w:sz="4" w:space="0" w:color="000000"/>
            </w:tcBorders>
            <w:shd w:val="clear" w:color="auto" w:fill="auto"/>
            <w:vAlign w:val="center"/>
          </w:tcPr>
          <w:p w:rsidR="00467430" w:rsidRPr="0044112B" w:rsidRDefault="00467430" w:rsidP="00AF17B3">
            <w:pPr>
              <w:suppressAutoHyphens/>
              <w:snapToGrid w:val="0"/>
              <w:spacing w:after="119" w:line="240" w:lineRule="auto"/>
              <w:jc w:val="center"/>
              <w:rPr>
                <w:rFonts w:ascii="Times New Roman" w:eastAsia="Times New Roman" w:hAnsi="Times New Roman" w:cs="Times New Roman"/>
                <w:b/>
                <w:sz w:val="24"/>
                <w:szCs w:val="24"/>
                <w:lang w:eastAsia="ar-SA"/>
              </w:rPr>
            </w:pPr>
            <w:r w:rsidRPr="0044112B">
              <w:rPr>
                <w:rFonts w:ascii="Times New Roman" w:eastAsia="Times New Roman" w:hAnsi="Times New Roman" w:cs="Times New Roman"/>
                <w:b/>
                <w:sz w:val="24"/>
                <w:szCs w:val="24"/>
                <w:lang w:eastAsia="ar-SA"/>
              </w:rPr>
              <w:t>Образовательная область</w:t>
            </w:r>
          </w:p>
        </w:tc>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430" w:rsidRPr="0044112B" w:rsidRDefault="00467430" w:rsidP="00AF17B3">
            <w:pPr>
              <w:suppressAutoHyphens/>
              <w:snapToGrid w:val="0"/>
              <w:spacing w:after="119" w:line="240" w:lineRule="auto"/>
              <w:jc w:val="center"/>
              <w:rPr>
                <w:rFonts w:ascii="Times New Roman" w:eastAsia="Times New Roman" w:hAnsi="Times New Roman" w:cs="Times New Roman"/>
                <w:b/>
                <w:sz w:val="24"/>
                <w:szCs w:val="24"/>
                <w:lang w:eastAsia="ar-SA"/>
              </w:rPr>
            </w:pPr>
            <w:r w:rsidRPr="0044112B">
              <w:rPr>
                <w:rFonts w:ascii="Times New Roman" w:eastAsia="Times New Roman" w:hAnsi="Times New Roman" w:cs="Times New Roman"/>
                <w:b/>
                <w:sz w:val="24"/>
                <w:szCs w:val="24"/>
                <w:lang w:eastAsia="ar-SA"/>
              </w:rPr>
              <w:t>Формы взаимодействия с родителями (законными представителями)</w:t>
            </w:r>
          </w:p>
        </w:tc>
      </w:tr>
      <w:tr w:rsidR="00467430" w:rsidRPr="0044112B" w:rsidTr="00AF17B3">
        <w:tc>
          <w:tcPr>
            <w:tcW w:w="2268" w:type="dxa"/>
            <w:tcBorders>
              <w:top w:val="single" w:sz="4" w:space="0" w:color="000000"/>
              <w:left w:val="single" w:sz="4" w:space="0" w:color="000000"/>
              <w:bottom w:val="single" w:sz="4" w:space="0" w:color="000000"/>
            </w:tcBorders>
            <w:shd w:val="clear" w:color="auto" w:fill="auto"/>
          </w:tcPr>
          <w:p w:rsidR="00467430" w:rsidRPr="0044112B" w:rsidRDefault="00467430" w:rsidP="00AF17B3">
            <w:pPr>
              <w:suppressAutoHyphens/>
              <w:snapToGrid w:val="0"/>
              <w:spacing w:after="119" w:line="240" w:lineRule="auto"/>
              <w:jc w:val="center"/>
              <w:rPr>
                <w:rFonts w:ascii="Times New Roman" w:eastAsia="Times New Roman" w:hAnsi="Times New Roman" w:cs="Times New Roman"/>
                <w:sz w:val="24"/>
                <w:szCs w:val="24"/>
                <w:lang w:eastAsia="ar-SA"/>
              </w:rPr>
            </w:pPr>
            <w:r w:rsidRPr="0044112B">
              <w:rPr>
                <w:rFonts w:ascii="Times New Roman" w:eastAsia="Times New Roman" w:hAnsi="Times New Roman" w:cs="Times New Roman"/>
                <w:sz w:val="24"/>
                <w:szCs w:val="24"/>
                <w:lang w:eastAsia="ar-SA"/>
              </w:rPr>
              <w:t>Социально-коммуникативное развитие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67430" w:rsidRPr="0044112B" w:rsidRDefault="00467430" w:rsidP="00940D84">
            <w:pPr>
              <w:widowControl w:val="0"/>
              <w:numPr>
                <w:ilvl w:val="0"/>
                <w:numId w:val="73"/>
              </w:numPr>
              <w:tabs>
                <w:tab w:val="num" w:pos="317"/>
              </w:tabs>
              <w:suppressAutoHyphens/>
              <w:autoSpaceDE w:val="0"/>
              <w:snapToGrid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Привлечение родителей к участию в детском празднике (разработка идей, подготовка атрибутов, ролевое участие). </w:t>
            </w:r>
          </w:p>
          <w:p w:rsidR="00467430" w:rsidRPr="0044112B" w:rsidRDefault="00467430" w:rsidP="00940D84">
            <w:pPr>
              <w:widowControl w:val="0"/>
              <w:numPr>
                <w:ilvl w:val="0"/>
                <w:numId w:val="73"/>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44112B">
              <w:rPr>
                <w:rFonts w:ascii="Times New Roman" w:eastAsia="Times New Roman" w:hAnsi="Times New Roman" w:cs="Times New Roman"/>
                <w:sz w:val="24"/>
                <w:szCs w:val="24"/>
                <w:lang w:eastAsia="ar-SA"/>
              </w:rPr>
              <w:t xml:space="preserve">Анкетирование, тестирование родителей, выпуск газеты, подбор специальной литературы с целью обеспечения обратной связи с семьёй. </w:t>
            </w:r>
          </w:p>
          <w:p w:rsidR="00467430" w:rsidRPr="0044112B" w:rsidRDefault="00467430" w:rsidP="00940D84">
            <w:pPr>
              <w:widowControl w:val="0"/>
              <w:numPr>
                <w:ilvl w:val="0"/>
                <w:numId w:val="73"/>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Привлечение родителей к совместным мероприятиям по благоустройству и созданию условий в группе и на участке. </w:t>
            </w:r>
          </w:p>
          <w:p w:rsidR="00467430" w:rsidRPr="0044112B" w:rsidRDefault="00467430" w:rsidP="00940D84">
            <w:pPr>
              <w:widowControl w:val="0"/>
              <w:numPr>
                <w:ilvl w:val="0"/>
                <w:numId w:val="73"/>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Организация совместных с родителями прогулок и экскурсий по городу и его окрестностям, создание тематических альбомов. </w:t>
            </w:r>
          </w:p>
          <w:p w:rsidR="00467430" w:rsidRPr="0044112B" w:rsidRDefault="00467430" w:rsidP="00940D84">
            <w:pPr>
              <w:widowControl w:val="0"/>
              <w:numPr>
                <w:ilvl w:val="0"/>
                <w:numId w:val="73"/>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Повышение правовой культуры родителей через проведение семинаров, родительских собраний. </w:t>
            </w:r>
          </w:p>
          <w:p w:rsidR="00467430" w:rsidRPr="0044112B" w:rsidRDefault="00467430" w:rsidP="00940D84">
            <w:pPr>
              <w:widowControl w:val="0"/>
              <w:numPr>
                <w:ilvl w:val="0"/>
                <w:numId w:val="73"/>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Консультации  для родителей по вопросам предупреждения использования методов, унижающих достоинство ребёнка. </w:t>
            </w:r>
          </w:p>
          <w:p w:rsidR="00467430" w:rsidRPr="0044112B" w:rsidRDefault="00467430" w:rsidP="00940D84">
            <w:pPr>
              <w:widowControl w:val="0"/>
              <w:numPr>
                <w:ilvl w:val="0"/>
                <w:numId w:val="73"/>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Создание фотовыставок, фотоальбомов «Я и моя семья», «Моя улица», «Мои любимые дела», «Моё настроение». </w:t>
            </w:r>
          </w:p>
        </w:tc>
      </w:tr>
      <w:tr w:rsidR="00467430" w:rsidRPr="0044112B" w:rsidTr="00AF17B3">
        <w:tc>
          <w:tcPr>
            <w:tcW w:w="2268" w:type="dxa"/>
            <w:tcBorders>
              <w:top w:val="single" w:sz="4" w:space="0" w:color="000000"/>
              <w:left w:val="single" w:sz="4" w:space="0" w:color="000000"/>
              <w:bottom w:val="single" w:sz="4" w:space="0" w:color="000000"/>
            </w:tcBorders>
            <w:shd w:val="clear" w:color="auto" w:fill="auto"/>
          </w:tcPr>
          <w:p w:rsidR="00467430" w:rsidRPr="0044112B" w:rsidRDefault="00467430" w:rsidP="00AF17B3">
            <w:pPr>
              <w:suppressAutoHyphens/>
              <w:snapToGrid w:val="0"/>
              <w:spacing w:after="119" w:line="240" w:lineRule="auto"/>
              <w:jc w:val="center"/>
              <w:rPr>
                <w:rFonts w:ascii="Times New Roman" w:eastAsia="Times New Roman" w:hAnsi="Times New Roman" w:cs="Times New Roman"/>
                <w:sz w:val="24"/>
                <w:szCs w:val="24"/>
                <w:lang w:eastAsia="ar-SA"/>
              </w:rPr>
            </w:pPr>
            <w:r w:rsidRPr="0044112B">
              <w:rPr>
                <w:rFonts w:ascii="Times New Roman" w:eastAsia="Times New Roman" w:hAnsi="Times New Roman" w:cs="Times New Roman"/>
                <w:sz w:val="24"/>
                <w:szCs w:val="24"/>
                <w:lang w:eastAsia="ar-SA"/>
              </w:rPr>
              <w:t>Познавательное развитие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67430" w:rsidRPr="0044112B" w:rsidRDefault="00467430" w:rsidP="00940D84">
            <w:pPr>
              <w:widowControl w:val="0"/>
              <w:numPr>
                <w:ilvl w:val="0"/>
                <w:numId w:val="128"/>
              </w:numPr>
              <w:tabs>
                <w:tab w:val="num" w:pos="317"/>
              </w:tabs>
              <w:suppressAutoHyphens/>
              <w:autoSpaceDE w:val="0"/>
              <w:snapToGrid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Информирование родителей о содержании и жизнедеятельности детей в СП, их достижениях и интересах: </w:t>
            </w:r>
          </w:p>
          <w:p w:rsidR="00467430" w:rsidRPr="0044112B" w:rsidRDefault="00467430" w:rsidP="00AF17B3">
            <w:p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     - Чему мы научимся, </w:t>
            </w:r>
          </w:p>
          <w:p w:rsidR="00467430" w:rsidRPr="0044112B" w:rsidRDefault="00467430" w:rsidP="00AF17B3">
            <w:p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     - Наши достижения, </w:t>
            </w:r>
          </w:p>
          <w:p w:rsidR="00467430" w:rsidRPr="0044112B" w:rsidRDefault="00467430" w:rsidP="00AF17B3">
            <w:p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     - Выставки продуктов детской и детско-  взрослой деятельности (рисунки, поделки, рассказы, проекты и т.п.) .</w:t>
            </w:r>
          </w:p>
          <w:p w:rsidR="00467430" w:rsidRPr="0044112B" w:rsidRDefault="00467430" w:rsidP="00940D84">
            <w:pPr>
              <w:widowControl w:val="0"/>
              <w:numPr>
                <w:ilvl w:val="0"/>
                <w:numId w:val="128"/>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Совместные досуги и мероприятия на основе партнёрской деятельности родителей и педагогов. </w:t>
            </w:r>
          </w:p>
          <w:p w:rsidR="00467430" w:rsidRPr="0044112B" w:rsidRDefault="00467430" w:rsidP="00940D84">
            <w:pPr>
              <w:widowControl w:val="0"/>
              <w:numPr>
                <w:ilvl w:val="0"/>
                <w:numId w:val="128"/>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Открытые мероприятия с детьми для родителей. </w:t>
            </w:r>
          </w:p>
          <w:p w:rsidR="00467430" w:rsidRPr="0044112B" w:rsidRDefault="00467430" w:rsidP="00940D84">
            <w:pPr>
              <w:widowControl w:val="0"/>
              <w:numPr>
                <w:ilvl w:val="0"/>
                <w:numId w:val="128"/>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44112B">
              <w:rPr>
                <w:rFonts w:ascii="Times New Roman" w:eastAsia="Times New Roman" w:hAnsi="Times New Roman" w:cs="Times New Roman"/>
                <w:sz w:val="24"/>
                <w:szCs w:val="24"/>
                <w:lang w:eastAsia="ar-SA"/>
              </w:rPr>
              <w:t xml:space="preserve">Посещение культурных учреждений при участии родителей (библиотека)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467430" w:rsidRPr="0044112B" w:rsidRDefault="00467430" w:rsidP="00940D84">
            <w:pPr>
              <w:widowControl w:val="0"/>
              <w:numPr>
                <w:ilvl w:val="0"/>
                <w:numId w:val="128"/>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Совместные досуги, праздники, музыкальные и литературные вечера на основе взаимодействия родителей и детей. </w:t>
            </w:r>
          </w:p>
          <w:p w:rsidR="00467430" w:rsidRPr="0044112B" w:rsidRDefault="00467430" w:rsidP="00940D84">
            <w:pPr>
              <w:widowControl w:val="0"/>
              <w:numPr>
                <w:ilvl w:val="0"/>
                <w:numId w:val="128"/>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w:t>
            </w:r>
          </w:p>
          <w:p w:rsidR="00467430" w:rsidRPr="0044112B" w:rsidRDefault="00467430" w:rsidP="00940D84">
            <w:pPr>
              <w:widowControl w:val="0"/>
              <w:numPr>
                <w:ilvl w:val="0"/>
                <w:numId w:val="128"/>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Конкурсы «Дети + родители»: «Дары природы», «История вещей», «Родной край», «Любимый город», «Профессии наших родителей», «Транспорт» с целью расширения кругозора дошкольников и привлечения родителей к жизни ребенка в детском саду. </w:t>
            </w:r>
          </w:p>
          <w:p w:rsidR="00467430" w:rsidRPr="0044112B" w:rsidRDefault="00467430" w:rsidP="00940D84">
            <w:pPr>
              <w:widowControl w:val="0"/>
              <w:numPr>
                <w:ilvl w:val="0"/>
                <w:numId w:val="128"/>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Совместная работа родителей с ребёнком над созданием семейных альбомов «Моя семья», «Моя родословная», «Семья и спорт», «Как мы отдыхаем». </w:t>
            </w:r>
          </w:p>
          <w:p w:rsidR="00467430" w:rsidRPr="0044112B" w:rsidRDefault="00467430" w:rsidP="00940D84">
            <w:pPr>
              <w:widowControl w:val="0"/>
              <w:numPr>
                <w:ilvl w:val="0"/>
                <w:numId w:val="128"/>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lastRenderedPageBreak/>
              <w:t xml:space="preserve">Проведение встреч с родителями с целью знакомства с их профессиями, формирования уважительного отношения к людям труда. </w:t>
            </w:r>
          </w:p>
          <w:p w:rsidR="00467430" w:rsidRPr="0044112B" w:rsidRDefault="00467430" w:rsidP="00940D84">
            <w:pPr>
              <w:widowControl w:val="0"/>
              <w:numPr>
                <w:ilvl w:val="0"/>
                <w:numId w:val="128"/>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Совместное создание тематических альбомов экологической направленности «Птицы», «Животные», «Рыбы», «Цветы». </w:t>
            </w:r>
          </w:p>
          <w:p w:rsidR="00467430" w:rsidRPr="0044112B" w:rsidRDefault="00467430" w:rsidP="00940D84">
            <w:pPr>
              <w:widowControl w:val="0"/>
              <w:numPr>
                <w:ilvl w:val="0"/>
                <w:numId w:val="128"/>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44112B">
              <w:rPr>
                <w:rFonts w:ascii="Times New Roman" w:eastAsia="Times New Roman" w:hAnsi="Times New Roman" w:cs="Times New Roman"/>
                <w:sz w:val="24"/>
                <w:szCs w:val="24"/>
                <w:lang w:eastAsia="ar-SA"/>
              </w:rPr>
              <w:t xml:space="preserve">Организация совместных сюжетно-ролевых игр «Игротека для семьи». </w:t>
            </w:r>
          </w:p>
          <w:p w:rsidR="00467430" w:rsidRPr="0044112B" w:rsidRDefault="00467430" w:rsidP="00940D84">
            <w:pPr>
              <w:widowControl w:val="0"/>
              <w:numPr>
                <w:ilvl w:val="0"/>
                <w:numId w:val="128"/>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 </w:t>
            </w:r>
          </w:p>
        </w:tc>
      </w:tr>
      <w:tr w:rsidR="00467430" w:rsidRPr="0044112B" w:rsidTr="00AF17B3">
        <w:tc>
          <w:tcPr>
            <w:tcW w:w="2268" w:type="dxa"/>
            <w:tcBorders>
              <w:top w:val="single" w:sz="4" w:space="0" w:color="000000"/>
              <w:left w:val="single" w:sz="4" w:space="0" w:color="000000"/>
              <w:bottom w:val="single" w:sz="4" w:space="0" w:color="000000"/>
            </w:tcBorders>
            <w:shd w:val="clear" w:color="auto" w:fill="auto"/>
          </w:tcPr>
          <w:p w:rsidR="00467430" w:rsidRPr="0044112B" w:rsidRDefault="00467430" w:rsidP="00AF17B3">
            <w:pPr>
              <w:suppressAutoHyphens/>
              <w:snapToGrid w:val="0"/>
              <w:spacing w:after="119" w:line="240" w:lineRule="auto"/>
              <w:jc w:val="center"/>
              <w:rPr>
                <w:rFonts w:ascii="Times New Roman" w:eastAsia="Times New Roman" w:hAnsi="Times New Roman" w:cs="Times New Roman"/>
                <w:sz w:val="24"/>
                <w:szCs w:val="24"/>
                <w:lang w:eastAsia="ar-SA"/>
              </w:rPr>
            </w:pPr>
            <w:r w:rsidRPr="0044112B">
              <w:rPr>
                <w:rFonts w:ascii="Times New Roman" w:eastAsia="Times New Roman" w:hAnsi="Times New Roman" w:cs="Times New Roman"/>
                <w:sz w:val="24"/>
                <w:szCs w:val="24"/>
                <w:lang w:eastAsia="ar-SA"/>
              </w:rPr>
              <w:lastRenderedPageBreak/>
              <w:t>Речевое развитие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67430" w:rsidRPr="0044112B" w:rsidRDefault="00467430" w:rsidP="00940D84">
            <w:pPr>
              <w:widowControl w:val="0"/>
              <w:numPr>
                <w:ilvl w:val="0"/>
                <w:numId w:val="134"/>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Открытые мероприятия с детьми для родителей. </w:t>
            </w:r>
          </w:p>
          <w:p w:rsidR="00467430" w:rsidRPr="0044112B" w:rsidRDefault="00467430" w:rsidP="00940D84">
            <w:pPr>
              <w:widowControl w:val="0"/>
              <w:numPr>
                <w:ilvl w:val="0"/>
                <w:numId w:val="134"/>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с целью развития речевых способностей и воображения.  </w:t>
            </w:r>
          </w:p>
          <w:p w:rsidR="00467430" w:rsidRPr="0044112B" w:rsidRDefault="00467430" w:rsidP="00940D84">
            <w:pPr>
              <w:widowControl w:val="0"/>
              <w:numPr>
                <w:ilvl w:val="0"/>
                <w:numId w:val="134"/>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Создание тематических выставок детских книг при участии семьи. </w:t>
            </w:r>
          </w:p>
          <w:p w:rsidR="00467430" w:rsidRPr="0044112B" w:rsidRDefault="00467430" w:rsidP="00940D84">
            <w:pPr>
              <w:widowControl w:val="0"/>
              <w:numPr>
                <w:ilvl w:val="0"/>
                <w:numId w:val="134"/>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Тематические литературные и познавательные вечера «Вечер сказок», «Любимые стихи детства» с участием родителей. </w:t>
            </w:r>
          </w:p>
          <w:p w:rsidR="00467430" w:rsidRPr="0044112B" w:rsidRDefault="00467430" w:rsidP="00AF17B3">
            <w:p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     Совместное формирование библиотеки для детей (познавательно-художественная литература, энциклопедии). </w:t>
            </w:r>
          </w:p>
        </w:tc>
      </w:tr>
      <w:tr w:rsidR="00467430" w:rsidRPr="0044112B" w:rsidTr="00AF17B3">
        <w:tc>
          <w:tcPr>
            <w:tcW w:w="2268" w:type="dxa"/>
            <w:tcBorders>
              <w:top w:val="single" w:sz="4" w:space="0" w:color="000000"/>
              <w:left w:val="single" w:sz="4" w:space="0" w:color="000000"/>
              <w:bottom w:val="single" w:sz="4" w:space="0" w:color="000000"/>
            </w:tcBorders>
            <w:shd w:val="clear" w:color="auto" w:fill="auto"/>
          </w:tcPr>
          <w:p w:rsidR="00467430" w:rsidRPr="0044112B" w:rsidRDefault="00467430" w:rsidP="00AF17B3">
            <w:pPr>
              <w:suppressAutoHyphens/>
              <w:snapToGrid w:val="0"/>
              <w:spacing w:after="119" w:line="240" w:lineRule="auto"/>
              <w:jc w:val="center"/>
              <w:rPr>
                <w:rFonts w:ascii="Times New Roman" w:eastAsia="Times New Roman" w:hAnsi="Times New Roman" w:cs="Times New Roman"/>
                <w:sz w:val="24"/>
                <w:szCs w:val="24"/>
                <w:lang w:eastAsia="ar-SA"/>
              </w:rPr>
            </w:pPr>
            <w:r w:rsidRPr="0044112B">
              <w:rPr>
                <w:rFonts w:ascii="Times New Roman" w:eastAsia="Times New Roman" w:hAnsi="Times New Roman" w:cs="Times New Roman"/>
                <w:sz w:val="24"/>
                <w:szCs w:val="24"/>
                <w:lang w:eastAsia="ar-SA"/>
              </w:rPr>
              <w:t>Художественно- эстетическое развитие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67430" w:rsidRPr="0044112B" w:rsidRDefault="00467430" w:rsidP="00940D84">
            <w:pPr>
              <w:widowControl w:val="0"/>
              <w:numPr>
                <w:ilvl w:val="0"/>
                <w:numId w:val="131"/>
              </w:numPr>
              <w:tabs>
                <w:tab w:val="num" w:pos="317"/>
              </w:tabs>
              <w:suppressAutoHyphens/>
              <w:autoSpaceDE w:val="0"/>
              <w:snapToGrid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467430" w:rsidRPr="0044112B" w:rsidRDefault="00467430" w:rsidP="00940D84">
            <w:pPr>
              <w:widowControl w:val="0"/>
              <w:numPr>
                <w:ilvl w:val="0"/>
                <w:numId w:val="131"/>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Организация и проведение конкурсов и выставок детского творчества. </w:t>
            </w:r>
          </w:p>
          <w:p w:rsidR="00467430" w:rsidRPr="0044112B" w:rsidRDefault="00467430" w:rsidP="00940D84">
            <w:pPr>
              <w:widowControl w:val="0"/>
              <w:numPr>
                <w:ilvl w:val="0"/>
                <w:numId w:val="131"/>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Анкетирование родителей с целью изучения их представлений об эстетическом воспитании детей. </w:t>
            </w:r>
          </w:p>
          <w:p w:rsidR="00467430" w:rsidRPr="0044112B" w:rsidRDefault="00467430" w:rsidP="00940D84">
            <w:pPr>
              <w:widowControl w:val="0"/>
              <w:numPr>
                <w:ilvl w:val="0"/>
                <w:numId w:val="131"/>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w:t>
            </w:r>
          </w:p>
          <w:p w:rsidR="00467430" w:rsidRPr="0044112B" w:rsidRDefault="00467430" w:rsidP="00940D84">
            <w:pPr>
              <w:widowControl w:val="0"/>
              <w:numPr>
                <w:ilvl w:val="0"/>
                <w:numId w:val="131"/>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w:t>
            </w:r>
          </w:p>
          <w:p w:rsidR="00467430" w:rsidRPr="0044112B" w:rsidRDefault="00467430" w:rsidP="00940D84">
            <w:pPr>
              <w:widowControl w:val="0"/>
              <w:numPr>
                <w:ilvl w:val="0"/>
                <w:numId w:val="131"/>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44112B">
              <w:rPr>
                <w:rFonts w:ascii="Times New Roman" w:eastAsia="Times New Roman" w:hAnsi="Times New Roman" w:cs="Times New Roman"/>
                <w:sz w:val="24"/>
                <w:szCs w:val="24"/>
                <w:lang w:eastAsia="ar-SA"/>
              </w:rPr>
              <w:t xml:space="preserve">Встречи с родителями «Малыш в мире искусства». Цель: знакомство с основными направлениями художественно-эстетического развития детей. </w:t>
            </w:r>
          </w:p>
          <w:p w:rsidR="00467430" w:rsidRPr="0044112B" w:rsidRDefault="00467430" w:rsidP="00940D84">
            <w:pPr>
              <w:widowControl w:val="0"/>
              <w:numPr>
                <w:ilvl w:val="0"/>
                <w:numId w:val="131"/>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Участие родителей и детей в театрализованной деятельности: совместная постановка спектаклей, создание условий, организация декораций и костюмов. </w:t>
            </w:r>
          </w:p>
          <w:p w:rsidR="00467430" w:rsidRPr="0044112B" w:rsidRDefault="00467430" w:rsidP="00940D84">
            <w:pPr>
              <w:widowControl w:val="0"/>
              <w:numPr>
                <w:ilvl w:val="0"/>
                <w:numId w:val="131"/>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Организация совместной деятельности детей и взрослых по выпуску семейных газет с целью обогащения коммуникативного опыта дошкольника. </w:t>
            </w:r>
          </w:p>
          <w:p w:rsidR="00467430" w:rsidRPr="0044112B" w:rsidRDefault="00467430" w:rsidP="00940D84">
            <w:pPr>
              <w:widowControl w:val="0"/>
              <w:numPr>
                <w:ilvl w:val="0"/>
                <w:numId w:val="131"/>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Проведение праздников, досугов, литературных и музыкальных вечеров с привлечением родителей. </w:t>
            </w:r>
          </w:p>
          <w:p w:rsidR="00467430" w:rsidRPr="0044112B" w:rsidRDefault="00467430" w:rsidP="00940D84">
            <w:pPr>
              <w:widowControl w:val="0"/>
              <w:numPr>
                <w:ilvl w:val="0"/>
                <w:numId w:val="131"/>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Семинары-практикумы для родителей художественно-эстетическому воспитанию дошкольников. </w:t>
            </w:r>
          </w:p>
          <w:p w:rsidR="00467430" w:rsidRPr="0044112B" w:rsidRDefault="00467430" w:rsidP="00940D84">
            <w:pPr>
              <w:widowControl w:val="0"/>
              <w:numPr>
                <w:ilvl w:val="0"/>
                <w:numId w:val="131"/>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44112B">
              <w:rPr>
                <w:rFonts w:ascii="Times New Roman" w:eastAsia="Times New Roman" w:hAnsi="Times New Roman" w:cs="Times New Roman"/>
                <w:sz w:val="24"/>
                <w:szCs w:val="24"/>
                <w:lang w:eastAsia="ar-SA"/>
              </w:rPr>
              <w:t xml:space="preserve">Организация выставок детских работ и совместных тематических выставок детей и родителей. </w:t>
            </w:r>
          </w:p>
          <w:p w:rsidR="00467430" w:rsidRPr="0044112B" w:rsidRDefault="00467430" w:rsidP="00940D84">
            <w:pPr>
              <w:widowControl w:val="0"/>
              <w:numPr>
                <w:ilvl w:val="0"/>
                <w:numId w:val="131"/>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lastRenderedPageBreak/>
              <w:t xml:space="preserve">Совместное издание литературно-художественного журнала (рисунки, сказки, комиксы, придуманных детьми и их родителями). </w:t>
            </w:r>
          </w:p>
          <w:p w:rsidR="00467430" w:rsidRPr="0044112B" w:rsidRDefault="00467430" w:rsidP="00940D84">
            <w:pPr>
              <w:widowControl w:val="0"/>
              <w:numPr>
                <w:ilvl w:val="0"/>
                <w:numId w:val="131"/>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44112B">
              <w:rPr>
                <w:rFonts w:ascii="Times New Roman" w:eastAsia="Times New Roman" w:hAnsi="Times New Roman" w:cs="Times New Roman"/>
                <w:sz w:val="24"/>
                <w:szCs w:val="24"/>
                <w:lang w:eastAsia="ar-SA"/>
              </w:rPr>
              <w:t xml:space="preserve">«Поэтическая гостиная». Чтение стихов детьми и родителями. </w:t>
            </w:r>
          </w:p>
        </w:tc>
      </w:tr>
      <w:tr w:rsidR="00467430" w:rsidRPr="0044112B" w:rsidTr="00AF17B3">
        <w:tc>
          <w:tcPr>
            <w:tcW w:w="2268" w:type="dxa"/>
            <w:tcBorders>
              <w:top w:val="single" w:sz="4" w:space="0" w:color="000000"/>
              <w:left w:val="single" w:sz="4" w:space="0" w:color="000000"/>
              <w:bottom w:val="single" w:sz="4" w:space="0" w:color="000000"/>
            </w:tcBorders>
            <w:shd w:val="clear" w:color="auto" w:fill="auto"/>
          </w:tcPr>
          <w:p w:rsidR="00467430" w:rsidRPr="0044112B" w:rsidRDefault="00467430" w:rsidP="00AF17B3">
            <w:pPr>
              <w:suppressAutoHyphens/>
              <w:snapToGrid w:val="0"/>
              <w:spacing w:after="119" w:line="240" w:lineRule="auto"/>
              <w:jc w:val="center"/>
              <w:rPr>
                <w:rFonts w:ascii="Times New Roman" w:eastAsia="Times New Roman" w:hAnsi="Times New Roman" w:cs="Times New Roman"/>
                <w:sz w:val="24"/>
                <w:szCs w:val="24"/>
                <w:lang w:eastAsia="ar-SA"/>
              </w:rPr>
            </w:pPr>
            <w:r w:rsidRPr="0044112B">
              <w:rPr>
                <w:rFonts w:ascii="Times New Roman" w:eastAsia="Times New Roman" w:hAnsi="Times New Roman" w:cs="Times New Roman"/>
                <w:sz w:val="24"/>
                <w:szCs w:val="24"/>
                <w:lang w:eastAsia="ar-SA"/>
              </w:rPr>
              <w:lastRenderedPageBreak/>
              <w:t>Физическое развитие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467430" w:rsidRPr="0044112B" w:rsidRDefault="00467430" w:rsidP="00940D84">
            <w:pPr>
              <w:widowControl w:val="0"/>
              <w:numPr>
                <w:ilvl w:val="0"/>
                <w:numId w:val="129"/>
              </w:numPr>
              <w:tabs>
                <w:tab w:val="num" w:pos="317"/>
              </w:tabs>
              <w:suppressAutoHyphens/>
              <w:autoSpaceDE w:val="0"/>
              <w:snapToGrid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Изучение состояния здоровья детей совместно со специалистами детской поликлиники, медицинским персоналом СП и родителями. Ознакомление родителей с результатами. </w:t>
            </w:r>
          </w:p>
          <w:p w:rsidR="00467430" w:rsidRPr="0044112B" w:rsidRDefault="00467430" w:rsidP="00940D84">
            <w:pPr>
              <w:widowControl w:val="0"/>
              <w:numPr>
                <w:ilvl w:val="0"/>
                <w:numId w:val="129"/>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Изучение условий семейного воспитания через анкетирование, посещение детей на дому и определение путей улучшения здоровья каждого ребёнка. </w:t>
            </w:r>
          </w:p>
          <w:p w:rsidR="00467430" w:rsidRPr="0044112B" w:rsidRDefault="00467430" w:rsidP="00940D84">
            <w:pPr>
              <w:widowControl w:val="0"/>
              <w:numPr>
                <w:ilvl w:val="0"/>
                <w:numId w:val="129"/>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Формирование банка данных об особенностях развития и медико-педагогических условиях жизни ребёнка в семье. </w:t>
            </w:r>
          </w:p>
          <w:p w:rsidR="00467430" w:rsidRPr="0044112B" w:rsidRDefault="00467430" w:rsidP="00940D84">
            <w:pPr>
              <w:widowControl w:val="0"/>
              <w:numPr>
                <w:ilvl w:val="0"/>
                <w:numId w:val="129"/>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Создание условий для укрепления здоровья и снижения заболеваемости детей в СП и семье: закаливающие процедуры, зоны физической активности; оздоровительные мероприятия. </w:t>
            </w:r>
          </w:p>
          <w:p w:rsidR="00467430" w:rsidRPr="0044112B" w:rsidRDefault="00467430" w:rsidP="00940D84">
            <w:pPr>
              <w:widowControl w:val="0"/>
              <w:numPr>
                <w:ilvl w:val="0"/>
                <w:numId w:val="129"/>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Организация целенаправленной работы по пропаганде здорового образа жизни среди родителей. </w:t>
            </w:r>
          </w:p>
          <w:p w:rsidR="00467430" w:rsidRPr="0044112B" w:rsidRDefault="00467430" w:rsidP="00940D84">
            <w:pPr>
              <w:widowControl w:val="0"/>
              <w:numPr>
                <w:ilvl w:val="0"/>
                <w:numId w:val="129"/>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Ознакомление родителей с содержанием и формами физкультурно-оздоровительной работы в СП. </w:t>
            </w:r>
          </w:p>
          <w:p w:rsidR="00467430" w:rsidRPr="0044112B" w:rsidRDefault="00467430" w:rsidP="00940D84">
            <w:pPr>
              <w:widowControl w:val="0"/>
              <w:numPr>
                <w:ilvl w:val="0"/>
                <w:numId w:val="129"/>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44112B">
              <w:rPr>
                <w:rFonts w:ascii="Times New Roman" w:eastAsia="Times New Roman" w:hAnsi="Times New Roman" w:cs="Times New Roman"/>
                <w:sz w:val="24"/>
                <w:szCs w:val="24"/>
                <w:lang w:eastAsia="ar-SA"/>
              </w:rPr>
              <w:t xml:space="preserve">Тренинг для родителей по использованию приёмов и методов оздоровления (физические упражнения) с целью профилактики заболевания детей. </w:t>
            </w:r>
          </w:p>
          <w:p w:rsidR="00467430" w:rsidRPr="0044112B" w:rsidRDefault="00467430" w:rsidP="00940D84">
            <w:pPr>
              <w:widowControl w:val="0"/>
              <w:numPr>
                <w:ilvl w:val="0"/>
                <w:numId w:val="129"/>
              </w:num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44112B">
              <w:rPr>
                <w:rFonts w:ascii="Times New Roman" w:eastAsia="Arial" w:hAnsi="Times New Roman" w:cs="Times New Roman"/>
                <w:color w:val="000000"/>
                <w:sz w:val="24"/>
                <w:szCs w:val="24"/>
                <w:lang w:eastAsia="ar-SA"/>
              </w:rPr>
              <w:t xml:space="preserve">Организации дискуссий с элементами практикума по вопросам физического развития и воспитания детей. </w:t>
            </w:r>
          </w:p>
          <w:p w:rsidR="00467430" w:rsidRPr="0044112B" w:rsidRDefault="00467430" w:rsidP="00940D84">
            <w:pPr>
              <w:widowControl w:val="0"/>
              <w:numPr>
                <w:ilvl w:val="0"/>
                <w:numId w:val="129"/>
              </w:numPr>
              <w:tabs>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44112B">
              <w:rPr>
                <w:rFonts w:ascii="Times New Roman" w:eastAsia="Times New Roman" w:hAnsi="Times New Roman" w:cs="Times New Roman"/>
                <w:sz w:val="24"/>
                <w:szCs w:val="24"/>
                <w:lang w:eastAsia="ar-SA"/>
              </w:rPr>
              <w:t xml:space="preserve">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СП.  </w:t>
            </w:r>
          </w:p>
        </w:tc>
      </w:tr>
    </w:tbl>
    <w:p w:rsidR="00467430" w:rsidRPr="0044112B" w:rsidRDefault="00467430" w:rsidP="00467430">
      <w:pPr>
        <w:widowControl w:val="0"/>
        <w:suppressAutoHyphens/>
        <w:autoSpaceDE w:val="0"/>
        <w:spacing w:after="0" w:line="240" w:lineRule="auto"/>
        <w:ind w:right="-57"/>
        <w:rPr>
          <w:rFonts w:ascii="Times New Roman" w:eastAsia="Times New Roman" w:hAnsi="Times New Roman" w:cs="Times New Roman"/>
          <w:sz w:val="28"/>
          <w:szCs w:val="28"/>
          <w:lang w:eastAsia="ar-SA"/>
        </w:rPr>
      </w:pPr>
    </w:p>
    <w:p w:rsidR="002657EF" w:rsidRPr="00B97155" w:rsidRDefault="002657EF" w:rsidP="002657EF">
      <w:pPr>
        <w:spacing w:after="0"/>
        <w:ind w:right="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657EF" w:rsidRPr="00E42AC8" w:rsidRDefault="00C417EA" w:rsidP="002657EF">
      <w:pPr>
        <w:spacing w:after="0"/>
        <w:ind w:right="1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2.1.4. </w:t>
      </w:r>
      <w:r w:rsidR="002657EF" w:rsidRPr="00E42AC8">
        <w:rPr>
          <w:rFonts w:ascii="Times New Roman" w:eastAsia="Times New Roman" w:hAnsi="Times New Roman" w:cs="Times New Roman"/>
          <w:b/>
          <w:sz w:val="24"/>
          <w:szCs w:val="24"/>
          <w:lang w:eastAsia="ru-RU"/>
        </w:rPr>
        <w:t xml:space="preserve">Взаимодействие с родителями (законными представителями) детей с ТНР </w:t>
      </w:r>
    </w:p>
    <w:p w:rsidR="002657EF" w:rsidRPr="00B97155" w:rsidRDefault="002657EF" w:rsidP="002657EF">
      <w:pPr>
        <w:spacing w:after="0"/>
        <w:ind w:right="120"/>
        <w:jc w:val="both"/>
        <w:rPr>
          <w:rFonts w:ascii="Times New Roman" w:eastAsia="Times New Roman" w:hAnsi="Times New Roman" w:cs="Times New Roman"/>
          <w:sz w:val="24"/>
          <w:szCs w:val="24"/>
          <w:lang w:eastAsia="ru-RU"/>
        </w:rPr>
      </w:pPr>
      <w:r w:rsidRPr="00B97155">
        <w:rPr>
          <w:rFonts w:ascii="Times New Roman" w:eastAsia="Times New Roman" w:hAnsi="Times New Roman" w:cs="Times New Roman"/>
          <w:sz w:val="24"/>
          <w:szCs w:val="24"/>
          <w:lang w:eastAsia="ru-RU"/>
        </w:rPr>
        <w:t>Успех коррекционного обучения во многом определяется тем, насколько четко организована в группе взаимосвязь в работе учителя - логопеда с воспитателями и родителями. В настоящее время существует множество форм работы с родителями, которые являются достаточно эффективными: проведение родительских собраний совместно с воспитателями группы и другими специалистами, работающими с данной категорией детей; проведение открытых мероприятий с целью демонстрации форм и методов работы в группе, а также с целью показа результатов коррекционной работы; - проведение индивидуальных и групповых консультаций в течение года; проведение цикла бесед для родителей; ведение индивидуальных тетрадей детей с оформлением рекомендаций по развитию речи ребенка в домашних условиях и помощи в усвоении Программы</w:t>
      </w:r>
    </w:p>
    <w:p w:rsidR="002657EF" w:rsidRPr="00B97155" w:rsidRDefault="002657EF" w:rsidP="002657EF">
      <w:pPr>
        <w:spacing w:after="0"/>
        <w:ind w:right="120"/>
        <w:jc w:val="both"/>
        <w:rPr>
          <w:rFonts w:ascii="Times New Roman" w:eastAsia="Times New Roman" w:hAnsi="Times New Roman" w:cs="Times New Roman"/>
          <w:sz w:val="24"/>
          <w:szCs w:val="24"/>
          <w:lang w:eastAsia="ru-RU"/>
        </w:rPr>
      </w:pPr>
      <w:r w:rsidRPr="00B97155">
        <w:rPr>
          <w:rFonts w:ascii="Times New Roman" w:eastAsia="Times New Roman" w:hAnsi="Times New Roman" w:cs="Times New Roman"/>
          <w:sz w:val="24"/>
          <w:szCs w:val="24"/>
          <w:lang w:eastAsia="ru-RU"/>
        </w:rPr>
        <w:t>Особо отмечается роль родителей в реализации комплекса психолого-педагогических мероприятий:</w:t>
      </w:r>
    </w:p>
    <w:p w:rsidR="002657EF" w:rsidRPr="00B97155" w:rsidRDefault="002657EF" w:rsidP="002657EF">
      <w:pPr>
        <w:spacing w:after="0"/>
        <w:ind w:right="120"/>
        <w:jc w:val="both"/>
        <w:rPr>
          <w:rFonts w:ascii="Times New Roman" w:eastAsia="Times New Roman" w:hAnsi="Times New Roman" w:cs="Times New Roman"/>
          <w:sz w:val="24"/>
          <w:szCs w:val="24"/>
          <w:lang w:eastAsia="ru-RU"/>
        </w:rPr>
      </w:pPr>
      <w:r w:rsidRPr="00B97155">
        <w:rPr>
          <w:rFonts w:ascii="Times New Roman" w:eastAsia="Times New Roman" w:hAnsi="Times New Roman" w:cs="Times New Roman"/>
          <w:sz w:val="24"/>
          <w:szCs w:val="24"/>
          <w:lang w:eastAsia="ru-RU"/>
        </w:rPr>
        <w:t>A)</w:t>
      </w:r>
      <w:r w:rsidRPr="00B97155">
        <w:rPr>
          <w:rFonts w:ascii="Times New Roman" w:eastAsia="Times New Roman" w:hAnsi="Times New Roman" w:cs="Times New Roman"/>
          <w:sz w:val="24"/>
          <w:szCs w:val="24"/>
          <w:lang w:eastAsia="ru-RU"/>
        </w:rPr>
        <w:tab/>
        <w:t>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w:t>
      </w:r>
    </w:p>
    <w:p w:rsidR="002657EF" w:rsidRPr="00B97155" w:rsidRDefault="002657EF" w:rsidP="002657EF">
      <w:pPr>
        <w:spacing w:after="0"/>
        <w:ind w:right="120"/>
        <w:jc w:val="both"/>
        <w:rPr>
          <w:rFonts w:ascii="Times New Roman" w:eastAsia="Times New Roman" w:hAnsi="Times New Roman" w:cs="Times New Roman"/>
          <w:sz w:val="24"/>
          <w:szCs w:val="24"/>
          <w:lang w:eastAsia="ru-RU"/>
        </w:rPr>
      </w:pPr>
      <w:r w:rsidRPr="00B97155">
        <w:rPr>
          <w:rFonts w:ascii="Times New Roman" w:eastAsia="Times New Roman" w:hAnsi="Times New Roman" w:cs="Times New Roman"/>
          <w:sz w:val="24"/>
          <w:szCs w:val="24"/>
          <w:lang w:eastAsia="ru-RU"/>
        </w:rPr>
        <w:t>Б) единство требований к ребенку со стороны учителя - логопеда, воспитателей и родителей;</w:t>
      </w:r>
    </w:p>
    <w:p w:rsidR="002657EF" w:rsidRPr="00B97155" w:rsidRDefault="002657EF" w:rsidP="002657EF">
      <w:pPr>
        <w:spacing w:after="0"/>
        <w:ind w:right="120"/>
        <w:jc w:val="both"/>
        <w:rPr>
          <w:rFonts w:ascii="Times New Roman" w:eastAsia="Times New Roman" w:hAnsi="Times New Roman" w:cs="Times New Roman"/>
          <w:sz w:val="24"/>
          <w:szCs w:val="24"/>
          <w:lang w:eastAsia="ru-RU"/>
        </w:rPr>
      </w:pPr>
      <w:r w:rsidRPr="00B97155">
        <w:rPr>
          <w:rFonts w:ascii="Times New Roman" w:eastAsia="Times New Roman" w:hAnsi="Times New Roman" w:cs="Times New Roman"/>
          <w:sz w:val="24"/>
          <w:szCs w:val="24"/>
          <w:lang w:eastAsia="ru-RU"/>
        </w:rPr>
        <w:t>B)</w:t>
      </w:r>
      <w:r w:rsidRPr="00B97155">
        <w:rPr>
          <w:rFonts w:ascii="Times New Roman" w:eastAsia="Times New Roman" w:hAnsi="Times New Roman" w:cs="Times New Roman"/>
          <w:sz w:val="24"/>
          <w:szCs w:val="24"/>
          <w:lang w:eastAsia="ru-RU"/>
        </w:rPr>
        <w:tab/>
        <w:t>образовательная деятельность с ребёнком дома по рекомендациям учителя-логопеда по закреплению изученного на логопедических НОД материала, по автоматизации поставленных звуков и введению их в речь по развитию артикуляционной моторики ребенка;</w:t>
      </w:r>
    </w:p>
    <w:p w:rsidR="002657EF" w:rsidRPr="00B97155" w:rsidRDefault="002657EF" w:rsidP="002657EF">
      <w:pPr>
        <w:spacing w:after="0"/>
        <w:ind w:right="120"/>
        <w:jc w:val="both"/>
        <w:rPr>
          <w:rFonts w:ascii="Times New Roman" w:eastAsia="Times New Roman" w:hAnsi="Times New Roman" w:cs="Times New Roman"/>
          <w:sz w:val="24"/>
          <w:szCs w:val="24"/>
          <w:lang w:eastAsia="ru-RU"/>
        </w:rPr>
      </w:pPr>
      <w:r w:rsidRPr="00B97155">
        <w:rPr>
          <w:rFonts w:ascii="Times New Roman" w:eastAsia="Times New Roman" w:hAnsi="Times New Roman" w:cs="Times New Roman"/>
          <w:sz w:val="24"/>
          <w:szCs w:val="24"/>
          <w:lang w:eastAsia="ru-RU"/>
        </w:rPr>
        <w:t>Г) помощь ребенку в выполнении заданий, в оформлении тетради для индивидуальных занятий ребенка, игр, дидактического материала;</w:t>
      </w:r>
    </w:p>
    <w:p w:rsidR="002657EF" w:rsidRPr="00B97155" w:rsidRDefault="002657EF" w:rsidP="002657EF">
      <w:pPr>
        <w:spacing w:after="0"/>
        <w:ind w:right="120"/>
        <w:jc w:val="both"/>
        <w:rPr>
          <w:rFonts w:ascii="Times New Roman" w:eastAsia="Times New Roman" w:hAnsi="Times New Roman" w:cs="Times New Roman"/>
          <w:sz w:val="24"/>
          <w:szCs w:val="24"/>
          <w:lang w:eastAsia="ru-RU"/>
        </w:rPr>
      </w:pPr>
      <w:r w:rsidRPr="00B97155">
        <w:rPr>
          <w:rFonts w:ascii="Times New Roman" w:eastAsia="Times New Roman" w:hAnsi="Times New Roman" w:cs="Times New Roman"/>
          <w:sz w:val="24"/>
          <w:szCs w:val="24"/>
          <w:lang w:eastAsia="ru-RU"/>
        </w:rPr>
        <w:lastRenderedPageBreak/>
        <w:t>Д) активное участие во всех мероприятиях, проводимых для родителей и детей группы в детском саду.</w:t>
      </w:r>
    </w:p>
    <w:p w:rsidR="002657EF" w:rsidRDefault="002657EF" w:rsidP="002657EF">
      <w:pPr>
        <w:spacing w:after="0"/>
        <w:ind w:right="120"/>
        <w:jc w:val="both"/>
        <w:rPr>
          <w:rFonts w:ascii="Times New Roman" w:eastAsia="Times New Roman" w:hAnsi="Times New Roman" w:cs="Times New Roman"/>
          <w:sz w:val="24"/>
          <w:szCs w:val="24"/>
          <w:lang w:eastAsia="ru-RU"/>
        </w:rPr>
      </w:pPr>
      <w:r w:rsidRPr="00B97155">
        <w:rPr>
          <w:rFonts w:ascii="Times New Roman" w:eastAsia="Times New Roman" w:hAnsi="Times New Roman" w:cs="Times New Roman"/>
          <w:sz w:val="24"/>
          <w:szCs w:val="24"/>
          <w:lang w:eastAsia="ru-RU"/>
        </w:rPr>
        <w:t>На протяжении всего учебного года учитель-логопед проводит индивидуальные и групповые консультации во второй половине дня. В это время родители решают с логопедом все возникающие в ходе коррекционной работы вопросы. У каждого ребенка имеется своя индивидуальная тетрадь, в которой учитель-логопед фиксирует содержание индивидуальной логопедической работы. Родителям объясняется, как работать с тетрадью дома, даются образцы выполнения различных упражнений (зарисовки, индивидуальные картинки и карточки с лексическим материалом, запись стихотворений и текстов и т.д.). Обращается внимание на то, что это не домашние задания, а рекомендации по закреплению программного материала, необходимого для исправления речевого дефекта, а также для повышения эффективности групповой организованной деятельности по реализации образовательной программы.</w:t>
      </w:r>
    </w:p>
    <w:p w:rsidR="002657EF" w:rsidRPr="000908CF" w:rsidRDefault="002657EF" w:rsidP="002657EF">
      <w:pPr>
        <w:spacing w:after="0"/>
        <w:ind w:right="1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В </w:t>
      </w:r>
      <w:r w:rsidRPr="000908CF">
        <w:rPr>
          <w:rFonts w:ascii="Times New Roman" w:eastAsia="Times New Roman" w:hAnsi="Times New Roman" w:cs="Times New Roman"/>
          <w:sz w:val="24"/>
          <w:szCs w:val="24"/>
          <w:lang w:eastAsia="ru-RU"/>
        </w:rPr>
        <w:t xml:space="preserve">основу совместной деятельности семьи и дошкольного учреждения заложены </w:t>
      </w:r>
      <w:r w:rsidRPr="000908CF">
        <w:rPr>
          <w:rFonts w:ascii="Times New Roman" w:eastAsia="Times New Roman" w:hAnsi="Times New Roman" w:cs="Times New Roman"/>
          <w:b/>
          <w:sz w:val="24"/>
          <w:szCs w:val="24"/>
          <w:lang w:eastAsia="ru-RU"/>
        </w:rPr>
        <w:t>следующие принципы:</w:t>
      </w:r>
      <w:r w:rsidRPr="000908CF">
        <w:rPr>
          <w:rFonts w:ascii="Times New Roman" w:eastAsia="Times New Roman" w:hAnsi="Times New Roman" w:cs="Times New Roman"/>
          <w:sz w:val="24"/>
          <w:szCs w:val="24"/>
          <w:lang w:eastAsia="ru-RU"/>
        </w:rPr>
        <w:t xml:space="preserve"> единый подход к процессу воспитания ребёнка; открытость дошкольного учреждения для родителей (законных представителей); взаимное доверие во взаимоотношениях педагогов и родителей (законных представителей); уважение и доброжелательность друг к другу; дифференцированный подход к каждой семье; равная ответственность родителей (закон</w:t>
      </w:r>
      <w:r>
        <w:rPr>
          <w:rFonts w:ascii="Times New Roman" w:eastAsia="Times New Roman" w:hAnsi="Times New Roman" w:cs="Times New Roman"/>
          <w:sz w:val="24"/>
          <w:szCs w:val="24"/>
          <w:lang w:eastAsia="ru-RU"/>
        </w:rPr>
        <w:t>ных представителей) и педагогов.</w:t>
      </w:r>
    </w:p>
    <w:p w:rsidR="00D704C2" w:rsidRPr="006E4B48" w:rsidRDefault="002657EF" w:rsidP="00D704C2">
      <w:pPr>
        <w:spacing w:after="0"/>
        <w:ind w:right="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908CF">
        <w:rPr>
          <w:rFonts w:ascii="Times New Roman" w:eastAsia="Times New Roman" w:hAnsi="Times New Roman" w:cs="Times New Roman"/>
          <w:sz w:val="24"/>
          <w:szCs w:val="24"/>
          <w:lang w:eastAsia="ru-RU"/>
        </w:rPr>
        <w:t>Родители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w:t>
      </w:r>
    </w:p>
    <w:p w:rsidR="002657EF" w:rsidRPr="000908CF" w:rsidRDefault="002657EF" w:rsidP="00D704C2">
      <w:pPr>
        <w:spacing w:after="0"/>
        <w:ind w:right="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В </w:t>
      </w:r>
      <w:r w:rsidRPr="000908CF">
        <w:rPr>
          <w:rFonts w:ascii="Times New Roman" w:eastAsia="Times New Roman" w:hAnsi="Times New Roman" w:cs="Times New Roman"/>
          <w:sz w:val="24"/>
          <w:szCs w:val="24"/>
          <w:lang w:eastAsia="ru-RU"/>
        </w:rPr>
        <w:t>группе учитель-логопед и другие специалисты привлекают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ежедневно в письменной форме в специальных тетрадях. Рекомендации родителям по организации деятельности с детьми необходимы для того, чтобы как можно скорее ликвидировать отставание детей — как в р</w:t>
      </w:r>
      <w:r>
        <w:rPr>
          <w:rFonts w:ascii="Times New Roman" w:eastAsia="Times New Roman" w:hAnsi="Times New Roman" w:cs="Times New Roman"/>
          <w:sz w:val="24"/>
          <w:szCs w:val="24"/>
          <w:lang w:eastAsia="ru-RU"/>
        </w:rPr>
        <w:t xml:space="preserve">ечевом, так и в общем развитии. </w:t>
      </w:r>
      <w:r w:rsidRPr="000908CF">
        <w:rPr>
          <w:rFonts w:ascii="Times New Roman" w:eastAsia="Times New Roman" w:hAnsi="Times New Roman" w:cs="Times New Roman"/>
          <w:sz w:val="24"/>
          <w:szCs w:val="24"/>
          <w:lang w:eastAsia="ru-RU"/>
        </w:rPr>
        <w:t>Для взаимодействия используются тетради «Логопедичес</w:t>
      </w:r>
      <w:r>
        <w:rPr>
          <w:rFonts w:ascii="Times New Roman" w:eastAsia="Times New Roman" w:hAnsi="Times New Roman" w:cs="Times New Roman"/>
          <w:sz w:val="24"/>
          <w:szCs w:val="24"/>
          <w:lang w:eastAsia="ru-RU"/>
        </w:rPr>
        <w:t>кие домашние задания для детей 4</w:t>
      </w:r>
      <w:r w:rsidRPr="000908CF">
        <w:rPr>
          <w:rFonts w:ascii="Times New Roman" w:eastAsia="Times New Roman" w:hAnsi="Times New Roman" w:cs="Times New Roman"/>
          <w:sz w:val="24"/>
          <w:szCs w:val="24"/>
          <w:lang w:eastAsia="ru-RU"/>
        </w:rPr>
        <w:t>-7 лет с ОНР» -Н.Э. Теремковой, « Грамматические тетради»- для выполнения домашних заданий Е.М.Косинова, тетради Н.В.Нищевой «Занимаемся вместе» с методическими рекомендациями для родителей.</w:t>
      </w:r>
    </w:p>
    <w:p w:rsidR="002657EF" w:rsidRPr="000908CF" w:rsidRDefault="002657EF" w:rsidP="002657EF">
      <w:pPr>
        <w:spacing w:after="0"/>
        <w:ind w:right="120"/>
        <w:jc w:val="both"/>
        <w:rPr>
          <w:rFonts w:ascii="Times New Roman" w:eastAsia="Times New Roman" w:hAnsi="Times New Roman" w:cs="Times New Roman"/>
          <w:sz w:val="24"/>
          <w:szCs w:val="24"/>
          <w:lang w:eastAsia="ru-RU"/>
        </w:rPr>
      </w:pPr>
      <w:r w:rsidRPr="000908CF">
        <w:rPr>
          <w:rFonts w:ascii="Times New Roman" w:eastAsia="Times New Roman" w:hAnsi="Times New Roman" w:cs="Times New Roman"/>
          <w:sz w:val="24"/>
          <w:szCs w:val="24"/>
          <w:lang w:eastAsia="ru-RU"/>
        </w:rPr>
        <w:t>Задания тетрадей подобраны в соответствии с изучаемыми в группах детского сада лексическими темами и требованиями программы.</w:t>
      </w:r>
    </w:p>
    <w:p w:rsidR="002657EF" w:rsidRDefault="002657EF" w:rsidP="002657EF">
      <w:pPr>
        <w:spacing w:after="0"/>
        <w:ind w:right="120" w:firstLine="708"/>
        <w:jc w:val="both"/>
        <w:rPr>
          <w:rFonts w:ascii="Times New Roman" w:eastAsia="Times New Roman" w:hAnsi="Times New Roman" w:cs="Times New Roman"/>
          <w:sz w:val="24"/>
          <w:szCs w:val="24"/>
          <w:lang w:eastAsia="ru-RU"/>
        </w:rPr>
      </w:pPr>
      <w:r w:rsidRPr="000908CF">
        <w:rPr>
          <w:rFonts w:ascii="Times New Roman" w:eastAsia="Times New Roman" w:hAnsi="Times New Roman" w:cs="Times New Roman"/>
          <w:sz w:val="24"/>
          <w:szCs w:val="24"/>
          <w:lang w:eastAsia="ru-RU"/>
        </w:rPr>
        <w:t>Работа с родителями включает: проведение мониторинговых мероприятий; система методических рекомендаций (серия тетрадей «Занимаемся вместе», «Грамматические тетради», серия альбомов «Логопедические домашние задания»); наглядные материалы для стенда «Родителям о развитии ребенка»; открытые показы деятельности; консультации; пропаганда передового семейного опыта; родительские собрания; проведение совместных игровых сеансов (семейный клуб); проведение экскурсий, походов, развлечений.</w:t>
      </w:r>
    </w:p>
    <w:p w:rsidR="00C8622E" w:rsidRDefault="00C8622E" w:rsidP="002657EF">
      <w:pPr>
        <w:spacing w:after="0"/>
        <w:ind w:right="120" w:firstLine="708"/>
        <w:jc w:val="both"/>
        <w:rPr>
          <w:rFonts w:ascii="Times New Roman" w:eastAsia="Times New Roman" w:hAnsi="Times New Roman" w:cs="Times New Roman"/>
          <w:sz w:val="24"/>
          <w:szCs w:val="24"/>
          <w:lang w:eastAsia="ru-RU"/>
        </w:rPr>
      </w:pPr>
    </w:p>
    <w:p w:rsidR="00C8622E" w:rsidRDefault="00C8622E" w:rsidP="002657EF">
      <w:pPr>
        <w:spacing w:after="0"/>
        <w:ind w:right="120" w:firstLine="708"/>
        <w:jc w:val="both"/>
        <w:rPr>
          <w:rFonts w:ascii="Times New Roman" w:eastAsia="Times New Roman" w:hAnsi="Times New Roman" w:cs="Times New Roman"/>
          <w:sz w:val="24"/>
          <w:szCs w:val="24"/>
          <w:lang w:eastAsia="ru-RU"/>
        </w:rPr>
      </w:pPr>
    </w:p>
    <w:p w:rsidR="00C8622E" w:rsidRDefault="00C8622E" w:rsidP="002657EF">
      <w:pPr>
        <w:spacing w:after="0"/>
        <w:ind w:right="120" w:firstLine="708"/>
        <w:jc w:val="both"/>
        <w:rPr>
          <w:rFonts w:ascii="Times New Roman" w:eastAsia="Times New Roman" w:hAnsi="Times New Roman" w:cs="Times New Roman"/>
          <w:sz w:val="24"/>
          <w:szCs w:val="24"/>
          <w:lang w:eastAsia="ru-RU"/>
        </w:rPr>
      </w:pPr>
    </w:p>
    <w:p w:rsidR="00C8622E" w:rsidRDefault="00C8622E" w:rsidP="002657EF">
      <w:pPr>
        <w:spacing w:after="0"/>
        <w:ind w:right="120" w:firstLine="708"/>
        <w:jc w:val="both"/>
        <w:rPr>
          <w:rFonts w:ascii="Times New Roman" w:eastAsia="Times New Roman" w:hAnsi="Times New Roman" w:cs="Times New Roman"/>
          <w:sz w:val="24"/>
          <w:szCs w:val="24"/>
          <w:lang w:eastAsia="ru-RU"/>
        </w:rPr>
      </w:pPr>
    </w:p>
    <w:p w:rsidR="00C8622E" w:rsidRDefault="00C8622E" w:rsidP="002657EF">
      <w:pPr>
        <w:spacing w:after="0"/>
        <w:ind w:right="120" w:firstLine="708"/>
        <w:jc w:val="both"/>
        <w:rPr>
          <w:rFonts w:ascii="Times New Roman" w:eastAsia="Times New Roman" w:hAnsi="Times New Roman" w:cs="Times New Roman"/>
          <w:sz w:val="24"/>
          <w:szCs w:val="24"/>
          <w:lang w:eastAsia="ru-RU"/>
        </w:rPr>
      </w:pPr>
    </w:p>
    <w:p w:rsidR="00C8622E" w:rsidRDefault="00C8622E" w:rsidP="002657EF">
      <w:pPr>
        <w:spacing w:after="0"/>
        <w:ind w:right="120" w:firstLine="708"/>
        <w:jc w:val="both"/>
        <w:rPr>
          <w:rFonts w:ascii="Times New Roman" w:eastAsia="Times New Roman" w:hAnsi="Times New Roman" w:cs="Times New Roman"/>
          <w:sz w:val="24"/>
          <w:szCs w:val="24"/>
          <w:lang w:eastAsia="ru-RU"/>
        </w:rPr>
      </w:pPr>
    </w:p>
    <w:p w:rsidR="00C8622E" w:rsidRDefault="00C8622E" w:rsidP="002657EF">
      <w:pPr>
        <w:spacing w:after="0"/>
        <w:ind w:right="120" w:firstLine="708"/>
        <w:jc w:val="both"/>
        <w:rPr>
          <w:rFonts w:ascii="Times New Roman" w:eastAsia="Times New Roman" w:hAnsi="Times New Roman" w:cs="Times New Roman"/>
          <w:sz w:val="24"/>
          <w:szCs w:val="24"/>
          <w:lang w:eastAsia="ru-RU"/>
        </w:rPr>
      </w:pPr>
    </w:p>
    <w:p w:rsidR="00C8622E" w:rsidRDefault="00C8622E" w:rsidP="002657EF">
      <w:pPr>
        <w:spacing w:after="0"/>
        <w:ind w:right="120" w:firstLine="708"/>
        <w:jc w:val="both"/>
        <w:rPr>
          <w:rFonts w:ascii="Times New Roman" w:eastAsia="Times New Roman" w:hAnsi="Times New Roman" w:cs="Times New Roman"/>
          <w:sz w:val="24"/>
          <w:szCs w:val="24"/>
          <w:lang w:eastAsia="ru-RU"/>
        </w:rPr>
      </w:pPr>
    </w:p>
    <w:p w:rsidR="00C8622E" w:rsidRPr="002B4D75" w:rsidRDefault="00C8622E" w:rsidP="00C8622E">
      <w:p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2.1.</w:t>
      </w:r>
      <w:r w:rsidR="00916F11">
        <w:rPr>
          <w:rFonts w:ascii="Times New Roman" w:eastAsia="Calibri" w:hAnsi="Times New Roman" w:cs="Times New Roman"/>
          <w:b/>
          <w:bCs/>
          <w:sz w:val="24"/>
          <w:szCs w:val="24"/>
          <w:lang w:eastAsia="ar-SA"/>
        </w:rPr>
        <w:t>5</w:t>
      </w:r>
      <w:r w:rsidRPr="002B4D75">
        <w:rPr>
          <w:rFonts w:ascii="Times New Roman" w:eastAsia="Calibri" w:hAnsi="Times New Roman" w:cs="Times New Roman"/>
          <w:b/>
          <w:bCs/>
          <w:sz w:val="24"/>
          <w:szCs w:val="24"/>
          <w:lang w:eastAsia="ar-SA"/>
        </w:rPr>
        <w:t>.РАБОЧАЯ ПРОГРАММА ВОСПИТАНИЯ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b/>
          <w:sz w:val="24"/>
          <w:szCs w:val="24"/>
          <w:lang w:eastAsia="ar-SA"/>
        </w:rPr>
        <w:t>Пояснительная записка</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 xml:space="preserve">Рабочая программа воспитания структурного подразделения, реализующего общеобразовательные программы дошкольного образования «Детский сад № 11» государственного бюджетного общеобразовательного учреждения Самарской области средней общеобразовательной школы № 38 имени кавалера ордена Отечественной войны А.С. Бетева города Сызрани городского округа Сызрань Самарской области (далее – СП «Детский сад №11») разработана на основе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 Рабочая программа воспитания разработана с учетом примерной программы воспитания, одобренной решением федерального учебно-методического объединения по общему образованию (Протокол от 01.07.2021 №2/21). </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Программа воспитания является компонентом основной общеобразовательной программы-образовательной программы дошкольного образования</w:t>
      </w:r>
      <w:r w:rsidRPr="002B4D75">
        <w:rPr>
          <w:rFonts w:ascii="Times New Roman" w:eastAsia="Calibri" w:hAnsi="Times New Roman" w:cs="Times New Roman"/>
          <w:b/>
          <w:sz w:val="24"/>
          <w:szCs w:val="24"/>
          <w:lang w:eastAsia="ar-SA"/>
        </w:rPr>
        <w:t xml:space="preserve"> </w:t>
      </w:r>
      <w:r w:rsidRPr="002B4D75">
        <w:rPr>
          <w:rFonts w:ascii="Times New Roman" w:eastAsia="Calibri" w:hAnsi="Times New Roman" w:cs="Times New Roman"/>
          <w:sz w:val="24"/>
          <w:szCs w:val="24"/>
          <w:lang w:eastAsia="ar-SA"/>
        </w:rPr>
        <w:t>(ООП ДО) структурного подразделения «Детский сад №11» ГБОУ СОШ № 38 г. о. Сызрань. 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В    основе    процесса воспитания    детей    в     ДОО         лежат    конституционные и национальные ценности российского общества.</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Целевые ориентиры рассматриваются как возрастные характеристики возможных достижений       ребенка,      которые        коррелируют        с        портретом        выпускника и   с    базовыми    духовно-нравственными    ценностями,    которые    находят    отражение в основных направлениях воспитательной работы СП «Детский сад№11»:</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 xml:space="preserve">Ценности </w:t>
      </w:r>
      <w:r w:rsidRPr="002B4D75">
        <w:rPr>
          <w:rFonts w:ascii="Times New Roman" w:eastAsia="Calibri" w:hAnsi="Times New Roman" w:cs="Times New Roman"/>
          <w:b/>
          <w:sz w:val="24"/>
          <w:szCs w:val="24"/>
          <w:lang w:eastAsia="ar-SA"/>
        </w:rPr>
        <w:t xml:space="preserve">Родины </w:t>
      </w:r>
      <w:r w:rsidRPr="002B4D75">
        <w:rPr>
          <w:rFonts w:ascii="Times New Roman" w:eastAsia="Calibri" w:hAnsi="Times New Roman" w:cs="Times New Roman"/>
          <w:sz w:val="24"/>
          <w:szCs w:val="24"/>
          <w:lang w:eastAsia="ar-SA"/>
        </w:rPr>
        <w:t xml:space="preserve">и </w:t>
      </w:r>
      <w:r w:rsidRPr="002B4D75">
        <w:rPr>
          <w:rFonts w:ascii="Times New Roman" w:eastAsia="Calibri" w:hAnsi="Times New Roman" w:cs="Times New Roman"/>
          <w:b/>
          <w:sz w:val="24"/>
          <w:szCs w:val="24"/>
          <w:lang w:eastAsia="ar-SA"/>
        </w:rPr>
        <w:t xml:space="preserve">природы </w:t>
      </w:r>
      <w:r w:rsidRPr="002B4D75">
        <w:rPr>
          <w:rFonts w:ascii="Times New Roman" w:eastAsia="Calibri" w:hAnsi="Times New Roman" w:cs="Times New Roman"/>
          <w:sz w:val="24"/>
          <w:szCs w:val="24"/>
          <w:lang w:eastAsia="ar-SA"/>
        </w:rPr>
        <w:t>лежат в основе патриотического направления воспитания.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 xml:space="preserve">Ценности </w:t>
      </w:r>
      <w:r w:rsidRPr="002B4D75">
        <w:rPr>
          <w:rFonts w:ascii="Times New Roman" w:eastAsia="Calibri" w:hAnsi="Times New Roman" w:cs="Times New Roman"/>
          <w:b/>
          <w:sz w:val="24"/>
          <w:szCs w:val="24"/>
          <w:lang w:eastAsia="ar-SA"/>
        </w:rPr>
        <w:t>человека</w:t>
      </w:r>
      <w:r w:rsidRPr="002B4D75">
        <w:rPr>
          <w:rFonts w:ascii="Times New Roman" w:eastAsia="Calibri" w:hAnsi="Times New Roman" w:cs="Times New Roman"/>
          <w:sz w:val="24"/>
          <w:szCs w:val="24"/>
          <w:lang w:eastAsia="ar-SA"/>
        </w:rPr>
        <w:t xml:space="preserve">, </w:t>
      </w:r>
      <w:r w:rsidRPr="002B4D75">
        <w:rPr>
          <w:rFonts w:ascii="Times New Roman" w:eastAsia="Calibri" w:hAnsi="Times New Roman" w:cs="Times New Roman"/>
          <w:b/>
          <w:sz w:val="24"/>
          <w:szCs w:val="24"/>
          <w:lang w:eastAsia="ar-SA"/>
        </w:rPr>
        <w:t>семьи</w:t>
      </w:r>
      <w:r w:rsidRPr="002B4D75">
        <w:rPr>
          <w:rFonts w:ascii="Times New Roman" w:eastAsia="Calibri" w:hAnsi="Times New Roman" w:cs="Times New Roman"/>
          <w:sz w:val="24"/>
          <w:szCs w:val="24"/>
          <w:lang w:eastAsia="ar-SA"/>
        </w:rPr>
        <w:t xml:space="preserve">, </w:t>
      </w:r>
      <w:r w:rsidRPr="002B4D75">
        <w:rPr>
          <w:rFonts w:ascii="Times New Roman" w:eastAsia="Calibri" w:hAnsi="Times New Roman" w:cs="Times New Roman"/>
          <w:b/>
          <w:sz w:val="24"/>
          <w:szCs w:val="24"/>
          <w:lang w:eastAsia="ar-SA"/>
        </w:rPr>
        <w:t>дружбы</w:t>
      </w:r>
      <w:r w:rsidRPr="002B4D75">
        <w:rPr>
          <w:rFonts w:ascii="Times New Roman" w:eastAsia="Calibri" w:hAnsi="Times New Roman" w:cs="Times New Roman"/>
          <w:sz w:val="24"/>
          <w:szCs w:val="24"/>
          <w:lang w:eastAsia="ar-SA"/>
        </w:rPr>
        <w:t>, сотрудничества лежат в основе социального направления воспитания.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 xml:space="preserve">Ценность </w:t>
      </w:r>
      <w:r w:rsidRPr="002B4D75">
        <w:rPr>
          <w:rFonts w:ascii="Times New Roman" w:eastAsia="Calibri" w:hAnsi="Times New Roman" w:cs="Times New Roman"/>
          <w:b/>
          <w:sz w:val="24"/>
          <w:szCs w:val="24"/>
          <w:lang w:eastAsia="ar-SA"/>
        </w:rPr>
        <w:t xml:space="preserve">знания </w:t>
      </w:r>
      <w:r w:rsidRPr="002B4D75">
        <w:rPr>
          <w:rFonts w:ascii="Times New Roman" w:eastAsia="Calibri" w:hAnsi="Times New Roman" w:cs="Times New Roman"/>
          <w:sz w:val="24"/>
          <w:szCs w:val="24"/>
          <w:lang w:eastAsia="ar-SA"/>
        </w:rPr>
        <w:t>лежит в основе познавательного направления воспитания.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 xml:space="preserve">Ценность </w:t>
      </w:r>
      <w:r w:rsidRPr="002B4D75">
        <w:rPr>
          <w:rFonts w:ascii="Times New Roman" w:eastAsia="Calibri" w:hAnsi="Times New Roman" w:cs="Times New Roman"/>
          <w:b/>
          <w:sz w:val="24"/>
          <w:szCs w:val="24"/>
          <w:lang w:eastAsia="ar-SA"/>
        </w:rPr>
        <w:t xml:space="preserve">здоровья </w:t>
      </w:r>
      <w:r w:rsidRPr="002B4D75">
        <w:rPr>
          <w:rFonts w:ascii="Times New Roman" w:eastAsia="Calibri" w:hAnsi="Times New Roman" w:cs="Times New Roman"/>
          <w:sz w:val="24"/>
          <w:szCs w:val="24"/>
          <w:lang w:eastAsia="ar-SA"/>
        </w:rPr>
        <w:t>лежит в основе физического и оздоровительного направления воспитания.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 xml:space="preserve">Ценность </w:t>
      </w:r>
      <w:r w:rsidRPr="002B4D75">
        <w:rPr>
          <w:rFonts w:ascii="Times New Roman" w:eastAsia="Calibri" w:hAnsi="Times New Roman" w:cs="Times New Roman"/>
          <w:b/>
          <w:sz w:val="24"/>
          <w:szCs w:val="24"/>
          <w:lang w:eastAsia="ar-SA"/>
        </w:rPr>
        <w:t xml:space="preserve">труда </w:t>
      </w:r>
      <w:r w:rsidRPr="002B4D75">
        <w:rPr>
          <w:rFonts w:ascii="Times New Roman" w:eastAsia="Calibri" w:hAnsi="Times New Roman" w:cs="Times New Roman"/>
          <w:sz w:val="24"/>
          <w:szCs w:val="24"/>
          <w:lang w:eastAsia="ar-SA"/>
        </w:rPr>
        <w:t>лежит в основе трудового направления воспитания.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 xml:space="preserve">Ценности </w:t>
      </w:r>
      <w:r w:rsidRPr="002B4D75">
        <w:rPr>
          <w:rFonts w:ascii="Times New Roman" w:eastAsia="Calibri" w:hAnsi="Times New Roman" w:cs="Times New Roman"/>
          <w:b/>
          <w:sz w:val="24"/>
          <w:szCs w:val="24"/>
          <w:lang w:eastAsia="ar-SA"/>
        </w:rPr>
        <w:t xml:space="preserve">культуры </w:t>
      </w:r>
      <w:r w:rsidRPr="002B4D75">
        <w:rPr>
          <w:rFonts w:ascii="Times New Roman" w:eastAsia="Calibri" w:hAnsi="Times New Roman" w:cs="Times New Roman"/>
          <w:sz w:val="24"/>
          <w:szCs w:val="24"/>
          <w:lang w:eastAsia="ar-SA"/>
        </w:rPr>
        <w:t xml:space="preserve">и </w:t>
      </w:r>
      <w:r w:rsidRPr="002B4D75">
        <w:rPr>
          <w:rFonts w:ascii="Times New Roman" w:eastAsia="Calibri" w:hAnsi="Times New Roman" w:cs="Times New Roman"/>
          <w:b/>
          <w:sz w:val="24"/>
          <w:szCs w:val="24"/>
          <w:lang w:eastAsia="ar-SA"/>
        </w:rPr>
        <w:t xml:space="preserve">красоты </w:t>
      </w:r>
      <w:r w:rsidRPr="002B4D75">
        <w:rPr>
          <w:rFonts w:ascii="Times New Roman" w:eastAsia="Calibri" w:hAnsi="Times New Roman" w:cs="Times New Roman"/>
          <w:sz w:val="24"/>
          <w:szCs w:val="24"/>
          <w:lang w:eastAsia="ar-SA"/>
        </w:rPr>
        <w:t>лежат в основе этико-эстетического направления воспитания.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 xml:space="preserve">          В части, формируемой участниками образовательных отношений приоритетные направления воспитания дополняются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 xml:space="preserve">    Реализация Программы воспитания предполагает социальное партнерство с   другими организациями.</w:t>
      </w:r>
    </w:p>
    <w:p w:rsidR="00C8622E" w:rsidRPr="002B4D75" w:rsidRDefault="00C8622E" w:rsidP="00C8622E">
      <w:pPr>
        <w:suppressAutoHyphens/>
        <w:spacing w:after="0" w:line="240" w:lineRule="auto"/>
        <w:jc w:val="both"/>
        <w:rPr>
          <w:rFonts w:ascii="Times New Roman" w:eastAsia="Calibri" w:hAnsi="Times New Roman" w:cs="Times New Roman"/>
          <w:b/>
          <w:bCs/>
          <w:sz w:val="24"/>
          <w:szCs w:val="24"/>
          <w:lang w:eastAsia="ar-SA"/>
        </w:rPr>
      </w:pPr>
    </w:p>
    <w:p w:rsidR="00C8622E" w:rsidRPr="002B4D75" w:rsidRDefault="00C8622E" w:rsidP="00C8622E">
      <w:p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lastRenderedPageBreak/>
        <w:t xml:space="preserve">РАЗДЕЛ </w:t>
      </w:r>
      <w:r w:rsidRPr="002B4D75">
        <w:rPr>
          <w:rFonts w:ascii="Times New Roman" w:eastAsia="Calibri" w:hAnsi="Times New Roman" w:cs="Times New Roman"/>
          <w:b/>
          <w:bCs/>
          <w:sz w:val="24"/>
          <w:szCs w:val="24"/>
          <w:lang w:val="en-US" w:eastAsia="ar-SA"/>
        </w:rPr>
        <w:t>I</w:t>
      </w:r>
      <w:r w:rsidRPr="002B4D75">
        <w:rPr>
          <w:rFonts w:ascii="Times New Roman" w:eastAsia="Calibri" w:hAnsi="Times New Roman" w:cs="Times New Roman"/>
          <w:b/>
          <w:bCs/>
          <w:sz w:val="24"/>
          <w:szCs w:val="24"/>
          <w:lang w:eastAsia="ar-SA"/>
        </w:rPr>
        <w:t xml:space="preserve">. ЦЕЛЕВЫЕ ОРИЕНТИРЫ И ПЛАНИРУЕМЫЕ РЕЗУЛЬТАТЫ ПРОГРАММЫ. </w:t>
      </w:r>
    </w:p>
    <w:p w:rsidR="00C8622E" w:rsidRPr="002B4D75" w:rsidRDefault="00C8622E" w:rsidP="00C8622E">
      <w:pPr>
        <w:suppressAutoHyphens/>
        <w:spacing w:after="0" w:line="240" w:lineRule="auto"/>
        <w:jc w:val="both"/>
        <w:rPr>
          <w:rFonts w:ascii="Times New Roman" w:eastAsia="Calibri" w:hAnsi="Times New Roman" w:cs="Times New Roman"/>
          <w:b/>
          <w:sz w:val="24"/>
          <w:szCs w:val="24"/>
          <w:lang w:eastAsia="ar-SA"/>
        </w:rPr>
      </w:pPr>
      <w:r w:rsidRPr="002B4D75">
        <w:rPr>
          <w:rFonts w:ascii="Times New Roman" w:eastAsia="Calibri" w:hAnsi="Times New Roman" w:cs="Times New Roman"/>
          <w:b/>
          <w:sz w:val="24"/>
          <w:szCs w:val="24"/>
          <w:lang w:eastAsia="ar-SA"/>
        </w:rPr>
        <w:t>1.1 Цель Программы воспитания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В соответствии с федеральным государственным образовательным стандартом дошкольного образования (далее – ФГОС ДО) и основной общеобразовательной программы-образовательной программы дошкольного образования</w:t>
      </w:r>
      <w:r w:rsidRPr="002B4D75">
        <w:rPr>
          <w:rFonts w:ascii="Times New Roman" w:eastAsia="Calibri" w:hAnsi="Times New Roman" w:cs="Times New Roman"/>
          <w:b/>
          <w:sz w:val="24"/>
          <w:szCs w:val="24"/>
          <w:lang w:eastAsia="ar-SA"/>
        </w:rPr>
        <w:t xml:space="preserve"> </w:t>
      </w:r>
      <w:r w:rsidRPr="002B4D75">
        <w:rPr>
          <w:rFonts w:ascii="Times New Roman" w:eastAsia="Calibri" w:hAnsi="Times New Roman" w:cs="Times New Roman"/>
          <w:sz w:val="24"/>
          <w:szCs w:val="24"/>
          <w:lang w:eastAsia="ar-SA"/>
        </w:rPr>
        <w:t xml:space="preserve">(ООП ДО) целью работы СП «Детский сад №11» ГБОУ СОШ № 38 г. о. Сызрань является обеспечение полноценного и радостного проживания детьми периода детства, как уникального периода развития и формирования личности ребенка, через поддержку естественных процессов развития, воспитания и обучения. </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 xml:space="preserve">Исходя из этого, а также основываясь на базовых для нашего общества ценностях, формируется общая </w:t>
      </w:r>
      <w:r w:rsidRPr="002B4D75">
        <w:rPr>
          <w:rFonts w:ascii="Times New Roman" w:eastAsia="Calibri" w:hAnsi="Times New Roman" w:cs="Times New Roman"/>
          <w:b/>
          <w:bCs/>
          <w:sz w:val="24"/>
          <w:szCs w:val="24"/>
          <w:lang w:eastAsia="ar-SA"/>
        </w:rPr>
        <w:t>цель воспитания</w:t>
      </w:r>
      <w:r w:rsidRPr="002B4D75">
        <w:rPr>
          <w:rFonts w:ascii="Times New Roman" w:eastAsia="Calibri" w:hAnsi="Times New Roman" w:cs="Times New Roman"/>
          <w:sz w:val="24"/>
          <w:szCs w:val="24"/>
          <w:lang w:eastAsia="ar-SA"/>
        </w:rPr>
        <w:t xml:space="preserve"> в СП «Детский сад №11» ГБОУ СОШ № 38 г. о. Сызрань: создание условий для самоопределения и социализации детей дошкольного возраста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Данная цель ориентирует педагогических работников СП «Детский сад №11» на обеспечение соответствия личности воспитанника единому уровню воспитанности, обеспечение позитивной динамики развития его личности. В связи с этим важно сочетание усилий педагога по развитию личности воспитанников и усилий самого ребенка по своему саморазвитию. Их сотрудничество, партнерские отношения являются важным фактором успеха в достижении цели.</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Конкретизация общей цели воспитания, применительно к возрастным особенностям воспитанников, позволяет выделить в ней следующие задачи, выполнение которых необходимо реализовывать на разных этапах дошкольного образования:</w:t>
      </w:r>
    </w:p>
    <w:p w:rsidR="00C8622E" w:rsidRPr="002B4D75" w:rsidRDefault="00C8622E" w:rsidP="00C8622E">
      <w:p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Задачи воспитательной работы</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Задачи воспитания соответствуют основным направлениям воспитательной работы.</w:t>
      </w:r>
    </w:p>
    <w:p w:rsidR="00C8622E" w:rsidRPr="002B4D75" w:rsidRDefault="00C8622E" w:rsidP="00C8622E">
      <w:pPr>
        <w:suppressAutoHyphens/>
        <w:spacing w:after="0" w:line="240" w:lineRule="auto"/>
        <w:jc w:val="both"/>
        <w:rPr>
          <w:rFonts w:ascii="Times New Roman" w:eastAsia="Calibri" w:hAnsi="Times New Roman" w:cs="Times New Roman"/>
          <w:b/>
          <w:bCs/>
          <w:i/>
          <w:iCs/>
          <w:sz w:val="24"/>
          <w:szCs w:val="24"/>
          <w:u w:val="single"/>
          <w:lang w:eastAsia="ar-SA"/>
        </w:rPr>
      </w:pPr>
      <w:r w:rsidRPr="002B4D75">
        <w:rPr>
          <w:rFonts w:ascii="Times New Roman" w:eastAsia="Calibri" w:hAnsi="Times New Roman" w:cs="Times New Roman"/>
          <w:b/>
          <w:bCs/>
          <w:i/>
          <w:iCs/>
          <w:sz w:val="24"/>
          <w:szCs w:val="24"/>
          <w:u w:val="single"/>
          <w:lang w:eastAsia="ar-SA"/>
        </w:rPr>
        <w:t>Патриотическое направление воспитания</w:t>
      </w:r>
    </w:p>
    <w:p w:rsidR="00C8622E" w:rsidRPr="002B4D75" w:rsidRDefault="00C8622E" w:rsidP="00C8622E">
      <w:p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Общие задачи по направлению</w:t>
      </w:r>
    </w:p>
    <w:p w:rsidR="00C8622E" w:rsidRPr="002B4D75" w:rsidRDefault="00C8622E" w:rsidP="00940D84">
      <w:pPr>
        <w:numPr>
          <w:ilvl w:val="0"/>
          <w:numId w:val="151"/>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Формирование любви к родному краю, родной природе, родному языку, культурному наследию своего народа.</w:t>
      </w:r>
    </w:p>
    <w:p w:rsidR="00C8622E" w:rsidRPr="002B4D75" w:rsidRDefault="00C8622E" w:rsidP="00940D84">
      <w:pPr>
        <w:numPr>
          <w:ilvl w:val="0"/>
          <w:numId w:val="151"/>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Воспитание любви, уважения к своим национальным особенностям и чувства собственного достоинства как представителя своего народа.</w:t>
      </w:r>
    </w:p>
    <w:p w:rsidR="00C8622E" w:rsidRPr="002B4D75" w:rsidRDefault="00C8622E" w:rsidP="00940D84">
      <w:pPr>
        <w:numPr>
          <w:ilvl w:val="0"/>
          <w:numId w:val="151"/>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 xml:space="preserve">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C8622E" w:rsidRPr="002B4D75" w:rsidRDefault="00C8622E" w:rsidP="00940D84">
      <w:pPr>
        <w:numPr>
          <w:ilvl w:val="0"/>
          <w:numId w:val="151"/>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Воспитание любви к родной природе, природе своего края, России, понимания единства природы и людей и бережного ответственного отношения к родной природе.</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u w:val="single"/>
          <w:lang w:eastAsia="ar-SA"/>
        </w:rPr>
        <w:t>Ранний возраст (до 3-х лет)</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1.Формирование любви к родному краю, родной природе, родному языку, культурному наследию своего народа.</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2.Воспитание любви, уважения к своим национальным особенностям и чувства собственного достоинства как представителя своего народа.</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3.Воспитание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4.Воспитание любви к родной природе, природе своего края, России, понимания единства природы и людей и бережного ответственного отношения к родной природе.</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u w:val="single"/>
          <w:lang w:eastAsia="ar-SA"/>
        </w:rPr>
        <w:t>Дошкольный возраст (до 8 лет)</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1.Воспитание у ребенка любви к своей малой родине и к стране.</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2.Формирование и поддержание чувства привязанности к родному дому, семье, близким людям.</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3.Подготовка к будущей семейной жизни к роли матери и отца.</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p>
    <w:p w:rsidR="00C8622E" w:rsidRPr="002B4D75" w:rsidRDefault="00C8622E" w:rsidP="00C8622E">
      <w:pPr>
        <w:suppressAutoHyphens/>
        <w:spacing w:after="0" w:line="240" w:lineRule="auto"/>
        <w:jc w:val="both"/>
        <w:rPr>
          <w:rFonts w:ascii="Times New Roman" w:eastAsia="Calibri" w:hAnsi="Times New Roman" w:cs="Times New Roman"/>
          <w:b/>
          <w:i/>
          <w:sz w:val="24"/>
          <w:szCs w:val="24"/>
          <w:u w:val="single"/>
          <w:lang w:eastAsia="ar-SA"/>
        </w:rPr>
      </w:pPr>
      <w:r w:rsidRPr="002B4D75">
        <w:rPr>
          <w:rFonts w:ascii="Times New Roman" w:eastAsia="Calibri" w:hAnsi="Times New Roman" w:cs="Times New Roman"/>
          <w:b/>
          <w:i/>
          <w:sz w:val="24"/>
          <w:szCs w:val="24"/>
          <w:u w:val="single"/>
          <w:lang w:eastAsia="ar-SA"/>
        </w:rPr>
        <w:t>Социальное направление воспитания</w:t>
      </w:r>
    </w:p>
    <w:p w:rsidR="00C8622E" w:rsidRPr="002B4D75" w:rsidRDefault="00C8622E" w:rsidP="00C8622E">
      <w:p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Общие задачи по направлению</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 xml:space="preserve">1.Формирование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w:t>
      </w:r>
      <w:r w:rsidRPr="002B4D75">
        <w:rPr>
          <w:rFonts w:ascii="Times New Roman" w:eastAsia="Calibri" w:hAnsi="Times New Roman" w:cs="Times New Roman"/>
          <w:sz w:val="24"/>
          <w:szCs w:val="24"/>
          <w:lang w:eastAsia="ar-SA"/>
        </w:rPr>
        <w:lastRenderedPageBreak/>
        <w:t>(на материале истории России, ее героев), милосердия и заботы о слабых членах общества. Анализ поступков самих детей в группе в различных ситуациях.</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2.Формирование навыков, необходимых для жизни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3.Развитие способности поставить себя на место другого как проявление личностной зрелости и преодоление детского эгоизма.</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4.Формирование речевой культуры как способности воспринимать, транслировать и порождать тексты на родном языке; проявлять осознанное и творческое отношение к языку.</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5.Формирование полоролевых позиций (нормы поведения, присущие девочкам и мальчикам).</w:t>
      </w:r>
    </w:p>
    <w:p w:rsidR="00C8622E" w:rsidRPr="002B4D75" w:rsidRDefault="00C8622E" w:rsidP="00C8622E">
      <w:pPr>
        <w:suppressAutoHyphens/>
        <w:spacing w:after="0" w:line="240" w:lineRule="auto"/>
        <w:jc w:val="both"/>
        <w:rPr>
          <w:rFonts w:ascii="Times New Roman" w:eastAsia="Calibri" w:hAnsi="Times New Roman" w:cs="Times New Roman"/>
          <w:sz w:val="24"/>
          <w:szCs w:val="24"/>
          <w:u w:val="single"/>
          <w:lang w:eastAsia="ar-SA"/>
        </w:rPr>
      </w:pPr>
    </w:p>
    <w:p w:rsidR="00C8622E" w:rsidRPr="002B4D75" w:rsidRDefault="00C8622E" w:rsidP="00C8622E">
      <w:pPr>
        <w:suppressAutoHyphens/>
        <w:spacing w:after="0" w:line="240" w:lineRule="auto"/>
        <w:jc w:val="both"/>
        <w:rPr>
          <w:rFonts w:ascii="Times New Roman" w:eastAsia="Calibri" w:hAnsi="Times New Roman" w:cs="Times New Roman"/>
          <w:sz w:val="24"/>
          <w:szCs w:val="24"/>
          <w:u w:val="single"/>
          <w:lang w:eastAsia="ar-SA"/>
        </w:rPr>
      </w:pPr>
      <w:r w:rsidRPr="002B4D75">
        <w:rPr>
          <w:rFonts w:ascii="Times New Roman" w:eastAsia="Calibri" w:hAnsi="Times New Roman" w:cs="Times New Roman"/>
          <w:sz w:val="24"/>
          <w:szCs w:val="24"/>
          <w:u w:val="single"/>
          <w:lang w:eastAsia="ar-SA"/>
        </w:rPr>
        <w:t>Ранний возраст (до 3-х лет)</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1.Формирование способности понять и принять, что такое «хорошо» и «плохо».</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2.Формирование у ребенка интереса к другим детям, способности бесконфликтно играть рядом с ними.</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3.Поощрение проявления ребенком самостоятельности, позиции «Я сам!».</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4.Воспитание у ребенка чувства доброжелательности, поощрение проявления сочувствия, доброты.</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5.Формирование у ребенка способности к самостоятельным (свободным) активным действиям в общении, умения общаться с другими людьми с помощью вербальных и невербальных средств общения.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6.Создавать условия для овладения ребенком речью.</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7.Развитие способности различать свою половую принадлежность по внешним признакам (одежде, прическе) и имени.</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u w:val="single"/>
          <w:lang w:eastAsia="ar-SA"/>
        </w:rPr>
        <w:t>Дошкольный возраст (до 8 лет)</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1.Воспитание у ребенка уважения и принятия ценности семьи и общества.</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2.Формирование способности и поощрение проявлений ребенком сочувствия и заботы, ответственности за свои действия и поведение, проявлений задатков чувства долга, нравственных поступков.</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3.Формирование у ребенка уважения и принятия различий между людьми.</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4.Способствование формированию у ребенка основ речевой культуры.</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5.Формирование у ребенка дружелюбия и доброжелательности, искренности, правдивости, умения слушать и слышать собеседника.</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6.Формирование у ребенка способности взаимодействовать со взрослыми и сверстниками.</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7.Формирование между мальчиками и девочками дружественных отношений, основанных на нравственных нормах взаимоотношения полов.</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p>
    <w:p w:rsidR="00C8622E" w:rsidRPr="002B4D75" w:rsidRDefault="00C8622E" w:rsidP="00C8622E">
      <w:pPr>
        <w:suppressAutoHyphens/>
        <w:spacing w:after="0" w:line="240" w:lineRule="auto"/>
        <w:jc w:val="both"/>
        <w:rPr>
          <w:rFonts w:ascii="Times New Roman" w:eastAsia="Calibri" w:hAnsi="Times New Roman" w:cs="Times New Roman"/>
          <w:b/>
          <w:i/>
          <w:sz w:val="24"/>
          <w:szCs w:val="24"/>
          <w:u w:val="single"/>
          <w:lang w:eastAsia="ar-SA"/>
        </w:rPr>
      </w:pPr>
      <w:r w:rsidRPr="002B4D75">
        <w:rPr>
          <w:rFonts w:ascii="Times New Roman" w:eastAsia="Calibri" w:hAnsi="Times New Roman" w:cs="Times New Roman"/>
          <w:b/>
          <w:i/>
          <w:sz w:val="24"/>
          <w:szCs w:val="24"/>
          <w:u w:val="single"/>
          <w:lang w:eastAsia="ar-SA"/>
        </w:rPr>
        <w:t>Познавательное направление воспитания</w:t>
      </w:r>
    </w:p>
    <w:p w:rsidR="00C8622E" w:rsidRPr="002B4D75" w:rsidRDefault="00C8622E" w:rsidP="00C8622E">
      <w:p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Общие задачи по направлению</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1.Развитие любознательности, формирование опыта познавательной инициативы.</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2.Формирование ценностного отношения к взрослому как источнику знаний.</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3.Приобщение ребенка к культурным способам познания (книги, интернет- источники, дискуссии и др.).</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u w:val="single"/>
          <w:lang w:eastAsia="ar-SA"/>
        </w:rPr>
        <w:t>Ранний возраст (до 3-х лет)</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1.Формирование и поддержание интереса ребенка к окружающему миру и активности в поведении и деятельности.</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u w:val="single"/>
          <w:lang w:eastAsia="ar-SA"/>
        </w:rPr>
        <w:t>Дошкольный возраст (до 8 лет)</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1.Формирование у ребенка любознательности, наблюдательности, потребности в самовыражении, в том числе творческом.</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2.Поощрение и поддержание у ребенка активности, самостоятельности, инициативы в различных видах деятельности и в самообслуживании.</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3.Способствовать формированию у ребенка первичной картины мира на основе традиционных ценностей российского общества.</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b/>
          <w:i/>
          <w:sz w:val="24"/>
          <w:szCs w:val="24"/>
          <w:u w:val="single"/>
          <w:lang w:eastAsia="ar-SA"/>
        </w:rPr>
        <w:t>Физическое и оздоровительное направления воспитания</w:t>
      </w:r>
    </w:p>
    <w:p w:rsidR="00C8622E" w:rsidRPr="002B4D75" w:rsidRDefault="00C8622E" w:rsidP="00C8622E">
      <w:p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Общие задачи по направлению</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lastRenderedPageBreak/>
        <w:t>1.Способствование</w:t>
      </w:r>
      <w:r w:rsidRPr="002B4D75">
        <w:rPr>
          <w:rFonts w:ascii="Times New Roman" w:eastAsia="Calibri" w:hAnsi="Times New Roman" w:cs="Times New Roman"/>
          <w:sz w:val="24"/>
          <w:szCs w:val="24"/>
          <w:lang w:eastAsia="ar-SA"/>
        </w:rPr>
        <w:tab/>
        <w:t>закаливанию</w:t>
      </w:r>
      <w:r w:rsidRPr="002B4D75">
        <w:rPr>
          <w:rFonts w:ascii="Times New Roman" w:eastAsia="Calibri" w:hAnsi="Times New Roman" w:cs="Times New Roman"/>
          <w:sz w:val="24"/>
          <w:szCs w:val="24"/>
          <w:lang w:eastAsia="ar-SA"/>
        </w:rPr>
        <w:tab/>
        <w:t>организма,</w:t>
      </w:r>
      <w:r w:rsidRPr="002B4D75">
        <w:rPr>
          <w:rFonts w:ascii="Times New Roman" w:eastAsia="Calibri" w:hAnsi="Times New Roman" w:cs="Times New Roman"/>
          <w:sz w:val="24"/>
          <w:szCs w:val="24"/>
          <w:lang w:eastAsia="ar-SA"/>
        </w:rPr>
        <w:tab/>
        <w:t>повышению сопротивляемости</w:t>
      </w:r>
      <w:r w:rsidRPr="002B4D75">
        <w:rPr>
          <w:rFonts w:ascii="Times New Roman" w:eastAsia="Calibri" w:hAnsi="Times New Roman" w:cs="Times New Roman"/>
          <w:sz w:val="24"/>
          <w:szCs w:val="24"/>
          <w:lang w:eastAsia="ar-SA"/>
        </w:rPr>
        <w:tab/>
        <w:t>к воздействию условий внешней среды; укреплению опорно-двигательного аппарата и формированию рациональной осанки;</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2.Развитие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3.Воспитание морально-волевых качеств (честности, решительности, смелости, настойчивости и др.).</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4.Формирование основ безопасного поведения в быту, социуме, природе.</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u w:val="single"/>
          <w:lang w:eastAsia="ar-SA"/>
        </w:rPr>
        <w:t>Ранний возраст (до 3-х лет)</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1.Приобщение ребенка к выполнению действий по самообслуживанию: мытью рук, самостоятельному приему пищи, приготовлению ко сну и т. д.</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2.Формирование и поддержание у ребенка стремления быть опрятным.</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3.Формирование и поддержание интереса к физической активности.</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4.Приобщение ребенка к соблюдению элементарных правил безопасности в быту, в ДОО, на природе.</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5.Напоминание детям о том, что они всегда могут обратиться за помощью к воспитателю, другому ребенку.</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u w:val="single"/>
          <w:lang w:eastAsia="ar-SA"/>
        </w:rPr>
        <w:t>Дошкольный возраст (до 8 лет)</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1.Формирование у ребенка основных навыков личной и общественной гигиены.</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2.Формирование</w:t>
      </w:r>
      <w:r w:rsidRPr="002B4D75">
        <w:rPr>
          <w:rFonts w:ascii="Times New Roman" w:eastAsia="Calibri" w:hAnsi="Times New Roman" w:cs="Times New Roman"/>
          <w:sz w:val="24"/>
          <w:szCs w:val="24"/>
          <w:lang w:eastAsia="ar-SA"/>
        </w:rPr>
        <w:tab/>
        <w:t>и</w:t>
      </w:r>
      <w:r w:rsidRPr="002B4D75">
        <w:rPr>
          <w:rFonts w:ascii="Times New Roman" w:eastAsia="Calibri" w:hAnsi="Times New Roman" w:cs="Times New Roman"/>
          <w:sz w:val="24"/>
          <w:szCs w:val="24"/>
          <w:lang w:eastAsia="ar-SA"/>
        </w:rPr>
        <w:tab/>
        <w:t>поддержание</w:t>
      </w:r>
      <w:r w:rsidRPr="002B4D75">
        <w:rPr>
          <w:rFonts w:ascii="Times New Roman" w:eastAsia="Calibri" w:hAnsi="Times New Roman" w:cs="Times New Roman"/>
          <w:sz w:val="24"/>
          <w:szCs w:val="24"/>
          <w:lang w:eastAsia="ar-SA"/>
        </w:rPr>
        <w:tab/>
        <w:t>у</w:t>
      </w:r>
      <w:r w:rsidRPr="002B4D75">
        <w:rPr>
          <w:rFonts w:ascii="Times New Roman" w:eastAsia="Calibri" w:hAnsi="Times New Roman" w:cs="Times New Roman"/>
          <w:sz w:val="24"/>
          <w:szCs w:val="24"/>
          <w:lang w:eastAsia="ar-SA"/>
        </w:rPr>
        <w:tab/>
        <w:t>ребенка</w:t>
      </w:r>
      <w:r w:rsidRPr="002B4D75">
        <w:rPr>
          <w:rFonts w:ascii="Times New Roman" w:eastAsia="Calibri" w:hAnsi="Times New Roman" w:cs="Times New Roman"/>
          <w:sz w:val="24"/>
          <w:szCs w:val="24"/>
          <w:lang w:eastAsia="ar-SA"/>
        </w:rPr>
        <w:tab/>
        <w:t>стремления соблюдать</w:t>
      </w:r>
      <w:r w:rsidRPr="002B4D75">
        <w:rPr>
          <w:rFonts w:ascii="Times New Roman" w:eastAsia="Calibri" w:hAnsi="Times New Roman" w:cs="Times New Roman"/>
          <w:sz w:val="24"/>
          <w:szCs w:val="24"/>
          <w:lang w:eastAsia="ar-SA"/>
        </w:rPr>
        <w:tab/>
        <w:t>правила безопасного поведения в быту, социуме (в том числе в цифровой среде), природе.</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3.Поддержание у детей желания помогать малышам безопасно вести себя в помещении и на прогулке, бережно относиться к ним.</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p>
    <w:p w:rsidR="00C8622E" w:rsidRDefault="00C8622E" w:rsidP="00C8622E">
      <w:pPr>
        <w:suppressAutoHyphens/>
        <w:spacing w:after="0" w:line="240" w:lineRule="auto"/>
        <w:jc w:val="both"/>
        <w:rPr>
          <w:rFonts w:ascii="Times New Roman" w:eastAsia="Calibri" w:hAnsi="Times New Roman" w:cs="Times New Roman"/>
          <w:b/>
          <w:i/>
          <w:sz w:val="24"/>
          <w:szCs w:val="24"/>
          <w:u w:val="single"/>
          <w:lang w:eastAsia="ar-SA"/>
        </w:rPr>
      </w:pPr>
    </w:p>
    <w:p w:rsidR="00C8622E" w:rsidRDefault="00C8622E" w:rsidP="00C8622E">
      <w:pPr>
        <w:suppressAutoHyphens/>
        <w:spacing w:after="0" w:line="240" w:lineRule="auto"/>
        <w:jc w:val="both"/>
        <w:rPr>
          <w:rFonts w:ascii="Times New Roman" w:eastAsia="Calibri" w:hAnsi="Times New Roman" w:cs="Times New Roman"/>
          <w:b/>
          <w:i/>
          <w:sz w:val="24"/>
          <w:szCs w:val="24"/>
          <w:u w:val="single"/>
          <w:lang w:eastAsia="ar-SA"/>
        </w:rPr>
      </w:pPr>
    </w:p>
    <w:p w:rsidR="00C8622E" w:rsidRPr="002B4D75" w:rsidRDefault="00C8622E" w:rsidP="00C8622E">
      <w:pPr>
        <w:suppressAutoHyphens/>
        <w:spacing w:after="0" w:line="240" w:lineRule="auto"/>
        <w:jc w:val="both"/>
        <w:rPr>
          <w:rFonts w:ascii="Times New Roman" w:eastAsia="Calibri" w:hAnsi="Times New Roman" w:cs="Times New Roman"/>
          <w:b/>
          <w:i/>
          <w:sz w:val="24"/>
          <w:szCs w:val="24"/>
          <w:u w:val="single"/>
          <w:lang w:eastAsia="ar-SA"/>
        </w:rPr>
      </w:pPr>
      <w:r w:rsidRPr="002B4D75">
        <w:rPr>
          <w:rFonts w:ascii="Times New Roman" w:eastAsia="Calibri" w:hAnsi="Times New Roman" w:cs="Times New Roman"/>
          <w:b/>
          <w:i/>
          <w:sz w:val="24"/>
          <w:szCs w:val="24"/>
          <w:u w:val="single"/>
          <w:lang w:eastAsia="ar-SA"/>
        </w:rPr>
        <w:t>Трудовое направление воспитания</w:t>
      </w:r>
    </w:p>
    <w:p w:rsidR="00C8622E" w:rsidRPr="002B4D75" w:rsidRDefault="00C8622E" w:rsidP="00C8622E">
      <w:pPr>
        <w:suppressAutoHyphens/>
        <w:spacing w:after="0" w:line="240" w:lineRule="auto"/>
        <w:jc w:val="both"/>
        <w:rPr>
          <w:rFonts w:ascii="Times New Roman" w:eastAsia="Calibri" w:hAnsi="Times New Roman" w:cs="Times New Roman"/>
          <w:b/>
          <w:sz w:val="24"/>
          <w:szCs w:val="24"/>
          <w:lang w:eastAsia="ar-SA"/>
        </w:rPr>
      </w:pPr>
      <w:r w:rsidRPr="002B4D75">
        <w:rPr>
          <w:rFonts w:ascii="Times New Roman" w:eastAsia="Calibri" w:hAnsi="Times New Roman" w:cs="Times New Roman"/>
          <w:b/>
          <w:sz w:val="24"/>
          <w:szCs w:val="24"/>
          <w:lang w:eastAsia="ar-SA"/>
        </w:rPr>
        <w:t xml:space="preserve">                Общие задачи по направлению</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1.Ознакомление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2.Формирование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u w:val="single"/>
          <w:lang w:eastAsia="ar-SA"/>
        </w:rPr>
      </w:pPr>
      <w:r w:rsidRPr="002B4D75">
        <w:rPr>
          <w:rFonts w:ascii="Times New Roman" w:eastAsia="Calibri" w:hAnsi="Times New Roman" w:cs="Times New Roman"/>
          <w:sz w:val="24"/>
          <w:szCs w:val="24"/>
          <w:lang w:eastAsia="ar-SA"/>
        </w:rPr>
        <w:t>3.Формирования трудового усилия (привычки к доступному дошкольнику напряжению физических, умственных и нравственных сил для решения трудовой задачи)</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u w:val="single"/>
          <w:lang w:eastAsia="ar-SA"/>
        </w:rPr>
        <w:t>Ранний возраст (до 3-х лет)</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1.Приучение ребенка к поддержанию элементарного порядка в окружающей обстановке.</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2.Формирование и поддержание стремления помогать взрослому в доступных действиях.</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3.Формирование</w:t>
      </w:r>
      <w:r w:rsidRPr="002B4D75">
        <w:rPr>
          <w:rFonts w:ascii="Times New Roman" w:eastAsia="Calibri" w:hAnsi="Times New Roman" w:cs="Times New Roman"/>
          <w:sz w:val="24"/>
          <w:szCs w:val="24"/>
          <w:lang w:eastAsia="ar-SA"/>
        </w:rPr>
        <w:tab/>
        <w:t>и</w:t>
      </w:r>
      <w:r w:rsidRPr="002B4D75">
        <w:rPr>
          <w:rFonts w:ascii="Times New Roman" w:eastAsia="Calibri" w:hAnsi="Times New Roman" w:cs="Times New Roman"/>
          <w:sz w:val="24"/>
          <w:szCs w:val="24"/>
          <w:lang w:eastAsia="ar-SA"/>
        </w:rPr>
        <w:tab/>
        <w:t>поддержание</w:t>
      </w:r>
      <w:r w:rsidRPr="002B4D75">
        <w:rPr>
          <w:rFonts w:ascii="Times New Roman" w:eastAsia="Calibri" w:hAnsi="Times New Roman" w:cs="Times New Roman"/>
          <w:sz w:val="24"/>
          <w:szCs w:val="24"/>
          <w:lang w:eastAsia="ar-SA"/>
        </w:rPr>
        <w:tab/>
        <w:t>стремления</w:t>
      </w:r>
      <w:r w:rsidRPr="002B4D75">
        <w:rPr>
          <w:rFonts w:ascii="Times New Roman" w:eastAsia="Calibri" w:hAnsi="Times New Roman" w:cs="Times New Roman"/>
          <w:sz w:val="24"/>
          <w:szCs w:val="24"/>
          <w:lang w:eastAsia="ar-SA"/>
        </w:rPr>
        <w:tab/>
        <w:t>к</w:t>
      </w:r>
      <w:r w:rsidRPr="002B4D75">
        <w:rPr>
          <w:rFonts w:ascii="Times New Roman" w:eastAsia="Calibri" w:hAnsi="Times New Roman" w:cs="Times New Roman"/>
          <w:sz w:val="24"/>
          <w:szCs w:val="24"/>
          <w:lang w:eastAsia="ar-SA"/>
        </w:rPr>
        <w:tab/>
        <w:t>самостоятельности в самообслуживании, в быту, в игре, в продуктивных видах деятельности.</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u w:val="single"/>
          <w:lang w:eastAsia="ar-SA"/>
        </w:rPr>
        <w:t>Дошкольный возраст (до 8 лет)</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1.Формирование понимания ценности труда в семье и в обществе на основе уважения к людям труда и результатам их деятельности.</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2.Поощрение проявлений у ребенка трудолюбия при выполнении поручений и в самостоятельной деятельности.</w:t>
      </w:r>
    </w:p>
    <w:p w:rsidR="00C8622E" w:rsidRPr="002B4D75" w:rsidRDefault="00C8622E" w:rsidP="00C8622E">
      <w:pPr>
        <w:suppressAutoHyphens/>
        <w:spacing w:after="0" w:line="240" w:lineRule="auto"/>
        <w:jc w:val="both"/>
        <w:rPr>
          <w:rFonts w:ascii="Times New Roman" w:eastAsia="Calibri" w:hAnsi="Times New Roman" w:cs="Times New Roman"/>
          <w:b/>
          <w:bCs/>
          <w:i/>
          <w:iCs/>
          <w:sz w:val="24"/>
          <w:szCs w:val="24"/>
          <w:lang w:eastAsia="ar-SA"/>
        </w:rPr>
      </w:pPr>
    </w:p>
    <w:p w:rsidR="00C8622E" w:rsidRPr="002B4D75" w:rsidRDefault="00C8622E" w:rsidP="00C8622E">
      <w:pPr>
        <w:suppressAutoHyphens/>
        <w:spacing w:after="0" w:line="240" w:lineRule="auto"/>
        <w:jc w:val="both"/>
        <w:rPr>
          <w:rFonts w:ascii="Times New Roman" w:eastAsia="Calibri" w:hAnsi="Times New Roman" w:cs="Times New Roman"/>
          <w:b/>
          <w:bCs/>
          <w:i/>
          <w:iCs/>
          <w:sz w:val="24"/>
          <w:szCs w:val="24"/>
          <w:u w:val="single"/>
          <w:lang w:eastAsia="ar-SA"/>
        </w:rPr>
      </w:pPr>
      <w:r w:rsidRPr="002B4D75">
        <w:rPr>
          <w:rFonts w:ascii="Times New Roman" w:eastAsia="Calibri" w:hAnsi="Times New Roman" w:cs="Times New Roman"/>
          <w:b/>
          <w:bCs/>
          <w:i/>
          <w:iCs/>
          <w:sz w:val="24"/>
          <w:szCs w:val="24"/>
          <w:u w:val="single"/>
          <w:lang w:eastAsia="ar-SA"/>
        </w:rPr>
        <w:t>Этико-эстетическое направление воспитания</w:t>
      </w:r>
    </w:p>
    <w:p w:rsidR="00C8622E" w:rsidRPr="002B4D75" w:rsidRDefault="00C8622E" w:rsidP="00C8622E">
      <w:p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Общие задачи по направлению</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1.Воспитание у детей уважительного отношения к окружающим людям, к их делам, интересам, результатам творчества других детей.</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2.Воспитание культуры общения ребенка с взрослыми и сверстниками: общительности, вежливости, предупредительности, сдержанности, умении вести себя в общественных местах.</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3.Воспитание культуры речи.</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lastRenderedPageBreak/>
        <w:t>4.Воспитание культуры деятельности.</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5.Формирование чувства прекрасного на основе восприятия художественного слова на русском и родном языке.</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6.Построение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u w:val="single"/>
          <w:lang w:eastAsia="ar-SA"/>
        </w:rPr>
        <w:t>Ранний возраст (до 3-х лет)</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1.Воспитание у ребенка эмоциональной отзывчивости к красоте.</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2.Формирование и поддержание у ребенка интереса и желания заниматься продуктивными видами деятельности.</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3.Поддержание у ребенка эстетически привлекательного образа своего пола.</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u w:val="single"/>
          <w:lang w:eastAsia="ar-SA"/>
        </w:rPr>
        <w:t>Дошкольный возраст (до 8 лет)</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1.Формирование у ребенка способности воспринимать и чувствовать прекрасное в быту, природе, поступках, искусстве.</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2.Формирование и поддержание у детей стремления к отображению прекрасного в продуктивных видах деятельности.</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3.Формирование у ребенка основ художественно-эстетического вкуса.</w:t>
      </w:r>
    </w:p>
    <w:p w:rsidR="00C8622E"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4.Формирование у детей культуры поведения в соответствии со своим полом.</w:t>
      </w:r>
    </w:p>
    <w:p w:rsidR="00C8622E" w:rsidRDefault="00C8622E" w:rsidP="00C8622E">
      <w:pPr>
        <w:suppressAutoHyphens/>
        <w:spacing w:after="0" w:line="240" w:lineRule="auto"/>
        <w:jc w:val="both"/>
        <w:rPr>
          <w:rFonts w:ascii="Times New Roman" w:eastAsia="Calibri" w:hAnsi="Times New Roman" w:cs="Times New Roman"/>
          <w:sz w:val="24"/>
          <w:szCs w:val="24"/>
          <w:lang w:eastAsia="ar-SA"/>
        </w:rPr>
      </w:pPr>
    </w:p>
    <w:p w:rsidR="00C8622E" w:rsidRDefault="00C8622E" w:rsidP="00C8622E">
      <w:pPr>
        <w:suppressAutoHyphens/>
        <w:spacing w:after="0" w:line="240" w:lineRule="auto"/>
        <w:jc w:val="both"/>
        <w:rPr>
          <w:rFonts w:ascii="Times New Roman" w:eastAsia="Calibri" w:hAnsi="Times New Roman" w:cs="Times New Roman"/>
          <w:sz w:val="24"/>
          <w:szCs w:val="24"/>
          <w:lang w:eastAsia="ar-SA"/>
        </w:rPr>
      </w:pP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p>
    <w:p w:rsidR="00C8622E" w:rsidRPr="002B4D75" w:rsidRDefault="00C8622E" w:rsidP="00940D84">
      <w:pPr>
        <w:numPr>
          <w:ilvl w:val="1"/>
          <w:numId w:val="150"/>
        </w:num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Методологические основы и принципы построения Программы воспитания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Методологической основой Программы воспитания являются антропологический, культурно-исторический и практичные подходы. Методологическими ориентирами воспитания также выступают следующие идеи отечественной педагогики и психологии:</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развитие личного субъективного мнения и личности ребенка в деятельности;</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духовно-нравственное, ценностное и смысловое содержание воспитания;</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идея о сущности детства как сенситивного периода воспитания;</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амплификация (обогащение) развития ребёнка средствами разных «специфически детских видов деятельности».</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Программа воспитания руководствуется принципами ДО, определенными ФГОС ДО и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b/>
          <w:sz w:val="24"/>
          <w:szCs w:val="24"/>
          <w:lang w:eastAsia="ar-SA"/>
        </w:rPr>
        <w:t xml:space="preserve">принцип гуманизма. </w:t>
      </w:r>
      <w:r w:rsidRPr="002B4D75">
        <w:rPr>
          <w:rFonts w:ascii="Times New Roman" w:eastAsia="Calibri" w:hAnsi="Times New Roman" w:cs="Times New Roman"/>
          <w:sz w:val="24"/>
          <w:szCs w:val="24"/>
          <w:lang w:eastAsia="ar-SA"/>
        </w:rPr>
        <w:t>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b/>
          <w:sz w:val="24"/>
          <w:szCs w:val="24"/>
          <w:lang w:eastAsia="ar-SA"/>
        </w:rPr>
        <w:t xml:space="preserve">принцип ценностного единства и совместности. </w:t>
      </w:r>
      <w:r w:rsidRPr="002B4D75">
        <w:rPr>
          <w:rFonts w:ascii="Times New Roman" w:eastAsia="Calibri" w:hAnsi="Times New Roman" w:cs="Times New Roman"/>
          <w:sz w:val="24"/>
          <w:szCs w:val="24"/>
          <w:lang w:eastAsia="ar-SA"/>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b/>
          <w:sz w:val="24"/>
          <w:szCs w:val="24"/>
          <w:lang w:eastAsia="ar-SA"/>
        </w:rPr>
        <w:t xml:space="preserve">принцип общего культурного образования. </w:t>
      </w:r>
      <w:r w:rsidRPr="002B4D75">
        <w:rPr>
          <w:rFonts w:ascii="Times New Roman" w:eastAsia="Calibri" w:hAnsi="Times New Roman" w:cs="Times New Roman"/>
          <w:sz w:val="24"/>
          <w:szCs w:val="24"/>
          <w:lang w:eastAsia="ar-SA"/>
        </w:rPr>
        <w:t>Воспитание основывается на культуре и традициях России, включая культурные особенности региона;</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b/>
          <w:sz w:val="24"/>
          <w:szCs w:val="24"/>
          <w:lang w:eastAsia="ar-SA"/>
        </w:rPr>
        <w:t xml:space="preserve">принцип следования нравственному примеру. </w:t>
      </w:r>
      <w:r w:rsidRPr="002B4D75">
        <w:rPr>
          <w:rFonts w:ascii="Times New Roman" w:eastAsia="Calibri" w:hAnsi="Times New Roman" w:cs="Times New Roman"/>
          <w:sz w:val="24"/>
          <w:szCs w:val="24"/>
          <w:lang w:eastAsia="ar-SA"/>
        </w:rPr>
        <w:t>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b/>
          <w:sz w:val="24"/>
          <w:szCs w:val="24"/>
          <w:lang w:eastAsia="ar-SA"/>
        </w:rPr>
        <w:t xml:space="preserve">принципы безопасной жизнедеятельности. </w:t>
      </w:r>
      <w:r w:rsidRPr="002B4D75">
        <w:rPr>
          <w:rFonts w:ascii="Times New Roman" w:eastAsia="Calibri" w:hAnsi="Times New Roman" w:cs="Times New Roman"/>
          <w:sz w:val="24"/>
          <w:szCs w:val="24"/>
          <w:lang w:eastAsia="ar-SA"/>
        </w:rPr>
        <w:t>Защищенность важных интересов личности от   внутренних   и   внешних   угроз,   воспитание   через   призму   безопасности и безопасного поведения;</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b/>
          <w:sz w:val="24"/>
          <w:szCs w:val="24"/>
          <w:lang w:eastAsia="ar-SA"/>
        </w:rPr>
        <w:t xml:space="preserve">принцип совместной деятельности ребенка и взрослого. </w:t>
      </w:r>
      <w:r w:rsidRPr="002B4D75">
        <w:rPr>
          <w:rFonts w:ascii="Times New Roman" w:eastAsia="Calibri" w:hAnsi="Times New Roman" w:cs="Times New Roman"/>
          <w:sz w:val="24"/>
          <w:szCs w:val="24"/>
          <w:lang w:eastAsia="ar-SA"/>
        </w:rPr>
        <w:t>Значимость совместной деятельности взрослого и ребенка на основе приобщения к культурным ценностям и их освоения;</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b/>
          <w:sz w:val="24"/>
          <w:szCs w:val="24"/>
          <w:lang w:eastAsia="ar-SA"/>
        </w:rPr>
        <w:lastRenderedPageBreak/>
        <w:t xml:space="preserve">принцип инклюзивности. </w:t>
      </w:r>
      <w:r w:rsidRPr="002B4D75">
        <w:rPr>
          <w:rFonts w:ascii="Times New Roman" w:eastAsia="Calibri" w:hAnsi="Times New Roman" w:cs="Times New Roman"/>
          <w:sz w:val="24"/>
          <w:szCs w:val="24"/>
          <w:lang w:eastAsia="ar-SA"/>
        </w:rPr>
        <w:t>Организация образовательного процесса, при котором все дети, независимо от их физических, психических, интеллектуальных, культурно- этнических, языковых и иных особенностей, включены в общую систему образования.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Данные принципы реализуются в укладе СП «Детский сад №11», включающем воспитывающие среды, общности, культурные практики, совместную деятельность и события.</w:t>
      </w:r>
    </w:p>
    <w:p w:rsidR="00C8622E" w:rsidRPr="002B4D75" w:rsidRDefault="00C8622E" w:rsidP="00940D84">
      <w:pPr>
        <w:numPr>
          <w:ilvl w:val="2"/>
          <w:numId w:val="150"/>
        </w:num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Уклад образовательной организации</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Уклад учитывает специфику и конкретные формы организации распорядка дневного, недельного, месячного, годового циклов жизни СП «Детский сад №11».</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СП «Детский сад №11») и направлен на сохранение преемственности принципов воспитания с уровня дошкольного образования на уровень начального общего образования</w:t>
      </w:r>
    </w:p>
    <w:p w:rsidR="00C8622E" w:rsidRPr="002B4D75" w:rsidRDefault="00C8622E" w:rsidP="00940D84">
      <w:pPr>
        <w:numPr>
          <w:ilvl w:val="2"/>
          <w:numId w:val="150"/>
        </w:num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 xml:space="preserve">Воспитывающая среда </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Воспитывающая среда – это особая форма организации образовательного процесса, реализующего цель и задачи воспитания.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C8622E" w:rsidRPr="002B4D75" w:rsidRDefault="00C8622E" w:rsidP="00940D84">
      <w:pPr>
        <w:numPr>
          <w:ilvl w:val="2"/>
          <w:numId w:val="150"/>
        </w:num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 xml:space="preserve">Общности (сообщества) </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b/>
          <w:sz w:val="24"/>
          <w:szCs w:val="24"/>
          <w:lang w:eastAsia="ar-SA"/>
        </w:rPr>
        <w:t xml:space="preserve">Профессиональная общность </w:t>
      </w:r>
      <w:r w:rsidRPr="002B4D75">
        <w:rPr>
          <w:rFonts w:ascii="Times New Roman" w:eastAsia="Calibri" w:hAnsi="Times New Roman" w:cs="Times New Roman"/>
          <w:sz w:val="24"/>
          <w:szCs w:val="24"/>
          <w:lang w:eastAsia="ar-SA"/>
        </w:rPr>
        <w:t>– это устойчивая система связей и отношений между людьми, единство целей и задач воспитания, реализуемое всеми сотрудниками СП «Детский сад №11».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Педагоги, а также другие сотрудники:</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являются примером в формировании полноценных и сформированных ценностных ориентиров, норм общения и поведения;</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мотивируют детей к общению друг с другом, поощрять даже самые незначительные стремления к общению и взаимодействию;</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поощряют детскую дружбу, стараются, чтобы дружба между отдельными детьми внутри группы сверстников принимала общественную направленность;</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заботятся о том, чтобы дети непрерывно приобретали опыт общения на основе чувства доброжелательности;</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содействуют проявлению детьми заботы об окружающих, учат проявлять чуткость к    сверстникам,   побуждать    детей    сопереживать,   беспокоиться,   проявлять    внимание к заболевшему товарищу;</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и пр.);</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учат</w:t>
      </w:r>
      <w:r w:rsidRPr="002B4D75">
        <w:rPr>
          <w:rFonts w:ascii="Times New Roman" w:eastAsia="Calibri" w:hAnsi="Times New Roman" w:cs="Times New Roman"/>
          <w:sz w:val="24"/>
          <w:szCs w:val="24"/>
          <w:lang w:eastAsia="ar-SA"/>
        </w:rPr>
        <w:tab/>
        <w:t>детей</w:t>
      </w:r>
      <w:r w:rsidRPr="002B4D75">
        <w:rPr>
          <w:rFonts w:ascii="Times New Roman" w:eastAsia="Calibri" w:hAnsi="Times New Roman" w:cs="Times New Roman"/>
          <w:sz w:val="24"/>
          <w:szCs w:val="24"/>
          <w:lang w:eastAsia="ar-SA"/>
        </w:rPr>
        <w:tab/>
        <w:t>совместной</w:t>
      </w:r>
      <w:r w:rsidRPr="002B4D75">
        <w:rPr>
          <w:rFonts w:ascii="Times New Roman" w:eastAsia="Calibri" w:hAnsi="Times New Roman" w:cs="Times New Roman"/>
          <w:sz w:val="24"/>
          <w:szCs w:val="24"/>
          <w:lang w:eastAsia="ar-SA"/>
        </w:rPr>
        <w:tab/>
        <w:t>деятельности,</w:t>
      </w:r>
      <w:r w:rsidRPr="002B4D75">
        <w:rPr>
          <w:rFonts w:ascii="Times New Roman" w:eastAsia="Calibri" w:hAnsi="Times New Roman" w:cs="Times New Roman"/>
          <w:sz w:val="24"/>
          <w:szCs w:val="24"/>
          <w:lang w:eastAsia="ar-SA"/>
        </w:rPr>
        <w:tab/>
        <w:t>насыщают</w:t>
      </w:r>
      <w:r w:rsidRPr="002B4D75">
        <w:rPr>
          <w:rFonts w:ascii="Times New Roman" w:eastAsia="Calibri" w:hAnsi="Times New Roman" w:cs="Times New Roman"/>
          <w:sz w:val="24"/>
          <w:szCs w:val="24"/>
          <w:lang w:eastAsia="ar-SA"/>
        </w:rPr>
        <w:tab/>
        <w:t>их</w:t>
      </w:r>
      <w:r w:rsidRPr="002B4D75">
        <w:rPr>
          <w:rFonts w:ascii="Times New Roman" w:eastAsia="Calibri" w:hAnsi="Times New Roman" w:cs="Times New Roman"/>
          <w:sz w:val="24"/>
          <w:szCs w:val="24"/>
          <w:lang w:eastAsia="ar-SA"/>
        </w:rPr>
        <w:tab/>
        <w:t>жизнь</w:t>
      </w:r>
      <w:r w:rsidRPr="002B4D75">
        <w:rPr>
          <w:rFonts w:ascii="Times New Roman" w:eastAsia="Calibri" w:hAnsi="Times New Roman" w:cs="Times New Roman"/>
          <w:sz w:val="24"/>
          <w:szCs w:val="24"/>
          <w:lang w:eastAsia="ar-SA"/>
        </w:rPr>
        <w:tab/>
        <w:t>событиями, которые сплачивали бы и объединяли ребят;</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воспитывают в детях чувство ответственности перед группой за свое поведение.</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b/>
          <w:sz w:val="24"/>
          <w:szCs w:val="24"/>
          <w:lang w:eastAsia="ar-SA"/>
        </w:rPr>
        <w:t xml:space="preserve">Профессионально-родительская общность </w:t>
      </w:r>
      <w:r w:rsidRPr="002B4D75">
        <w:rPr>
          <w:rFonts w:ascii="Times New Roman" w:eastAsia="Calibri" w:hAnsi="Times New Roman" w:cs="Times New Roman"/>
          <w:sz w:val="24"/>
          <w:szCs w:val="24"/>
          <w:lang w:eastAsia="ar-SA"/>
        </w:rPr>
        <w:t xml:space="preserve">включает сотрудников СП «Детский сад№11»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СП «Детский сад№11». Без совместного обсуждения воспитывающими взрослыми особенностей ребенка невозможно выявление и в дальнейшем </w:t>
      </w:r>
      <w:r w:rsidRPr="002B4D75">
        <w:rPr>
          <w:rFonts w:ascii="Times New Roman" w:eastAsia="Calibri" w:hAnsi="Times New Roman" w:cs="Times New Roman"/>
          <w:sz w:val="24"/>
          <w:szCs w:val="24"/>
          <w:lang w:eastAsia="ar-SA"/>
        </w:rPr>
        <w:lastRenderedPageBreak/>
        <w:t>создание условий, которые необходимы для его оптимального и полноценного развития и воспитания.</w:t>
      </w:r>
    </w:p>
    <w:p w:rsidR="00C8622E" w:rsidRPr="002B4D75" w:rsidRDefault="00C8622E" w:rsidP="00C8622E">
      <w:pPr>
        <w:suppressAutoHyphens/>
        <w:spacing w:after="0" w:line="240" w:lineRule="auto"/>
        <w:jc w:val="both"/>
        <w:rPr>
          <w:rFonts w:ascii="Times New Roman" w:eastAsia="Calibri" w:hAnsi="Times New Roman" w:cs="Times New Roman"/>
          <w:bCs/>
          <w:sz w:val="24"/>
          <w:szCs w:val="24"/>
          <w:lang w:eastAsia="ar-SA"/>
        </w:rPr>
      </w:pPr>
      <w:r w:rsidRPr="002B4D75">
        <w:rPr>
          <w:rFonts w:ascii="Times New Roman" w:eastAsia="Calibri" w:hAnsi="Times New Roman" w:cs="Times New Roman"/>
          <w:b/>
          <w:bCs/>
          <w:sz w:val="24"/>
          <w:szCs w:val="24"/>
          <w:lang w:eastAsia="ar-SA"/>
        </w:rPr>
        <w:t>Детско-взрослая общность</w:t>
      </w:r>
      <w:r w:rsidRPr="002B4D75">
        <w:rPr>
          <w:rFonts w:ascii="Times New Roman" w:eastAsia="Calibri" w:hAnsi="Times New Roman" w:cs="Times New Roman"/>
          <w:bCs/>
          <w:sz w:val="24"/>
          <w:szCs w:val="24"/>
          <w:lang w:eastAsia="ar-SA"/>
        </w:rPr>
        <w:t>.</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Детско-взрослая общность является источником и механизмом воспитания ребенка.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b/>
          <w:sz w:val="24"/>
          <w:szCs w:val="24"/>
          <w:lang w:eastAsia="ar-SA"/>
        </w:rPr>
        <w:t xml:space="preserve">Детская общность. </w:t>
      </w:r>
      <w:r w:rsidRPr="002B4D75">
        <w:rPr>
          <w:rFonts w:ascii="Times New Roman" w:eastAsia="Calibri" w:hAnsi="Times New Roman" w:cs="Times New Roman"/>
          <w:sz w:val="24"/>
          <w:szCs w:val="24"/>
          <w:lang w:eastAsia="ar-SA"/>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Педагог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Одним из   видов   детских   общностей   являются   разновозрастные   детские   общности. В СП «Детский сад№11»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возрастав разновозрастной группе обладает большим воспитательным потенциалом для инклюзивного образования.</w:t>
      </w:r>
    </w:p>
    <w:p w:rsidR="00C8622E" w:rsidRPr="002B4D75" w:rsidRDefault="00C8622E" w:rsidP="00C8622E">
      <w:p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Культура поведения воспитателя в общностях как значимая составляющая уклада.</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Воспитатель должен соблюдать кодекс нормы профессиональной этики и поведения:</w:t>
      </w:r>
    </w:p>
    <w:p w:rsidR="00C8622E" w:rsidRPr="002B4D75" w:rsidRDefault="00C8622E" w:rsidP="00940D84">
      <w:pPr>
        <w:numPr>
          <w:ilvl w:val="1"/>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педагог всегда выходит навстречу родителям и приветствует родителей и детей первым; улыбка – всегда обязательная часть приветствия;</w:t>
      </w:r>
    </w:p>
    <w:p w:rsidR="00C8622E" w:rsidRPr="002B4D75" w:rsidRDefault="00C8622E" w:rsidP="00940D84">
      <w:pPr>
        <w:numPr>
          <w:ilvl w:val="1"/>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педагог описывает события и ситуации, но не даёт им оценки;</w:t>
      </w:r>
    </w:p>
    <w:p w:rsidR="00C8622E" w:rsidRPr="002B4D75" w:rsidRDefault="00C8622E" w:rsidP="00940D84">
      <w:pPr>
        <w:numPr>
          <w:ilvl w:val="1"/>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педагог не обвиняет родителей и не возлагает на них ответственность за поведение детей в детском саду;</w:t>
      </w:r>
    </w:p>
    <w:p w:rsidR="00C8622E" w:rsidRPr="002B4D75" w:rsidRDefault="00C8622E" w:rsidP="00940D84">
      <w:pPr>
        <w:numPr>
          <w:ilvl w:val="1"/>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тон общения ровный и дружелюбный, исключается повышение голоса;</w:t>
      </w:r>
    </w:p>
    <w:p w:rsidR="00C8622E" w:rsidRPr="002B4D75" w:rsidRDefault="00C8622E" w:rsidP="00940D84">
      <w:pPr>
        <w:numPr>
          <w:ilvl w:val="1"/>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уважительное отношение к личности воспитанника;</w:t>
      </w:r>
    </w:p>
    <w:p w:rsidR="00C8622E" w:rsidRPr="002B4D75" w:rsidRDefault="00C8622E" w:rsidP="00940D84">
      <w:pPr>
        <w:numPr>
          <w:ilvl w:val="1"/>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умение заинтересованно слушать собеседника и сопереживать ему;</w:t>
      </w:r>
    </w:p>
    <w:p w:rsidR="00C8622E" w:rsidRPr="002B4D75" w:rsidRDefault="00C8622E" w:rsidP="00940D84">
      <w:pPr>
        <w:numPr>
          <w:ilvl w:val="1"/>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умение видеть и слышать воспитанника, сопереживать ему;</w:t>
      </w:r>
    </w:p>
    <w:p w:rsidR="00C8622E" w:rsidRPr="002B4D75" w:rsidRDefault="00C8622E" w:rsidP="00940D84">
      <w:pPr>
        <w:numPr>
          <w:ilvl w:val="1"/>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уравновешенность и самообладание, выдержка в отношениях с детьми;</w:t>
      </w:r>
    </w:p>
    <w:p w:rsidR="00C8622E" w:rsidRPr="002B4D75" w:rsidRDefault="00C8622E" w:rsidP="00940D84">
      <w:pPr>
        <w:numPr>
          <w:ilvl w:val="1"/>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 xml:space="preserve">умение быстро и правильно оценивать сложившуюся обстановку </w:t>
      </w:r>
    </w:p>
    <w:p w:rsidR="00C8622E" w:rsidRPr="002B4D75" w:rsidRDefault="00C8622E" w:rsidP="00940D84">
      <w:pPr>
        <w:numPr>
          <w:ilvl w:val="1"/>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и в то же   время не торопиться с выводами о поведении и способностях воспитанников;</w:t>
      </w:r>
    </w:p>
    <w:p w:rsidR="00C8622E" w:rsidRPr="002B4D75" w:rsidRDefault="00C8622E" w:rsidP="00940D84">
      <w:pPr>
        <w:numPr>
          <w:ilvl w:val="1"/>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умение сочетать мягкий эмоциональный и деловой тон в отношениях с детьми;</w:t>
      </w:r>
    </w:p>
    <w:p w:rsidR="00C8622E" w:rsidRPr="002B4D75" w:rsidRDefault="00C8622E" w:rsidP="00940D84">
      <w:pPr>
        <w:numPr>
          <w:ilvl w:val="1"/>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умение сочетать требовательность с чутким отношением к воспитанникам;</w:t>
      </w:r>
    </w:p>
    <w:p w:rsidR="00C8622E" w:rsidRPr="002B4D75" w:rsidRDefault="00C8622E" w:rsidP="00940D84">
      <w:pPr>
        <w:numPr>
          <w:ilvl w:val="1"/>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знание возрастных и индивидуальных особенностей воспитанников;</w:t>
      </w:r>
    </w:p>
    <w:p w:rsidR="00C8622E" w:rsidRPr="002B4D75" w:rsidRDefault="00C8622E" w:rsidP="00940D84">
      <w:pPr>
        <w:numPr>
          <w:ilvl w:val="1"/>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соответствие внешнего вида статусу воспитателя детского сада.</w:t>
      </w:r>
    </w:p>
    <w:p w:rsidR="00C8622E" w:rsidRPr="002B4D75" w:rsidRDefault="00C8622E" w:rsidP="00940D84">
      <w:pPr>
        <w:numPr>
          <w:ilvl w:val="2"/>
          <w:numId w:val="150"/>
        </w:num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lastRenderedPageBreak/>
        <w:t>Социокультурный контекст</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Социокультурные ценности являются определяющими в структурно-содержательной основе Программы воспитания.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Реализация социокультурного контекста опирается на построение социального партнерства образовательной организации.</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C8622E" w:rsidRPr="002B4D75" w:rsidRDefault="00C8622E" w:rsidP="00940D84">
      <w:pPr>
        <w:numPr>
          <w:ilvl w:val="2"/>
          <w:numId w:val="150"/>
        </w:num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Деятельности и культурные практики в ДОО</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Культурные практики — это обычные для ребенка этого возраста (привычные, повседневные) способы самостоятельной деятельности, а также апробация (постоянные и единичные пробы) новых способов и форм деятельности (т.е. творчество) и поведения в целях удовлетворения разнообразных потребностей и интересов.</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 xml:space="preserve">Цели и задачи воспитания реализуются </w:t>
      </w:r>
      <w:r w:rsidRPr="002B4D75">
        <w:rPr>
          <w:rFonts w:ascii="Times New Roman" w:eastAsia="Calibri" w:hAnsi="Times New Roman" w:cs="Times New Roman"/>
          <w:iCs/>
          <w:sz w:val="24"/>
          <w:szCs w:val="24"/>
          <w:lang w:eastAsia="ar-SA"/>
        </w:rPr>
        <w:t>во всех видах деятельности</w:t>
      </w:r>
      <w:r w:rsidRPr="002B4D75">
        <w:rPr>
          <w:rFonts w:ascii="Times New Roman" w:eastAsia="Calibri" w:hAnsi="Times New Roman" w:cs="Times New Roman"/>
          <w:i/>
          <w:sz w:val="24"/>
          <w:szCs w:val="24"/>
          <w:lang w:eastAsia="ar-SA"/>
        </w:rPr>
        <w:t xml:space="preserve"> </w:t>
      </w:r>
      <w:r w:rsidRPr="002B4D75">
        <w:rPr>
          <w:rFonts w:ascii="Times New Roman" w:eastAsia="Calibri" w:hAnsi="Times New Roman" w:cs="Times New Roman"/>
          <w:sz w:val="24"/>
          <w:szCs w:val="24"/>
          <w:lang w:eastAsia="ar-SA"/>
        </w:rPr>
        <w:t>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 xml:space="preserve">культурные практики (активная, самостоятельная апробация каждым </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C8622E" w:rsidRPr="002B4D75" w:rsidRDefault="00C8622E" w:rsidP="00C8622E">
      <w:p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1.3.Требования к планируемым результатам освоения Программы</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C8622E" w:rsidRDefault="00C8622E" w:rsidP="00C8622E">
      <w:pPr>
        <w:suppressAutoHyphens/>
        <w:spacing w:after="0" w:line="240" w:lineRule="auto"/>
        <w:jc w:val="both"/>
        <w:rPr>
          <w:rFonts w:ascii="Times New Roman" w:eastAsia="Calibri" w:hAnsi="Times New Roman" w:cs="Times New Roman"/>
          <w:b/>
          <w:bCs/>
          <w:sz w:val="24"/>
          <w:szCs w:val="24"/>
          <w:lang w:eastAsia="ar-SA"/>
        </w:rPr>
      </w:pPr>
    </w:p>
    <w:p w:rsidR="00C8622E" w:rsidRDefault="00C8622E" w:rsidP="00C8622E">
      <w:pPr>
        <w:suppressAutoHyphens/>
        <w:spacing w:after="0" w:line="240" w:lineRule="auto"/>
        <w:jc w:val="both"/>
        <w:rPr>
          <w:rFonts w:ascii="Times New Roman" w:eastAsia="Calibri" w:hAnsi="Times New Roman" w:cs="Times New Roman"/>
          <w:b/>
          <w:bCs/>
          <w:sz w:val="24"/>
          <w:szCs w:val="24"/>
          <w:lang w:eastAsia="ar-SA"/>
        </w:rPr>
      </w:pPr>
    </w:p>
    <w:p w:rsidR="00C8622E" w:rsidRPr="002B4D75" w:rsidRDefault="00C8622E" w:rsidP="00C8622E">
      <w:p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Целевые ориентиры воспитательной работы для детей раннего возраста</w:t>
      </w:r>
    </w:p>
    <w:p w:rsidR="00C8622E" w:rsidRPr="002B4D75" w:rsidRDefault="00C8622E" w:rsidP="00C8622E">
      <w:p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 xml:space="preserve"> (до 3 лет)</w:t>
      </w:r>
    </w:p>
    <w:p w:rsidR="00C8622E" w:rsidRPr="002B4D75" w:rsidRDefault="00C8622E" w:rsidP="00C8622E">
      <w:pPr>
        <w:suppressAutoHyphens/>
        <w:spacing w:after="0" w:line="240" w:lineRule="auto"/>
        <w:jc w:val="both"/>
        <w:rPr>
          <w:rFonts w:ascii="Times New Roman" w:eastAsia="Calibri" w:hAnsi="Times New Roman" w:cs="Times New Roman"/>
          <w:b/>
          <w:i/>
          <w:iCs/>
          <w:sz w:val="24"/>
          <w:szCs w:val="24"/>
          <w:lang w:eastAsia="ar-SA"/>
        </w:rPr>
      </w:pPr>
      <w:r w:rsidRPr="002B4D75">
        <w:rPr>
          <w:rFonts w:ascii="Times New Roman" w:eastAsia="Calibri" w:hAnsi="Times New Roman" w:cs="Times New Roman"/>
          <w:b/>
          <w:i/>
          <w:iCs/>
          <w:sz w:val="24"/>
          <w:szCs w:val="24"/>
          <w:lang w:eastAsia="ar-SA"/>
        </w:rPr>
        <w:t>Портрет ребенка раннего возраста (к 3-м годам)</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92"/>
        <w:gridCol w:w="1624"/>
        <w:gridCol w:w="6294"/>
      </w:tblGrid>
      <w:tr w:rsidR="00C8622E" w:rsidRPr="002B4D75" w:rsidTr="00C8622E">
        <w:tc>
          <w:tcPr>
            <w:tcW w:w="1892" w:type="dxa"/>
          </w:tcPr>
          <w:p w:rsidR="00C8622E" w:rsidRPr="002B4D75" w:rsidRDefault="00C8622E" w:rsidP="00C8622E">
            <w:p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Направление</w:t>
            </w:r>
          </w:p>
          <w:p w:rsidR="00C8622E" w:rsidRPr="002B4D75" w:rsidRDefault="00C8622E" w:rsidP="00C8622E">
            <w:p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воспитания</w:t>
            </w:r>
          </w:p>
        </w:tc>
        <w:tc>
          <w:tcPr>
            <w:tcW w:w="1624" w:type="dxa"/>
          </w:tcPr>
          <w:p w:rsidR="00C8622E" w:rsidRPr="002B4D75" w:rsidRDefault="00C8622E" w:rsidP="00C8622E">
            <w:p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Ценности</w:t>
            </w:r>
          </w:p>
        </w:tc>
        <w:tc>
          <w:tcPr>
            <w:tcW w:w="6294" w:type="dxa"/>
          </w:tcPr>
          <w:p w:rsidR="00C8622E" w:rsidRPr="002B4D75" w:rsidRDefault="00C8622E" w:rsidP="00C8622E">
            <w:p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Показатели</w:t>
            </w:r>
          </w:p>
        </w:tc>
      </w:tr>
      <w:tr w:rsidR="00C8622E" w:rsidRPr="002B4D75" w:rsidTr="00C8622E">
        <w:tc>
          <w:tcPr>
            <w:tcW w:w="1892" w:type="dxa"/>
          </w:tcPr>
          <w:p w:rsidR="00C8622E" w:rsidRPr="002B4D75" w:rsidRDefault="00C8622E" w:rsidP="00C8622E">
            <w:pPr>
              <w:suppressAutoHyphens/>
              <w:spacing w:after="0" w:line="240" w:lineRule="auto"/>
              <w:jc w:val="both"/>
              <w:rPr>
                <w:rFonts w:ascii="Times New Roman" w:eastAsia="Calibri" w:hAnsi="Times New Roman" w:cs="Times New Roman"/>
                <w:b/>
                <w:sz w:val="24"/>
                <w:szCs w:val="24"/>
                <w:lang w:eastAsia="ar-SA"/>
              </w:rPr>
            </w:pPr>
            <w:r w:rsidRPr="002B4D75">
              <w:rPr>
                <w:rFonts w:ascii="Times New Roman" w:eastAsia="Calibri" w:hAnsi="Times New Roman" w:cs="Times New Roman"/>
                <w:b/>
                <w:sz w:val="24"/>
                <w:szCs w:val="24"/>
                <w:lang w:eastAsia="ar-SA"/>
              </w:rPr>
              <w:t>Патриотическое</w:t>
            </w:r>
          </w:p>
        </w:tc>
        <w:tc>
          <w:tcPr>
            <w:tcW w:w="1624" w:type="dxa"/>
          </w:tcPr>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Родина,</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природа</w:t>
            </w:r>
          </w:p>
        </w:tc>
        <w:tc>
          <w:tcPr>
            <w:tcW w:w="6294" w:type="dxa"/>
          </w:tcPr>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Проявляющий привязанность, любовь к семье, близким,</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окружающему миру</w:t>
            </w:r>
          </w:p>
        </w:tc>
      </w:tr>
      <w:tr w:rsidR="00C8622E" w:rsidRPr="002B4D75" w:rsidTr="00C8622E">
        <w:tc>
          <w:tcPr>
            <w:tcW w:w="1892" w:type="dxa"/>
          </w:tcPr>
          <w:p w:rsidR="00C8622E" w:rsidRPr="002B4D75" w:rsidRDefault="00C8622E" w:rsidP="00C8622E">
            <w:pPr>
              <w:suppressAutoHyphens/>
              <w:spacing w:after="0" w:line="240" w:lineRule="auto"/>
              <w:jc w:val="both"/>
              <w:rPr>
                <w:rFonts w:ascii="Times New Roman" w:eastAsia="Calibri" w:hAnsi="Times New Roman" w:cs="Times New Roman"/>
                <w:b/>
                <w:sz w:val="24"/>
                <w:szCs w:val="24"/>
                <w:lang w:eastAsia="ar-SA"/>
              </w:rPr>
            </w:pPr>
            <w:r w:rsidRPr="002B4D75">
              <w:rPr>
                <w:rFonts w:ascii="Times New Roman" w:eastAsia="Calibri" w:hAnsi="Times New Roman" w:cs="Times New Roman"/>
                <w:b/>
                <w:sz w:val="24"/>
                <w:szCs w:val="24"/>
                <w:lang w:eastAsia="ar-SA"/>
              </w:rPr>
              <w:t>Социальное</w:t>
            </w:r>
          </w:p>
        </w:tc>
        <w:tc>
          <w:tcPr>
            <w:tcW w:w="1624" w:type="dxa"/>
          </w:tcPr>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Человек, семья,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 xml:space="preserve">дружба, </w:t>
            </w:r>
            <w:r w:rsidRPr="002B4D75">
              <w:rPr>
                <w:rFonts w:ascii="Times New Roman" w:eastAsia="Calibri" w:hAnsi="Times New Roman" w:cs="Times New Roman"/>
                <w:sz w:val="24"/>
                <w:szCs w:val="24"/>
                <w:lang w:eastAsia="ar-SA"/>
              </w:rPr>
              <w:lastRenderedPageBreak/>
              <w:t>сотрудничест во</w:t>
            </w:r>
          </w:p>
        </w:tc>
        <w:tc>
          <w:tcPr>
            <w:tcW w:w="6294" w:type="dxa"/>
          </w:tcPr>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lastRenderedPageBreak/>
              <w:t>Способный понять и принять, что такое «хорошо» и «плохо».</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lastRenderedPageBreak/>
              <w:t>Проявляющий интерес к другим детям и способный бесконфликтно играть рядом с ними.</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Проявляющий позицию «Я сам!».</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Доброжелательный, проявляющий сочувствие, доброту. Испытывающий</w:t>
            </w:r>
            <w:r w:rsidRPr="002B4D75">
              <w:rPr>
                <w:rFonts w:ascii="Times New Roman" w:eastAsia="Calibri" w:hAnsi="Times New Roman" w:cs="Times New Roman"/>
                <w:sz w:val="24"/>
                <w:szCs w:val="24"/>
                <w:lang w:eastAsia="ar-SA"/>
              </w:rPr>
              <w:tab/>
              <w:t>чувство</w:t>
            </w:r>
            <w:r w:rsidRPr="002B4D75">
              <w:rPr>
                <w:rFonts w:ascii="Times New Roman" w:eastAsia="Calibri" w:hAnsi="Times New Roman" w:cs="Times New Roman"/>
                <w:sz w:val="24"/>
                <w:szCs w:val="24"/>
                <w:lang w:eastAsia="ar-SA"/>
              </w:rPr>
              <w:tab/>
              <w:t>удовольствия</w:t>
            </w:r>
            <w:r w:rsidRPr="002B4D75">
              <w:rPr>
                <w:rFonts w:ascii="Times New Roman" w:eastAsia="Calibri" w:hAnsi="Times New Roman" w:cs="Times New Roman"/>
                <w:sz w:val="24"/>
                <w:szCs w:val="24"/>
                <w:lang w:eastAsia="ar-SA"/>
              </w:rPr>
              <w:tab/>
              <w:t>в случае одобрения и чувство огорчения в случае неодобрения со стороны взрослых.</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C8622E" w:rsidRPr="002B4D75" w:rsidTr="00C8622E">
        <w:tc>
          <w:tcPr>
            <w:tcW w:w="1892" w:type="dxa"/>
            <w:tcBorders>
              <w:bottom w:val="single" w:sz="6" w:space="0" w:color="000000"/>
            </w:tcBorders>
          </w:tcPr>
          <w:p w:rsidR="00C8622E" w:rsidRPr="002B4D75" w:rsidRDefault="00C8622E" w:rsidP="00C8622E">
            <w:pPr>
              <w:suppressAutoHyphens/>
              <w:spacing w:after="0" w:line="240" w:lineRule="auto"/>
              <w:jc w:val="both"/>
              <w:rPr>
                <w:rFonts w:ascii="Times New Roman" w:eastAsia="Calibri" w:hAnsi="Times New Roman" w:cs="Times New Roman"/>
                <w:b/>
                <w:sz w:val="24"/>
                <w:szCs w:val="24"/>
                <w:lang w:eastAsia="ar-SA"/>
              </w:rPr>
            </w:pPr>
            <w:r w:rsidRPr="002B4D75">
              <w:rPr>
                <w:rFonts w:ascii="Times New Roman" w:eastAsia="Calibri" w:hAnsi="Times New Roman" w:cs="Times New Roman"/>
                <w:b/>
                <w:sz w:val="24"/>
                <w:szCs w:val="24"/>
                <w:lang w:eastAsia="ar-SA"/>
              </w:rPr>
              <w:lastRenderedPageBreak/>
              <w:t>Познавательное</w:t>
            </w:r>
          </w:p>
        </w:tc>
        <w:tc>
          <w:tcPr>
            <w:tcW w:w="1624" w:type="dxa"/>
            <w:tcBorders>
              <w:bottom w:val="single" w:sz="6" w:space="0" w:color="000000"/>
            </w:tcBorders>
          </w:tcPr>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Знание</w:t>
            </w:r>
          </w:p>
        </w:tc>
        <w:tc>
          <w:tcPr>
            <w:tcW w:w="6294" w:type="dxa"/>
            <w:tcBorders>
              <w:bottom w:val="single" w:sz="6" w:space="0" w:color="000000"/>
            </w:tcBorders>
          </w:tcPr>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Проявляющий</w:t>
            </w:r>
            <w:r w:rsidRPr="002B4D75">
              <w:rPr>
                <w:rFonts w:ascii="Times New Roman" w:eastAsia="Calibri" w:hAnsi="Times New Roman" w:cs="Times New Roman"/>
                <w:sz w:val="24"/>
                <w:szCs w:val="24"/>
                <w:lang w:eastAsia="ar-SA"/>
              </w:rPr>
              <w:tab/>
              <w:t>интерес</w:t>
            </w:r>
            <w:r w:rsidRPr="002B4D75">
              <w:rPr>
                <w:rFonts w:ascii="Times New Roman" w:eastAsia="Calibri" w:hAnsi="Times New Roman" w:cs="Times New Roman"/>
                <w:sz w:val="24"/>
                <w:szCs w:val="24"/>
                <w:lang w:eastAsia="ar-SA"/>
              </w:rPr>
              <w:tab/>
              <w:t>к</w:t>
            </w:r>
            <w:r w:rsidRPr="002B4D75">
              <w:rPr>
                <w:rFonts w:ascii="Times New Roman" w:eastAsia="Calibri" w:hAnsi="Times New Roman" w:cs="Times New Roman"/>
                <w:sz w:val="24"/>
                <w:szCs w:val="24"/>
                <w:lang w:eastAsia="ar-SA"/>
              </w:rPr>
              <w:tab/>
              <w:t>окружающему</w:t>
            </w:r>
            <w:r w:rsidRPr="002B4D75">
              <w:rPr>
                <w:rFonts w:ascii="Times New Roman" w:eastAsia="Calibri" w:hAnsi="Times New Roman" w:cs="Times New Roman"/>
                <w:sz w:val="24"/>
                <w:szCs w:val="24"/>
                <w:lang w:eastAsia="ar-SA"/>
              </w:rPr>
              <w:tab/>
              <w:t>миру</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и активность в поведении и деятельности.</w:t>
            </w:r>
          </w:p>
        </w:tc>
      </w:tr>
      <w:tr w:rsidR="00C8622E" w:rsidRPr="002B4D75" w:rsidTr="00C8622E">
        <w:tc>
          <w:tcPr>
            <w:tcW w:w="1892" w:type="dxa"/>
            <w:tcBorders>
              <w:top w:val="single" w:sz="6" w:space="0" w:color="000000"/>
              <w:bottom w:val="single" w:sz="6" w:space="0" w:color="000000"/>
            </w:tcBorders>
          </w:tcPr>
          <w:p w:rsidR="00C8622E" w:rsidRPr="002B4D75" w:rsidRDefault="00C8622E" w:rsidP="00C8622E">
            <w:pPr>
              <w:suppressAutoHyphens/>
              <w:spacing w:after="0" w:line="240" w:lineRule="auto"/>
              <w:jc w:val="both"/>
              <w:rPr>
                <w:rFonts w:ascii="Times New Roman" w:eastAsia="Calibri" w:hAnsi="Times New Roman" w:cs="Times New Roman"/>
                <w:b/>
                <w:sz w:val="24"/>
                <w:szCs w:val="24"/>
                <w:lang w:eastAsia="ar-SA"/>
              </w:rPr>
            </w:pPr>
            <w:r w:rsidRPr="002B4D75">
              <w:rPr>
                <w:rFonts w:ascii="Times New Roman" w:eastAsia="Calibri" w:hAnsi="Times New Roman" w:cs="Times New Roman"/>
                <w:b/>
                <w:sz w:val="24"/>
                <w:szCs w:val="24"/>
                <w:lang w:eastAsia="ar-SA"/>
              </w:rPr>
              <w:t>Физическое</w:t>
            </w:r>
          </w:p>
          <w:p w:rsidR="00C8622E" w:rsidRPr="002B4D75" w:rsidRDefault="00C8622E" w:rsidP="00C8622E">
            <w:pPr>
              <w:suppressAutoHyphens/>
              <w:spacing w:after="0" w:line="240" w:lineRule="auto"/>
              <w:jc w:val="both"/>
              <w:rPr>
                <w:rFonts w:ascii="Times New Roman" w:eastAsia="Calibri" w:hAnsi="Times New Roman" w:cs="Times New Roman"/>
                <w:b/>
                <w:sz w:val="24"/>
                <w:szCs w:val="24"/>
                <w:lang w:eastAsia="ar-SA"/>
              </w:rPr>
            </w:pPr>
            <w:r w:rsidRPr="002B4D75">
              <w:rPr>
                <w:rFonts w:ascii="Times New Roman" w:eastAsia="Calibri" w:hAnsi="Times New Roman" w:cs="Times New Roman"/>
                <w:b/>
                <w:sz w:val="24"/>
                <w:szCs w:val="24"/>
                <w:lang w:eastAsia="ar-SA"/>
              </w:rPr>
              <w:t>и оздоровительное</w:t>
            </w:r>
          </w:p>
        </w:tc>
        <w:tc>
          <w:tcPr>
            <w:tcW w:w="1624" w:type="dxa"/>
            <w:tcBorders>
              <w:top w:val="single" w:sz="6" w:space="0" w:color="000000"/>
              <w:bottom w:val="single" w:sz="6" w:space="0" w:color="000000"/>
            </w:tcBorders>
          </w:tcPr>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Здоровье</w:t>
            </w:r>
          </w:p>
        </w:tc>
        <w:tc>
          <w:tcPr>
            <w:tcW w:w="6294" w:type="dxa"/>
            <w:tcBorders>
              <w:top w:val="single" w:sz="6" w:space="0" w:color="000000"/>
              <w:bottom w:val="single" w:sz="6" w:space="0" w:color="000000"/>
            </w:tcBorders>
          </w:tcPr>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Выполняющий действия по самообслуживанию: моет руки,</w:t>
            </w:r>
            <w:r w:rsidRPr="002B4D75">
              <w:rPr>
                <w:rFonts w:ascii="Times New Roman" w:eastAsia="Calibri" w:hAnsi="Times New Roman" w:cs="Times New Roman"/>
                <w:sz w:val="24"/>
                <w:szCs w:val="24"/>
                <w:lang w:eastAsia="ar-SA"/>
              </w:rPr>
              <w:tab/>
              <w:t>самостоятельно</w:t>
            </w:r>
            <w:r w:rsidRPr="002B4D75">
              <w:rPr>
                <w:rFonts w:ascii="Times New Roman" w:eastAsia="Calibri" w:hAnsi="Times New Roman" w:cs="Times New Roman"/>
                <w:sz w:val="24"/>
                <w:szCs w:val="24"/>
                <w:lang w:eastAsia="ar-SA"/>
              </w:rPr>
              <w:tab/>
              <w:t>ест,</w:t>
            </w:r>
            <w:r w:rsidRPr="002B4D75">
              <w:rPr>
                <w:rFonts w:ascii="Times New Roman" w:eastAsia="Calibri" w:hAnsi="Times New Roman" w:cs="Times New Roman"/>
                <w:sz w:val="24"/>
                <w:szCs w:val="24"/>
                <w:lang w:eastAsia="ar-SA"/>
              </w:rPr>
              <w:tab/>
              <w:t>ложится</w:t>
            </w:r>
            <w:r w:rsidRPr="002B4D75">
              <w:rPr>
                <w:rFonts w:ascii="Times New Roman" w:eastAsia="Calibri" w:hAnsi="Times New Roman" w:cs="Times New Roman"/>
                <w:sz w:val="24"/>
                <w:szCs w:val="24"/>
                <w:lang w:eastAsia="ar-SA"/>
              </w:rPr>
              <w:tab/>
              <w:t>спать и т. д.Стремящийся быть опрятным.</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Проявляющий интерес к физической активности. Соблюдающий</w:t>
            </w:r>
            <w:r w:rsidRPr="002B4D75">
              <w:rPr>
                <w:rFonts w:ascii="Times New Roman" w:eastAsia="Calibri" w:hAnsi="Times New Roman" w:cs="Times New Roman"/>
                <w:sz w:val="24"/>
                <w:szCs w:val="24"/>
                <w:lang w:eastAsia="ar-SA"/>
              </w:rPr>
              <w:tab/>
              <w:t>элементарные</w:t>
            </w:r>
            <w:r w:rsidRPr="002B4D75">
              <w:rPr>
                <w:rFonts w:ascii="Times New Roman" w:eastAsia="Calibri" w:hAnsi="Times New Roman" w:cs="Times New Roman"/>
                <w:sz w:val="24"/>
                <w:szCs w:val="24"/>
                <w:lang w:eastAsia="ar-SA"/>
              </w:rPr>
              <w:tab/>
              <w:t>правила безопасности  в быту, в ОО, на природе.</w:t>
            </w:r>
          </w:p>
        </w:tc>
      </w:tr>
      <w:tr w:rsidR="00C8622E" w:rsidRPr="002B4D75" w:rsidTr="00C8622E">
        <w:tc>
          <w:tcPr>
            <w:tcW w:w="1892" w:type="dxa"/>
            <w:tcBorders>
              <w:top w:val="single" w:sz="6" w:space="0" w:color="000000"/>
              <w:bottom w:val="single" w:sz="4" w:space="0" w:color="auto"/>
            </w:tcBorders>
          </w:tcPr>
          <w:p w:rsidR="00C8622E" w:rsidRPr="002B4D75" w:rsidRDefault="00C8622E" w:rsidP="00C8622E">
            <w:pPr>
              <w:suppressAutoHyphens/>
              <w:spacing w:after="0" w:line="240" w:lineRule="auto"/>
              <w:jc w:val="both"/>
              <w:rPr>
                <w:rFonts w:ascii="Times New Roman" w:eastAsia="Calibri" w:hAnsi="Times New Roman" w:cs="Times New Roman"/>
                <w:b/>
                <w:sz w:val="24"/>
                <w:szCs w:val="24"/>
                <w:lang w:eastAsia="ar-SA"/>
              </w:rPr>
            </w:pPr>
            <w:r w:rsidRPr="002B4D75">
              <w:rPr>
                <w:rFonts w:ascii="Times New Roman" w:eastAsia="Calibri" w:hAnsi="Times New Roman" w:cs="Times New Roman"/>
                <w:b/>
                <w:sz w:val="24"/>
                <w:szCs w:val="24"/>
                <w:lang w:eastAsia="ar-SA"/>
              </w:rPr>
              <w:t>Трудовое</w:t>
            </w:r>
          </w:p>
        </w:tc>
        <w:tc>
          <w:tcPr>
            <w:tcW w:w="1624" w:type="dxa"/>
            <w:tcBorders>
              <w:top w:val="single" w:sz="6" w:space="0" w:color="000000"/>
              <w:bottom w:val="single" w:sz="4" w:space="0" w:color="auto"/>
            </w:tcBorders>
          </w:tcPr>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Труд</w:t>
            </w:r>
          </w:p>
        </w:tc>
        <w:tc>
          <w:tcPr>
            <w:tcW w:w="6294" w:type="dxa"/>
            <w:tcBorders>
              <w:top w:val="single" w:sz="6" w:space="0" w:color="000000"/>
              <w:bottom w:val="single" w:sz="4" w:space="0" w:color="auto"/>
            </w:tcBorders>
          </w:tcPr>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Поддерживающий</w:t>
            </w:r>
            <w:r w:rsidRPr="002B4D75">
              <w:rPr>
                <w:rFonts w:ascii="Times New Roman" w:eastAsia="Calibri" w:hAnsi="Times New Roman" w:cs="Times New Roman"/>
                <w:sz w:val="24"/>
                <w:szCs w:val="24"/>
                <w:lang w:eastAsia="ar-SA"/>
              </w:rPr>
              <w:tab/>
              <w:t>элементарный порядок  в окружающей обстановке.</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Стремящийся помогать взрослому в доступных действиях.</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Стремящийся к самостоятельности в самообслуживании, в быту, в игре, в продуктивных видах деятельности.</w:t>
            </w:r>
          </w:p>
        </w:tc>
      </w:tr>
      <w:tr w:rsidR="00C8622E" w:rsidRPr="002B4D75" w:rsidTr="00C8622E">
        <w:tc>
          <w:tcPr>
            <w:tcW w:w="1892" w:type="dxa"/>
            <w:tcBorders>
              <w:top w:val="single" w:sz="4" w:space="0" w:color="auto"/>
            </w:tcBorders>
          </w:tcPr>
          <w:p w:rsidR="00C8622E" w:rsidRPr="002B4D75" w:rsidRDefault="00C8622E" w:rsidP="00C8622E">
            <w:pPr>
              <w:suppressAutoHyphens/>
              <w:spacing w:after="0" w:line="240" w:lineRule="auto"/>
              <w:jc w:val="both"/>
              <w:rPr>
                <w:rFonts w:ascii="Times New Roman" w:eastAsia="Calibri" w:hAnsi="Times New Roman" w:cs="Times New Roman"/>
                <w:b/>
                <w:sz w:val="24"/>
                <w:szCs w:val="24"/>
                <w:lang w:eastAsia="ar-SA"/>
              </w:rPr>
            </w:pPr>
            <w:r w:rsidRPr="002B4D75">
              <w:rPr>
                <w:rFonts w:ascii="Times New Roman" w:eastAsia="Calibri" w:hAnsi="Times New Roman" w:cs="Times New Roman"/>
                <w:b/>
                <w:sz w:val="24"/>
                <w:szCs w:val="24"/>
                <w:lang w:eastAsia="ar-SA"/>
              </w:rPr>
              <w:t>Этико- эстетическое</w:t>
            </w:r>
          </w:p>
        </w:tc>
        <w:tc>
          <w:tcPr>
            <w:tcW w:w="1624" w:type="dxa"/>
            <w:tcBorders>
              <w:top w:val="single" w:sz="4" w:space="0" w:color="auto"/>
            </w:tcBorders>
          </w:tcPr>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Культура и красота</w:t>
            </w:r>
          </w:p>
        </w:tc>
        <w:tc>
          <w:tcPr>
            <w:tcW w:w="6294" w:type="dxa"/>
            <w:tcBorders>
              <w:top w:val="single" w:sz="4" w:space="0" w:color="auto"/>
            </w:tcBorders>
          </w:tcPr>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Эмоционально отзывчивый к красоте.</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Проявляющий</w:t>
            </w:r>
            <w:r w:rsidRPr="002B4D75">
              <w:rPr>
                <w:rFonts w:ascii="Times New Roman" w:eastAsia="Calibri" w:hAnsi="Times New Roman" w:cs="Times New Roman"/>
                <w:sz w:val="24"/>
                <w:szCs w:val="24"/>
                <w:lang w:eastAsia="ar-SA"/>
              </w:rPr>
              <w:tab/>
              <w:t>интерес</w:t>
            </w:r>
            <w:r w:rsidRPr="002B4D75">
              <w:rPr>
                <w:rFonts w:ascii="Times New Roman" w:eastAsia="Calibri" w:hAnsi="Times New Roman" w:cs="Times New Roman"/>
                <w:sz w:val="24"/>
                <w:szCs w:val="24"/>
                <w:lang w:eastAsia="ar-SA"/>
              </w:rPr>
              <w:tab/>
              <w:t>и</w:t>
            </w:r>
            <w:r w:rsidRPr="002B4D75">
              <w:rPr>
                <w:rFonts w:ascii="Times New Roman" w:eastAsia="Calibri" w:hAnsi="Times New Roman" w:cs="Times New Roman"/>
                <w:sz w:val="24"/>
                <w:szCs w:val="24"/>
                <w:lang w:eastAsia="ar-SA"/>
              </w:rPr>
              <w:tab/>
              <w:t>желание заниматься продуктивными видами деятельности.</w:t>
            </w:r>
          </w:p>
        </w:tc>
      </w:tr>
      <w:tr w:rsidR="00C8622E" w:rsidRPr="002B4D75" w:rsidTr="00C862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92" w:type="dxa"/>
          </w:tcPr>
          <w:p w:rsidR="00C8622E" w:rsidRPr="002B4D75" w:rsidRDefault="00C8622E" w:rsidP="00C8622E">
            <w:pPr>
              <w:suppressAutoHyphens/>
              <w:spacing w:after="0" w:line="240" w:lineRule="auto"/>
              <w:jc w:val="both"/>
              <w:rPr>
                <w:rFonts w:ascii="Times New Roman" w:eastAsia="Calibri" w:hAnsi="Times New Roman" w:cs="Times New Roman"/>
                <w:b/>
                <w:sz w:val="24"/>
                <w:szCs w:val="24"/>
                <w:lang w:eastAsia="ar-SA"/>
              </w:rPr>
            </w:pPr>
          </w:p>
        </w:tc>
        <w:tc>
          <w:tcPr>
            <w:tcW w:w="1624" w:type="dxa"/>
          </w:tcPr>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p>
        </w:tc>
        <w:tc>
          <w:tcPr>
            <w:tcW w:w="6294" w:type="dxa"/>
          </w:tcPr>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p>
        </w:tc>
      </w:tr>
      <w:tr w:rsidR="00C8622E" w:rsidRPr="002B4D75" w:rsidTr="00C862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92" w:type="dxa"/>
          </w:tcPr>
          <w:p w:rsidR="00C8622E" w:rsidRPr="002B4D75" w:rsidRDefault="00C8622E" w:rsidP="00C8622E">
            <w:pPr>
              <w:suppressAutoHyphens/>
              <w:spacing w:after="0" w:line="240" w:lineRule="auto"/>
              <w:jc w:val="both"/>
              <w:rPr>
                <w:rFonts w:ascii="Times New Roman" w:eastAsia="Calibri" w:hAnsi="Times New Roman" w:cs="Times New Roman"/>
                <w:b/>
                <w:sz w:val="24"/>
                <w:szCs w:val="24"/>
                <w:lang w:eastAsia="ar-SA"/>
              </w:rPr>
            </w:pPr>
          </w:p>
        </w:tc>
        <w:tc>
          <w:tcPr>
            <w:tcW w:w="1624" w:type="dxa"/>
          </w:tcPr>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p>
        </w:tc>
        <w:tc>
          <w:tcPr>
            <w:tcW w:w="6294" w:type="dxa"/>
          </w:tcPr>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p>
        </w:tc>
      </w:tr>
    </w:tbl>
    <w:p w:rsidR="00C8622E" w:rsidRPr="002B4D75" w:rsidRDefault="00C8622E" w:rsidP="00C8622E">
      <w:pPr>
        <w:suppressAutoHyphens/>
        <w:spacing w:after="0" w:line="240" w:lineRule="auto"/>
        <w:jc w:val="center"/>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Целевые ориентиры воспитательной работы для детей дошкольного возраста (до 8 лет)</w:t>
      </w:r>
    </w:p>
    <w:p w:rsidR="00C8622E" w:rsidRPr="002B4D75" w:rsidRDefault="00C8622E" w:rsidP="00C8622E">
      <w:pPr>
        <w:suppressAutoHyphens/>
        <w:spacing w:after="0" w:line="240" w:lineRule="auto"/>
        <w:jc w:val="both"/>
        <w:rPr>
          <w:rFonts w:ascii="Times New Roman" w:eastAsia="Calibri" w:hAnsi="Times New Roman" w:cs="Times New Roman"/>
          <w:b/>
          <w:bCs/>
          <w:i/>
          <w:iCs/>
          <w:sz w:val="24"/>
          <w:szCs w:val="24"/>
          <w:lang w:eastAsia="ar-SA"/>
        </w:rPr>
      </w:pPr>
      <w:r w:rsidRPr="002B4D75">
        <w:rPr>
          <w:rFonts w:ascii="Times New Roman" w:eastAsia="Calibri" w:hAnsi="Times New Roman" w:cs="Times New Roman"/>
          <w:b/>
          <w:bCs/>
          <w:i/>
          <w:iCs/>
          <w:sz w:val="24"/>
          <w:szCs w:val="24"/>
          <w:lang w:eastAsia="ar-SA"/>
        </w:rPr>
        <w:t>Портрет ребенка дошкольного возраста (к 8-ми годам)</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4"/>
        <w:gridCol w:w="1560"/>
        <w:gridCol w:w="6094"/>
      </w:tblGrid>
      <w:tr w:rsidR="00C8622E" w:rsidRPr="002B4D75" w:rsidTr="00C8622E">
        <w:trPr>
          <w:trHeight w:val="551"/>
        </w:trPr>
        <w:tc>
          <w:tcPr>
            <w:tcW w:w="2124" w:type="dxa"/>
          </w:tcPr>
          <w:p w:rsidR="00C8622E" w:rsidRPr="002B4D75" w:rsidRDefault="00C8622E" w:rsidP="00C8622E">
            <w:p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Направления</w:t>
            </w:r>
          </w:p>
          <w:p w:rsidR="00C8622E" w:rsidRPr="002B4D75" w:rsidRDefault="00C8622E" w:rsidP="00C8622E">
            <w:p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воспитания</w:t>
            </w:r>
          </w:p>
        </w:tc>
        <w:tc>
          <w:tcPr>
            <w:tcW w:w="1560" w:type="dxa"/>
          </w:tcPr>
          <w:p w:rsidR="00C8622E" w:rsidRPr="002B4D75" w:rsidRDefault="00C8622E" w:rsidP="00C8622E">
            <w:p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Ценности</w:t>
            </w:r>
          </w:p>
        </w:tc>
        <w:tc>
          <w:tcPr>
            <w:tcW w:w="6094" w:type="dxa"/>
          </w:tcPr>
          <w:p w:rsidR="00C8622E" w:rsidRPr="002B4D75" w:rsidRDefault="00C8622E" w:rsidP="00C8622E">
            <w:p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Показатели</w:t>
            </w:r>
          </w:p>
        </w:tc>
      </w:tr>
      <w:tr w:rsidR="00C8622E" w:rsidRPr="002B4D75" w:rsidTr="00C8622E">
        <w:trPr>
          <w:trHeight w:val="707"/>
        </w:trPr>
        <w:tc>
          <w:tcPr>
            <w:tcW w:w="2124" w:type="dxa"/>
          </w:tcPr>
          <w:p w:rsidR="00C8622E" w:rsidRPr="002B4D75" w:rsidRDefault="00C8622E" w:rsidP="00C8622E">
            <w:pPr>
              <w:suppressAutoHyphens/>
              <w:spacing w:after="0" w:line="240" w:lineRule="auto"/>
              <w:jc w:val="both"/>
              <w:rPr>
                <w:rFonts w:ascii="Times New Roman" w:eastAsia="Calibri" w:hAnsi="Times New Roman" w:cs="Times New Roman"/>
                <w:b/>
                <w:sz w:val="24"/>
                <w:szCs w:val="24"/>
                <w:lang w:eastAsia="ar-SA"/>
              </w:rPr>
            </w:pPr>
            <w:r w:rsidRPr="002B4D75">
              <w:rPr>
                <w:rFonts w:ascii="Times New Roman" w:eastAsia="Calibri" w:hAnsi="Times New Roman" w:cs="Times New Roman"/>
                <w:b/>
                <w:sz w:val="24"/>
                <w:szCs w:val="24"/>
                <w:lang w:eastAsia="ar-SA"/>
              </w:rPr>
              <w:t>Патриотическое</w:t>
            </w:r>
          </w:p>
        </w:tc>
        <w:tc>
          <w:tcPr>
            <w:tcW w:w="1560" w:type="dxa"/>
          </w:tcPr>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Родина, природа</w:t>
            </w:r>
          </w:p>
        </w:tc>
        <w:tc>
          <w:tcPr>
            <w:tcW w:w="6094" w:type="dxa"/>
          </w:tcPr>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C8622E" w:rsidRPr="002B4D75" w:rsidTr="00C8622E">
        <w:trPr>
          <w:trHeight w:val="2390"/>
        </w:trPr>
        <w:tc>
          <w:tcPr>
            <w:tcW w:w="2124" w:type="dxa"/>
          </w:tcPr>
          <w:p w:rsidR="00C8622E" w:rsidRPr="002B4D75" w:rsidRDefault="00C8622E" w:rsidP="00C8622E">
            <w:pPr>
              <w:suppressAutoHyphens/>
              <w:spacing w:after="0" w:line="240" w:lineRule="auto"/>
              <w:jc w:val="both"/>
              <w:rPr>
                <w:rFonts w:ascii="Times New Roman" w:eastAsia="Calibri" w:hAnsi="Times New Roman" w:cs="Times New Roman"/>
                <w:b/>
                <w:sz w:val="24"/>
                <w:szCs w:val="24"/>
                <w:lang w:eastAsia="ar-SA"/>
              </w:rPr>
            </w:pPr>
            <w:r w:rsidRPr="002B4D75">
              <w:rPr>
                <w:rFonts w:ascii="Times New Roman" w:eastAsia="Calibri" w:hAnsi="Times New Roman" w:cs="Times New Roman"/>
                <w:b/>
                <w:sz w:val="24"/>
                <w:szCs w:val="24"/>
                <w:lang w:eastAsia="ar-SA"/>
              </w:rPr>
              <w:t>Социальное</w:t>
            </w:r>
          </w:p>
        </w:tc>
        <w:tc>
          <w:tcPr>
            <w:tcW w:w="1560" w:type="dxa"/>
          </w:tcPr>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Человек, семья,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дружба, сотрудничес тво</w:t>
            </w:r>
          </w:p>
        </w:tc>
        <w:tc>
          <w:tcPr>
            <w:tcW w:w="6094" w:type="dxa"/>
          </w:tcPr>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Освоивший основы речевой культуры.</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C8622E" w:rsidRPr="002B4D75" w:rsidTr="00C8622E">
        <w:trPr>
          <w:trHeight w:val="1660"/>
        </w:trPr>
        <w:tc>
          <w:tcPr>
            <w:tcW w:w="2124" w:type="dxa"/>
          </w:tcPr>
          <w:p w:rsidR="00C8622E" w:rsidRPr="002B4D75" w:rsidRDefault="00C8622E" w:rsidP="00C8622E">
            <w:pPr>
              <w:suppressAutoHyphens/>
              <w:spacing w:after="0" w:line="240" w:lineRule="auto"/>
              <w:jc w:val="both"/>
              <w:rPr>
                <w:rFonts w:ascii="Times New Roman" w:eastAsia="Calibri" w:hAnsi="Times New Roman" w:cs="Times New Roman"/>
                <w:b/>
                <w:sz w:val="24"/>
                <w:szCs w:val="24"/>
                <w:lang w:eastAsia="ar-SA"/>
              </w:rPr>
            </w:pPr>
            <w:r w:rsidRPr="002B4D75">
              <w:rPr>
                <w:rFonts w:ascii="Times New Roman" w:eastAsia="Calibri" w:hAnsi="Times New Roman" w:cs="Times New Roman"/>
                <w:b/>
                <w:sz w:val="24"/>
                <w:szCs w:val="24"/>
                <w:lang w:eastAsia="ar-SA"/>
              </w:rPr>
              <w:t>Познавательное</w:t>
            </w:r>
          </w:p>
        </w:tc>
        <w:tc>
          <w:tcPr>
            <w:tcW w:w="1560" w:type="dxa"/>
          </w:tcPr>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Знания</w:t>
            </w:r>
          </w:p>
        </w:tc>
        <w:tc>
          <w:tcPr>
            <w:tcW w:w="6094" w:type="dxa"/>
          </w:tcPr>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w:t>
            </w:r>
            <w:r w:rsidRPr="002B4D75">
              <w:rPr>
                <w:rFonts w:ascii="Times New Roman" w:eastAsia="Calibri" w:hAnsi="Times New Roman" w:cs="Times New Roman"/>
                <w:sz w:val="24"/>
                <w:szCs w:val="24"/>
                <w:lang w:eastAsia="ar-SA"/>
              </w:rPr>
              <w:tab/>
              <w:t>в</w:t>
            </w:r>
            <w:r w:rsidRPr="002B4D75">
              <w:rPr>
                <w:rFonts w:ascii="Times New Roman" w:eastAsia="Calibri" w:hAnsi="Times New Roman" w:cs="Times New Roman"/>
                <w:sz w:val="24"/>
                <w:szCs w:val="24"/>
                <w:lang w:eastAsia="ar-SA"/>
              </w:rPr>
              <w:tab/>
              <w:t>познавательной,</w:t>
            </w:r>
            <w:r w:rsidRPr="002B4D75">
              <w:rPr>
                <w:rFonts w:ascii="Times New Roman" w:eastAsia="Calibri" w:hAnsi="Times New Roman" w:cs="Times New Roman"/>
                <w:sz w:val="24"/>
                <w:szCs w:val="24"/>
                <w:lang w:eastAsia="ar-SA"/>
              </w:rPr>
              <w:tab/>
              <w:t xml:space="preserve">игровой, коммуникативной и продуктивных видах деятельности и в самообслуживании, обладающий первичной картиной </w:t>
            </w:r>
            <w:r w:rsidRPr="002B4D75">
              <w:rPr>
                <w:rFonts w:ascii="Times New Roman" w:eastAsia="Calibri" w:hAnsi="Times New Roman" w:cs="Times New Roman"/>
                <w:sz w:val="24"/>
                <w:szCs w:val="24"/>
                <w:lang w:eastAsia="ar-SA"/>
              </w:rPr>
              <w:lastRenderedPageBreak/>
              <w:t>мира на основе традиционных ценностей российского</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общества.</w:t>
            </w:r>
          </w:p>
        </w:tc>
      </w:tr>
      <w:tr w:rsidR="00C8622E" w:rsidRPr="002B4D75" w:rsidTr="00C8622E">
        <w:trPr>
          <w:trHeight w:val="1103"/>
        </w:trPr>
        <w:tc>
          <w:tcPr>
            <w:tcW w:w="2124" w:type="dxa"/>
          </w:tcPr>
          <w:p w:rsidR="00C8622E" w:rsidRPr="002B4D75" w:rsidRDefault="00C8622E" w:rsidP="00C8622E">
            <w:pPr>
              <w:suppressAutoHyphens/>
              <w:spacing w:after="0" w:line="240" w:lineRule="auto"/>
              <w:jc w:val="both"/>
              <w:rPr>
                <w:rFonts w:ascii="Times New Roman" w:eastAsia="Calibri" w:hAnsi="Times New Roman" w:cs="Times New Roman"/>
                <w:b/>
                <w:sz w:val="24"/>
                <w:szCs w:val="24"/>
                <w:lang w:eastAsia="ar-SA"/>
              </w:rPr>
            </w:pPr>
            <w:r w:rsidRPr="002B4D75">
              <w:rPr>
                <w:rFonts w:ascii="Times New Roman" w:eastAsia="Calibri" w:hAnsi="Times New Roman" w:cs="Times New Roman"/>
                <w:b/>
                <w:sz w:val="24"/>
                <w:szCs w:val="24"/>
                <w:lang w:eastAsia="ar-SA"/>
              </w:rPr>
              <w:lastRenderedPageBreak/>
              <w:t>Физическое и оздоровительное</w:t>
            </w:r>
          </w:p>
        </w:tc>
        <w:tc>
          <w:tcPr>
            <w:tcW w:w="1560" w:type="dxa"/>
          </w:tcPr>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Здоровье</w:t>
            </w:r>
          </w:p>
        </w:tc>
        <w:tc>
          <w:tcPr>
            <w:tcW w:w="6094" w:type="dxa"/>
          </w:tcPr>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C8622E" w:rsidRPr="002B4D75" w:rsidTr="00C8622E">
        <w:trPr>
          <w:trHeight w:val="870"/>
        </w:trPr>
        <w:tc>
          <w:tcPr>
            <w:tcW w:w="2124" w:type="dxa"/>
            <w:tcBorders>
              <w:bottom w:val="single" w:sz="4" w:space="0" w:color="auto"/>
            </w:tcBorders>
          </w:tcPr>
          <w:p w:rsidR="00C8622E" w:rsidRPr="002B4D75" w:rsidRDefault="00C8622E" w:rsidP="00C8622E">
            <w:pPr>
              <w:suppressAutoHyphens/>
              <w:spacing w:after="0" w:line="240" w:lineRule="auto"/>
              <w:jc w:val="both"/>
              <w:rPr>
                <w:rFonts w:ascii="Times New Roman" w:eastAsia="Calibri" w:hAnsi="Times New Roman" w:cs="Times New Roman"/>
                <w:b/>
                <w:sz w:val="24"/>
                <w:szCs w:val="24"/>
                <w:lang w:eastAsia="ar-SA"/>
              </w:rPr>
            </w:pPr>
            <w:r w:rsidRPr="002B4D75">
              <w:rPr>
                <w:rFonts w:ascii="Times New Roman" w:eastAsia="Calibri" w:hAnsi="Times New Roman" w:cs="Times New Roman"/>
                <w:b/>
                <w:sz w:val="24"/>
                <w:szCs w:val="24"/>
                <w:lang w:eastAsia="ar-SA"/>
              </w:rPr>
              <w:t>Трудовое</w:t>
            </w:r>
          </w:p>
        </w:tc>
        <w:tc>
          <w:tcPr>
            <w:tcW w:w="1560" w:type="dxa"/>
            <w:tcBorders>
              <w:bottom w:val="single" w:sz="4" w:space="0" w:color="auto"/>
            </w:tcBorders>
          </w:tcPr>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Труд</w:t>
            </w:r>
          </w:p>
        </w:tc>
        <w:tc>
          <w:tcPr>
            <w:tcW w:w="6094" w:type="dxa"/>
            <w:tcBorders>
              <w:bottom w:val="single" w:sz="4" w:space="0" w:color="auto"/>
            </w:tcBorders>
          </w:tcPr>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C8622E" w:rsidRPr="002B4D75" w:rsidTr="00C8622E">
        <w:trPr>
          <w:trHeight w:val="224"/>
        </w:trPr>
        <w:tc>
          <w:tcPr>
            <w:tcW w:w="2124" w:type="dxa"/>
            <w:tcBorders>
              <w:top w:val="single" w:sz="4" w:space="0" w:color="auto"/>
            </w:tcBorders>
          </w:tcPr>
          <w:p w:rsidR="00C8622E" w:rsidRPr="002B4D75" w:rsidRDefault="00C8622E" w:rsidP="00C8622E">
            <w:p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Этико- эстетическое</w:t>
            </w:r>
          </w:p>
        </w:tc>
        <w:tc>
          <w:tcPr>
            <w:tcW w:w="1560" w:type="dxa"/>
            <w:tcBorders>
              <w:top w:val="single" w:sz="4" w:space="0" w:color="auto"/>
            </w:tcBorders>
          </w:tcPr>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Культура и красота</w:t>
            </w:r>
          </w:p>
        </w:tc>
        <w:tc>
          <w:tcPr>
            <w:tcW w:w="6094" w:type="dxa"/>
            <w:tcBorders>
              <w:top w:val="single" w:sz="4" w:space="0" w:color="auto"/>
            </w:tcBorders>
          </w:tcPr>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p>
    <w:p w:rsidR="00C8622E" w:rsidRPr="002B4D75" w:rsidRDefault="00C8622E" w:rsidP="00C8622E">
      <w:pPr>
        <w:suppressAutoHyphens/>
        <w:spacing w:after="0" w:line="240" w:lineRule="auto"/>
        <w:jc w:val="both"/>
        <w:rPr>
          <w:rFonts w:ascii="Times New Roman" w:eastAsia="Calibri" w:hAnsi="Times New Roman" w:cs="Times New Roman"/>
          <w:b/>
          <w:bCs/>
          <w:sz w:val="24"/>
          <w:szCs w:val="24"/>
          <w:lang w:eastAsia="ar-SA"/>
        </w:rPr>
      </w:pPr>
    </w:p>
    <w:p w:rsidR="00C8622E" w:rsidRPr="002B4D75" w:rsidRDefault="00C8622E" w:rsidP="00C8622E">
      <w:p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 xml:space="preserve">РАЗДЕЛ </w:t>
      </w:r>
      <w:r w:rsidRPr="002B4D75">
        <w:rPr>
          <w:rFonts w:ascii="Times New Roman" w:eastAsia="Calibri" w:hAnsi="Times New Roman" w:cs="Times New Roman"/>
          <w:b/>
          <w:bCs/>
          <w:sz w:val="24"/>
          <w:szCs w:val="24"/>
          <w:lang w:val="en-US" w:eastAsia="ar-SA"/>
        </w:rPr>
        <w:t>II</w:t>
      </w:r>
      <w:r w:rsidRPr="002B4D75">
        <w:rPr>
          <w:rFonts w:ascii="Times New Roman" w:eastAsia="Calibri" w:hAnsi="Times New Roman" w:cs="Times New Roman"/>
          <w:b/>
          <w:bCs/>
          <w:sz w:val="24"/>
          <w:szCs w:val="24"/>
          <w:lang w:eastAsia="ar-SA"/>
        </w:rPr>
        <w:t>.  СОДЕРЖАТЕЛЬНЫЙ</w:t>
      </w:r>
    </w:p>
    <w:p w:rsidR="00C8622E" w:rsidRPr="002B4D75" w:rsidRDefault="00C8622E" w:rsidP="00C8622E">
      <w:pPr>
        <w:suppressAutoHyphens/>
        <w:spacing w:after="0" w:line="240" w:lineRule="auto"/>
        <w:jc w:val="both"/>
        <w:rPr>
          <w:rFonts w:ascii="Times New Roman" w:eastAsia="Calibri" w:hAnsi="Times New Roman" w:cs="Times New Roman"/>
          <w:b/>
          <w:sz w:val="24"/>
          <w:szCs w:val="24"/>
          <w:lang w:eastAsia="ar-SA"/>
        </w:rPr>
      </w:pPr>
      <w:r w:rsidRPr="002B4D75">
        <w:rPr>
          <w:rFonts w:ascii="Times New Roman" w:eastAsia="Calibri" w:hAnsi="Times New Roman" w:cs="Times New Roman"/>
          <w:b/>
          <w:sz w:val="24"/>
          <w:szCs w:val="24"/>
          <w:lang w:eastAsia="ar-SA"/>
        </w:rPr>
        <w:t xml:space="preserve">     2.1. Содержание воспитательной работы по направлениям воспитания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социально-коммуникативное развитие;</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познавательное развитие;</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речевое развитие;</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художественно-эстетическое развитие;</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физическое развитие.</w:t>
      </w:r>
    </w:p>
    <w:p w:rsidR="00C8622E" w:rsidRPr="002B4D75" w:rsidRDefault="00C8622E" w:rsidP="00940D84">
      <w:pPr>
        <w:numPr>
          <w:ilvl w:val="2"/>
          <w:numId w:val="153"/>
        </w:num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Патриотическое направление воспитания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 xml:space="preserve">Ценности </w:t>
      </w:r>
      <w:r w:rsidRPr="002B4D75">
        <w:rPr>
          <w:rFonts w:ascii="Times New Roman" w:eastAsia="Calibri" w:hAnsi="Times New Roman" w:cs="Times New Roman"/>
          <w:b/>
          <w:sz w:val="24"/>
          <w:szCs w:val="24"/>
          <w:lang w:eastAsia="ar-SA"/>
        </w:rPr>
        <w:t xml:space="preserve">Родина </w:t>
      </w:r>
      <w:r w:rsidRPr="002B4D75">
        <w:rPr>
          <w:rFonts w:ascii="Times New Roman" w:eastAsia="Calibri" w:hAnsi="Times New Roman" w:cs="Times New Roman"/>
          <w:sz w:val="24"/>
          <w:szCs w:val="24"/>
          <w:lang w:eastAsia="ar-SA"/>
        </w:rPr>
        <w:t xml:space="preserve">и </w:t>
      </w:r>
      <w:r w:rsidRPr="002B4D75">
        <w:rPr>
          <w:rFonts w:ascii="Times New Roman" w:eastAsia="Calibri" w:hAnsi="Times New Roman" w:cs="Times New Roman"/>
          <w:b/>
          <w:sz w:val="24"/>
          <w:szCs w:val="24"/>
          <w:lang w:eastAsia="ar-SA"/>
        </w:rPr>
        <w:t xml:space="preserve">природа </w:t>
      </w:r>
      <w:r w:rsidRPr="002B4D75">
        <w:rPr>
          <w:rFonts w:ascii="Times New Roman" w:eastAsia="Calibri" w:hAnsi="Times New Roman" w:cs="Times New Roman"/>
          <w:sz w:val="24"/>
          <w:szCs w:val="24"/>
          <w:lang w:eastAsia="ar-SA"/>
        </w:rPr>
        <w:t>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Воспитательная работа в данном направлении связана со структурой самого понятия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«патриотизм» и определяется через следующие взаимосвязанные компоненты:</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эмоционально-ценностный, характеризующийся любовью к Родине – России, уважением к своему народу, народу России в целом;</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 xml:space="preserve">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Задачи патриотического воспитания:</w:t>
      </w:r>
    </w:p>
    <w:p w:rsidR="00C8622E" w:rsidRPr="002B4D75" w:rsidRDefault="00C8622E" w:rsidP="00940D84">
      <w:pPr>
        <w:numPr>
          <w:ilvl w:val="3"/>
          <w:numId w:val="148"/>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lastRenderedPageBreak/>
        <w:t>формирование любви к родному краю, родной природе, родному языку, культурному наследию своего народа;</w:t>
      </w:r>
    </w:p>
    <w:p w:rsidR="00C8622E" w:rsidRPr="002B4D75" w:rsidRDefault="00C8622E" w:rsidP="00940D84">
      <w:pPr>
        <w:numPr>
          <w:ilvl w:val="3"/>
          <w:numId w:val="148"/>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C8622E" w:rsidRPr="002B4D75" w:rsidRDefault="00C8622E" w:rsidP="00940D84">
      <w:pPr>
        <w:numPr>
          <w:ilvl w:val="3"/>
          <w:numId w:val="148"/>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C8622E" w:rsidRPr="002B4D75" w:rsidRDefault="00C8622E" w:rsidP="00940D84">
      <w:pPr>
        <w:numPr>
          <w:ilvl w:val="3"/>
          <w:numId w:val="148"/>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ознакомлении детей с историей, героями, культурой, традициями России и своего народа;</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организации коллективных творческих проектов, направленных на приобщение детей к российским общенациональным традициям;</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C8622E" w:rsidRPr="002B4D75" w:rsidRDefault="00C8622E" w:rsidP="00C8622E">
      <w:p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2.1.2.Социальное направление воспитания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 xml:space="preserve">Ценности </w:t>
      </w:r>
      <w:r w:rsidRPr="002B4D75">
        <w:rPr>
          <w:rFonts w:ascii="Times New Roman" w:eastAsia="Calibri" w:hAnsi="Times New Roman" w:cs="Times New Roman"/>
          <w:b/>
          <w:sz w:val="24"/>
          <w:szCs w:val="24"/>
          <w:lang w:eastAsia="ar-SA"/>
        </w:rPr>
        <w:t xml:space="preserve">семья, дружба, человек </w:t>
      </w:r>
      <w:r w:rsidRPr="002B4D75">
        <w:rPr>
          <w:rFonts w:ascii="Times New Roman" w:eastAsia="Calibri" w:hAnsi="Times New Roman" w:cs="Times New Roman"/>
          <w:sz w:val="24"/>
          <w:szCs w:val="24"/>
          <w:lang w:eastAsia="ar-SA"/>
        </w:rPr>
        <w:t xml:space="preserve">и </w:t>
      </w:r>
      <w:r w:rsidRPr="002B4D75">
        <w:rPr>
          <w:rFonts w:ascii="Times New Roman" w:eastAsia="Calibri" w:hAnsi="Times New Roman" w:cs="Times New Roman"/>
          <w:b/>
          <w:sz w:val="24"/>
          <w:szCs w:val="24"/>
          <w:lang w:eastAsia="ar-SA"/>
        </w:rPr>
        <w:t xml:space="preserve">сотрудничество </w:t>
      </w:r>
      <w:r w:rsidRPr="002B4D75">
        <w:rPr>
          <w:rFonts w:ascii="Times New Roman" w:eastAsia="Calibri" w:hAnsi="Times New Roman" w:cs="Times New Roman"/>
          <w:sz w:val="24"/>
          <w:szCs w:val="24"/>
          <w:lang w:eastAsia="ar-SA"/>
        </w:rPr>
        <w:t>лежат в основе социального направления воспитания.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w:t>
      </w:r>
      <w:r w:rsidRPr="002B4D75">
        <w:rPr>
          <w:rFonts w:ascii="Times New Roman" w:eastAsia="Calibri" w:hAnsi="Times New Roman" w:cs="Times New Roman"/>
          <w:sz w:val="24"/>
          <w:szCs w:val="24"/>
          <w:lang w:eastAsia="ar-SA"/>
        </w:rPr>
        <w:tab/>
        <w:t>о мире профессий взрослых, появление к моменту подготовки к школе положительной установки к обучению в школе как важному шагу взросления.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Выделяются основные задачи социального направления воспитания.</w:t>
      </w:r>
    </w:p>
    <w:p w:rsidR="00C8622E" w:rsidRPr="002B4D75" w:rsidRDefault="00C8622E" w:rsidP="00940D84">
      <w:pPr>
        <w:numPr>
          <w:ilvl w:val="0"/>
          <w:numId w:val="147"/>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w:t>
      </w:r>
    </w:p>
    <w:p w:rsidR="00C8622E" w:rsidRPr="002B4D75" w:rsidRDefault="00C8622E" w:rsidP="00940D84">
      <w:pPr>
        <w:numPr>
          <w:ilvl w:val="0"/>
          <w:numId w:val="147"/>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России, ее героев), милосердия и заботы. Анализ поступков самих детей в группе в различных ситуациях.</w:t>
      </w:r>
    </w:p>
    <w:p w:rsidR="00C8622E" w:rsidRPr="002B4D75" w:rsidRDefault="00C8622E" w:rsidP="00940D84">
      <w:pPr>
        <w:numPr>
          <w:ilvl w:val="0"/>
          <w:numId w:val="147"/>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C8622E" w:rsidRPr="002B4D75" w:rsidRDefault="00C8622E" w:rsidP="00940D84">
      <w:pPr>
        <w:numPr>
          <w:ilvl w:val="0"/>
          <w:numId w:val="147"/>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Развитие способности поставить себя на место другого как проявление личностной зрелости и преодоление детского эгоизма.</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При реализации данных задач воспитатель ДОО должен сосредоточить свое внимание на нескольких основных направлениях воспитательной работы:</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организовывать сюжетно-ролевые игры (в семью, в команду и т. п.), игры с правилами, традиционные народные игры и пр.;</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воспитывать у детей навыки поведения в обществе;</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учить детей сотрудничать, организуя групповые формы в продуктивных видах деятельности;</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учить детей анализировать поступки и чувства – свои и других людей;</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lastRenderedPageBreak/>
        <w:t>организовывать коллективные проекты заботы и помощи;</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создавать доброжелательный психологический климат в группе.</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p>
    <w:p w:rsidR="00C8622E" w:rsidRPr="002B4D75" w:rsidRDefault="00C8622E" w:rsidP="00940D84">
      <w:pPr>
        <w:numPr>
          <w:ilvl w:val="2"/>
          <w:numId w:val="152"/>
        </w:num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Познавательное направление воспитания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 xml:space="preserve">Ценность – </w:t>
      </w:r>
      <w:r w:rsidRPr="002B4D75">
        <w:rPr>
          <w:rFonts w:ascii="Times New Roman" w:eastAsia="Calibri" w:hAnsi="Times New Roman" w:cs="Times New Roman"/>
          <w:b/>
          <w:sz w:val="24"/>
          <w:szCs w:val="24"/>
          <w:lang w:eastAsia="ar-SA"/>
        </w:rPr>
        <w:t>знания</w:t>
      </w:r>
      <w:r w:rsidRPr="002B4D75">
        <w:rPr>
          <w:rFonts w:ascii="Times New Roman" w:eastAsia="Calibri" w:hAnsi="Times New Roman" w:cs="Times New Roman"/>
          <w:sz w:val="24"/>
          <w:szCs w:val="24"/>
          <w:lang w:eastAsia="ar-SA"/>
        </w:rPr>
        <w:t>. Цель познавательного направления воспитания – формирование ценности познания.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Задачи познавательного направления воспитания:</w:t>
      </w:r>
    </w:p>
    <w:p w:rsidR="00C8622E" w:rsidRPr="002B4D75" w:rsidRDefault="00C8622E" w:rsidP="00940D84">
      <w:pPr>
        <w:numPr>
          <w:ilvl w:val="0"/>
          <w:numId w:val="146"/>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развитие любознательности, формирование опыта познавательной инициативы;</w:t>
      </w:r>
    </w:p>
    <w:p w:rsidR="00C8622E" w:rsidRPr="002B4D75" w:rsidRDefault="00C8622E" w:rsidP="00940D84">
      <w:pPr>
        <w:numPr>
          <w:ilvl w:val="0"/>
          <w:numId w:val="146"/>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формирование ценностного отношения к взрослому как источнику знаний;</w:t>
      </w:r>
    </w:p>
    <w:p w:rsidR="00C8622E" w:rsidRPr="002B4D75" w:rsidRDefault="00C8622E" w:rsidP="00940D84">
      <w:pPr>
        <w:numPr>
          <w:ilvl w:val="0"/>
          <w:numId w:val="146"/>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приобщение ребенка к культурным способам познания (книги, интернет- источники, дискуссии и др.).</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Направления деятельности воспитателя:</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C8622E" w:rsidRPr="002B4D75" w:rsidRDefault="00C8622E" w:rsidP="00940D84">
      <w:pPr>
        <w:numPr>
          <w:ilvl w:val="0"/>
          <w:numId w:val="149"/>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p>
    <w:p w:rsidR="00C8622E" w:rsidRPr="002B4D75" w:rsidRDefault="00C8622E" w:rsidP="00940D84">
      <w:pPr>
        <w:numPr>
          <w:ilvl w:val="2"/>
          <w:numId w:val="152"/>
        </w:num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Физическое и оздоровительное направление воспитания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 xml:space="preserve">Ценность – </w:t>
      </w:r>
      <w:r w:rsidRPr="002B4D75">
        <w:rPr>
          <w:rFonts w:ascii="Times New Roman" w:eastAsia="Calibri" w:hAnsi="Times New Roman" w:cs="Times New Roman"/>
          <w:b/>
          <w:sz w:val="24"/>
          <w:szCs w:val="24"/>
          <w:lang w:eastAsia="ar-SA"/>
        </w:rPr>
        <w:t xml:space="preserve">здоровье. </w:t>
      </w:r>
      <w:r w:rsidRPr="002B4D75">
        <w:rPr>
          <w:rFonts w:ascii="Times New Roman" w:eastAsia="Calibri" w:hAnsi="Times New Roman" w:cs="Times New Roman"/>
          <w:sz w:val="24"/>
          <w:szCs w:val="24"/>
          <w:lang w:eastAsia="ar-SA"/>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Задачи по формированию здорового образа жизни:</w:t>
      </w:r>
    </w:p>
    <w:p w:rsidR="00C8622E" w:rsidRPr="002B4D75" w:rsidRDefault="00C8622E" w:rsidP="00940D84">
      <w:pPr>
        <w:numPr>
          <w:ilvl w:val="0"/>
          <w:numId w:val="145"/>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C8622E" w:rsidRPr="002B4D75" w:rsidRDefault="00C8622E" w:rsidP="00940D84">
      <w:pPr>
        <w:numPr>
          <w:ilvl w:val="0"/>
          <w:numId w:val="145"/>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закаливание, повышение сопротивляемости к воздействию условий внешней среды;</w:t>
      </w:r>
    </w:p>
    <w:p w:rsidR="00C8622E" w:rsidRPr="002B4D75" w:rsidRDefault="00C8622E" w:rsidP="00940D84">
      <w:pPr>
        <w:numPr>
          <w:ilvl w:val="0"/>
          <w:numId w:val="145"/>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укрепление опорно-двигательного аппарата;</w:t>
      </w:r>
    </w:p>
    <w:p w:rsidR="00C8622E" w:rsidRPr="002B4D75" w:rsidRDefault="00C8622E" w:rsidP="00940D84">
      <w:pPr>
        <w:numPr>
          <w:ilvl w:val="0"/>
          <w:numId w:val="145"/>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развитие двигательных способностей, обучение двигательным навыкам и умениям;</w:t>
      </w:r>
    </w:p>
    <w:p w:rsidR="00C8622E" w:rsidRPr="002B4D75" w:rsidRDefault="00C8622E" w:rsidP="00940D84">
      <w:pPr>
        <w:numPr>
          <w:ilvl w:val="0"/>
          <w:numId w:val="145"/>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формирование элементарных представлений в области физической культуры, здоровья и безопасного образа жизни;</w:t>
      </w:r>
    </w:p>
    <w:p w:rsidR="00C8622E" w:rsidRPr="002B4D75" w:rsidRDefault="00C8622E" w:rsidP="00940D84">
      <w:pPr>
        <w:numPr>
          <w:ilvl w:val="1"/>
          <w:numId w:val="144"/>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организация сна, здорового питания, выстраивание правильного режима дня;</w:t>
      </w:r>
    </w:p>
    <w:p w:rsidR="00C8622E" w:rsidRPr="002B4D75" w:rsidRDefault="00C8622E" w:rsidP="00940D84">
      <w:pPr>
        <w:numPr>
          <w:ilvl w:val="1"/>
          <w:numId w:val="144"/>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воспитание экологической культуры, обучение безопасности жизнедеятельности. Направления деятельности воспитателя:</w:t>
      </w:r>
    </w:p>
    <w:p w:rsidR="00C8622E" w:rsidRPr="002B4D75" w:rsidRDefault="00C8622E" w:rsidP="00940D84">
      <w:pPr>
        <w:numPr>
          <w:ilvl w:val="1"/>
          <w:numId w:val="144"/>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организация подвижных, спортивных игр, в том числе традиционных народных игр, дворовых игр на территории детского сада;</w:t>
      </w:r>
    </w:p>
    <w:p w:rsidR="00C8622E" w:rsidRPr="002B4D75" w:rsidRDefault="00C8622E" w:rsidP="00940D84">
      <w:pPr>
        <w:numPr>
          <w:ilvl w:val="1"/>
          <w:numId w:val="144"/>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создание детско-взрослых проектов по здоровому образу жизни;</w:t>
      </w:r>
    </w:p>
    <w:p w:rsidR="00C8622E" w:rsidRPr="002B4D75" w:rsidRDefault="00C8622E" w:rsidP="00940D84">
      <w:pPr>
        <w:numPr>
          <w:ilvl w:val="1"/>
          <w:numId w:val="144"/>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введение оздоровительных традиций в ДОО.</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Формирование у дошкольников культурно-гигиенических навыков</w:t>
      </w:r>
      <w:r w:rsidRPr="002B4D75">
        <w:rPr>
          <w:rFonts w:ascii="Times New Roman" w:eastAsia="Calibri" w:hAnsi="Times New Roman" w:cs="Times New Roman"/>
          <w:b/>
          <w:sz w:val="24"/>
          <w:szCs w:val="24"/>
          <w:lang w:eastAsia="ar-SA"/>
        </w:rPr>
        <w:t xml:space="preserve"> </w:t>
      </w:r>
      <w:r w:rsidRPr="002B4D75">
        <w:rPr>
          <w:rFonts w:ascii="Times New Roman" w:eastAsia="Calibri" w:hAnsi="Times New Roman" w:cs="Times New Roman"/>
          <w:sz w:val="24"/>
          <w:szCs w:val="24"/>
          <w:lang w:eastAsia="ar-SA"/>
        </w:rPr>
        <w:t xml:space="preserve">является важной частью воспитания культуры здоровья.                 </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lastRenderedPageBreak/>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C8622E" w:rsidRPr="002B4D75" w:rsidRDefault="00C8622E" w:rsidP="00940D84">
      <w:pPr>
        <w:numPr>
          <w:ilvl w:val="1"/>
          <w:numId w:val="144"/>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формировать у ребенка навыки поведения во время приема пищи;</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 xml:space="preserve">              -  формировать</w:t>
      </w:r>
      <w:r w:rsidRPr="002B4D75">
        <w:rPr>
          <w:rFonts w:ascii="Times New Roman" w:eastAsia="Calibri" w:hAnsi="Times New Roman" w:cs="Times New Roman"/>
          <w:sz w:val="24"/>
          <w:szCs w:val="24"/>
          <w:lang w:eastAsia="ar-SA"/>
        </w:rPr>
        <w:tab/>
        <w:t>у</w:t>
      </w:r>
      <w:r w:rsidRPr="002B4D75">
        <w:rPr>
          <w:rFonts w:ascii="Times New Roman" w:eastAsia="Calibri" w:hAnsi="Times New Roman" w:cs="Times New Roman"/>
          <w:sz w:val="24"/>
          <w:szCs w:val="24"/>
          <w:lang w:eastAsia="ar-SA"/>
        </w:rPr>
        <w:tab/>
        <w:t>ребенка</w:t>
      </w:r>
      <w:r w:rsidRPr="002B4D75">
        <w:rPr>
          <w:rFonts w:ascii="Times New Roman" w:eastAsia="Calibri" w:hAnsi="Times New Roman" w:cs="Times New Roman"/>
          <w:sz w:val="24"/>
          <w:szCs w:val="24"/>
          <w:lang w:eastAsia="ar-SA"/>
        </w:rPr>
        <w:tab/>
        <w:t>представления</w:t>
      </w:r>
      <w:r w:rsidRPr="002B4D75">
        <w:rPr>
          <w:rFonts w:ascii="Times New Roman" w:eastAsia="Calibri" w:hAnsi="Times New Roman" w:cs="Times New Roman"/>
          <w:sz w:val="24"/>
          <w:szCs w:val="24"/>
          <w:lang w:eastAsia="ar-SA"/>
        </w:rPr>
        <w:tab/>
        <w:t>о</w:t>
      </w:r>
      <w:r w:rsidRPr="002B4D75">
        <w:rPr>
          <w:rFonts w:ascii="Times New Roman" w:eastAsia="Calibri" w:hAnsi="Times New Roman" w:cs="Times New Roman"/>
          <w:sz w:val="24"/>
          <w:szCs w:val="24"/>
          <w:lang w:eastAsia="ar-SA"/>
        </w:rPr>
        <w:tab/>
        <w:t>ценности</w:t>
      </w:r>
      <w:r w:rsidRPr="002B4D75">
        <w:rPr>
          <w:rFonts w:ascii="Times New Roman" w:eastAsia="Calibri" w:hAnsi="Times New Roman" w:cs="Times New Roman"/>
          <w:sz w:val="24"/>
          <w:szCs w:val="24"/>
          <w:lang w:eastAsia="ar-SA"/>
        </w:rPr>
        <w:tab/>
        <w:t>здоровья,</w:t>
      </w:r>
      <w:r w:rsidRPr="002B4D75">
        <w:rPr>
          <w:rFonts w:ascii="Times New Roman" w:eastAsia="Calibri" w:hAnsi="Times New Roman" w:cs="Times New Roman"/>
          <w:sz w:val="24"/>
          <w:szCs w:val="24"/>
          <w:lang w:eastAsia="ar-SA"/>
        </w:rPr>
        <w:tab/>
        <w:t>красоте и чистоте тела;</w:t>
      </w:r>
    </w:p>
    <w:p w:rsidR="00C8622E" w:rsidRPr="002B4D75" w:rsidRDefault="00C8622E" w:rsidP="00940D84">
      <w:pPr>
        <w:numPr>
          <w:ilvl w:val="1"/>
          <w:numId w:val="144"/>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формировать у ребенка привычку следить за своим внешним видом;</w:t>
      </w:r>
    </w:p>
    <w:p w:rsidR="00C8622E" w:rsidRPr="002B4D75" w:rsidRDefault="00C8622E" w:rsidP="00940D84">
      <w:pPr>
        <w:numPr>
          <w:ilvl w:val="1"/>
          <w:numId w:val="144"/>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включать информацию о гигиене в повседневную жизнь ребенка, в игру.</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Работа по формированию у ребенка культурно-гигиенических навыков должна вестись в тесном контакте с семьей.</w:t>
      </w:r>
    </w:p>
    <w:p w:rsidR="00C8622E" w:rsidRPr="002B4D75" w:rsidRDefault="00C8622E" w:rsidP="00940D84">
      <w:pPr>
        <w:numPr>
          <w:ilvl w:val="2"/>
          <w:numId w:val="152"/>
        </w:num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Трудовое направление воспитания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 xml:space="preserve">Ценность – </w:t>
      </w:r>
      <w:r w:rsidRPr="002B4D75">
        <w:rPr>
          <w:rFonts w:ascii="Times New Roman" w:eastAsia="Calibri" w:hAnsi="Times New Roman" w:cs="Times New Roman"/>
          <w:b/>
          <w:sz w:val="24"/>
          <w:szCs w:val="24"/>
          <w:lang w:eastAsia="ar-SA"/>
        </w:rPr>
        <w:t xml:space="preserve">труд. </w:t>
      </w:r>
      <w:r w:rsidRPr="002B4D75">
        <w:rPr>
          <w:rFonts w:ascii="Times New Roman" w:eastAsia="Calibri" w:hAnsi="Times New Roman" w:cs="Times New Roman"/>
          <w:sz w:val="24"/>
          <w:szCs w:val="24"/>
          <w:lang w:eastAsia="ar-SA"/>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C8622E" w:rsidRPr="002B4D75" w:rsidRDefault="00C8622E" w:rsidP="00940D84">
      <w:pPr>
        <w:numPr>
          <w:ilvl w:val="0"/>
          <w:numId w:val="143"/>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C8622E" w:rsidRPr="002B4D75" w:rsidRDefault="00C8622E" w:rsidP="00940D84">
      <w:pPr>
        <w:numPr>
          <w:ilvl w:val="0"/>
          <w:numId w:val="143"/>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C8622E" w:rsidRPr="002B4D75" w:rsidRDefault="00C8622E" w:rsidP="00940D84">
      <w:pPr>
        <w:numPr>
          <w:ilvl w:val="0"/>
          <w:numId w:val="143"/>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При реализации   данных   задач   педагог   ДОО   сосредотачивает   свое   внимание на нескольких направлениях воспитательной работы:</w:t>
      </w:r>
    </w:p>
    <w:p w:rsidR="00C8622E" w:rsidRPr="002B4D75" w:rsidRDefault="00C8622E" w:rsidP="00940D84">
      <w:pPr>
        <w:numPr>
          <w:ilvl w:val="1"/>
          <w:numId w:val="144"/>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C8622E" w:rsidRPr="002B4D75" w:rsidRDefault="00C8622E" w:rsidP="00940D84">
      <w:pPr>
        <w:numPr>
          <w:ilvl w:val="1"/>
          <w:numId w:val="144"/>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C8622E" w:rsidRPr="002B4D75" w:rsidRDefault="00C8622E" w:rsidP="00940D84">
      <w:pPr>
        <w:numPr>
          <w:ilvl w:val="1"/>
          <w:numId w:val="144"/>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предоставлять детям самостоятельность в выполнении работы, чтобы они почувствовали ответственность за свои действия;</w:t>
      </w:r>
    </w:p>
    <w:p w:rsidR="00C8622E" w:rsidRPr="002B4D75" w:rsidRDefault="00C8622E" w:rsidP="00940D84">
      <w:pPr>
        <w:numPr>
          <w:ilvl w:val="1"/>
          <w:numId w:val="144"/>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C8622E" w:rsidRPr="002B4D75" w:rsidRDefault="00C8622E" w:rsidP="00940D84">
      <w:pPr>
        <w:numPr>
          <w:ilvl w:val="1"/>
          <w:numId w:val="144"/>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связывать развитие трудолюбия с формированием общественных мотивов труда, желанием приносить пользу людям.</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p>
    <w:p w:rsidR="00C8622E" w:rsidRPr="002B4D75" w:rsidRDefault="00C8622E" w:rsidP="00940D84">
      <w:pPr>
        <w:numPr>
          <w:ilvl w:val="2"/>
          <w:numId w:val="152"/>
        </w:numPr>
        <w:suppressAutoHyphens/>
        <w:spacing w:after="0" w:line="240" w:lineRule="auto"/>
        <w:jc w:val="both"/>
        <w:rPr>
          <w:rFonts w:ascii="Times New Roman" w:eastAsia="Calibri" w:hAnsi="Times New Roman" w:cs="Times New Roman"/>
          <w:b/>
          <w:bCs/>
          <w:sz w:val="24"/>
          <w:szCs w:val="24"/>
          <w:lang w:eastAsia="ar-SA"/>
        </w:rPr>
      </w:pPr>
      <w:r w:rsidRPr="002B4D75">
        <w:rPr>
          <w:rFonts w:ascii="Times New Roman" w:eastAsia="Calibri" w:hAnsi="Times New Roman" w:cs="Times New Roman"/>
          <w:b/>
          <w:bCs/>
          <w:sz w:val="24"/>
          <w:szCs w:val="24"/>
          <w:lang w:eastAsia="ar-SA"/>
        </w:rPr>
        <w:t>Этико-эстетическое направление воспитания</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 xml:space="preserve">Ценности – </w:t>
      </w:r>
      <w:r w:rsidRPr="002B4D75">
        <w:rPr>
          <w:rFonts w:ascii="Times New Roman" w:eastAsia="Calibri" w:hAnsi="Times New Roman" w:cs="Times New Roman"/>
          <w:b/>
          <w:sz w:val="24"/>
          <w:szCs w:val="24"/>
          <w:lang w:eastAsia="ar-SA"/>
        </w:rPr>
        <w:t>культура и красота</w:t>
      </w:r>
      <w:r w:rsidRPr="002B4D75">
        <w:rPr>
          <w:rFonts w:ascii="Times New Roman" w:eastAsia="Calibri" w:hAnsi="Times New Roman" w:cs="Times New Roman"/>
          <w:sz w:val="24"/>
          <w:szCs w:val="24"/>
          <w:lang w:eastAsia="ar-SA"/>
        </w:rPr>
        <w:t xml:space="preserve">. </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b/>
          <w:sz w:val="24"/>
          <w:szCs w:val="24"/>
          <w:lang w:eastAsia="ar-SA"/>
        </w:rPr>
        <w:t xml:space="preserve">Культура поведения </w:t>
      </w:r>
      <w:r w:rsidRPr="002B4D75">
        <w:rPr>
          <w:rFonts w:ascii="Times New Roman" w:eastAsia="Calibri" w:hAnsi="Times New Roman" w:cs="Times New Roman"/>
          <w:sz w:val="24"/>
          <w:szCs w:val="24"/>
          <w:lang w:eastAsia="ar-SA"/>
        </w:rPr>
        <w:t>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Можно выделить основные задачи этико-эстетического воспитания:</w:t>
      </w:r>
    </w:p>
    <w:p w:rsidR="00C8622E" w:rsidRPr="002B4D75" w:rsidRDefault="00C8622E" w:rsidP="00940D84">
      <w:pPr>
        <w:numPr>
          <w:ilvl w:val="0"/>
          <w:numId w:val="142"/>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формирование культуры общения, поведения, этических представлений;</w:t>
      </w:r>
    </w:p>
    <w:p w:rsidR="00C8622E" w:rsidRPr="002B4D75" w:rsidRDefault="00C8622E" w:rsidP="00940D84">
      <w:pPr>
        <w:numPr>
          <w:ilvl w:val="0"/>
          <w:numId w:val="142"/>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воспитание представлений о значении опрятности и красоты внешней, ее влиянии на внутренний мир человека;</w:t>
      </w:r>
    </w:p>
    <w:p w:rsidR="00C8622E" w:rsidRPr="002B4D75" w:rsidRDefault="00C8622E" w:rsidP="00940D84">
      <w:pPr>
        <w:numPr>
          <w:ilvl w:val="0"/>
          <w:numId w:val="142"/>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развитие</w:t>
      </w:r>
      <w:r w:rsidRPr="002B4D75">
        <w:rPr>
          <w:rFonts w:ascii="Times New Roman" w:eastAsia="Calibri" w:hAnsi="Times New Roman" w:cs="Times New Roman"/>
          <w:sz w:val="24"/>
          <w:szCs w:val="24"/>
          <w:lang w:eastAsia="ar-SA"/>
        </w:rPr>
        <w:tab/>
        <w:t>предпосылок</w:t>
      </w:r>
      <w:r w:rsidRPr="002B4D75">
        <w:rPr>
          <w:rFonts w:ascii="Times New Roman" w:eastAsia="Calibri" w:hAnsi="Times New Roman" w:cs="Times New Roman"/>
          <w:sz w:val="24"/>
          <w:szCs w:val="24"/>
          <w:lang w:eastAsia="ar-SA"/>
        </w:rPr>
        <w:tab/>
        <w:t>ценностно-смыслового</w:t>
      </w:r>
      <w:r w:rsidRPr="002B4D75">
        <w:rPr>
          <w:rFonts w:ascii="Times New Roman" w:eastAsia="Calibri" w:hAnsi="Times New Roman" w:cs="Times New Roman"/>
          <w:sz w:val="24"/>
          <w:szCs w:val="24"/>
          <w:lang w:eastAsia="ar-SA"/>
        </w:rPr>
        <w:tab/>
        <w:t>восприятия</w:t>
      </w:r>
      <w:r w:rsidRPr="002B4D75">
        <w:rPr>
          <w:rFonts w:ascii="Times New Roman" w:eastAsia="Calibri" w:hAnsi="Times New Roman" w:cs="Times New Roman"/>
          <w:sz w:val="24"/>
          <w:szCs w:val="24"/>
          <w:lang w:eastAsia="ar-SA"/>
        </w:rPr>
        <w:tab/>
        <w:t>и</w:t>
      </w:r>
      <w:r w:rsidRPr="002B4D75">
        <w:rPr>
          <w:rFonts w:ascii="Times New Roman" w:eastAsia="Calibri" w:hAnsi="Times New Roman" w:cs="Times New Roman"/>
          <w:sz w:val="24"/>
          <w:szCs w:val="24"/>
          <w:lang w:eastAsia="ar-SA"/>
        </w:rPr>
        <w:tab/>
        <w:t>понимания произведений искусства, явлений жизни, отношений между людьми;</w:t>
      </w:r>
    </w:p>
    <w:p w:rsidR="00C8622E" w:rsidRPr="002B4D75" w:rsidRDefault="00C8622E" w:rsidP="00940D84">
      <w:pPr>
        <w:numPr>
          <w:ilvl w:val="0"/>
          <w:numId w:val="142"/>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lastRenderedPageBreak/>
        <w:t>воспитание любви к прекрасному, уважения к традициям и культуре родной страны и других народов;</w:t>
      </w:r>
    </w:p>
    <w:p w:rsidR="00C8622E" w:rsidRPr="002B4D75" w:rsidRDefault="00C8622E" w:rsidP="00940D84">
      <w:pPr>
        <w:numPr>
          <w:ilvl w:val="0"/>
          <w:numId w:val="142"/>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развитие творческого отношения к миру, природе, быту и к окружающей ребенка действительности;</w:t>
      </w:r>
    </w:p>
    <w:p w:rsidR="00C8622E" w:rsidRPr="002B4D75" w:rsidRDefault="00C8622E" w:rsidP="00940D84">
      <w:pPr>
        <w:numPr>
          <w:ilvl w:val="0"/>
          <w:numId w:val="142"/>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формирование у детей эстетического вкуса, стремления окружать себя прекрасным, создавать его.</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 xml:space="preserve">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                                                                                          </w:t>
      </w:r>
    </w:p>
    <w:p w:rsidR="00C8622E" w:rsidRPr="002B4D75" w:rsidRDefault="00C8622E" w:rsidP="00940D84">
      <w:pPr>
        <w:numPr>
          <w:ilvl w:val="1"/>
          <w:numId w:val="144"/>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 xml:space="preserve">учить детей уважительно относиться к окружающим людям, считаться с их делами, интересами, удобствами;                                                                                                                   </w:t>
      </w:r>
    </w:p>
    <w:p w:rsidR="00C8622E" w:rsidRPr="002B4D75" w:rsidRDefault="00C8622E" w:rsidP="00940D84">
      <w:pPr>
        <w:numPr>
          <w:ilvl w:val="1"/>
          <w:numId w:val="144"/>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C8622E" w:rsidRPr="002B4D75" w:rsidRDefault="00C8622E" w:rsidP="00940D84">
      <w:pPr>
        <w:numPr>
          <w:ilvl w:val="1"/>
          <w:numId w:val="144"/>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C8622E" w:rsidRPr="002B4D75" w:rsidRDefault="00C8622E" w:rsidP="00940D84">
      <w:pPr>
        <w:numPr>
          <w:ilvl w:val="1"/>
          <w:numId w:val="144"/>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 xml:space="preserve">Цель </w:t>
      </w:r>
      <w:r w:rsidRPr="002B4D75">
        <w:rPr>
          <w:rFonts w:ascii="Times New Roman" w:eastAsia="Calibri" w:hAnsi="Times New Roman" w:cs="Times New Roman"/>
          <w:b/>
          <w:sz w:val="24"/>
          <w:szCs w:val="24"/>
          <w:lang w:eastAsia="ar-SA"/>
        </w:rPr>
        <w:t xml:space="preserve">эстетического </w:t>
      </w:r>
      <w:r w:rsidRPr="002B4D75">
        <w:rPr>
          <w:rFonts w:ascii="Times New Roman" w:eastAsia="Calibri" w:hAnsi="Times New Roman" w:cs="Times New Roman"/>
          <w:sz w:val="24"/>
          <w:szCs w:val="24"/>
          <w:lang w:eastAsia="ar-SA"/>
        </w:rPr>
        <w:t>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C8622E" w:rsidRPr="002B4D75" w:rsidRDefault="00C8622E" w:rsidP="00C8622E">
      <w:p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Направления деятельности воспитателя по эстетическому воспитанию предполагают следующее:</w:t>
      </w:r>
    </w:p>
    <w:p w:rsidR="00C8622E" w:rsidRPr="002B4D75" w:rsidRDefault="00C8622E" w:rsidP="00940D84">
      <w:pPr>
        <w:numPr>
          <w:ilvl w:val="1"/>
          <w:numId w:val="144"/>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C8622E" w:rsidRPr="002B4D75" w:rsidRDefault="00C8622E" w:rsidP="00940D84">
      <w:pPr>
        <w:numPr>
          <w:ilvl w:val="1"/>
          <w:numId w:val="144"/>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уважительное отношение к результатам творчества детей, широкое включение их произведений в жизнь ДОО;</w:t>
      </w:r>
    </w:p>
    <w:p w:rsidR="00C8622E" w:rsidRPr="002B4D75" w:rsidRDefault="00C8622E" w:rsidP="00940D84">
      <w:pPr>
        <w:numPr>
          <w:ilvl w:val="1"/>
          <w:numId w:val="144"/>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организацию выставок, концертов, создание эстетической развивающей среды и др.;</w:t>
      </w:r>
    </w:p>
    <w:p w:rsidR="00C8622E" w:rsidRPr="002B4D75" w:rsidRDefault="00C8622E" w:rsidP="00940D84">
      <w:pPr>
        <w:numPr>
          <w:ilvl w:val="1"/>
          <w:numId w:val="144"/>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формирование чувства прекрасного на основе восприятия художественного слова на русском и родном языке;</w:t>
      </w:r>
    </w:p>
    <w:p w:rsidR="00C8622E" w:rsidRPr="002B4D75" w:rsidRDefault="00C8622E" w:rsidP="00940D84">
      <w:pPr>
        <w:numPr>
          <w:ilvl w:val="1"/>
          <w:numId w:val="144"/>
        </w:numPr>
        <w:suppressAutoHyphens/>
        <w:spacing w:after="0" w:line="240" w:lineRule="auto"/>
        <w:jc w:val="both"/>
        <w:rPr>
          <w:rFonts w:ascii="Times New Roman" w:eastAsia="Calibri" w:hAnsi="Times New Roman" w:cs="Times New Roman"/>
          <w:sz w:val="24"/>
          <w:szCs w:val="24"/>
          <w:lang w:eastAsia="ar-SA"/>
        </w:rPr>
      </w:pPr>
      <w:r w:rsidRPr="002B4D75">
        <w:rPr>
          <w:rFonts w:ascii="Times New Roman" w:eastAsia="Calibri" w:hAnsi="Times New Roman" w:cs="Times New Roman"/>
          <w:sz w:val="24"/>
          <w:szCs w:val="24"/>
          <w:lang w:eastAsia="ar-SA"/>
        </w:rPr>
        <w:t>реализация вариативности содержания, форм и методов работы с детьми по разным направлениям эстетического воспитания.</w:t>
      </w:r>
    </w:p>
    <w:p w:rsidR="00C8622E" w:rsidRDefault="00C8622E" w:rsidP="00C8622E">
      <w:pPr>
        <w:suppressAutoHyphens/>
        <w:spacing w:after="0" w:line="240" w:lineRule="auto"/>
        <w:ind w:left="272"/>
        <w:jc w:val="both"/>
        <w:rPr>
          <w:rFonts w:ascii="Times New Roman" w:eastAsia="Calibri" w:hAnsi="Times New Roman" w:cs="Times New Roman"/>
          <w:sz w:val="24"/>
          <w:szCs w:val="24"/>
          <w:lang w:eastAsia="ar-SA"/>
        </w:rPr>
      </w:pPr>
    </w:p>
    <w:p w:rsidR="00C8622E" w:rsidRDefault="00C8622E" w:rsidP="00C8622E">
      <w:pPr>
        <w:suppressAutoHyphens/>
        <w:spacing w:after="0" w:line="240" w:lineRule="auto"/>
        <w:ind w:left="272"/>
        <w:jc w:val="both"/>
        <w:rPr>
          <w:rFonts w:ascii="Times New Roman" w:eastAsia="Calibri" w:hAnsi="Times New Roman" w:cs="Times New Roman"/>
          <w:sz w:val="24"/>
          <w:szCs w:val="24"/>
          <w:lang w:eastAsia="ar-SA"/>
        </w:rPr>
      </w:pPr>
    </w:p>
    <w:p w:rsidR="00C8622E" w:rsidRDefault="00C8622E" w:rsidP="00C8622E">
      <w:pPr>
        <w:suppressAutoHyphens/>
        <w:spacing w:after="0" w:line="240" w:lineRule="auto"/>
        <w:ind w:left="272"/>
        <w:jc w:val="both"/>
        <w:rPr>
          <w:rFonts w:ascii="Times New Roman" w:eastAsia="Calibri" w:hAnsi="Times New Roman" w:cs="Times New Roman"/>
          <w:sz w:val="24"/>
          <w:szCs w:val="24"/>
          <w:lang w:eastAsia="ar-SA"/>
        </w:rPr>
      </w:pPr>
    </w:p>
    <w:p w:rsidR="00C8622E" w:rsidRDefault="00C8622E" w:rsidP="00C8622E">
      <w:pPr>
        <w:suppressAutoHyphens/>
        <w:spacing w:after="0" w:line="240" w:lineRule="auto"/>
        <w:ind w:left="272"/>
        <w:jc w:val="both"/>
        <w:rPr>
          <w:rFonts w:ascii="Times New Roman" w:eastAsia="Calibri" w:hAnsi="Times New Roman" w:cs="Times New Roman"/>
          <w:sz w:val="24"/>
          <w:szCs w:val="24"/>
          <w:lang w:eastAsia="ar-SA"/>
        </w:rPr>
      </w:pPr>
    </w:p>
    <w:p w:rsidR="00C8622E" w:rsidRDefault="00C8622E" w:rsidP="00C8622E">
      <w:pPr>
        <w:suppressAutoHyphens/>
        <w:spacing w:after="0" w:line="240" w:lineRule="auto"/>
        <w:ind w:left="272"/>
        <w:jc w:val="both"/>
        <w:rPr>
          <w:rFonts w:ascii="Times New Roman" w:eastAsia="Calibri" w:hAnsi="Times New Roman" w:cs="Times New Roman"/>
          <w:sz w:val="24"/>
          <w:szCs w:val="24"/>
          <w:lang w:eastAsia="ar-SA"/>
        </w:rPr>
      </w:pPr>
    </w:p>
    <w:p w:rsidR="00C8622E" w:rsidRDefault="00C8622E" w:rsidP="00C8622E">
      <w:pPr>
        <w:suppressAutoHyphens/>
        <w:spacing w:after="0" w:line="240" w:lineRule="auto"/>
        <w:ind w:left="272"/>
        <w:jc w:val="both"/>
        <w:rPr>
          <w:rFonts w:ascii="Times New Roman" w:eastAsia="Calibri" w:hAnsi="Times New Roman" w:cs="Times New Roman"/>
          <w:sz w:val="24"/>
          <w:szCs w:val="24"/>
          <w:lang w:eastAsia="ar-SA"/>
        </w:rPr>
      </w:pPr>
    </w:p>
    <w:p w:rsidR="00C8622E" w:rsidRDefault="00C8622E" w:rsidP="00C8622E">
      <w:pPr>
        <w:suppressAutoHyphens/>
        <w:spacing w:after="0" w:line="240" w:lineRule="auto"/>
        <w:ind w:left="272"/>
        <w:jc w:val="both"/>
        <w:rPr>
          <w:rFonts w:ascii="Times New Roman" w:eastAsia="Calibri" w:hAnsi="Times New Roman" w:cs="Times New Roman"/>
          <w:sz w:val="24"/>
          <w:szCs w:val="24"/>
          <w:lang w:eastAsia="ar-SA"/>
        </w:rPr>
      </w:pPr>
    </w:p>
    <w:p w:rsidR="00C8622E" w:rsidRDefault="00C8622E" w:rsidP="00C8622E">
      <w:pPr>
        <w:suppressAutoHyphens/>
        <w:spacing w:after="0" w:line="240" w:lineRule="auto"/>
        <w:ind w:left="272"/>
        <w:jc w:val="both"/>
        <w:rPr>
          <w:rFonts w:ascii="Times New Roman" w:eastAsia="Calibri" w:hAnsi="Times New Roman" w:cs="Times New Roman"/>
          <w:sz w:val="24"/>
          <w:szCs w:val="24"/>
          <w:lang w:eastAsia="ar-SA"/>
        </w:rPr>
      </w:pPr>
    </w:p>
    <w:p w:rsidR="00C8622E" w:rsidRDefault="00C8622E" w:rsidP="00C8622E">
      <w:pPr>
        <w:suppressAutoHyphens/>
        <w:spacing w:after="0" w:line="240" w:lineRule="auto"/>
        <w:ind w:left="272"/>
        <w:jc w:val="both"/>
        <w:rPr>
          <w:rFonts w:ascii="Times New Roman" w:eastAsia="Calibri" w:hAnsi="Times New Roman" w:cs="Times New Roman"/>
          <w:sz w:val="24"/>
          <w:szCs w:val="24"/>
          <w:lang w:eastAsia="ar-SA"/>
        </w:rPr>
      </w:pPr>
    </w:p>
    <w:p w:rsidR="00C8622E" w:rsidRDefault="00C8622E" w:rsidP="00C8622E">
      <w:pPr>
        <w:suppressAutoHyphens/>
        <w:spacing w:after="0" w:line="240" w:lineRule="auto"/>
        <w:ind w:left="272"/>
        <w:jc w:val="both"/>
        <w:rPr>
          <w:rFonts w:ascii="Times New Roman" w:eastAsia="Calibri" w:hAnsi="Times New Roman" w:cs="Times New Roman"/>
          <w:sz w:val="24"/>
          <w:szCs w:val="24"/>
          <w:lang w:eastAsia="ar-SA"/>
        </w:rPr>
      </w:pPr>
    </w:p>
    <w:p w:rsidR="00C8622E" w:rsidRDefault="00C8622E" w:rsidP="00C8622E">
      <w:pPr>
        <w:suppressAutoHyphens/>
        <w:spacing w:after="0" w:line="240" w:lineRule="auto"/>
        <w:ind w:left="272"/>
        <w:jc w:val="both"/>
        <w:rPr>
          <w:rFonts w:ascii="Times New Roman" w:eastAsia="Calibri" w:hAnsi="Times New Roman" w:cs="Times New Roman"/>
          <w:sz w:val="24"/>
          <w:szCs w:val="24"/>
          <w:lang w:eastAsia="ar-SA"/>
        </w:rPr>
      </w:pPr>
    </w:p>
    <w:p w:rsidR="00C8622E" w:rsidRDefault="00C8622E" w:rsidP="00C8622E">
      <w:pPr>
        <w:suppressAutoHyphens/>
        <w:spacing w:after="0" w:line="240" w:lineRule="auto"/>
        <w:ind w:left="272"/>
        <w:jc w:val="both"/>
        <w:rPr>
          <w:rFonts w:ascii="Times New Roman" w:eastAsia="Calibri" w:hAnsi="Times New Roman" w:cs="Times New Roman"/>
          <w:sz w:val="24"/>
          <w:szCs w:val="24"/>
          <w:lang w:eastAsia="ar-SA"/>
        </w:rPr>
      </w:pPr>
    </w:p>
    <w:p w:rsidR="00C8622E" w:rsidRDefault="00C8622E" w:rsidP="00C8622E">
      <w:pPr>
        <w:suppressAutoHyphens/>
        <w:spacing w:after="0" w:line="240" w:lineRule="auto"/>
        <w:ind w:left="272"/>
        <w:jc w:val="both"/>
        <w:rPr>
          <w:rFonts w:ascii="Times New Roman" w:eastAsia="Calibri" w:hAnsi="Times New Roman" w:cs="Times New Roman"/>
          <w:sz w:val="24"/>
          <w:szCs w:val="24"/>
          <w:lang w:eastAsia="ar-SA"/>
        </w:rPr>
      </w:pPr>
    </w:p>
    <w:p w:rsidR="00C8622E" w:rsidRDefault="00C8622E" w:rsidP="00C8622E">
      <w:pPr>
        <w:suppressAutoHyphens/>
        <w:spacing w:after="0" w:line="240" w:lineRule="auto"/>
        <w:ind w:left="272"/>
        <w:jc w:val="both"/>
        <w:rPr>
          <w:rFonts w:ascii="Times New Roman" w:eastAsia="Calibri" w:hAnsi="Times New Roman" w:cs="Times New Roman"/>
          <w:sz w:val="24"/>
          <w:szCs w:val="24"/>
          <w:lang w:eastAsia="ar-SA"/>
        </w:rPr>
        <w:sectPr w:rsidR="00C8622E" w:rsidSect="00E659CA">
          <w:footerReference w:type="default" r:id="rId8"/>
          <w:pgSz w:w="11905" w:h="16837"/>
          <w:pgMar w:top="499" w:right="567" w:bottom="646" w:left="1134" w:header="0" w:footer="6" w:gutter="0"/>
          <w:cols w:space="720"/>
          <w:noEndnote/>
          <w:docGrid w:linePitch="360"/>
        </w:sectPr>
      </w:pPr>
    </w:p>
    <w:p w:rsidR="00C8622E" w:rsidRPr="009C331F" w:rsidRDefault="00C8622E" w:rsidP="00C8622E">
      <w:pPr>
        <w:rPr>
          <w:rFonts w:ascii="Times New Roman" w:hAnsi="Times New Roman" w:cs="Times New Roman"/>
          <w:b/>
          <w:sz w:val="24"/>
          <w:szCs w:val="24"/>
        </w:rPr>
      </w:pPr>
      <w:r w:rsidRPr="009C331F">
        <w:rPr>
          <w:rFonts w:ascii="Times New Roman" w:hAnsi="Times New Roman" w:cs="Times New Roman"/>
          <w:b/>
          <w:sz w:val="24"/>
          <w:szCs w:val="24"/>
        </w:rPr>
        <w:lastRenderedPageBreak/>
        <w:t>Описание воспитательной работы по направлениям воспитания</w:t>
      </w:r>
    </w:p>
    <w:tbl>
      <w:tblPr>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33"/>
        <w:gridCol w:w="3879"/>
        <w:gridCol w:w="3686"/>
        <w:gridCol w:w="3260"/>
        <w:gridCol w:w="2835"/>
      </w:tblGrid>
      <w:tr w:rsidR="00C8622E" w:rsidRPr="00C9500D" w:rsidTr="00C8622E">
        <w:trPr>
          <w:trHeight w:val="1185"/>
        </w:trPr>
        <w:tc>
          <w:tcPr>
            <w:tcW w:w="1933" w:type="dxa"/>
          </w:tcPr>
          <w:p w:rsidR="00C8622E" w:rsidRPr="00C9500D" w:rsidRDefault="00C8622E" w:rsidP="00C8622E">
            <w:pPr>
              <w:jc w:val="center"/>
              <w:rPr>
                <w:rFonts w:ascii="Times New Roman" w:hAnsi="Times New Roman" w:cs="Times New Roman"/>
                <w:b/>
              </w:rPr>
            </w:pPr>
            <w:r w:rsidRPr="00C9500D">
              <w:rPr>
                <w:rFonts w:ascii="Times New Roman" w:hAnsi="Times New Roman" w:cs="Times New Roman"/>
                <w:b/>
              </w:rPr>
              <w:t>Направления воспитания</w:t>
            </w:r>
          </w:p>
        </w:tc>
        <w:tc>
          <w:tcPr>
            <w:tcW w:w="3879" w:type="dxa"/>
          </w:tcPr>
          <w:p w:rsidR="00C8622E" w:rsidRPr="00C9500D" w:rsidRDefault="00C8622E" w:rsidP="00C8622E">
            <w:pPr>
              <w:jc w:val="center"/>
              <w:rPr>
                <w:rFonts w:ascii="Times New Roman" w:hAnsi="Times New Roman" w:cs="Times New Roman"/>
                <w:b/>
              </w:rPr>
            </w:pPr>
            <w:r w:rsidRPr="00C9500D">
              <w:rPr>
                <w:rFonts w:ascii="Times New Roman" w:hAnsi="Times New Roman" w:cs="Times New Roman"/>
                <w:b/>
              </w:rPr>
              <w:t>Формирование представлений (воспитывающая среда ДОО)</w:t>
            </w:r>
          </w:p>
        </w:tc>
        <w:tc>
          <w:tcPr>
            <w:tcW w:w="3686" w:type="dxa"/>
          </w:tcPr>
          <w:p w:rsidR="00C8622E" w:rsidRPr="00C9500D" w:rsidRDefault="00C8622E" w:rsidP="00C8622E">
            <w:pPr>
              <w:jc w:val="center"/>
              <w:rPr>
                <w:rFonts w:ascii="Times New Roman" w:hAnsi="Times New Roman" w:cs="Times New Roman"/>
                <w:b/>
              </w:rPr>
            </w:pPr>
            <w:r w:rsidRPr="00C9500D">
              <w:rPr>
                <w:rFonts w:ascii="Times New Roman" w:hAnsi="Times New Roman" w:cs="Times New Roman"/>
                <w:b/>
              </w:rPr>
              <w:t>Формирование отношения (детско-родительская, детско- взрослая, профессионально- родительская общности, детская общность )</w:t>
            </w:r>
          </w:p>
        </w:tc>
        <w:tc>
          <w:tcPr>
            <w:tcW w:w="3260" w:type="dxa"/>
          </w:tcPr>
          <w:p w:rsidR="00C8622E" w:rsidRPr="00C9500D" w:rsidRDefault="00C8622E" w:rsidP="00C8622E">
            <w:pPr>
              <w:jc w:val="center"/>
              <w:rPr>
                <w:rFonts w:ascii="Times New Roman" w:hAnsi="Times New Roman" w:cs="Times New Roman"/>
                <w:b/>
              </w:rPr>
            </w:pPr>
            <w:r w:rsidRPr="00C9500D">
              <w:rPr>
                <w:rFonts w:ascii="Times New Roman" w:hAnsi="Times New Roman" w:cs="Times New Roman"/>
                <w:b/>
              </w:rPr>
              <w:t>Формирование опыта действия (виды детских деятельностей и культурные практики в ДОО)</w:t>
            </w:r>
          </w:p>
        </w:tc>
        <w:tc>
          <w:tcPr>
            <w:tcW w:w="2835" w:type="dxa"/>
          </w:tcPr>
          <w:p w:rsidR="00C8622E" w:rsidRPr="00C9500D" w:rsidRDefault="00C8622E" w:rsidP="00C8622E">
            <w:pPr>
              <w:jc w:val="center"/>
              <w:rPr>
                <w:rFonts w:ascii="Times New Roman" w:hAnsi="Times New Roman" w:cs="Times New Roman"/>
                <w:b/>
              </w:rPr>
            </w:pPr>
            <w:r w:rsidRPr="00C9500D">
              <w:rPr>
                <w:rFonts w:ascii="Times New Roman" w:hAnsi="Times New Roman" w:cs="Times New Roman"/>
                <w:b/>
              </w:rPr>
              <w:t>Планируемые результаты воспитания</w:t>
            </w:r>
          </w:p>
        </w:tc>
      </w:tr>
      <w:tr w:rsidR="00C8622E" w:rsidRPr="00C9500D" w:rsidTr="00C8622E">
        <w:trPr>
          <w:trHeight w:val="1695"/>
        </w:trPr>
        <w:tc>
          <w:tcPr>
            <w:tcW w:w="1933" w:type="dxa"/>
          </w:tcPr>
          <w:p w:rsidR="00C8622E" w:rsidRPr="00C9500D" w:rsidRDefault="00C8622E" w:rsidP="00C8622E">
            <w:pPr>
              <w:rPr>
                <w:rFonts w:ascii="Times New Roman" w:hAnsi="Times New Roman" w:cs="Times New Roman"/>
                <w:b/>
                <w:i/>
              </w:rPr>
            </w:pPr>
            <w:r w:rsidRPr="00C9500D">
              <w:rPr>
                <w:rFonts w:ascii="Times New Roman" w:hAnsi="Times New Roman" w:cs="Times New Roman"/>
                <w:b/>
                <w:i/>
              </w:rPr>
              <w:t>Патриотическое</w:t>
            </w:r>
          </w:p>
        </w:tc>
        <w:tc>
          <w:tcPr>
            <w:tcW w:w="3879" w:type="dxa"/>
          </w:tcPr>
          <w:p w:rsidR="00C8622E" w:rsidRPr="00C9500D" w:rsidRDefault="00C8622E" w:rsidP="00C8622E">
            <w:pPr>
              <w:rPr>
                <w:rFonts w:ascii="Times New Roman" w:hAnsi="Times New Roman" w:cs="Times New Roman"/>
              </w:rPr>
            </w:pPr>
            <w:r w:rsidRPr="00C9500D">
              <w:rPr>
                <w:rFonts w:ascii="Times New Roman" w:hAnsi="Times New Roman" w:cs="Times New Roman"/>
              </w:rPr>
              <w:t>формировать представления о России как о стране, в которой мы живем, о богатстве природы и культуры России, о великих событиях и героях России, о родном крае, родной природе, родном языке;</w:t>
            </w:r>
          </w:p>
          <w:p w:rsidR="00C8622E" w:rsidRPr="00C9500D" w:rsidRDefault="00C8622E" w:rsidP="00C8622E">
            <w:pPr>
              <w:rPr>
                <w:rFonts w:ascii="Times New Roman" w:hAnsi="Times New Roman" w:cs="Times New Roman"/>
              </w:rPr>
            </w:pPr>
            <w:r w:rsidRPr="00C9500D">
              <w:rPr>
                <w:rFonts w:ascii="Times New Roman" w:hAnsi="Times New Roman" w:cs="Times New Roman"/>
              </w:rPr>
              <w:t>знакомить детей с историей, героями,</w:t>
            </w:r>
            <w:r w:rsidRPr="00C9500D">
              <w:rPr>
                <w:rFonts w:ascii="Times New Roman" w:hAnsi="Times New Roman" w:cs="Times New Roman"/>
              </w:rPr>
              <w:tab/>
            </w:r>
            <w:r w:rsidRPr="00C9500D">
              <w:rPr>
                <w:rFonts w:ascii="Times New Roman" w:hAnsi="Times New Roman" w:cs="Times New Roman"/>
              </w:rPr>
              <w:tab/>
              <w:t>культурой, традициями России и своего народа,</w:t>
            </w:r>
            <w:r w:rsidRPr="00C9500D">
              <w:rPr>
                <w:rFonts w:ascii="Times New Roman" w:hAnsi="Times New Roman" w:cs="Times New Roman"/>
              </w:rPr>
              <w:tab/>
              <w:t>выдающимися историческими</w:t>
            </w:r>
            <w:r w:rsidRPr="00C9500D">
              <w:rPr>
                <w:rFonts w:ascii="Times New Roman" w:hAnsi="Times New Roman" w:cs="Times New Roman"/>
              </w:rPr>
              <w:tab/>
            </w:r>
            <w:r w:rsidRPr="00C9500D">
              <w:rPr>
                <w:rFonts w:ascii="Times New Roman" w:hAnsi="Times New Roman" w:cs="Times New Roman"/>
              </w:rPr>
              <w:tab/>
            </w:r>
            <w:r w:rsidRPr="00C9500D">
              <w:rPr>
                <w:rFonts w:ascii="Times New Roman" w:hAnsi="Times New Roman" w:cs="Times New Roman"/>
              </w:rPr>
              <w:tab/>
              <w:t>и современными деятелями;</w:t>
            </w:r>
          </w:p>
          <w:p w:rsidR="00C8622E" w:rsidRPr="00C9500D" w:rsidRDefault="00C8622E" w:rsidP="00C8622E">
            <w:pPr>
              <w:rPr>
                <w:rFonts w:ascii="Times New Roman" w:hAnsi="Times New Roman" w:cs="Times New Roman"/>
              </w:rPr>
            </w:pPr>
            <w:r w:rsidRPr="00C9500D">
              <w:rPr>
                <w:rFonts w:ascii="Times New Roman" w:hAnsi="Times New Roman" w:cs="Times New Roman"/>
              </w:rPr>
              <w:t>создавать возможности для формирования и развития культуры речи детей;</w:t>
            </w:r>
          </w:p>
          <w:p w:rsidR="00C8622E" w:rsidRPr="00C9500D" w:rsidRDefault="00C8622E" w:rsidP="00C8622E">
            <w:pPr>
              <w:rPr>
                <w:rFonts w:ascii="Times New Roman" w:hAnsi="Times New Roman" w:cs="Times New Roman"/>
              </w:rPr>
            </w:pPr>
            <w:r w:rsidRPr="00C9500D">
              <w:rPr>
                <w:rFonts w:ascii="Times New Roman" w:hAnsi="Times New Roman" w:cs="Times New Roman"/>
              </w:rPr>
              <w:t>знакомить детей с социокультурным окружением: с названиями улиц, зданий, сооружений и их назначением;</w:t>
            </w:r>
          </w:p>
          <w:p w:rsidR="00C8622E" w:rsidRPr="00C9500D" w:rsidRDefault="00C8622E" w:rsidP="00C8622E">
            <w:pPr>
              <w:rPr>
                <w:rFonts w:ascii="Times New Roman" w:hAnsi="Times New Roman" w:cs="Times New Roman"/>
              </w:rPr>
            </w:pPr>
            <w:r w:rsidRPr="00C9500D">
              <w:rPr>
                <w:rFonts w:ascii="Times New Roman" w:hAnsi="Times New Roman" w:cs="Times New Roman"/>
              </w:rPr>
              <w:t>создавать зоны РППС, посвященные российским и региональным традициям и символике,</w:t>
            </w:r>
            <w:r w:rsidRPr="00C9500D">
              <w:rPr>
                <w:rFonts w:ascii="Times New Roman" w:hAnsi="Times New Roman" w:cs="Times New Roman"/>
              </w:rPr>
              <w:tab/>
            </w:r>
            <w:r w:rsidRPr="00C9500D">
              <w:rPr>
                <w:rFonts w:ascii="Times New Roman" w:hAnsi="Times New Roman" w:cs="Times New Roman"/>
              </w:rPr>
              <w:tab/>
              <w:t xml:space="preserve">семейным традициям; места для рассматривания и чтения детьми книг, изучения материалов, посвященных истории и </w:t>
            </w:r>
            <w:r w:rsidRPr="00C9500D">
              <w:rPr>
                <w:rFonts w:ascii="Times New Roman" w:hAnsi="Times New Roman" w:cs="Times New Roman"/>
              </w:rPr>
              <w:lastRenderedPageBreak/>
              <w:t>современной жизни России и региона, города;</w:t>
            </w:r>
          </w:p>
          <w:p w:rsidR="00C8622E" w:rsidRPr="00C9500D" w:rsidRDefault="00C8622E" w:rsidP="00C8622E">
            <w:pPr>
              <w:rPr>
                <w:rFonts w:ascii="Times New Roman" w:hAnsi="Times New Roman" w:cs="Times New Roman"/>
              </w:rPr>
            </w:pPr>
            <w:r w:rsidRPr="00C9500D">
              <w:rPr>
                <w:rFonts w:ascii="Times New Roman" w:hAnsi="Times New Roman" w:cs="Times New Roman"/>
              </w:rPr>
              <w:t>- создавать тематические уголки, посвященные героям и событиям в истории России и региона.</w:t>
            </w:r>
          </w:p>
        </w:tc>
        <w:tc>
          <w:tcPr>
            <w:tcW w:w="3686" w:type="dxa"/>
          </w:tcPr>
          <w:p w:rsidR="00C8622E" w:rsidRPr="00C9500D" w:rsidRDefault="00C8622E" w:rsidP="00C8622E">
            <w:pPr>
              <w:rPr>
                <w:rFonts w:ascii="Times New Roman" w:hAnsi="Times New Roman" w:cs="Times New Roman"/>
              </w:rPr>
            </w:pPr>
            <w:r w:rsidRPr="00C9500D">
              <w:rPr>
                <w:rFonts w:ascii="Times New Roman" w:hAnsi="Times New Roman" w:cs="Times New Roman"/>
              </w:rPr>
              <w:lastRenderedPageBreak/>
              <w:t>Детско - родительская общность:</w:t>
            </w:r>
          </w:p>
          <w:p w:rsidR="00C8622E" w:rsidRPr="00C9500D" w:rsidRDefault="00C8622E" w:rsidP="00C8622E">
            <w:pPr>
              <w:rPr>
                <w:rFonts w:ascii="Times New Roman" w:hAnsi="Times New Roman" w:cs="Times New Roman"/>
              </w:rPr>
            </w:pPr>
            <w:r w:rsidRPr="00C9500D">
              <w:rPr>
                <w:rFonts w:ascii="Times New Roman" w:hAnsi="Times New Roman" w:cs="Times New Roman"/>
              </w:rPr>
              <w:t>воспитывать любовь к родной природе, понимание единства природы и людей и бережного отношения к природе;</w:t>
            </w:r>
          </w:p>
          <w:p w:rsidR="00C8622E" w:rsidRPr="00C9500D" w:rsidRDefault="00C8622E" w:rsidP="00C8622E">
            <w:pPr>
              <w:rPr>
                <w:rFonts w:ascii="Times New Roman" w:hAnsi="Times New Roman" w:cs="Times New Roman"/>
              </w:rPr>
            </w:pPr>
            <w:r w:rsidRPr="00C9500D">
              <w:rPr>
                <w:rFonts w:ascii="Times New Roman" w:hAnsi="Times New Roman" w:cs="Times New Roman"/>
              </w:rPr>
              <w:t>поощрять любознательность и</w:t>
            </w:r>
            <w:r w:rsidRPr="00C9500D">
              <w:rPr>
                <w:rFonts w:ascii="Times New Roman" w:hAnsi="Times New Roman" w:cs="Times New Roman"/>
              </w:rPr>
              <w:tab/>
              <w:t>исследовательскую деятельность детей, водить детей на экскурсии, в парки, зоопарки, музеи;</w:t>
            </w:r>
          </w:p>
          <w:p w:rsidR="00C8622E" w:rsidRPr="00C9500D" w:rsidRDefault="00C8622E" w:rsidP="00C8622E">
            <w:pPr>
              <w:rPr>
                <w:rFonts w:ascii="Times New Roman" w:hAnsi="Times New Roman" w:cs="Times New Roman"/>
              </w:rPr>
            </w:pPr>
            <w:r w:rsidRPr="00C9500D">
              <w:rPr>
                <w:rFonts w:ascii="Times New Roman" w:hAnsi="Times New Roman" w:cs="Times New Roman"/>
              </w:rPr>
              <w:t>Детско-взрослая общность:</w:t>
            </w:r>
          </w:p>
          <w:p w:rsidR="00C8622E" w:rsidRPr="00C9500D" w:rsidRDefault="00C8622E" w:rsidP="00C8622E">
            <w:pPr>
              <w:rPr>
                <w:rFonts w:ascii="Times New Roman" w:hAnsi="Times New Roman" w:cs="Times New Roman"/>
              </w:rPr>
            </w:pPr>
            <w:r w:rsidRPr="00C9500D">
              <w:rPr>
                <w:rFonts w:ascii="Times New Roman" w:hAnsi="Times New Roman" w:cs="Times New Roman"/>
              </w:rPr>
              <w:t>формировать чувство любви к России и родному краю, родному языку, культурному наследию своего народа;</w:t>
            </w:r>
          </w:p>
          <w:p w:rsidR="00C8622E" w:rsidRPr="00C9500D" w:rsidRDefault="00C8622E" w:rsidP="00C8622E">
            <w:pPr>
              <w:rPr>
                <w:rFonts w:ascii="Times New Roman" w:hAnsi="Times New Roman" w:cs="Times New Roman"/>
              </w:rPr>
            </w:pPr>
            <w:r w:rsidRPr="00C9500D">
              <w:rPr>
                <w:rFonts w:ascii="Times New Roman" w:hAnsi="Times New Roman" w:cs="Times New Roman"/>
              </w:rPr>
              <w:t>-воспитывать</w:t>
            </w:r>
            <w:r w:rsidRPr="00C9500D">
              <w:rPr>
                <w:rFonts w:ascii="Times New Roman" w:hAnsi="Times New Roman" w:cs="Times New Roman"/>
              </w:rPr>
              <w:tab/>
              <w:t>чувство собственного</w:t>
            </w:r>
            <w:r w:rsidRPr="00C9500D">
              <w:rPr>
                <w:rFonts w:ascii="Times New Roman" w:hAnsi="Times New Roman" w:cs="Times New Roman"/>
              </w:rPr>
              <w:tab/>
              <w:t>достоинства и  уважительного</w:t>
            </w:r>
            <w:r w:rsidRPr="00C9500D">
              <w:rPr>
                <w:rFonts w:ascii="Times New Roman" w:hAnsi="Times New Roman" w:cs="Times New Roman"/>
              </w:rPr>
              <w:tab/>
            </w:r>
            <w:r w:rsidRPr="00C9500D">
              <w:rPr>
                <w:rFonts w:ascii="Times New Roman" w:hAnsi="Times New Roman" w:cs="Times New Roman"/>
              </w:rPr>
              <w:tab/>
              <w:t>отношения к своим соотечественникам. Профессионально- родительская общность:</w:t>
            </w:r>
          </w:p>
          <w:p w:rsidR="00C8622E" w:rsidRPr="00C9500D" w:rsidRDefault="00C8622E" w:rsidP="00C8622E">
            <w:pPr>
              <w:rPr>
                <w:rFonts w:ascii="Times New Roman" w:hAnsi="Times New Roman" w:cs="Times New Roman"/>
              </w:rPr>
            </w:pPr>
            <w:r w:rsidRPr="00C9500D">
              <w:rPr>
                <w:rFonts w:ascii="Times New Roman" w:hAnsi="Times New Roman" w:cs="Times New Roman"/>
              </w:rPr>
              <w:t>реализовывать культурно- образовательные проекты по направлению;</w:t>
            </w:r>
          </w:p>
          <w:p w:rsidR="00C8622E" w:rsidRPr="00C9500D" w:rsidRDefault="00C8622E" w:rsidP="00C8622E">
            <w:pPr>
              <w:rPr>
                <w:rFonts w:ascii="Times New Roman" w:hAnsi="Times New Roman" w:cs="Times New Roman"/>
              </w:rPr>
            </w:pPr>
            <w:r w:rsidRPr="00C9500D">
              <w:rPr>
                <w:rFonts w:ascii="Times New Roman" w:hAnsi="Times New Roman" w:cs="Times New Roman"/>
              </w:rPr>
              <w:lastRenderedPageBreak/>
              <w:t>- привлекать</w:t>
            </w:r>
            <w:r w:rsidRPr="00C9500D">
              <w:rPr>
                <w:rFonts w:ascii="Times New Roman" w:hAnsi="Times New Roman" w:cs="Times New Roman"/>
              </w:rPr>
              <w:tab/>
              <w:t>семьи воспитанников</w:t>
            </w:r>
            <w:r w:rsidRPr="00C9500D">
              <w:rPr>
                <w:rFonts w:ascii="Times New Roman" w:hAnsi="Times New Roman" w:cs="Times New Roman"/>
              </w:rPr>
              <w:tab/>
              <w:t>к созданию тематических уголков ДОО. Детская общность:</w:t>
            </w:r>
          </w:p>
          <w:p w:rsidR="00C8622E" w:rsidRPr="00C9500D" w:rsidRDefault="00C8622E" w:rsidP="00C8622E">
            <w:pPr>
              <w:rPr>
                <w:rFonts w:ascii="Times New Roman" w:hAnsi="Times New Roman" w:cs="Times New Roman"/>
              </w:rPr>
            </w:pPr>
            <w:r w:rsidRPr="00C9500D">
              <w:rPr>
                <w:rFonts w:ascii="Times New Roman" w:hAnsi="Times New Roman" w:cs="Times New Roman"/>
              </w:rPr>
              <w:t>- создавать условия для появления у детей чувства сопричастности в ходе их участия в праздниках и проектах патриотической направленности.</w:t>
            </w:r>
          </w:p>
        </w:tc>
        <w:tc>
          <w:tcPr>
            <w:tcW w:w="3260" w:type="dxa"/>
          </w:tcPr>
          <w:p w:rsidR="00C8622E" w:rsidRPr="00C9500D" w:rsidRDefault="00C8622E" w:rsidP="00C8622E">
            <w:pPr>
              <w:rPr>
                <w:rFonts w:ascii="Times New Roman" w:hAnsi="Times New Roman" w:cs="Times New Roman"/>
              </w:rPr>
            </w:pPr>
            <w:r w:rsidRPr="00C9500D">
              <w:rPr>
                <w:rFonts w:ascii="Times New Roman" w:hAnsi="Times New Roman" w:cs="Times New Roman"/>
              </w:rPr>
              <w:lastRenderedPageBreak/>
              <w:t>читать детям книги, вместе с детьми обсуждать прочитанное;</w:t>
            </w:r>
          </w:p>
          <w:p w:rsidR="00C8622E" w:rsidRPr="00C9500D" w:rsidRDefault="00C8622E" w:rsidP="00C8622E">
            <w:pPr>
              <w:rPr>
                <w:rFonts w:ascii="Times New Roman" w:hAnsi="Times New Roman" w:cs="Times New Roman"/>
              </w:rPr>
            </w:pPr>
            <w:r w:rsidRPr="00C9500D">
              <w:rPr>
                <w:rFonts w:ascii="Times New Roman" w:hAnsi="Times New Roman" w:cs="Times New Roman"/>
              </w:rPr>
              <w:t>создавать условия для эмоционального</w:t>
            </w:r>
          </w:p>
          <w:p w:rsidR="00C8622E" w:rsidRPr="00C9500D" w:rsidRDefault="00C8622E" w:rsidP="00C8622E">
            <w:pPr>
              <w:rPr>
                <w:rFonts w:ascii="Times New Roman" w:hAnsi="Times New Roman" w:cs="Times New Roman"/>
              </w:rPr>
            </w:pPr>
            <w:r w:rsidRPr="00C9500D">
              <w:rPr>
                <w:rFonts w:ascii="Times New Roman" w:hAnsi="Times New Roman" w:cs="Times New Roman"/>
              </w:rPr>
              <w:t>сопереживания</w:t>
            </w:r>
            <w:r w:rsidRPr="00C9500D">
              <w:rPr>
                <w:rFonts w:ascii="Times New Roman" w:hAnsi="Times New Roman" w:cs="Times New Roman"/>
              </w:rPr>
              <w:tab/>
              <w:t>за положительных героев в ходе</w:t>
            </w:r>
            <w:r w:rsidRPr="00C9500D">
              <w:rPr>
                <w:rFonts w:ascii="Times New Roman" w:hAnsi="Times New Roman" w:cs="Times New Roman"/>
              </w:rPr>
              <w:tab/>
              <w:t>просмотра/чтения произведений, посвященных героям России, значимым событиям прошлого и настоящего;</w:t>
            </w:r>
          </w:p>
          <w:p w:rsidR="00C8622E" w:rsidRPr="00C9500D" w:rsidRDefault="00C8622E" w:rsidP="00C8622E">
            <w:pPr>
              <w:rPr>
                <w:rFonts w:ascii="Times New Roman" w:hAnsi="Times New Roman" w:cs="Times New Roman"/>
              </w:rPr>
            </w:pPr>
            <w:r w:rsidRPr="00C9500D">
              <w:rPr>
                <w:rFonts w:ascii="Times New Roman" w:hAnsi="Times New Roman" w:cs="Times New Roman"/>
              </w:rPr>
              <w:t>- организовывать коллективные</w:t>
            </w:r>
            <w:r w:rsidRPr="00C9500D">
              <w:rPr>
                <w:rFonts w:ascii="Times New Roman" w:hAnsi="Times New Roman" w:cs="Times New Roman"/>
              </w:rPr>
              <w:tab/>
            </w:r>
            <w:r w:rsidRPr="00C9500D">
              <w:rPr>
                <w:rFonts w:ascii="Times New Roman" w:hAnsi="Times New Roman" w:cs="Times New Roman"/>
              </w:rPr>
              <w:tab/>
            </w:r>
            <w:r w:rsidRPr="00C9500D">
              <w:rPr>
                <w:rFonts w:ascii="Times New Roman" w:hAnsi="Times New Roman" w:cs="Times New Roman"/>
              </w:rPr>
              <w:tab/>
              <w:t>творческие проекты,</w:t>
            </w:r>
            <w:r w:rsidRPr="00C9500D">
              <w:rPr>
                <w:rFonts w:ascii="Times New Roman" w:hAnsi="Times New Roman" w:cs="Times New Roman"/>
              </w:rPr>
              <w:tab/>
            </w:r>
            <w:r w:rsidRPr="00C9500D">
              <w:rPr>
                <w:rFonts w:ascii="Times New Roman" w:hAnsi="Times New Roman" w:cs="Times New Roman"/>
              </w:rPr>
              <w:tab/>
              <w:t>направленные</w:t>
            </w:r>
            <w:r w:rsidRPr="00C9500D">
              <w:rPr>
                <w:rFonts w:ascii="Times New Roman" w:hAnsi="Times New Roman" w:cs="Times New Roman"/>
              </w:rPr>
              <w:tab/>
              <w:t>на приобщение</w:t>
            </w:r>
            <w:r w:rsidRPr="00C9500D">
              <w:rPr>
                <w:rFonts w:ascii="Times New Roman" w:hAnsi="Times New Roman" w:cs="Times New Roman"/>
              </w:rPr>
              <w:tab/>
            </w:r>
            <w:r w:rsidRPr="00C9500D">
              <w:rPr>
                <w:rFonts w:ascii="Times New Roman" w:hAnsi="Times New Roman" w:cs="Times New Roman"/>
              </w:rPr>
              <w:tab/>
            </w:r>
            <w:r w:rsidRPr="00C9500D">
              <w:rPr>
                <w:rFonts w:ascii="Times New Roman" w:hAnsi="Times New Roman" w:cs="Times New Roman"/>
              </w:rPr>
              <w:tab/>
            </w:r>
            <w:r w:rsidRPr="00C9500D">
              <w:rPr>
                <w:rFonts w:ascii="Times New Roman" w:hAnsi="Times New Roman" w:cs="Times New Roman"/>
              </w:rPr>
              <w:tab/>
              <w:t>детей</w:t>
            </w:r>
            <w:r w:rsidRPr="00C9500D">
              <w:rPr>
                <w:rFonts w:ascii="Times New Roman" w:hAnsi="Times New Roman" w:cs="Times New Roman"/>
              </w:rPr>
              <w:tab/>
            </w:r>
            <w:r w:rsidRPr="00C9500D">
              <w:rPr>
                <w:rFonts w:ascii="Times New Roman" w:hAnsi="Times New Roman" w:cs="Times New Roman"/>
              </w:rPr>
              <w:tab/>
            </w:r>
            <w:r w:rsidRPr="00C9500D">
              <w:rPr>
                <w:rFonts w:ascii="Times New Roman" w:hAnsi="Times New Roman" w:cs="Times New Roman"/>
              </w:rPr>
              <w:tab/>
            </w:r>
            <w:r w:rsidRPr="00C9500D">
              <w:rPr>
                <w:rFonts w:ascii="Times New Roman" w:hAnsi="Times New Roman" w:cs="Times New Roman"/>
              </w:rPr>
              <w:tab/>
              <w:t>к общенациональным культурным</w:t>
            </w:r>
            <w:r w:rsidRPr="00C9500D">
              <w:rPr>
                <w:rFonts w:ascii="Times New Roman" w:hAnsi="Times New Roman" w:cs="Times New Roman"/>
              </w:rPr>
              <w:tab/>
            </w:r>
            <w:r w:rsidRPr="00C9500D">
              <w:rPr>
                <w:rFonts w:ascii="Times New Roman" w:hAnsi="Times New Roman" w:cs="Times New Roman"/>
              </w:rPr>
              <w:tab/>
            </w:r>
            <w:r w:rsidRPr="00C9500D">
              <w:rPr>
                <w:rFonts w:ascii="Times New Roman" w:hAnsi="Times New Roman" w:cs="Times New Roman"/>
              </w:rPr>
              <w:tab/>
              <w:t>традициям,</w:t>
            </w:r>
            <w:r w:rsidRPr="00C9500D">
              <w:rPr>
                <w:rFonts w:ascii="Times New Roman" w:hAnsi="Times New Roman" w:cs="Times New Roman"/>
              </w:rPr>
              <w:tab/>
            </w:r>
            <w:r w:rsidRPr="00C9500D">
              <w:rPr>
                <w:rFonts w:ascii="Times New Roman" w:hAnsi="Times New Roman" w:cs="Times New Roman"/>
              </w:rPr>
              <w:tab/>
            </w:r>
            <w:r w:rsidRPr="00C9500D">
              <w:rPr>
                <w:rFonts w:ascii="Times New Roman" w:hAnsi="Times New Roman" w:cs="Times New Roman"/>
              </w:rPr>
              <w:tab/>
              <w:t>к участию</w:t>
            </w:r>
            <w:r w:rsidRPr="00C9500D">
              <w:rPr>
                <w:rFonts w:ascii="Times New Roman" w:hAnsi="Times New Roman" w:cs="Times New Roman"/>
              </w:rPr>
              <w:tab/>
              <w:t>в</w:t>
            </w:r>
            <w:r w:rsidRPr="00C9500D">
              <w:rPr>
                <w:rFonts w:ascii="Times New Roman" w:hAnsi="Times New Roman" w:cs="Times New Roman"/>
              </w:rPr>
              <w:tab/>
            </w:r>
            <w:r w:rsidRPr="00C9500D">
              <w:rPr>
                <w:rFonts w:ascii="Times New Roman" w:hAnsi="Times New Roman" w:cs="Times New Roman"/>
              </w:rPr>
              <w:tab/>
              <w:t>праздниках</w:t>
            </w:r>
            <w:r w:rsidRPr="00C9500D">
              <w:rPr>
                <w:rFonts w:ascii="Times New Roman" w:hAnsi="Times New Roman" w:cs="Times New Roman"/>
              </w:rPr>
              <w:tab/>
            </w:r>
            <w:r w:rsidRPr="00C9500D">
              <w:rPr>
                <w:rFonts w:ascii="Times New Roman" w:hAnsi="Times New Roman" w:cs="Times New Roman"/>
              </w:rPr>
              <w:tab/>
              <w:t>(с привлечением</w:t>
            </w:r>
            <w:r w:rsidRPr="00C9500D">
              <w:rPr>
                <w:rFonts w:ascii="Times New Roman" w:hAnsi="Times New Roman" w:cs="Times New Roman"/>
              </w:rPr>
              <w:tab/>
            </w:r>
            <w:r w:rsidRPr="00C9500D">
              <w:rPr>
                <w:rFonts w:ascii="Times New Roman" w:hAnsi="Times New Roman" w:cs="Times New Roman"/>
              </w:rPr>
              <w:tab/>
            </w:r>
            <w:r w:rsidRPr="00C9500D">
              <w:rPr>
                <w:rFonts w:ascii="Times New Roman" w:hAnsi="Times New Roman" w:cs="Times New Roman"/>
              </w:rPr>
              <w:tab/>
            </w:r>
            <w:r w:rsidRPr="00C9500D">
              <w:rPr>
                <w:rFonts w:ascii="Times New Roman" w:hAnsi="Times New Roman" w:cs="Times New Roman"/>
              </w:rPr>
              <w:tab/>
              <w:t>семей воспитанников);</w:t>
            </w:r>
          </w:p>
          <w:p w:rsidR="00C8622E" w:rsidRPr="00C9500D" w:rsidRDefault="00C8622E" w:rsidP="00C8622E">
            <w:pPr>
              <w:rPr>
                <w:rFonts w:ascii="Times New Roman" w:hAnsi="Times New Roman" w:cs="Times New Roman"/>
              </w:rPr>
            </w:pPr>
            <w:r w:rsidRPr="00C9500D">
              <w:rPr>
                <w:rFonts w:ascii="Times New Roman" w:hAnsi="Times New Roman" w:cs="Times New Roman"/>
              </w:rPr>
              <w:lastRenderedPageBreak/>
              <w:t>знакомить детей с традиционными для региона ремеслами, создавать условия для появления собственного опыта детей;</w:t>
            </w:r>
          </w:p>
          <w:p w:rsidR="00C8622E" w:rsidRPr="00C9500D" w:rsidRDefault="00C8622E" w:rsidP="00C8622E">
            <w:pPr>
              <w:rPr>
                <w:rFonts w:ascii="Times New Roman" w:hAnsi="Times New Roman" w:cs="Times New Roman"/>
              </w:rPr>
            </w:pPr>
            <w:r w:rsidRPr="00C9500D">
              <w:rPr>
                <w:rFonts w:ascii="Times New Roman" w:hAnsi="Times New Roman" w:cs="Times New Roman"/>
              </w:rPr>
              <w:t>проводить специальные игры и занятия, направленные на обогащение словарного запаса на основе фольклора родного народа;</w:t>
            </w:r>
          </w:p>
          <w:p w:rsidR="00C8622E" w:rsidRPr="00C9500D" w:rsidRDefault="00C8622E" w:rsidP="00C8622E">
            <w:pPr>
              <w:rPr>
                <w:rFonts w:ascii="Times New Roman" w:hAnsi="Times New Roman" w:cs="Times New Roman"/>
              </w:rPr>
            </w:pPr>
            <w:r w:rsidRPr="00C9500D">
              <w:rPr>
                <w:rFonts w:ascii="Times New Roman" w:hAnsi="Times New Roman" w:cs="Times New Roman"/>
              </w:rPr>
              <w:t>- петь вместе с детьми народные песни, играть в народные игры.</w:t>
            </w:r>
          </w:p>
        </w:tc>
        <w:tc>
          <w:tcPr>
            <w:tcW w:w="2835" w:type="dxa"/>
          </w:tcPr>
          <w:p w:rsidR="00C8622E" w:rsidRPr="00C9500D" w:rsidRDefault="00C8622E" w:rsidP="00C8622E">
            <w:pPr>
              <w:rPr>
                <w:rFonts w:ascii="Times New Roman" w:hAnsi="Times New Roman" w:cs="Times New Roman"/>
              </w:rPr>
            </w:pPr>
            <w:r w:rsidRPr="00C9500D">
              <w:rPr>
                <w:rFonts w:ascii="Times New Roman" w:hAnsi="Times New Roman" w:cs="Times New Roman"/>
              </w:rPr>
              <w:lastRenderedPageBreak/>
              <w:t>знает и любит свою малую</w:t>
            </w:r>
            <w:r w:rsidRPr="00C9500D">
              <w:rPr>
                <w:rFonts w:ascii="Times New Roman" w:hAnsi="Times New Roman" w:cs="Times New Roman"/>
              </w:rPr>
              <w:tab/>
              <w:t>родину, понимает, что он живет в России, и имеет представление о мире;</w:t>
            </w:r>
          </w:p>
          <w:p w:rsidR="00C8622E" w:rsidRPr="00C9500D" w:rsidRDefault="00C8622E" w:rsidP="00C8622E">
            <w:pPr>
              <w:rPr>
                <w:rFonts w:ascii="Times New Roman" w:hAnsi="Times New Roman" w:cs="Times New Roman"/>
              </w:rPr>
            </w:pPr>
            <w:r w:rsidRPr="00C9500D">
              <w:rPr>
                <w:rFonts w:ascii="Times New Roman" w:hAnsi="Times New Roman" w:cs="Times New Roman"/>
              </w:rPr>
              <w:t>проявляет ценностное отношение</w:t>
            </w:r>
            <w:r w:rsidRPr="00C9500D">
              <w:rPr>
                <w:rFonts w:ascii="Times New Roman" w:hAnsi="Times New Roman" w:cs="Times New Roman"/>
              </w:rPr>
              <w:tab/>
              <w:t>к прошлому и будущему</w:t>
            </w:r>
          </w:p>
          <w:p w:rsidR="00C8622E" w:rsidRPr="00C9500D" w:rsidRDefault="00C8622E" w:rsidP="00C8622E">
            <w:pPr>
              <w:rPr>
                <w:rFonts w:ascii="Times New Roman" w:hAnsi="Times New Roman" w:cs="Times New Roman"/>
              </w:rPr>
            </w:pPr>
            <w:r w:rsidRPr="00C9500D">
              <w:rPr>
                <w:rFonts w:ascii="Times New Roman" w:hAnsi="Times New Roman" w:cs="Times New Roman"/>
              </w:rPr>
              <w:t>– своему, своей семьи, своей страны. По отношению к прошлому проявляет патриотизм наследника («я горжусь»).</w:t>
            </w:r>
            <w:r w:rsidRPr="00C9500D">
              <w:rPr>
                <w:rFonts w:ascii="Times New Roman" w:hAnsi="Times New Roman" w:cs="Times New Roman"/>
              </w:rPr>
              <w:tab/>
            </w:r>
          </w:p>
          <w:p w:rsidR="00C8622E" w:rsidRPr="00C9500D" w:rsidRDefault="00C8622E" w:rsidP="00C8622E">
            <w:pPr>
              <w:rPr>
                <w:rFonts w:ascii="Times New Roman" w:hAnsi="Times New Roman" w:cs="Times New Roman"/>
              </w:rPr>
            </w:pPr>
            <w:r w:rsidRPr="00C9500D">
              <w:rPr>
                <w:rFonts w:ascii="Times New Roman" w:hAnsi="Times New Roman" w:cs="Times New Roman"/>
              </w:rPr>
              <w:t>По отношению</w:t>
            </w:r>
            <w:r w:rsidRPr="00C9500D">
              <w:rPr>
                <w:rFonts w:ascii="Times New Roman" w:hAnsi="Times New Roman" w:cs="Times New Roman"/>
              </w:rPr>
              <w:tab/>
              <w:t>к будущему проявляет патриотизм защитника, хозяина, творца, семьянина(«я стремлюсь»);</w:t>
            </w:r>
          </w:p>
          <w:p w:rsidR="00C8622E" w:rsidRPr="00C9500D" w:rsidRDefault="00C8622E" w:rsidP="00C8622E">
            <w:pPr>
              <w:rPr>
                <w:rFonts w:ascii="Times New Roman" w:hAnsi="Times New Roman" w:cs="Times New Roman"/>
              </w:rPr>
            </w:pPr>
            <w:r w:rsidRPr="00C9500D">
              <w:rPr>
                <w:rFonts w:ascii="Times New Roman" w:hAnsi="Times New Roman" w:cs="Times New Roman"/>
              </w:rPr>
              <w:t>стремится подражать героям, исполнять</w:t>
            </w:r>
          </w:p>
          <w:p w:rsidR="00C8622E" w:rsidRPr="00C9500D" w:rsidRDefault="00C8622E" w:rsidP="00C8622E">
            <w:pPr>
              <w:rPr>
                <w:rFonts w:ascii="Times New Roman" w:hAnsi="Times New Roman" w:cs="Times New Roman"/>
              </w:rPr>
            </w:pPr>
            <w:r w:rsidRPr="00C9500D">
              <w:rPr>
                <w:rFonts w:ascii="Times New Roman" w:hAnsi="Times New Roman" w:cs="Times New Roman"/>
              </w:rPr>
              <w:t>долг, следовать моральным идеям и правилам;</w:t>
            </w:r>
          </w:p>
          <w:p w:rsidR="00C8622E" w:rsidRPr="00C9500D" w:rsidRDefault="00C8622E" w:rsidP="00C8622E">
            <w:pPr>
              <w:rPr>
                <w:rFonts w:ascii="Times New Roman" w:hAnsi="Times New Roman" w:cs="Times New Roman"/>
              </w:rPr>
            </w:pPr>
            <w:r w:rsidRPr="00C9500D">
              <w:rPr>
                <w:rFonts w:ascii="Times New Roman" w:hAnsi="Times New Roman" w:cs="Times New Roman"/>
              </w:rPr>
              <w:t xml:space="preserve">узнаёт флаг, герб, гимн. </w:t>
            </w:r>
            <w:r w:rsidRPr="00C9500D">
              <w:rPr>
                <w:rFonts w:ascii="Times New Roman" w:hAnsi="Times New Roman" w:cs="Times New Roman"/>
              </w:rPr>
              <w:lastRenderedPageBreak/>
              <w:t>России, символику</w:t>
            </w:r>
            <w:r w:rsidRPr="00C9500D">
              <w:rPr>
                <w:rFonts w:ascii="Times New Roman" w:hAnsi="Times New Roman" w:cs="Times New Roman"/>
              </w:rPr>
              <w:tab/>
              <w:t>своего    региона</w:t>
            </w:r>
            <w:r w:rsidRPr="00C9500D">
              <w:rPr>
                <w:rFonts w:ascii="Times New Roman" w:hAnsi="Times New Roman" w:cs="Times New Roman"/>
              </w:rPr>
              <w:tab/>
            </w:r>
            <w:r w:rsidRPr="00C9500D">
              <w:rPr>
                <w:rFonts w:ascii="Times New Roman" w:hAnsi="Times New Roman" w:cs="Times New Roman"/>
              </w:rPr>
              <w:tab/>
              <w:t>и</w:t>
            </w:r>
            <w:r w:rsidRPr="00C9500D">
              <w:rPr>
                <w:rFonts w:ascii="Times New Roman" w:hAnsi="Times New Roman" w:cs="Times New Roman"/>
              </w:rPr>
              <w:tab/>
            </w:r>
            <w:r w:rsidRPr="00C9500D">
              <w:rPr>
                <w:rFonts w:ascii="Times New Roman" w:hAnsi="Times New Roman" w:cs="Times New Roman"/>
              </w:rPr>
              <w:tab/>
              <w:t>города, уважительно</w:t>
            </w:r>
            <w:r w:rsidRPr="00C9500D">
              <w:rPr>
                <w:rFonts w:ascii="Times New Roman" w:hAnsi="Times New Roman" w:cs="Times New Roman"/>
              </w:rPr>
              <w:tab/>
            </w:r>
            <w:r w:rsidRPr="00C9500D">
              <w:rPr>
                <w:rFonts w:ascii="Times New Roman" w:hAnsi="Times New Roman" w:cs="Times New Roman"/>
              </w:rPr>
              <w:tab/>
              <w:t>к</w:t>
            </w:r>
            <w:r w:rsidRPr="00C9500D">
              <w:rPr>
                <w:rFonts w:ascii="Times New Roman" w:hAnsi="Times New Roman" w:cs="Times New Roman"/>
              </w:rPr>
              <w:tab/>
              <w:t xml:space="preserve"> ним относится,</w:t>
            </w:r>
            <w:r w:rsidRPr="00C9500D">
              <w:rPr>
                <w:rFonts w:ascii="Times New Roman" w:hAnsi="Times New Roman" w:cs="Times New Roman"/>
              </w:rPr>
              <w:tab/>
            </w:r>
            <w:r w:rsidRPr="00C9500D">
              <w:rPr>
                <w:rFonts w:ascii="Times New Roman" w:hAnsi="Times New Roman" w:cs="Times New Roman"/>
              </w:rPr>
              <w:tab/>
            </w:r>
            <w:r w:rsidRPr="00C9500D">
              <w:rPr>
                <w:rFonts w:ascii="Times New Roman" w:hAnsi="Times New Roman" w:cs="Times New Roman"/>
              </w:rPr>
              <w:tab/>
              <w:t>знает</w:t>
            </w:r>
            <w:r w:rsidRPr="00C9500D">
              <w:rPr>
                <w:rFonts w:ascii="Times New Roman" w:hAnsi="Times New Roman" w:cs="Times New Roman"/>
              </w:rPr>
              <w:tab/>
              <w:t>и понимает разнообразные знаки и атрибуты в городской среде,</w:t>
            </w:r>
            <w:r w:rsidRPr="00C9500D">
              <w:rPr>
                <w:rFonts w:ascii="Times New Roman" w:hAnsi="Times New Roman" w:cs="Times New Roman"/>
              </w:rPr>
              <w:tab/>
              <w:t>на дороге,</w:t>
            </w:r>
            <w:r w:rsidRPr="00C9500D">
              <w:rPr>
                <w:rFonts w:ascii="Times New Roman" w:hAnsi="Times New Roman" w:cs="Times New Roman"/>
              </w:rPr>
              <w:tab/>
              <w:t>в транспорте, на природе и др.</w:t>
            </w:r>
          </w:p>
        </w:tc>
      </w:tr>
    </w:tbl>
    <w:p w:rsidR="00C8622E" w:rsidRPr="00C9500D" w:rsidRDefault="00C8622E" w:rsidP="00C8622E">
      <w:pPr>
        <w:rPr>
          <w:rFonts w:ascii="Times New Roman" w:hAnsi="Times New Roman" w:cs="Times New Roman"/>
        </w:rPr>
      </w:pPr>
    </w:p>
    <w:tbl>
      <w:tblPr>
        <w:tblpPr w:leftFromText="180" w:rightFromText="180" w:vertAnchor="text" w:horzAnchor="margin" w:tblpY="357"/>
        <w:tblW w:w="15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90"/>
        <w:gridCol w:w="3827"/>
        <w:gridCol w:w="3686"/>
        <w:gridCol w:w="3260"/>
        <w:gridCol w:w="2835"/>
      </w:tblGrid>
      <w:tr w:rsidR="00C8622E" w:rsidRPr="003F61D4" w:rsidTr="00C8622E">
        <w:trPr>
          <w:trHeight w:val="271"/>
        </w:trPr>
        <w:tc>
          <w:tcPr>
            <w:tcW w:w="1990" w:type="dxa"/>
          </w:tcPr>
          <w:p w:rsidR="00C8622E" w:rsidRPr="00C9500D" w:rsidRDefault="00C8622E" w:rsidP="00C8622E">
            <w:pPr>
              <w:rPr>
                <w:rFonts w:ascii="Times New Roman" w:hAnsi="Times New Roman" w:cs="Times New Roman"/>
                <w:b/>
                <w:i/>
                <w:sz w:val="24"/>
                <w:szCs w:val="24"/>
              </w:rPr>
            </w:pPr>
            <w:r w:rsidRPr="00C9500D">
              <w:rPr>
                <w:rFonts w:ascii="Times New Roman" w:hAnsi="Times New Roman" w:cs="Times New Roman"/>
                <w:b/>
                <w:i/>
                <w:sz w:val="24"/>
                <w:szCs w:val="24"/>
              </w:rPr>
              <w:t>Социальное</w:t>
            </w:r>
          </w:p>
        </w:tc>
        <w:tc>
          <w:tcPr>
            <w:tcW w:w="3827" w:type="dxa"/>
          </w:tcPr>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использовать пространства ДОО для формирования представлений о том, как правильно вести себя в отношениях с другими людьми;</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создавать игровые зоны по темам семьи, дружбы, взаимопомощи и пр.;</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организовывать сотрудничество детей в различных пространствах и ситуациях;</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обеспечивать свободный доступ детей к различным литературным</w:t>
            </w:r>
            <w:r w:rsidRPr="00C9500D">
              <w:rPr>
                <w:rFonts w:ascii="Times New Roman" w:hAnsi="Times New Roman" w:cs="Times New Roman"/>
                <w:sz w:val="24"/>
                <w:szCs w:val="24"/>
              </w:rPr>
              <w:tab/>
              <w:t xml:space="preserve">изданиям, предоставление </w:t>
            </w:r>
            <w:r w:rsidRPr="00C9500D">
              <w:rPr>
                <w:rFonts w:ascii="Times New Roman" w:hAnsi="Times New Roman" w:cs="Times New Roman"/>
                <w:sz w:val="24"/>
                <w:szCs w:val="24"/>
              </w:rPr>
              <w:lastRenderedPageBreak/>
              <w:t>места для рассматривания и чтения детьми книг и изучения различных материалов по темам семьи, дружбы, взаимопомощи,</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сотрудничества;</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создавать</w:t>
            </w:r>
            <w:r w:rsidRPr="00C9500D">
              <w:rPr>
                <w:rFonts w:ascii="Times New Roman" w:hAnsi="Times New Roman" w:cs="Times New Roman"/>
                <w:sz w:val="24"/>
                <w:szCs w:val="24"/>
              </w:rPr>
              <w:tab/>
              <w:t>условия</w:t>
            </w:r>
            <w:r w:rsidRPr="00C9500D">
              <w:rPr>
                <w:rFonts w:ascii="Times New Roman" w:hAnsi="Times New Roman" w:cs="Times New Roman"/>
                <w:sz w:val="24"/>
                <w:szCs w:val="24"/>
              </w:rPr>
              <w:tab/>
              <w:t>для проявления</w:t>
            </w:r>
            <w:r w:rsidRPr="00C9500D">
              <w:rPr>
                <w:rFonts w:ascii="Times New Roman" w:hAnsi="Times New Roman" w:cs="Times New Roman"/>
                <w:sz w:val="24"/>
                <w:szCs w:val="24"/>
              </w:rPr>
              <w:tab/>
            </w:r>
            <w:r w:rsidRPr="00C9500D">
              <w:rPr>
                <w:rFonts w:ascii="Times New Roman" w:hAnsi="Times New Roman" w:cs="Times New Roman"/>
                <w:sz w:val="24"/>
                <w:szCs w:val="24"/>
              </w:rPr>
              <w:tab/>
              <w:t>детской</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инициативы</w:t>
            </w:r>
            <w:r w:rsidRPr="00C9500D">
              <w:rPr>
                <w:rFonts w:ascii="Times New Roman" w:hAnsi="Times New Roman" w:cs="Times New Roman"/>
                <w:sz w:val="24"/>
                <w:szCs w:val="24"/>
              </w:rPr>
              <w:tab/>
              <w:t>по взаимодействию</w:t>
            </w:r>
            <w:r w:rsidRPr="00C9500D">
              <w:rPr>
                <w:rFonts w:ascii="Times New Roman" w:hAnsi="Times New Roman" w:cs="Times New Roman"/>
                <w:sz w:val="24"/>
                <w:szCs w:val="24"/>
              </w:rPr>
              <w:tab/>
              <w:t>и</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сотрудничеству.</w:t>
            </w:r>
          </w:p>
        </w:tc>
        <w:tc>
          <w:tcPr>
            <w:tcW w:w="3686" w:type="dxa"/>
          </w:tcPr>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lastRenderedPageBreak/>
              <w:t>Детско-родительская общность:</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объяснять ребенку нормы и особенности поведения в семье;</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Детско-взрослая общность:</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знакомить детей с правилами поведения в ДОО.</w:t>
            </w:r>
          </w:p>
          <w:p w:rsidR="00C8622E" w:rsidRPr="00C9500D" w:rsidRDefault="00C8622E" w:rsidP="00C8622E">
            <w:pPr>
              <w:rPr>
                <w:rFonts w:ascii="Times New Roman" w:hAnsi="Times New Roman" w:cs="Times New Roman"/>
                <w:sz w:val="24"/>
                <w:szCs w:val="24"/>
              </w:rPr>
            </w:pPr>
            <w:r>
              <w:rPr>
                <w:rFonts w:ascii="Times New Roman" w:hAnsi="Times New Roman" w:cs="Times New Roman"/>
                <w:sz w:val="24"/>
                <w:szCs w:val="24"/>
              </w:rPr>
              <w:t xml:space="preserve">Детская общность:  </w:t>
            </w:r>
            <w:r w:rsidRPr="00C9500D">
              <w:rPr>
                <w:rFonts w:ascii="Times New Roman" w:hAnsi="Times New Roman" w:cs="Times New Roman"/>
                <w:sz w:val="24"/>
                <w:szCs w:val="24"/>
              </w:rPr>
              <w:t>создав</w:t>
            </w:r>
            <w:r>
              <w:rPr>
                <w:rFonts w:ascii="Times New Roman" w:hAnsi="Times New Roman" w:cs="Times New Roman"/>
                <w:sz w:val="24"/>
                <w:szCs w:val="24"/>
              </w:rPr>
              <w:t>ать условия</w:t>
            </w:r>
            <w:r>
              <w:rPr>
                <w:rFonts w:ascii="Times New Roman" w:hAnsi="Times New Roman" w:cs="Times New Roman"/>
                <w:sz w:val="24"/>
                <w:szCs w:val="24"/>
              </w:rPr>
              <w:tab/>
              <w:t xml:space="preserve">для приобретения детьми социального </w:t>
            </w:r>
            <w:r w:rsidRPr="00C9500D">
              <w:rPr>
                <w:rFonts w:ascii="Times New Roman" w:hAnsi="Times New Roman" w:cs="Times New Roman"/>
                <w:sz w:val="24"/>
                <w:szCs w:val="24"/>
              </w:rPr>
              <w:t>опыта</w:t>
            </w:r>
            <w:r w:rsidRPr="00C9500D">
              <w:rPr>
                <w:rFonts w:ascii="Times New Roman" w:hAnsi="Times New Roman" w:cs="Times New Roman"/>
                <w:sz w:val="24"/>
                <w:szCs w:val="24"/>
              </w:rPr>
              <w:tab/>
            </w:r>
            <w:r w:rsidRPr="00C9500D">
              <w:rPr>
                <w:rFonts w:ascii="Times New Roman" w:hAnsi="Times New Roman" w:cs="Times New Roman"/>
                <w:sz w:val="24"/>
                <w:szCs w:val="24"/>
              </w:rPr>
              <w:tab/>
              <w:t>в различных</w:t>
            </w:r>
            <w:r w:rsidRPr="00C9500D">
              <w:rPr>
                <w:rFonts w:ascii="Times New Roman" w:hAnsi="Times New Roman" w:cs="Times New Roman"/>
                <w:sz w:val="24"/>
                <w:szCs w:val="24"/>
              </w:rPr>
              <w:tab/>
            </w:r>
            <w:r w:rsidRPr="00C9500D">
              <w:rPr>
                <w:rFonts w:ascii="Times New Roman" w:hAnsi="Times New Roman" w:cs="Times New Roman"/>
                <w:sz w:val="24"/>
                <w:szCs w:val="24"/>
              </w:rPr>
              <w:tab/>
            </w:r>
            <w:r w:rsidRPr="00C9500D">
              <w:rPr>
                <w:rFonts w:ascii="Times New Roman" w:hAnsi="Times New Roman" w:cs="Times New Roman"/>
                <w:sz w:val="24"/>
                <w:szCs w:val="24"/>
              </w:rPr>
              <w:tab/>
              <w:t>формах жизнедеятельности. Професси</w:t>
            </w:r>
            <w:r>
              <w:rPr>
                <w:rFonts w:ascii="Times New Roman" w:hAnsi="Times New Roman" w:cs="Times New Roman"/>
                <w:sz w:val="24"/>
                <w:szCs w:val="24"/>
              </w:rPr>
              <w:t xml:space="preserve">онально- родительская </w:t>
            </w:r>
            <w:r>
              <w:rPr>
                <w:rFonts w:ascii="Times New Roman" w:hAnsi="Times New Roman" w:cs="Times New Roman"/>
                <w:sz w:val="24"/>
                <w:szCs w:val="24"/>
              </w:rPr>
              <w:lastRenderedPageBreak/>
              <w:t xml:space="preserve">общность: </w:t>
            </w:r>
            <w:r w:rsidRPr="00C9500D">
              <w:rPr>
                <w:rFonts w:ascii="Times New Roman" w:hAnsi="Times New Roman" w:cs="Times New Roman"/>
                <w:sz w:val="24"/>
                <w:szCs w:val="24"/>
              </w:rPr>
              <w:t>привлекать родителей к реализации</w:t>
            </w:r>
            <w:r w:rsidRPr="00C9500D">
              <w:rPr>
                <w:rFonts w:ascii="Times New Roman" w:hAnsi="Times New Roman" w:cs="Times New Roman"/>
                <w:sz w:val="24"/>
                <w:szCs w:val="24"/>
              </w:rPr>
              <w:tab/>
              <w:t>семейных проектов, к участию в мероприятиях</w:t>
            </w:r>
          </w:p>
        </w:tc>
        <w:tc>
          <w:tcPr>
            <w:tcW w:w="3260" w:type="dxa"/>
          </w:tcPr>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lastRenderedPageBreak/>
              <w:t>читать и обсуждать с детьми</w:t>
            </w:r>
            <w:r w:rsidRPr="00C9500D">
              <w:rPr>
                <w:rFonts w:ascii="Times New Roman" w:hAnsi="Times New Roman" w:cs="Times New Roman"/>
                <w:sz w:val="24"/>
                <w:szCs w:val="24"/>
              </w:rPr>
              <w:tab/>
              <w:t>литературные произведения о добре и зле, семье,</w:t>
            </w:r>
            <w:r w:rsidRPr="00C9500D">
              <w:rPr>
                <w:rFonts w:ascii="Times New Roman" w:hAnsi="Times New Roman" w:cs="Times New Roman"/>
                <w:sz w:val="24"/>
                <w:szCs w:val="24"/>
              </w:rPr>
              <w:tab/>
            </w:r>
            <w:r w:rsidRPr="00C9500D">
              <w:rPr>
                <w:rFonts w:ascii="Times New Roman" w:hAnsi="Times New Roman" w:cs="Times New Roman"/>
                <w:sz w:val="24"/>
                <w:szCs w:val="24"/>
              </w:rPr>
              <w:tab/>
              <w:t>дружбе,</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взаимопомощи сотрудничестве и др.;</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организовывать</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дидактические</w:t>
            </w:r>
            <w:r w:rsidRPr="00C9500D">
              <w:rPr>
                <w:rFonts w:ascii="Times New Roman" w:hAnsi="Times New Roman" w:cs="Times New Roman"/>
                <w:sz w:val="24"/>
                <w:szCs w:val="24"/>
              </w:rPr>
              <w:tab/>
            </w:r>
            <w:r w:rsidRPr="00C9500D">
              <w:rPr>
                <w:rFonts w:ascii="Times New Roman" w:hAnsi="Times New Roman" w:cs="Times New Roman"/>
                <w:sz w:val="24"/>
                <w:szCs w:val="24"/>
              </w:rPr>
              <w:tab/>
              <w:t>игры, направленные на освоение полоролевого поведения, освоение</w:t>
            </w:r>
            <w:r w:rsidRPr="00C9500D">
              <w:rPr>
                <w:rFonts w:ascii="Times New Roman" w:hAnsi="Times New Roman" w:cs="Times New Roman"/>
                <w:sz w:val="24"/>
                <w:szCs w:val="24"/>
              </w:rPr>
              <w:tab/>
              <w:t>культурных</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lastRenderedPageBreak/>
              <w:t>способов</w:t>
            </w:r>
            <w:r w:rsidRPr="00C9500D">
              <w:rPr>
                <w:rFonts w:ascii="Times New Roman" w:hAnsi="Times New Roman" w:cs="Times New Roman"/>
                <w:sz w:val="24"/>
                <w:szCs w:val="24"/>
              </w:rPr>
              <w:tab/>
              <w:t>выражения эмоций;</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создавать совместно с детьми</w:t>
            </w:r>
            <w:r w:rsidRPr="00C9500D">
              <w:rPr>
                <w:rFonts w:ascii="Times New Roman" w:hAnsi="Times New Roman" w:cs="Times New Roman"/>
                <w:sz w:val="24"/>
                <w:szCs w:val="24"/>
              </w:rPr>
              <w:tab/>
              <w:t>творческие продукты;</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организовывать совместно с детьми праздники и события.</w:t>
            </w:r>
          </w:p>
        </w:tc>
        <w:tc>
          <w:tcPr>
            <w:tcW w:w="2835" w:type="dxa"/>
          </w:tcPr>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lastRenderedPageBreak/>
              <w:t>различает основные проявления добра и зла,</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принимает и уважает ценности семьи и общества;</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способен</w:t>
            </w:r>
            <w:r w:rsidRPr="00C9500D">
              <w:rPr>
                <w:rFonts w:ascii="Times New Roman" w:hAnsi="Times New Roman" w:cs="Times New Roman"/>
                <w:sz w:val="24"/>
                <w:szCs w:val="24"/>
              </w:rPr>
              <w:tab/>
              <w:t>к сочувствию и заботе, к нравственному поступку;</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принимает и уважает различия</w:t>
            </w:r>
            <w:r w:rsidRPr="00C9500D">
              <w:rPr>
                <w:rFonts w:ascii="Times New Roman" w:hAnsi="Times New Roman" w:cs="Times New Roman"/>
                <w:sz w:val="24"/>
                <w:szCs w:val="24"/>
              </w:rPr>
              <w:tab/>
              <w:t>между людьми;</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 xml:space="preserve">освоил основы речевой </w:t>
            </w:r>
            <w:r w:rsidRPr="00C9500D">
              <w:rPr>
                <w:rFonts w:ascii="Times New Roman" w:hAnsi="Times New Roman" w:cs="Times New Roman"/>
                <w:sz w:val="24"/>
                <w:szCs w:val="24"/>
              </w:rPr>
              <w:lastRenderedPageBreak/>
              <w:t>культуры;</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проявляет дружелюбие,</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доброжелательность;</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умеет</w:t>
            </w:r>
            <w:r w:rsidRPr="00C9500D">
              <w:rPr>
                <w:rFonts w:ascii="Times New Roman" w:hAnsi="Times New Roman" w:cs="Times New Roman"/>
                <w:sz w:val="24"/>
                <w:szCs w:val="24"/>
              </w:rPr>
              <w:tab/>
              <w:t>слушать</w:t>
            </w:r>
            <w:r w:rsidRPr="00C9500D">
              <w:rPr>
                <w:rFonts w:ascii="Times New Roman" w:hAnsi="Times New Roman" w:cs="Times New Roman"/>
                <w:sz w:val="24"/>
                <w:szCs w:val="24"/>
              </w:rPr>
              <w:tab/>
              <w:t>и слышать собеседника;</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способен взаимодействовать</w:t>
            </w:r>
            <w:r w:rsidRPr="00C9500D">
              <w:rPr>
                <w:rFonts w:ascii="Times New Roman" w:hAnsi="Times New Roman" w:cs="Times New Roman"/>
                <w:sz w:val="24"/>
                <w:szCs w:val="24"/>
              </w:rPr>
              <w:tab/>
              <w:t>со взрослыми</w:t>
            </w:r>
            <w:r w:rsidRPr="00C9500D">
              <w:rPr>
                <w:rFonts w:ascii="Times New Roman" w:hAnsi="Times New Roman" w:cs="Times New Roman"/>
                <w:sz w:val="24"/>
                <w:szCs w:val="24"/>
              </w:rPr>
              <w:tab/>
            </w:r>
            <w:r w:rsidRPr="00C9500D">
              <w:rPr>
                <w:rFonts w:ascii="Times New Roman" w:hAnsi="Times New Roman" w:cs="Times New Roman"/>
                <w:sz w:val="24"/>
                <w:szCs w:val="24"/>
              </w:rPr>
              <w:tab/>
              <w:t>и</w:t>
            </w:r>
          </w:p>
          <w:p w:rsidR="00C8622E" w:rsidRPr="00C9500D" w:rsidRDefault="00C8622E" w:rsidP="00C8622E">
            <w:pPr>
              <w:rPr>
                <w:rFonts w:ascii="Times New Roman" w:hAnsi="Times New Roman" w:cs="Times New Roman"/>
                <w:sz w:val="24"/>
                <w:szCs w:val="24"/>
              </w:rPr>
            </w:pPr>
            <w:r>
              <w:rPr>
                <w:rFonts w:ascii="Times New Roman" w:hAnsi="Times New Roman" w:cs="Times New Roman"/>
                <w:sz w:val="24"/>
                <w:szCs w:val="24"/>
              </w:rPr>
              <w:t>сверстниками</w:t>
            </w:r>
            <w:r>
              <w:rPr>
                <w:rFonts w:ascii="Times New Roman" w:hAnsi="Times New Roman" w:cs="Times New Roman"/>
                <w:sz w:val="24"/>
                <w:szCs w:val="24"/>
              </w:rPr>
              <w:tab/>
              <w:t>на основе</w:t>
            </w:r>
            <w:r>
              <w:rPr>
                <w:rFonts w:ascii="Times New Roman" w:hAnsi="Times New Roman" w:cs="Times New Roman"/>
                <w:sz w:val="24"/>
                <w:szCs w:val="24"/>
              </w:rPr>
              <w:tab/>
              <w:t xml:space="preserve">общих  </w:t>
            </w:r>
            <w:r w:rsidRPr="00C9500D">
              <w:rPr>
                <w:rFonts w:ascii="Times New Roman" w:hAnsi="Times New Roman" w:cs="Times New Roman"/>
                <w:sz w:val="24"/>
                <w:szCs w:val="24"/>
              </w:rPr>
              <w:t>интересов и дел.</w:t>
            </w:r>
          </w:p>
        </w:tc>
      </w:tr>
    </w:tbl>
    <w:p w:rsidR="00C8622E" w:rsidRDefault="00C8622E" w:rsidP="00C8622E">
      <w:pPr>
        <w:suppressAutoHyphens/>
        <w:spacing w:after="0" w:line="240" w:lineRule="auto"/>
        <w:ind w:left="272"/>
        <w:jc w:val="both"/>
        <w:rPr>
          <w:rFonts w:ascii="Times New Roman" w:eastAsia="Calibri" w:hAnsi="Times New Roman" w:cs="Times New Roman"/>
          <w:sz w:val="24"/>
          <w:szCs w:val="24"/>
          <w:lang w:eastAsia="ar-SA"/>
        </w:rPr>
      </w:pPr>
    </w:p>
    <w:tbl>
      <w:tblPr>
        <w:tblpPr w:leftFromText="180" w:rightFromText="180" w:vertAnchor="text" w:horzAnchor="page" w:tblpX="1051" w:tblpY="-295"/>
        <w:tblW w:w="15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3515"/>
        <w:gridCol w:w="3657"/>
        <w:gridCol w:w="3181"/>
        <w:gridCol w:w="2835"/>
      </w:tblGrid>
      <w:tr w:rsidR="00C8622E" w:rsidRPr="003F61D4" w:rsidTr="00C8622E">
        <w:trPr>
          <w:trHeight w:val="7044"/>
        </w:trPr>
        <w:tc>
          <w:tcPr>
            <w:tcW w:w="2268" w:type="dxa"/>
          </w:tcPr>
          <w:p w:rsidR="00C8622E" w:rsidRPr="00B215FF" w:rsidRDefault="00C8622E" w:rsidP="00C8622E">
            <w:pPr>
              <w:rPr>
                <w:rFonts w:ascii="Times New Roman" w:hAnsi="Times New Roman" w:cs="Times New Roman"/>
                <w:b/>
                <w:sz w:val="24"/>
                <w:szCs w:val="24"/>
              </w:rPr>
            </w:pPr>
            <w:r w:rsidRPr="00B215FF">
              <w:rPr>
                <w:rFonts w:ascii="Times New Roman" w:hAnsi="Times New Roman" w:cs="Times New Roman"/>
                <w:b/>
                <w:sz w:val="24"/>
                <w:szCs w:val="24"/>
              </w:rPr>
              <w:lastRenderedPageBreak/>
              <w:t>Познавательное</w:t>
            </w:r>
          </w:p>
        </w:tc>
        <w:tc>
          <w:tcPr>
            <w:tcW w:w="3515" w:type="dxa"/>
          </w:tcPr>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создавать пространства РППС</w:t>
            </w:r>
            <w:r w:rsidRPr="00C9500D">
              <w:rPr>
                <w:rFonts w:ascii="Times New Roman" w:hAnsi="Times New Roman" w:cs="Times New Roman"/>
                <w:sz w:val="24"/>
                <w:szCs w:val="24"/>
              </w:rPr>
              <w:tab/>
            </w:r>
            <w:r w:rsidRPr="00C9500D">
              <w:rPr>
                <w:rFonts w:ascii="Times New Roman" w:hAnsi="Times New Roman" w:cs="Times New Roman"/>
                <w:sz w:val="24"/>
                <w:szCs w:val="24"/>
              </w:rPr>
              <w:tab/>
              <w:t>по</w:t>
            </w:r>
            <w:r w:rsidRPr="00C9500D">
              <w:rPr>
                <w:rFonts w:ascii="Times New Roman" w:hAnsi="Times New Roman" w:cs="Times New Roman"/>
                <w:sz w:val="24"/>
                <w:szCs w:val="24"/>
              </w:rPr>
              <w:tab/>
              <w:t>различным тематическим</w:t>
            </w:r>
            <w:r w:rsidRPr="00C9500D">
              <w:rPr>
                <w:rFonts w:ascii="Times New Roman" w:hAnsi="Times New Roman" w:cs="Times New Roman"/>
                <w:sz w:val="24"/>
                <w:szCs w:val="24"/>
              </w:rPr>
              <w:tab/>
            </w:r>
            <w:r w:rsidRPr="00C9500D">
              <w:rPr>
                <w:rFonts w:ascii="Times New Roman" w:hAnsi="Times New Roman" w:cs="Times New Roman"/>
                <w:sz w:val="24"/>
                <w:szCs w:val="24"/>
              </w:rPr>
              <w:tab/>
              <w:t>областям, которые включают наглядный материал, видеоматериалы, различного типа конструкторы и</w:t>
            </w:r>
            <w:r w:rsidRPr="00C9500D">
              <w:rPr>
                <w:rFonts w:ascii="Times New Roman" w:hAnsi="Times New Roman" w:cs="Times New Roman"/>
                <w:sz w:val="24"/>
                <w:szCs w:val="24"/>
              </w:rPr>
              <w:tab/>
              <w:t>наборы</w:t>
            </w:r>
            <w:r w:rsidRPr="00C9500D">
              <w:rPr>
                <w:rFonts w:ascii="Times New Roman" w:hAnsi="Times New Roman" w:cs="Times New Roman"/>
                <w:sz w:val="24"/>
                <w:szCs w:val="24"/>
              </w:rPr>
              <w:tab/>
            </w:r>
            <w:r w:rsidRPr="00C9500D">
              <w:rPr>
                <w:rFonts w:ascii="Times New Roman" w:hAnsi="Times New Roman" w:cs="Times New Roman"/>
                <w:sz w:val="24"/>
                <w:szCs w:val="24"/>
              </w:rPr>
              <w:tab/>
            </w:r>
            <w:r w:rsidRPr="00C9500D">
              <w:rPr>
                <w:rFonts w:ascii="Times New Roman" w:hAnsi="Times New Roman" w:cs="Times New Roman"/>
                <w:sz w:val="24"/>
                <w:szCs w:val="24"/>
              </w:rPr>
              <w:tab/>
              <w:t>для экспериментирования, книги и детские энциклопедии и пр.;</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 организовывать специальные зоны</w:t>
            </w:r>
            <w:r w:rsidRPr="00C9500D">
              <w:rPr>
                <w:rFonts w:ascii="Times New Roman" w:hAnsi="Times New Roman" w:cs="Times New Roman"/>
                <w:sz w:val="24"/>
                <w:szCs w:val="24"/>
              </w:rPr>
              <w:tab/>
              <w:t>познавательной активности по разным направлениям.</w:t>
            </w:r>
          </w:p>
        </w:tc>
        <w:tc>
          <w:tcPr>
            <w:tcW w:w="3657" w:type="dxa"/>
          </w:tcPr>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Детско-родительская общность:</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поддерживать и направлять познавательную активность ребенка.</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Детско-взрослая общность:</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организовывать</w:t>
            </w:r>
            <w:r w:rsidRPr="00C9500D">
              <w:rPr>
                <w:rFonts w:ascii="Times New Roman" w:hAnsi="Times New Roman" w:cs="Times New Roman"/>
                <w:sz w:val="24"/>
                <w:szCs w:val="24"/>
              </w:rPr>
              <w:tab/>
              <w:t>встречи</w:t>
            </w:r>
            <w:r w:rsidRPr="00C9500D">
              <w:rPr>
                <w:rFonts w:ascii="Times New Roman" w:hAnsi="Times New Roman" w:cs="Times New Roman"/>
                <w:sz w:val="24"/>
                <w:szCs w:val="24"/>
              </w:rPr>
              <w:tab/>
              <w:t>с интересными</w:t>
            </w:r>
            <w:r w:rsidRPr="00C9500D">
              <w:rPr>
                <w:rFonts w:ascii="Times New Roman" w:hAnsi="Times New Roman" w:cs="Times New Roman"/>
                <w:sz w:val="24"/>
                <w:szCs w:val="24"/>
              </w:rPr>
              <w:tab/>
            </w:r>
            <w:r w:rsidRPr="00C9500D">
              <w:rPr>
                <w:rFonts w:ascii="Times New Roman" w:hAnsi="Times New Roman" w:cs="Times New Roman"/>
                <w:sz w:val="24"/>
                <w:szCs w:val="24"/>
              </w:rPr>
              <w:tab/>
            </w:r>
            <w:r w:rsidRPr="00C9500D">
              <w:rPr>
                <w:rFonts w:ascii="Times New Roman" w:hAnsi="Times New Roman" w:cs="Times New Roman"/>
                <w:sz w:val="24"/>
                <w:szCs w:val="24"/>
              </w:rPr>
              <w:tab/>
              <w:t>людьми,</w:t>
            </w:r>
            <w:r w:rsidRPr="00C9500D">
              <w:rPr>
                <w:rFonts w:ascii="Times New Roman" w:hAnsi="Times New Roman" w:cs="Times New Roman"/>
                <w:sz w:val="24"/>
                <w:szCs w:val="24"/>
              </w:rPr>
              <w:tab/>
              <w:t>в результате которых у детей формируется</w:t>
            </w:r>
            <w:r w:rsidRPr="00C9500D">
              <w:rPr>
                <w:rFonts w:ascii="Times New Roman" w:hAnsi="Times New Roman" w:cs="Times New Roman"/>
                <w:sz w:val="24"/>
                <w:szCs w:val="24"/>
              </w:rPr>
              <w:tab/>
            </w:r>
            <w:r w:rsidRPr="00C9500D">
              <w:rPr>
                <w:rFonts w:ascii="Times New Roman" w:hAnsi="Times New Roman" w:cs="Times New Roman"/>
                <w:sz w:val="24"/>
                <w:szCs w:val="24"/>
              </w:rPr>
              <w:tab/>
              <w:t>познавательная мотивация</w:t>
            </w:r>
            <w:r w:rsidRPr="00C9500D">
              <w:rPr>
                <w:rFonts w:ascii="Times New Roman" w:hAnsi="Times New Roman" w:cs="Times New Roman"/>
                <w:sz w:val="24"/>
                <w:szCs w:val="24"/>
              </w:rPr>
              <w:tab/>
              <w:t>и</w:t>
            </w:r>
            <w:r w:rsidRPr="00C9500D">
              <w:rPr>
                <w:rFonts w:ascii="Times New Roman" w:hAnsi="Times New Roman" w:cs="Times New Roman"/>
                <w:sz w:val="24"/>
                <w:szCs w:val="24"/>
              </w:rPr>
              <w:tab/>
            </w:r>
            <w:r w:rsidRPr="00C9500D">
              <w:rPr>
                <w:rFonts w:ascii="Times New Roman" w:hAnsi="Times New Roman" w:cs="Times New Roman"/>
                <w:sz w:val="24"/>
                <w:szCs w:val="24"/>
              </w:rPr>
              <w:tab/>
            </w:r>
            <w:r w:rsidRPr="00C9500D">
              <w:rPr>
                <w:rFonts w:ascii="Times New Roman" w:hAnsi="Times New Roman" w:cs="Times New Roman"/>
                <w:sz w:val="24"/>
                <w:szCs w:val="24"/>
              </w:rPr>
              <w:tab/>
              <w:t>создаются условия для ее реализации. Детская общность:</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создавать</w:t>
            </w:r>
            <w:r w:rsidRPr="00C9500D">
              <w:rPr>
                <w:rFonts w:ascii="Times New Roman" w:hAnsi="Times New Roman" w:cs="Times New Roman"/>
                <w:sz w:val="24"/>
                <w:szCs w:val="24"/>
              </w:rPr>
              <w:tab/>
              <w:t>условия</w:t>
            </w:r>
            <w:r w:rsidRPr="00C9500D">
              <w:rPr>
                <w:rFonts w:ascii="Times New Roman" w:hAnsi="Times New Roman" w:cs="Times New Roman"/>
                <w:sz w:val="24"/>
                <w:szCs w:val="24"/>
              </w:rPr>
              <w:tab/>
              <w:t>для демонстрации</w:t>
            </w:r>
            <w:r w:rsidRPr="00C9500D">
              <w:rPr>
                <w:rFonts w:ascii="Times New Roman" w:hAnsi="Times New Roman" w:cs="Times New Roman"/>
                <w:sz w:val="24"/>
                <w:szCs w:val="24"/>
              </w:rPr>
              <w:tab/>
            </w:r>
            <w:r w:rsidRPr="00C9500D">
              <w:rPr>
                <w:rFonts w:ascii="Times New Roman" w:hAnsi="Times New Roman" w:cs="Times New Roman"/>
                <w:sz w:val="24"/>
                <w:szCs w:val="24"/>
              </w:rPr>
              <w:tab/>
              <w:t>детьми</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результатов</w:t>
            </w:r>
            <w:r w:rsidRPr="00C9500D">
              <w:rPr>
                <w:rFonts w:ascii="Times New Roman" w:hAnsi="Times New Roman" w:cs="Times New Roman"/>
                <w:sz w:val="24"/>
                <w:szCs w:val="24"/>
              </w:rPr>
              <w:tab/>
              <w:t>своей познавательной активности среди сверстников.</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Профессионально- родительская общность: привлекать</w:t>
            </w:r>
            <w:r w:rsidRPr="00C9500D">
              <w:rPr>
                <w:rFonts w:ascii="Times New Roman" w:hAnsi="Times New Roman" w:cs="Times New Roman"/>
                <w:sz w:val="24"/>
                <w:szCs w:val="24"/>
              </w:rPr>
              <w:tab/>
            </w:r>
            <w:r w:rsidRPr="00C9500D">
              <w:rPr>
                <w:rFonts w:ascii="Times New Roman" w:hAnsi="Times New Roman" w:cs="Times New Roman"/>
                <w:sz w:val="24"/>
                <w:szCs w:val="24"/>
              </w:rPr>
              <w:tab/>
              <w:t>родителей</w:t>
            </w:r>
            <w:r w:rsidRPr="00C9500D">
              <w:rPr>
                <w:rFonts w:ascii="Times New Roman" w:hAnsi="Times New Roman" w:cs="Times New Roman"/>
                <w:sz w:val="24"/>
                <w:szCs w:val="24"/>
              </w:rPr>
              <w:tab/>
              <w:t>к реализации</w:t>
            </w:r>
            <w:r w:rsidRPr="00C9500D">
              <w:rPr>
                <w:rFonts w:ascii="Times New Roman" w:hAnsi="Times New Roman" w:cs="Times New Roman"/>
                <w:sz w:val="24"/>
                <w:szCs w:val="24"/>
              </w:rPr>
              <w:tab/>
            </w:r>
            <w:r w:rsidRPr="00C9500D">
              <w:rPr>
                <w:rFonts w:ascii="Times New Roman" w:hAnsi="Times New Roman" w:cs="Times New Roman"/>
                <w:sz w:val="24"/>
                <w:szCs w:val="24"/>
              </w:rPr>
              <w:tab/>
            </w:r>
            <w:r w:rsidRPr="00C9500D">
              <w:rPr>
                <w:rFonts w:ascii="Times New Roman" w:hAnsi="Times New Roman" w:cs="Times New Roman"/>
                <w:sz w:val="24"/>
                <w:szCs w:val="24"/>
              </w:rPr>
              <w:tab/>
              <w:t>совместных семейных</w:t>
            </w:r>
            <w:r w:rsidRPr="00C9500D">
              <w:rPr>
                <w:rFonts w:ascii="Times New Roman" w:hAnsi="Times New Roman" w:cs="Times New Roman"/>
                <w:sz w:val="24"/>
                <w:szCs w:val="24"/>
              </w:rPr>
              <w:tab/>
              <w:t>проектов,</w:t>
            </w:r>
            <w:r w:rsidRPr="00C9500D">
              <w:rPr>
                <w:rFonts w:ascii="Times New Roman" w:hAnsi="Times New Roman" w:cs="Times New Roman"/>
                <w:sz w:val="24"/>
                <w:szCs w:val="24"/>
              </w:rPr>
              <w:tab/>
              <w:t>к проектированию и участию в</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познавательных мероприятиях.</w:t>
            </w:r>
          </w:p>
        </w:tc>
        <w:tc>
          <w:tcPr>
            <w:tcW w:w="3181" w:type="dxa"/>
          </w:tcPr>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проводить совместно с</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детьми различные опыты, наблюдения, сравнения;</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организовывать походы и экскурсии,</w:t>
            </w:r>
            <w:r w:rsidRPr="00C9500D">
              <w:rPr>
                <w:rFonts w:ascii="Times New Roman" w:hAnsi="Times New Roman" w:cs="Times New Roman"/>
                <w:sz w:val="24"/>
                <w:szCs w:val="24"/>
              </w:rPr>
              <w:tab/>
              <w:t>просмотр доступных для восприятия ребенка познавательных фильмов, чтение и просмотр книг;</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организовывать совместно с детьми конструкторскую, проектную продуктивную и исследовательскую</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деятельности;</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организовывать совместно с родителями фестивали семейных</w:t>
            </w:r>
            <w:r w:rsidRPr="00C9500D">
              <w:rPr>
                <w:rFonts w:ascii="Times New Roman" w:hAnsi="Times New Roman" w:cs="Times New Roman"/>
                <w:sz w:val="24"/>
                <w:szCs w:val="24"/>
              </w:rPr>
              <w:tab/>
              <w:t>проектов, исследований и творческих работ.</w:t>
            </w:r>
          </w:p>
        </w:tc>
        <w:tc>
          <w:tcPr>
            <w:tcW w:w="2835" w:type="dxa"/>
          </w:tcPr>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проявляет</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любознательность, умеет наблюдать;</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проявляет активность, самостоятельность, инициативу</w:t>
            </w:r>
            <w:r w:rsidRPr="00C9500D">
              <w:rPr>
                <w:rFonts w:ascii="Times New Roman" w:hAnsi="Times New Roman" w:cs="Times New Roman"/>
                <w:sz w:val="24"/>
                <w:szCs w:val="24"/>
              </w:rPr>
              <w:tab/>
              <w:t>в познавательной, игровой, коммуникативной</w:t>
            </w:r>
            <w:r w:rsidRPr="00C9500D">
              <w:rPr>
                <w:rFonts w:ascii="Times New Roman" w:hAnsi="Times New Roman" w:cs="Times New Roman"/>
                <w:sz w:val="24"/>
                <w:szCs w:val="24"/>
              </w:rPr>
              <w:tab/>
              <w:t>и продуктивной</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деятельностях,</w:t>
            </w:r>
            <w:r w:rsidRPr="00C9500D">
              <w:rPr>
                <w:rFonts w:ascii="Times New Roman" w:hAnsi="Times New Roman" w:cs="Times New Roman"/>
                <w:sz w:val="24"/>
                <w:szCs w:val="24"/>
              </w:rPr>
              <w:tab/>
              <w:t>в самообслуживании;</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обладает первичной картиной мира на основе традиционных ценностей российского общества.</w:t>
            </w:r>
          </w:p>
        </w:tc>
      </w:tr>
      <w:tr w:rsidR="00C8622E" w:rsidRPr="003F61D4" w:rsidTr="00C8622E">
        <w:trPr>
          <w:trHeight w:val="129"/>
        </w:trPr>
        <w:tc>
          <w:tcPr>
            <w:tcW w:w="2268" w:type="dxa"/>
          </w:tcPr>
          <w:p w:rsidR="00C8622E" w:rsidRPr="00B215FF" w:rsidRDefault="00C8622E" w:rsidP="00C8622E">
            <w:pPr>
              <w:rPr>
                <w:rFonts w:ascii="Times New Roman" w:hAnsi="Times New Roman" w:cs="Times New Roman"/>
                <w:b/>
                <w:sz w:val="24"/>
                <w:szCs w:val="24"/>
              </w:rPr>
            </w:pPr>
            <w:r w:rsidRPr="00B215FF">
              <w:rPr>
                <w:rFonts w:ascii="Times New Roman" w:hAnsi="Times New Roman" w:cs="Times New Roman"/>
                <w:b/>
                <w:sz w:val="24"/>
                <w:szCs w:val="24"/>
              </w:rPr>
              <w:lastRenderedPageBreak/>
              <w:t>Физическое и оздоровительное</w:t>
            </w:r>
          </w:p>
        </w:tc>
        <w:tc>
          <w:tcPr>
            <w:tcW w:w="3515" w:type="dxa"/>
          </w:tcPr>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организовывать РППС для формирования представлений о здоровом образе жизни, гигиене, безопасности, для приобщения детей к спорту;</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 xml:space="preserve">использовать пространства ДОО и прилегающей территории для двигательной </w:t>
            </w:r>
            <w:r>
              <w:rPr>
                <w:rFonts w:ascii="Times New Roman" w:hAnsi="Times New Roman" w:cs="Times New Roman"/>
                <w:sz w:val="24"/>
                <w:szCs w:val="24"/>
              </w:rPr>
              <w:t>активности,</w:t>
            </w:r>
            <w:r w:rsidRPr="00C9500D">
              <w:rPr>
                <w:rFonts w:ascii="Times New Roman" w:hAnsi="Times New Roman" w:cs="Times New Roman"/>
                <w:sz w:val="24"/>
                <w:szCs w:val="24"/>
              </w:rPr>
              <w:t>подвижных</w:t>
            </w:r>
            <w:r w:rsidRPr="00C9500D">
              <w:rPr>
                <w:rFonts w:ascii="Times New Roman" w:hAnsi="Times New Roman" w:cs="Times New Roman"/>
                <w:sz w:val="24"/>
                <w:szCs w:val="24"/>
              </w:rPr>
              <w:tab/>
              <w:t>игр, закаливания, зарядки и пр.</w:t>
            </w:r>
          </w:p>
        </w:tc>
        <w:tc>
          <w:tcPr>
            <w:tcW w:w="3657" w:type="dxa"/>
          </w:tcPr>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Детско-родительская общность:</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формировать основные навыки гигиены, закаливания, здорового питания;</w:t>
            </w:r>
          </w:p>
          <w:p w:rsidR="00C8622E"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организовывать совместное посещение</w:t>
            </w:r>
            <w:r w:rsidRPr="00C9500D">
              <w:rPr>
                <w:rFonts w:ascii="Times New Roman" w:hAnsi="Times New Roman" w:cs="Times New Roman"/>
                <w:sz w:val="24"/>
                <w:szCs w:val="24"/>
              </w:rPr>
              <w:tab/>
              <w:t>детьми</w:t>
            </w:r>
            <w:r w:rsidRPr="00C9500D">
              <w:rPr>
                <w:rFonts w:ascii="Times New Roman" w:hAnsi="Times New Roman" w:cs="Times New Roman"/>
                <w:sz w:val="24"/>
                <w:szCs w:val="24"/>
              </w:rPr>
              <w:tab/>
              <w:t>и родителями</w:t>
            </w:r>
            <w:r w:rsidRPr="00C9500D">
              <w:rPr>
                <w:rFonts w:ascii="Times New Roman" w:hAnsi="Times New Roman" w:cs="Times New Roman"/>
                <w:sz w:val="24"/>
                <w:szCs w:val="24"/>
              </w:rPr>
              <w:tab/>
            </w:r>
            <w:r w:rsidRPr="00C9500D">
              <w:rPr>
                <w:rFonts w:ascii="Times New Roman" w:hAnsi="Times New Roman" w:cs="Times New Roman"/>
                <w:sz w:val="24"/>
                <w:szCs w:val="24"/>
              </w:rPr>
              <w:tab/>
              <w:t>спортивных</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мероприятий.</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Детско-взрослая общность:</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обеспечивать достаточную двигательную</w:t>
            </w:r>
            <w:r w:rsidRPr="00C9500D">
              <w:rPr>
                <w:rFonts w:ascii="Times New Roman" w:hAnsi="Times New Roman" w:cs="Times New Roman"/>
                <w:sz w:val="24"/>
                <w:szCs w:val="24"/>
              </w:rPr>
              <w:tab/>
              <w:t>активность детей.</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Профессионально- родительская общность:</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 организовывать систематическую  просветительскую</w:t>
            </w:r>
            <w:r w:rsidRPr="00C9500D">
              <w:rPr>
                <w:rFonts w:ascii="Times New Roman" w:hAnsi="Times New Roman" w:cs="Times New Roman"/>
                <w:sz w:val="24"/>
                <w:szCs w:val="24"/>
              </w:rPr>
              <w:tab/>
              <w:t>и</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консультативную</w:t>
            </w:r>
            <w:r w:rsidRPr="00C9500D">
              <w:rPr>
                <w:rFonts w:ascii="Times New Roman" w:hAnsi="Times New Roman" w:cs="Times New Roman"/>
                <w:sz w:val="24"/>
                <w:szCs w:val="24"/>
              </w:rPr>
              <w:tab/>
              <w:t>работу по вопросам безопасного детства, здорового образа жизни и пр.; Детская общность:</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создавать условия для приобретения детьми опыта безопасного</w:t>
            </w:r>
            <w:r w:rsidRPr="00C9500D">
              <w:rPr>
                <w:rFonts w:ascii="Times New Roman" w:hAnsi="Times New Roman" w:cs="Times New Roman"/>
                <w:sz w:val="24"/>
                <w:szCs w:val="24"/>
              </w:rPr>
              <w:tab/>
              <w:t xml:space="preserve">поведения, </w:t>
            </w:r>
            <w:r>
              <w:rPr>
                <w:rFonts w:ascii="Times New Roman" w:hAnsi="Times New Roman" w:cs="Times New Roman"/>
                <w:sz w:val="24"/>
                <w:szCs w:val="24"/>
              </w:rPr>
              <w:t>помощи</w:t>
            </w:r>
          </w:p>
        </w:tc>
        <w:tc>
          <w:tcPr>
            <w:tcW w:w="3181" w:type="dxa"/>
          </w:tcPr>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 организовывать</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подвижные, спортивные игры, в том числе традиционные народные и дворовые игры</w:t>
            </w:r>
            <w:r w:rsidRPr="00C9500D">
              <w:rPr>
                <w:rFonts w:ascii="Times New Roman" w:hAnsi="Times New Roman" w:cs="Times New Roman"/>
                <w:sz w:val="24"/>
                <w:szCs w:val="24"/>
              </w:rPr>
              <w:tab/>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на      территории ДОО;</w:t>
            </w:r>
          </w:p>
          <w:p w:rsidR="00C8622E"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организовывать проекты по здоровому образу жизни,</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питанию, гигиене, безопасности</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жизнедеятельности;</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прививать</w:t>
            </w:r>
          </w:p>
          <w:p w:rsidR="00C8622E" w:rsidRPr="002B4D75"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оздоровительные традиции в ДОО</w:t>
            </w:r>
            <w:r>
              <w:rPr>
                <w:rFonts w:ascii="Times New Roman" w:hAnsi="Times New Roman" w:cs="Times New Roman"/>
                <w:sz w:val="24"/>
                <w:szCs w:val="24"/>
              </w:rPr>
              <w:t>, культурную практику зарядки и</w:t>
            </w:r>
            <w:r w:rsidRPr="00C9500D">
              <w:rPr>
                <w:rFonts w:ascii="Times New Roman" w:hAnsi="Times New Roman" w:cs="Times New Roman"/>
                <w:sz w:val="24"/>
                <w:szCs w:val="24"/>
              </w:rPr>
              <w:t>закаливания.</w:t>
            </w:r>
          </w:p>
        </w:tc>
        <w:tc>
          <w:tcPr>
            <w:tcW w:w="2835" w:type="dxa"/>
          </w:tcPr>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владеет основными навыками</w:t>
            </w:r>
            <w:r w:rsidRPr="00C9500D">
              <w:rPr>
                <w:rFonts w:ascii="Times New Roman" w:hAnsi="Times New Roman" w:cs="Times New Roman"/>
                <w:sz w:val="24"/>
                <w:szCs w:val="24"/>
              </w:rPr>
              <w:tab/>
              <w:t>личной гигиены;</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знает и соблюдает правила безопасного поведения в быту, социуме, природе;</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проявляет интерес к физической активности, занятиям  спортом, закаливанию.</w:t>
            </w:r>
          </w:p>
        </w:tc>
      </w:tr>
    </w:tbl>
    <w:tbl>
      <w:tblPr>
        <w:tblpPr w:leftFromText="180" w:rightFromText="180" w:vertAnchor="text" w:horzAnchor="page" w:tblpX="1186" w:tblpY="-250"/>
        <w:tblW w:w="15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6"/>
        <w:gridCol w:w="3396"/>
        <w:gridCol w:w="3839"/>
        <w:gridCol w:w="3118"/>
        <w:gridCol w:w="2694"/>
      </w:tblGrid>
      <w:tr w:rsidR="00C8622E" w:rsidRPr="00C9500D" w:rsidTr="00C8622E">
        <w:trPr>
          <w:trHeight w:val="132"/>
        </w:trPr>
        <w:tc>
          <w:tcPr>
            <w:tcW w:w="2126" w:type="dxa"/>
          </w:tcPr>
          <w:p w:rsidR="00C8622E" w:rsidRPr="00C9500D" w:rsidRDefault="00C8622E" w:rsidP="00C8622E">
            <w:pPr>
              <w:rPr>
                <w:rFonts w:ascii="Times New Roman" w:hAnsi="Times New Roman" w:cs="Times New Roman"/>
                <w:sz w:val="24"/>
                <w:szCs w:val="24"/>
              </w:rPr>
            </w:pPr>
          </w:p>
        </w:tc>
        <w:tc>
          <w:tcPr>
            <w:tcW w:w="3396" w:type="dxa"/>
          </w:tcPr>
          <w:p w:rsidR="00C8622E" w:rsidRPr="00C9500D" w:rsidRDefault="00C8622E" w:rsidP="00C8622E">
            <w:pPr>
              <w:rPr>
                <w:rFonts w:ascii="Times New Roman" w:hAnsi="Times New Roman" w:cs="Times New Roman"/>
                <w:sz w:val="24"/>
                <w:szCs w:val="24"/>
              </w:rPr>
            </w:pPr>
          </w:p>
        </w:tc>
        <w:tc>
          <w:tcPr>
            <w:tcW w:w="3839" w:type="dxa"/>
          </w:tcPr>
          <w:p w:rsidR="00C8622E" w:rsidRPr="00C9500D" w:rsidRDefault="00C8622E" w:rsidP="00C8622E">
            <w:pPr>
              <w:rPr>
                <w:rFonts w:ascii="Times New Roman" w:hAnsi="Times New Roman" w:cs="Times New Roman"/>
                <w:sz w:val="24"/>
                <w:szCs w:val="24"/>
              </w:rPr>
            </w:pPr>
          </w:p>
        </w:tc>
        <w:tc>
          <w:tcPr>
            <w:tcW w:w="3118" w:type="dxa"/>
          </w:tcPr>
          <w:p w:rsidR="00C8622E" w:rsidRPr="00C9500D" w:rsidRDefault="00C8622E" w:rsidP="00C8622E">
            <w:pPr>
              <w:rPr>
                <w:rFonts w:ascii="Times New Roman" w:hAnsi="Times New Roman" w:cs="Times New Roman"/>
                <w:sz w:val="24"/>
                <w:szCs w:val="24"/>
              </w:rPr>
            </w:pPr>
          </w:p>
        </w:tc>
        <w:tc>
          <w:tcPr>
            <w:tcW w:w="2694" w:type="dxa"/>
          </w:tcPr>
          <w:p w:rsidR="00C8622E" w:rsidRPr="00C9500D" w:rsidRDefault="00C8622E" w:rsidP="00C8622E">
            <w:pPr>
              <w:rPr>
                <w:rFonts w:ascii="Times New Roman" w:hAnsi="Times New Roman" w:cs="Times New Roman"/>
                <w:sz w:val="24"/>
                <w:szCs w:val="24"/>
              </w:rPr>
            </w:pPr>
          </w:p>
        </w:tc>
      </w:tr>
      <w:tr w:rsidR="00C8622E" w:rsidRPr="00C9500D" w:rsidTr="00C8622E">
        <w:trPr>
          <w:trHeight w:val="1263"/>
        </w:trPr>
        <w:tc>
          <w:tcPr>
            <w:tcW w:w="2126" w:type="dxa"/>
          </w:tcPr>
          <w:p w:rsidR="00C8622E" w:rsidRPr="00B215FF" w:rsidRDefault="00C8622E" w:rsidP="00C8622E">
            <w:pPr>
              <w:rPr>
                <w:rFonts w:ascii="Times New Roman" w:hAnsi="Times New Roman" w:cs="Times New Roman"/>
                <w:b/>
                <w:sz w:val="24"/>
                <w:szCs w:val="24"/>
              </w:rPr>
            </w:pPr>
            <w:r w:rsidRPr="00B215FF">
              <w:rPr>
                <w:rFonts w:ascii="Times New Roman" w:hAnsi="Times New Roman" w:cs="Times New Roman"/>
                <w:b/>
                <w:sz w:val="24"/>
                <w:szCs w:val="24"/>
              </w:rPr>
              <w:t>Трудовое</w:t>
            </w:r>
          </w:p>
        </w:tc>
        <w:tc>
          <w:tcPr>
            <w:tcW w:w="3396" w:type="dxa"/>
          </w:tcPr>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организовывать РППС для формирования у детей разнообразных</w:t>
            </w:r>
            <w:r w:rsidRPr="00C9500D">
              <w:rPr>
                <w:rFonts w:ascii="Times New Roman" w:hAnsi="Times New Roman" w:cs="Times New Roman"/>
                <w:sz w:val="24"/>
                <w:szCs w:val="24"/>
              </w:rPr>
              <w:tab/>
              <w:t>навыков продуктивных действий, для ознакомления детей с традициями, ремеслами, профессиями;</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использовать пространства ДОО и прилегающей территории, создавая условия для самостоятельного посильного труда детей;</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знакомить детей с лучшими образцами трудовой деятельности человека.</w:t>
            </w:r>
          </w:p>
        </w:tc>
        <w:tc>
          <w:tcPr>
            <w:tcW w:w="3839" w:type="dxa"/>
          </w:tcPr>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Детско-родительская общность:</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приучать детей убирать игрушки, помогать по хозяйству;</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рассказывать детям о трудовых традициях своей семьи, о</w:t>
            </w:r>
            <w:r w:rsidRPr="00C9500D">
              <w:rPr>
                <w:rFonts w:ascii="Times New Roman" w:hAnsi="Times New Roman" w:cs="Times New Roman"/>
                <w:sz w:val="24"/>
                <w:szCs w:val="24"/>
              </w:rPr>
              <w:tab/>
              <w:t>различных  профессиях.</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Детско-взрослая общность:</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знакомить детей с правилами организации быта, приучать к выполнению существующих правил;</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показывать         пример  трудолюбия и ответственного отношения к порученному делу, формировать ответственное отношение к поручениям;</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развивать</w:t>
            </w:r>
            <w:r w:rsidRPr="00C9500D">
              <w:rPr>
                <w:rFonts w:ascii="Times New Roman" w:hAnsi="Times New Roman" w:cs="Times New Roman"/>
                <w:sz w:val="24"/>
                <w:szCs w:val="24"/>
              </w:rPr>
              <w:tab/>
              <w:t>навыки самообслуживания у детей. Детская общность:</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поощрять са</w:t>
            </w:r>
            <w:r>
              <w:rPr>
                <w:rFonts w:ascii="Times New Roman" w:hAnsi="Times New Roman" w:cs="Times New Roman"/>
                <w:sz w:val="24"/>
                <w:szCs w:val="24"/>
              </w:rPr>
              <w:t xml:space="preserve">моорганизацию детского  коллектива и оказание </w:t>
            </w:r>
            <w:r w:rsidRPr="00C9500D">
              <w:rPr>
                <w:rFonts w:ascii="Times New Roman" w:hAnsi="Times New Roman" w:cs="Times New Roman"/>
                <w:sz w:val="24"/>
                <w:szCs w:val="24"/>
              </w:rPr>
              <w:t>помощи</w:t>
            </w:r>
            <w:r w:rsidRPr="00C9500D">
              <w:rPr>
                <w:rFonts w:ascii="Times New Roman" w:hAnsi="Times New Roman" w:cs="Times New Roman"/>
                <w:sz w:val="24"/>
                <w:szCs w:val="24"/>
              </w:rPr>
              <w:tab/>
            </w:r>
            <w:r w:rsidRPr="00C9500D">
              <w:rPr>
                <w:rFonts w:ascii="Times New Roman" w:hAnsi="Times New Roman" w:cs="Times New Roman"/>
                <w:sz w:val="24"/>
                <w:szCs w:val="24"/>
              </w:rPr>
              <w:tab/>
              <w:t>младшим детям со стороны старших. Профессионально- родит</w:t>
            </w:r>
            <w:r>
              <w:rPr>
                <w:rFonts w:ascii="Times New Roman" w:hAnsi="Times New Roman" w:cs="Times New Roman"/>
                <w:sz w:val="24"/>
                <w:szCs w:val="24"/>
              </w:rPr>
              <w:t>ельская общность: привлекать родителей как носителей</w:t>
            </w:r>
            <w:r>
              <w:rPr>
                <w:rFonts w:ascii="Times New Roman" w:hAnsi="Times New Roman" w:cs="Times New Roman"/>
                <w:sz w:val="24"/>
                <w:szCs w:val="24"/>
              </w:rPr>
              <w:tab/>
              <w:t xml:space="preserve">конкретных профессий </w:t>
            </w:r>
            <w:r w:rsidRPr="00C9500D">
              <w:rPr>
                <w:rFonts w:ascii="Times New Roman" w:hAnsi="Times New Roman" w:cs="Times New Roman"/>
                <w:sz w:val="24"/>
                <w:szCs w:val="24"/>
              </w:rPr>
              <w:lastRenderedPageBreak/>
              <w:t>дл</w:t>
            </w:r>
            <w:r>
              <w:rPr>
                <w:rFonts w:ascii="Times New Roman" w:hAnsi="Times New Roman" w:cs="Times New Roman"/>
                <w:sz w:val="24"/>
                <w:szCs w:val="24"/>
              </w:rPr>
              <w:t>я</w:t>
            </w:r>
            <w:r>
              <w:rPr>
                <w:rFonts w:ascii="Times New Roman" w:hAnsi="Times New Roman" w:cs="Times New Roman"/>
                <w:sz w:val="24"/>
                <w:szCs w:val="24"/>
              </w:rPr>
              <w:tab/>
              <w:t xml:space="preserve">презентации особенностей </w:t>
            </w:r>
            <w:r w:rsidRPr="00C9500D">
              <w:rPr>
                <w:rFonts w:ascii="Times New Roman" w:hAnsi="Times New Roman" w:cs="Times New Roman"/>
                <w:sz w:val="24"/>
                <w:szCs w:val="24"/>
              </w:rPr>
              <w:t>своей профессии, своего труда, их</w:t>
            </w:r>
            <w:r>
              <w:rPr>
                <w:rFonts w:ascii="Times New Roman" w:hAnsi="Times New Roman" w:cs="Times New Roman"/>
                <w:sz w:val="24"/>
                <w:szCs w:val="24"/>
              </w:rPr>
              <w:t xml:space="preserve"> </w:t>
            </w:r>
            <w:r w:rsidRPr="00C9500D">
              <w:rPr>
                <w:rFonts w:ascii="Times New Roman" w:hAnsi="Times New Roman" w:cs="Times New Roman"/>
                <w:sz w:val="24"/>
                <w:szCs w:val="24"/>
              </w:rPr>
              <w:t>ценности для людей.</w:t>
            </w:r>
          </w:p>
        </w:tc>
        <w:tc>
          <w:tcPr>
            <w:tcW w:w="3118" w:type="dxa"/>
          </w:tcPr>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lastRenderedPageBreak/>
              <w:t>в режимных моментах и в совместных</w:t>
            </w:r>
            <w:r w:rsidRPr="00C9500D">
              <w:rPr>
                <w:rFonts w:ascii="Times New Roman" w:hAnsi="Times New Roman" w:cs="Times New Roman"/>
                <w:sz w:val="24"/>
                <w:szCs w:val="24"/>
              </w:rPr>
              <w:tab/>
              <w:t>видах деятельности воспитывать у детей бережливость (беречь игрушки, одежду, труд и старания родителей, воспитателя, сверстников);</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организовывать дежурство по группе;</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организовывать проекты в различных тематических направлениях;</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организовывать различные виды</w:t>
            </w:r>
            <w:r w:rsidRPr="00C9500D">
              <w:rPr>
                <w:rFonts w:ascii="Times New Roman" w:hAnsi="Times New Roman" w:cs="Times New Roman"/>
                <w:sz w:val="24"/>
                <w:szCs w:val="24"/>
              </w:rPr>
              <w:tab/>
              <w:t>игровой, продуктивной  познавательной</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деятельности, в которых формируются навыки, необходимые для трудовой деятельности и трудового усилия детей;</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 проводить беседы на тему уважительного отношения к труду;</w:t>
            </w:r>
          </w:p>
          <w:p w:rsidR="00C8622E" w:rsidRPr="00C9500D" w:rsidRDefault="00C8622E" w:rsidP="00C8622E">
            <w:pPr>
              <w:rPr>
                <w:rFonts w:ascii="Times New Roman" w:hAnsi="Times New Roman" w:cs="Times New Roman"/>
                <w:sz w:val="24"/>
                <w:szCs w:val="24"/>
              </w:rPr>
            </w:pPr>
          </w:p>
        </w:tc>
        <w:tc>
          <w:tcPr>
            <w:tcW w:w="2694" w:type="dxa"/>
          </w:tcPr>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понимает ценность труда в семье и в обществе;</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уважает людей труда, результаты</w:t>
            </w:r>
            <w:r w:rsidRPr="00C9500D">
              <w:rPr>
                <w:rFonts w:ascii="Times New Roman" w:hAnsi="Times New Roman" w:cs="Times New Roman"/>
                <w:sz w:val="24"/>
                <w:szCs w:val="24"/>
              </w:rPr>
              <w:tab/>
              <w:t>их деятельности;</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проявляет</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трудолюбие</w:t>
            </w:r>
            <w:r w:rsidRPr="00C9500D">
              <w:rPr>
                <w:rFonts w:ascii="Times New Roman" w:hAnsi="Times New Roman" w:cs="Times New Roman"/>
                <w:sz w:val="24"/>
                <w:szCs w:val="24"/>
              </w:rPr>
              <w:tab/>
            </w:r>
            <w:r w:rsidRPr="00C9500D">
              <w:rPr>
                <w:rFonts w:ascii="Times New Roman" w:hAnsi="Times New Roman" w:cs="Times New Roman"/>
                <w:sz w:val="24"/>
                <w:szCs w:val="24"/>
              </w:rPr>
              <w:tab/>
              <w:t>при выполнении поручений</w:t>
            </w:r>
            <w:r w:rsidRPr="00C9500D">
              <w:rPr>
                <w:rFonts w:ascii="Times New Roman" w:hAnsi="Times New Roman" w:cs="Times New Roman"/>
                <w:sz w:val="24"/>
                <w:szCs w:val="24"/>
              </w:rPr>
              <w:tab/>
              <w:t>и</w:t>
            </w:r>
            <w:r w:rsidRPr="00C9500D">
              <w:rPr>
                <w:rFonts w:ascii="Times New Roman" w:hAnsi="Times New Roman" w:cs="Times New Roman"/>
                <w:sz w:val="24"/>
                <w:szCs w:val="24"/>
              </w:rPr>
              <w:tab/>
            </w:r>
            <w:r w:rsidRPr="00C9500D">
              <w:rPr>
                <w:rFonts w:ascii="Times New Roman" w:hAnsi="Times New Roman" w:cs="Times New Roman"/>
                <w:sz w:val="24"/>
                <w:szCs w:val="24"/>
              </w:rPr>
              <w:tab/>
              <w:t>в самостоятельной</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деятельности.</w:t>
            </w:r>
          </w:p>
        </w:tc>
      </w:tr>
    </w:tbl>
    <w:tbl>
      <w:tblPr>
        <w:tblpPr w:leftFromText="180" w:rightFromText="180" w:vertAnchor="text" w:horzAnchor="margin" w:tblpY="-1140"/>
        <w:tblW w:w="15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73"/>
        <w:gridCol w:w="3402"/>
        <w:gridCol w:w="3828"/>
        <w:gridCol w:w="3118"/>
        <w:gridCol w:w="2693"/>
      </w:tblGrid>
      <w:tr w:rsidR="00C8622E" w:rsidRPr="00C9500D" w:rsidTr="00C8622E">
        <w:trPr>
          <w:trHeight w:val="842"/>
        </w:trPr>
        <w:tc>
          <w:tcPr>
            <w:tcW w:w="2273" w:type="dxa"/>
          </w:tcPr>
          <w:p w:rsidR="00C8622E" w:rsidRPr="00B215FF" w:rsidRDefault="00C8622E" w:rsidP="00C8622E">
            <w:pPr>
              <w:rPr>
                <w:rFonts w:ascii="Times New Roman" w:hAnsi="Times New Roman" w:cs="Times New Roman"/>
                <w:b/>
                <w:sz w:val="24"/>
                <w:szCs w:val="24"/>
              </w:rPr>
            </w:pPr>
            <w:r w:rsidRPr="00B215FF">
              <w:rPr>
                <w:rFonts w:ascii="Times New Roman" w:hAnsi="Times New Roman" w:cs="Times New Roman"/>
                <w:b/>
                <w:sz w:val="24"/>
                <w:szCs w:val="24"/>
              </w:rPr>
              <w:lastRenderedPageBreak/>
              <w:t>Этико- эстетическое</w:t>
            </w:r>
          </w:p>
        </w:tc>
        <w:tc>
          <w:tcPr>
            <w:tcW w:w="3402" w:type="dxa"/>
          </w:tcPr>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создавать в ДОО и на прилегающей</w:t>
            </w:r>
            <w:r w:rsidRPr="00C9500D">
              <w:rPr>
                <w:rFonts w:ascii="Times New Roman" w:hAnsi="Times New Roman" w:cs="Times New Roman"/>
                <w:sz w:val="24"/>
                <w:szCs w:val="24"/>
              </w:rPr>
              <w:tab/>
              <w:t xml:space="preserve"> территории РППС, обеспечивающую формирование представлений о красоте, об опрятности, формирование эстетического вкуса;</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обеспечивать наличие в РППС материалов, которые знакомят детей</w:t>
            </w:r>
            <w:r w:rsidRPr="00C9500D">
              <w:rPr>
                <w:rFonts w:ascii="Times New Roman" w:hAnsi="Times New Roman" w:cs="Times New Roman"/>
                <w:sz w:val="24"/>
                <w:szCs w:val="24"/>
              </w:rPr>
              <w:tab/>
              <w:t>с</w:t>
            </w:r>
            <w:r w:rsidRPr="00C9500D">
              <w:rPr>
                <w:rFonts w:ascii="Times New Roman" w:hAnsi="Times New Roman" w:cs="Times New Roman"/>
                <w:sz w:val="24"/>
                <w:szCs w:val="24"/>
              </w:rPr>
              <w:tab/>
              <w:t>лучшими отечественными и мировыми образцами искусства;</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организовывать в ДОО и на прилегающей территории зоны, связанные с образцами культурного наследия;</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создавать в ДОО событийную и рукотворную среды (выставки творческих работ, декорирование помещений к праздникам и др.);</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обеспечивать свободный доступ детей и родителей к различн</w:t>
            </w:r>
            <w:r>
              <w:rPr>
                <w:rFonts w:ascii="Times New Roman" w:hAnsi="Times New Roman" w:cs="Times New Roman"/>
                <w:sz w:val="24"/>
                <w:szCs w:val="24"/>
              </w:rPr>
              <w:t xml:space="preserve">ым </w:t>
            </w:r>
            <w:r w:rsidRPr="00C9500D">
              <w:rPr>
                <w:rFonts w:ascii="Times New Roman" w:hAnsi="Times New Roman" w:cs="Times New Roman"/>
                <w:sz w:val="24"/>
                <w:szCs w:val="24"/>
              </w:rPr>
              <w:t>литературным изданиям и наглядным материалам по теме культуры</w:t>
            </w:r>
            <w:r>
              <w:rPr>
                <w:rFonts w:ascii="Times New Roman" w:hAnsi="Times New Roman" w:cs="Times New Roman"/>
                <w:sz w:val="24"/>
                <w:szCs w:val="24"/>
              </w:rPr>
              <w:t xml:space="preserve">   </w:t>
            </w:r>
            <w:r w:rsidRPr="00C9500D">
              <w:rPr>
                <w:rFonts w:ascii="Times New Roman" w:hAnsi="Times New Roman" w:cs="Times New Roman"/>
                <w:sz w:val="24"/>
                <w:szCs w:val="24"/>
              </w:rPr>
              <w:t>общения и развития, этики и эстетики.</w:t>
            </w:r>
          </w:p>
        </w:tc>
        <w:tc>
          <w:tcPr>
            <w:tcW w:w="3828" w:type="dxa"/>
          </w:tcPr>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Детско-родительская общность:</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знакомить</w:t>
            </w:r>
            <w:r w:rsidRPr="00C9500D">
              <w:rPr>
                <w:rFonts w:ascii="Times New Roman" w:hAnsi="Times New Roman" w:cs="Times New Roman"/>
                <w:sz w:val="24"/>
                <w:szCs w:val="24"/>
              </w:rPr>
              <w:tab/>
              <w:t>детей</w:t>
            </w:r>
            <w:r w:rsidRPr="00C9500D">
              <w:rPr>
                <w:rFonts w:ascii="Times New Roman" w:hAnsi="Times New Roman" w:cs="Times New Roman"/>
                <w:sz w:val="24"/>
                <w:szCs w:val="24"/>
              </w:rPr>
              <w:tab/>
              <w:t>с художественными  произведениями,</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обсуждать вопросы этического и эстетического характера.</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Детско-взрослая общность:</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показывать</w:t>
            </w:r>
            <w:r w:rsidRPr="00C9500D">
              <w:rPr>
                <w:rFonts w:ascii="Times New Roman" w:hAnsi="Times New Roman" w:cs="Times New Roman"/>
                <w:sz w:val="24"/>
                <w:szCs w:val="24"/>
              </w:rPr>
              <w:tab/>
              <w:t>пример культурного поведения. Профессионально- родительская общность:</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совместно проектировать и создавать эстетическую среду ДОО.</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Детская общность:</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 xml:space="preserve"> создавать условия для понимания и усвоения детьми этических и эстетических норм.</w:t>
            </w:r>
          </w:p>
        </w:tc>
        <w:tc>
          <w:tcPr>
            <w:tcW w:w="3118" w:type="dxa"/>
          </w:tcPr>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Организовывать продуктивные виды</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Деятельности (лепка, рисование, конструирование, и пр.);</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организовывать творческую деятельность в рамках</w:t>
            </w:r>
            <w:r w:rsidRPr="00C9500D">
              <w:rPr>
                <w:rFonts w:ascii="Times New Roman" w:hAnsi="Times New Roman" w:cs="Times New Roman"/>
                <w:sz w:val="24"/>
                <w:szCs w:val="24"/>
              </w:rPr>
              <w:tab/>
              <w:t>дополнительного образования;</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организовывать</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совместные с родителями и детьми культурно- образовательные</w:t>
            </w:r>
            <w:r w:rsidRPr="00C9500D">
              <w:rPr>
                <w:rFonts w:ascii="Times New Roman" w:hAnsi="Times New Roman" w:cs="Times New Roman"/>
                <w:sz w:val="24"/>
                <w:szCs w:val="24"/>
              </w:rPr>
              <w:tab/>
              <w:t>и</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творческие проекты, праздники и фестивали;</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создавать музейные уголки    в  ДОО;</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создавать возможности для творческого самовыражения  детей:</w:t>
            </w:r>
            <w:r w:rsidRPr="00C9500D">
              <w:rPr>
                <w:rFonts w:ascii="Times New Roman" w:hAnsi="Times New Roman" w:cs="Times New Roman"/>
                <w:sz w:val="24"/>
                <w:szCs w:val="24"/>
              </w:rPr>
              <w:tab/>
            </w:r>
            <w:r w:rsidRPr="00C9500D">
              <w:rPr>
                <w:rFonts w:ascii="Times New Roman" w:hAnsi="Times New Roman" w:cs="Times New Roman"/>
                <w:sz w:val="24"/>
                <w:szCs w:val="24"/>
              </w:rPr>
              <w:tab/>
              <w:t>поддерживать      инициативу,</w:t>
            </w:r>
            <w:r w:rsidRPr="00C9500D">
              <w:rPr>
                <w:rFonts w:ascii="Times New Roman" w:hAnsi="Times New Roman" w:cs="Times New Roman"/>
                <w:sz w:val="24"/>
                <w:szCs w:val="24"/>
              </w:rPr>
              <w:tab/>
              <w:t>стремление к</w:t>
            </w:r>
            <w:r w:rsidRPr="00C9500D">
              <w:rPr>
                <w:rFonts w:ascii="Times New Roman" w:hAnsi="Times New Roman" w:cs="Times New Roman"/>
                <w:sz w:val="24"/>
                <w:szCs w:val="24"/>
              </w:rPr>
              <w:tab/>
              <w:t xml:space="preserve"> импровизации</w:t>
            </w:r>
            <w:r w:rsidRPr="00C9500D">
              <w:rPr>
                <w:rFonts w:ascii="Times New Roman" w:hAnsi="Times New Roman" w:cs="Times New Roman"/>
                <w:sz w:val="24"/>
                <w:szCs w:val="24"/>
              </w:rPr>
              <w:tab/>
            </w:r>
            <w:r w:rsidRPr="00C9500D">
              <w:rPr>
                <w:rFonts w:ascii="Times New Roman" w:hAnsi="Times New Roman" w:cs="Times New Roman"/>
                <w:sz w:val="24"/>
                <w:szCs w:val="24"/>
              </w:rPr>
              <w:tab/>
            </w:r>
            <w:r w:rsidRPr="00C9500D">
              <w:rPr>
                <w:rFonts w:ascii="Times New Roman" w:hAnsi="Times New Roman" w:cs="Times New Roman"/>
                <w:sz w:val="24"/>
                <w:szCs w:val="24"/>
              </w:rPr>
              <w:tab/>
              <w:t>при самостоятельном воплощении</w:t>
            </w:r>
            <w:r w:rsidRPr="00C9500D">
              <w:rPr>
                <w:rFonts w:ascii="Times New Roman" w:hAnsi="Times New Roman" w:cs="Times New Roman"/>
                <w:sz w:val="24"/>
                <w:szCs w:val="24"/>
              </w:rPr>
              <w:tab/>
            </w:r>
            <w:r w:rsidRPr="00C9500D">
              <w:rPr>
                <w:rFonts w:ascii="Times New Roman" w:hAnsi="Times New Roman" w:cs="Times New Roman"/>
                <w:sz w:val="24"/>
                <w:szCs w:val="24"/>
              </w:rPr>
              <w:tab/>
              <w:t xml:space="preserve"> ребенком  художественных замыслов;</w:t>
            </w:r>
          </w:p>
          <w:p w:rsidR="00C8622E" w:rsidRPr="00C9500D" w:rsidRDefault="00C8622E" w:rsidP="00C8622E">
            <w:pPr>
              <w:rPr>
                <w:rFonts w:ascii="Times New Roman" w:hAnsi="Times New Roman" w:cs="Times New Roman"/>
                <w:sz w:val="24"/>
                <w:szCs w:val="24"/>
              </w:rPr>
            </w:pPr>
          </w:p>
        </w:tc>
        <w:tc>
          <w:tcPr>
            <w:tcW w:w="2693" w:type="dxa"/>
          </w:tcPr>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воспринимает и чувствует прекрасное в быту,</w:t>
            </w:r>
            <w:r w:rsidRPr="00C9500D">
              <w:rPr>
                <w:rFonts w:ascii="Times New Roman" w:hAnsi="Times New Roman" w:cs="Times New Roman"/>
                <w:sz w:val="24"/>
                <w:szCs w:val="24"/>
              </w:rPr>
              <w:tab/>
              <w:t>природе, поступках, искусстве;</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стремится</w:t>
            </w:r>
            <w:r w:rsidRPr="00C9500D">
              <w:rPr>
                <w:rFonts w:ascii="Times New Roman" w:hAnsi="Times New Roman" w:cs="Times New Roman"/>
                <w:sz w:val="24"/>
                <w:szCs w:val="24"/>
              </w:rPr>
              <w:tab/>
            </w:r>
            <w:r w:rsidRPr="00C9500D">
              <w:rPr>
                <w:rFonts w:ascii="Times New Roman" w:hAnsi="Times New Roman" w:cs="Times New Roman"/>
                <w:sz w:val="24"/>
                <w:szCs w:val="24"/>
              </w:rPr>
              <w:tab/>
              <w:t>к отображению прекрасного</w:t>
            </w:r>
            <w:r w:rsidRPr="00C9500D">
              <w:rPr>
                <w:rFonts w:ascii="Times New Roman" w:hAnsi="Times New Roman" w:cs="Times New Roman"/>
                <w:sz w:val="24"/>
                <w:szCs w:val="24"/>
              </w:rPr>
              <w:tab/>
            </w:r>
            <w:r w:rsidRPr="00C9500D">
              <w:rPr>
                <w:rFonts w:ascii="Times New Roman" w:hAnsi="Times New Roman" w:cs="Times New Roman"/>
                <w:sz w:val="24"/>
                <w:szCs w:val="24"/>
              </w:rPr>
              <w:tab/>
              <w:t>в продуктивных</w:t>
            </w:r>
            <w:r w:rsidRPr="00C9500D">
              <w:rPr>
                <w:rFonts w:ascii="Times New Roman" w:hAnsi="Times New Roman" w:cs="Times New Roman"/>
                <w:sz w:val="24"/>
                <w:szCs w:val="24"/>
              </w:rPr>
              <w:tab/>
              <w:t>видах деятельности;</w:t>
            </w:r>
          </w:p>
          <w:p w:rsidR="00C8622E" w:rsidRPr="00C9500D" w:rsidRDefault="00C8622E" w:rsidP="00C8622E">
            <w:pPr>
              <w:rPr>
                <w:rFonts w:ascii="Times New Roman" w:hAnsi="Times New Roman" w:cs="Times New Roman"/>
                <w:sz w:val="24"/>
                <w:szCs w:val="24"/>
              </w:rPr>
            </w:pPr>
            <w:r w:rsidRPr="00C9500D">
              <w:rPr>
                <w:rFonts w:ascii="Times New Roman" w:hAnsi="Times New Roman" w:cs="Times New Roman"/>
                <w:sz w:val="24"/>
                <w:szCs w:val="24"/>
              </w:rPr>
              <w:t>обладает</w:t>
            </w:r>
            <w:r w:rsidRPr="00C9500D">
              <w:rPr>
                <w:rFonts w:ascii="Times New Roman" w:hAnsi="Times New Roman" w:cs="Times New Roman"/>
                <w:sz w:val="24"/>
                <w:szCs w:val="24"/>
              </w:rPr>
              <w:tab/>
              <w:t>зачатками художественно- эстетического вкуса.</w:t>
            </w:r>
          </w:p>
          <w:p w:rsidR="00C8622E" w:rsidRPr="00C9500D" w:rsidRDefault="00C8622E" w:rsidP="00C8622E">
            <w:pPr>
              <w:rPr>
                <w:rFonts w:ascii="Times New Roman" w:hAnsi="Times New Roman" w:cs="Times New Roman"/>
                <w:sz w:val="24"/>
                <w:szCs w:val="24"/>
              </w:rPr>
            </w:pPr>
          </w:p>
        </w:tc>
      </w:tr>
    </w:tbl>
    <w:p w:rsidR="00C8622E" w:rsidRDefault="00C8622E" w:rsidP="00916F11">
      <w:pPr>
        <w:suppressAutoHyphens/>
        <w:spacing w:after="0" w:line="240" w:lineRule="auto"/>
        <w:jc w:val="both"/>
        <w:rPr>
          <w:rFonts w:ascii="Times New Roman" w:eastAsia="Calibri" w:hAnsi="Times New Roman" w:cs="Times New Roman"/>
          <w:sz w:val="24"/>
          <w:szCs w:val="24"/>
          <w:lang w:eastAsia="ar-SA"/>
        </w:rPr>
        <w:sectPr w:rsidR="00C8622E" w:rsidSect="00C8622E">
          <w:pgSz w:w="16837" w:h="11905" w:orient="landscape"/>
          <w:pgMar w:top="1134" w:right="499" w:bottom="567" w:left="646" w:header="0" w:footer="6" w:gutter="0"/>
          <w:cols w:space="720"/>
          <w:noEndnote/>
          <w:docGrid w:linePitch="360"/>
        </w:sectPr>
      </w:pPr>
    </w:p>
    <w:p w:rsidR="00C8622E" w:rsidRDefault="00C8622E" w:rsidP="00916F11">
      <w:pPr>
        <w:suppressAutoHyphens/>
        <w:spacing w:after="0" w:line="240" w:lineRule="auto"/>
        <w:jc w:val="both"/>
        <w:rPr>
          <w:rFonts w:ascii="Times New Roman" w:eastAsia="Calibri" w:hAnsi="Times New Roman" w:cs="Times New Roman"/>
          <w:sz w:val="24"/>
          <w:szCs w:val="24"/>
          <w:lang w:eastAsia="ar-SA"/>
        </w:rPr>
      </w:pPr>
    </w:p>
    <w:p w:rsidR="00C8622E" w:rsidRPr="009C331F" w:rsidRDefault="005A428B" w:rsidP="00C8622E">
      <w:pPr>
        <w:rPr>
          <w:rFonts w:ascii="Times New Roman" w:eastAsia="Times New Roman" w:hAnsi="Times New Roman" w:cs="Times New Roman"/>
          <w:b/>
          <w:sz w:val="24"/>
          <w:szCs w:val="24"/>
          <w:lang w:eastAsia="ar-SA"/>
        </w:rPr>
      </w:pPr>
      <w:r w:rsidRPr="005A428B">
        <w:rPr>
          <w:b/>
          <w:sz w:val="24"/>
          <w:szCs w:val="24"/>
        </w:rPr>
        <w:pict>
          <v:rect id="Прямоугольник 4" o:spid="_x0000_s1034" style="position:absolute;margin-left:107.05pt;margin-top:205.75pt;width:3pt;height:.6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" fillcolor="black" stroked="f">
            <w10:wrap anchorx="page" anchory="page"/>
          </v:rect>
        </w:pict>
      </w:r>
      <w:r w:rsidR="00C8622E" w:rsidRPr="009C331F">
        <w:rPr>
          <w:rFonts w:ascii="Times New Roman" w:hAnsi="Times New Roman" w:cs="Times New Roman"/>
          <w:b/>
          <w:sz w:val="24"/>
          <w:szCs w:val="24"/>
        </w:rPr>
        <w:t>Особенности реализации воспитательного процесса</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СП «Детский сад№11» имеет ряд особенностей организации воспитательного процесса:</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*особенности социокультурного окружения;</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*воспитательно значимые проекты и программы, в которых участвует дошкольное учреждение</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 xml:space="preserve">*ключевые элементы уклада; </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*особенности</w:t>
      </w:r>
      <w:r w:rsidRPr="009C331F">
        <w:rPr>
          <w:rFonts w:ascii="Times New Roman" w:hAnsi="Times New Roman" w:cs="Times New Roman"/>
          <w:sz w:val="24"/>
          <w:szCs w:val="24"/>
        </w:rPr>
        <w:tab/>
        <w:t>воспитательно- значимого взаимодействия</w:t>
      </w:r>
      <w:r w:rsidRPr="009C331F">
        <w:rPr>
          <w:rFonts w:ascii="Times New Roman" w:hAnsi="Times New Roman" w:cs="Times New Roman"/>
          <w:sz w:val="24"/>
          <w:szCs w:val="24"/>
        </w:rPr>
        <w:tab/>
        <w:t>с социальными   партнерами;</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*особенности, связанные с работой с детьми с ограниченными возможностями здоровья, в том числе с инвалидностью.</w:t>
      </w:r>
    </w:p>
    <w:p w:rsidR="00C8622E" w:rsidRPr="009C331F" w:rsidRDefault="00C8622E" w:rsidP="00C8622E">
      <w:pPr>
        <w:jc w:val="both"/>
        <w:rPr>
          <w:rFonts w:ascii="Times New Roman" w:hAnsi="Times New Roman" w:cs="Times New Roman"/>
          <w:b/>
          <w:sz w:val="24"/>
          <w:szCs w:val="24"/>
        </w:rPr>
      </w:pPr>
      <w:r w:rsidRPr="009C331F">
        <w:rPr>
          <w:rFonts w:ascii="Times New Roman" w:hAnsi="Times New Roman" w:cs="Times New Roman"/>
          <w:b/>
          <w:sz w:val="24"/>
          <w:szCs w:val="24"/>
        </w:rPr>
        <w:t>Особенности социокультурного окружения</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Основной целью педагогической работы СП «Детский сад№11» является формирование общей культуры личности детей, в том числе ценностей здорового образа жизни, развития их социальных,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СП «Детский сад№11» расположен в г.о. Сызрань Самарской области. Педагогический коллектив активно использует социальную среду микрорайона, взаимодействуя с общественными и социальными институтами. Проводимые совместные мероприятия позволяют осуществлять заблаговременную адаптацию дошкольников, преемственность дошкольного и начального образования.</w:t>
      </w:r>
    </w:p>
    <w:p w:rsidR="00C8622E" w:rsidRPr="009C331F" w:rsidRDefault="00C8622E" w:rsidP="00C8622E">
      <w:pPr>
        <w:jc w:val="both"/>
        <w:rPr>
          <w:rFonts w:ascii="Times New Roman" w:hAnsi="Times New Roman" w:cs="Times New Roman"/>
          <w:b/>
          <w:i/>
          <w:sz w:val="24"/>
          <w:szCs w:val="24"/>
        </w:rPr>
      </w:pPr>
      <w:r w:rsidRPr="009C331F">
        <w:rPr>
          <w:rFonts w:ascii="Times New Roman" w:hAnsi="Times New Roman" w:cs="Times New Roman"/>
          <w:b/>
          <w:i/>
          <w:sz w:val="24"/>
          <w:szCs w:val="24"/>
        </w:rPr>
        <w:t>Взаимодействие детского сада с социальными партнерами</w:t>
      </w:r>
    </w:p>
    <w:tbl>
      <w:tblPr>
        <w:tblW w:w="0" w:type="auto"/>
        <w:jc w:val="center"/>
        <w:tblInd w:w="108" w:type="dxa"/>
        <w:tblLayout w:type="fixed"/>
        <w:tblLook w:val="0000"/>
      </w:tblPr>
      <w:tblGrid>
        <w:gridCol w:w="3120"/>
        <w:gridCol w:w="6306"/>
      </w:tblGrid>
      <w:tr w:rsidR="00C8622E" w:rsidRPr="009C331F" w:rsidTr="00C8622E">
        <w:trPr>
          <w:jc w:val="center"/>
        </w:trPr>
        <w:tc>
          <w:tcPr>
            <w:tcW w:w="3120" w:type="dxa"/>
            <w:tcBorders>
              <w:top w:val="single" w:sz="4" w:space="0" w:color="000000"/>
              <w:left w:val="single" w:sz="4" w:space="0" w:color="000000"/>
              <w:bottom w:val="single" w:sz="4" w:space="0" w:color="000000"/>
            </w:tcBorders>
            <w:shd w:val="clear" w:color="auto" w:fill="auto"/>
          </w:tcPr>
          <w:p w:rsidR="00C8622E" w:rsidRPr="009C331F" w:rsidRDefault="00C8622E" w:rsidP="00C8622E">
            <w:pPr>
              <w:pStyle w:val="afff"/>
              <w:jc w:val="center"/>
              <w:rPr>
                <w:b/>
                <w:sz w:val="24"/>
                <w:szCs w:val="24"/>
              </w:rPr>
            </w:pPr>
            <w:r w:rsidRPr="009C331F">
              <w:rPr>
                <w:b/>
                <w:sz w:val="24"/>
                <w:szCs w:val="24"/>
              </w:rPr>
              <w:t>Форма отношений с социальными партнерами</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C8622E" w:rsidRPr="009C331F" w:rsidRDefault="00C8622E" w:rsidP="00C8622E">
            <w:pPr>
              <w:pStyle w:val="afff"/>
              <w:jc w:val="center"/>
              <w:rPr>
                <w:b/>
                <w:sz w:val="24"/>
                <w:szCs w:val="24"/>
              </w:rPr>
            </w:pPr>
            <w:r w:rsidRPr="009C331F">
              <w:rPr>
                <w:b/>
                <w:sz w:val="24"/>
                <w:szCs w:val="24"/>
              </w:rPr>
              <w:t>Предмет отношений</w:t>
            </w:r>
          </w:p>
        </w:tc>
      </w:tr>
      <w:tr w:rsidR="00C8622E" w:rsidRPr="009C331F" w:rsidTr="00C8622E">
        <w:trPr>
          <w:trHeight w:val="453"/>
          <w:jc w:val="center"/>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tcPr>
          <w:p w:rsidR="00C8622E" w:rsidRPr="009C331F" w:rsidRDefault="00C8622E" w:rsidP="00C8622E">
            <w:pPr>
              <w:pStyle w:val="afff"/>
              <w:rPr>
                <w:sz w:val="24"/>
                <w:szCs w:val="24"/>
              </w:rPr>
            </w:pPr>
            <w:r w:rsidRPr="009C331F">
              <w:rPr>
                <w:sz w:val="24"/>
                <w:szCs w:val="24"/>
              </w:rPr>
              <w:t>Организация образовательно-воспитательного процесса.</w:t>
            </w:r>
          </w:p>
        </w:tc>
      </w:tr>
      <w:tr w:rsidR="00C8622E" w:rsidRPr="009C331F" w:rsidTr="00C8622E">
        <w:trPr>
          <w:jc w:val="center"/>
        </w:trPr>
        <w:tc>
          <w:tcPr>
            <w:tcW w:w="3120" w:type="dxa"/>
            <w:tcBorders>
              <w:top w:val="single" w:sz="4" w:space="0" w:color="000000"/>
              <w:left w:val="single" w:sz="4" w:space="0" w:color="000000"/>
              <w:bottom w:val="single" w:sz="4" w:space="0" w:color="000000"/>
            </w:tcBorders>
            <w:shd w:val="clear" w:color="auto" w:fill="auto"/>
          </w:tcPr>
          <w:p w:rsidR="00C8622E" w:rsidRPr="009C331F" w:rsidRDefault="00C8622E" w:rsidP="00C8622E">
            <w:pPr>
              <w:pStyle w:val="afff"/>
              <w:rPr>
                <w:sz w:val="24"/>
                <w:szCs w:val="24"/>
              </w:rPr>
            </w:pPr>
            <w:r w:rsidRPr="009C331F">
              <w:rPr>
                <w:sz w:val="24"/>
                <w:szCs w:val="24"/>
              </w:rPr>
              <w:t xml:space="preserve">ГОУ СПО Сызранского колледжа искусств и культуры им.  О.Н. Носцовой </w:t>
            </w:r>
          </w:p>
          <w:p w:rsidR="00C8622E" w:rsidRPr="009C331F" w:rsidRDefault="00C8622E" w:rsidP="00C8622E">
            <w:pPr>
              <w:pStyle w:val="afff"/>
              <w:rPr>
                <w:sz w:val="24"/>
                <w:szCs w:val="24"/>
              </w:rPr>
            </w:pP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C8622E" w:rsidRPr="009C331F" w:rsidRDefault="00C8622E" w:rsidP="00C8622E">
            <w:pPr>
              <w:pStyle w:val="afff"/>
              <w:rPr>
                <w:sz w:val="24"/>
                <w:szCs w:val="24"/>
              </w:rPr>
            </w:pPr>
            <w:r w:rsidRPr="009C331F">
              <w:rPr>
                <w:sz w:val="24"/>
                <w:szCs w:val="24"/>
              </w:rPr>
              <w:t>Объединение усилий сторон для реализации уставных образовательных целей и задач, для взаимовыгодного творческого и культурно-просветительского сотрудничества в целях повышения социально-культурного уровня детей, знакомства с произведениями народной, классической, российской и зарубежной музыки, для развития интереса к музыке у детей.</w:t>
            </w:r>
          </w:p>
        </w:tc>
      </w:tr>
      <w:tr w:rsidR="00C8622E" w:rsidRPr="009C331F" w:rsidTr="00C8622E">
        <w:trPr>
          <w:jc w:val="center"/>
        </w:trPr>
        <w:tc>
          <w:tcPr>
            <w:tcW w:w="3120" w:type="dxa"/>
            <w:tcBorders>
              <w:top w:val="single" w:sz="4" w:space="0" w:color="000000"/>
              <w:left w:val="single" w:sz="4" w:space="0" w:color="000000"/>
              <w:bottom w:val="single" w:sz="4" w:space="0" w:color="000000"/>
            </w:tcBorders>
            <w:shd w:val="clear" w:color="auto" w:fill="auto"/>
          </w:tcPr>
          <w:p w:rsidR="00C8622E" w:rsidRPr="009C331F" w:rsidRDefault="00C8622E" w:rsidP="00C8622E">
            <w:pPr>
              <w:pStyle w:val="afff"/>
              <w:rPr>
                <w:sz w:val="24"/>
                <w:szCs w:val="24"/>
              </w:rPr>
            </w:pPr>
            <w:r w:rsidRPr="009C331F">
              <w:rPr>
                <w:sz w:val="24"/>
                <w:szCs w:val="24"/>
              </w:rPr>
              <w:t>Библиотека филиал №5 имени М.Ю.Лермонтова</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C8622E" w:rsidRPr="009C331F" w:rsidRDefault="00C8622E" w:rsidP="00C8622E">
            <w:pPr>
              <w:pStyle w:val="afff"/>
              <w:rPr>
                <w:sz w:val="24"/>
                <w:szCs w:val="24"/>
              </w:rPr>
            </w:pPr>
            <w:r w:rsidRPr="009C331F">
              <w:rPr>
                <w:sz w:val="24"/>
                <w:szCs w:val="24"/>
              </w:rPr>
              <w:t>- организация экскурсий для детей</w:t>
            </w:r>
          </w:p>
          <w:p w:rsidR="00C8622E" w:rsidRPr="009C331F" w:rsidRDefault="00C8622E" w:rsidP="00C8622E">
            <w:pPr>
              <w:pStyle w:val="afff"/>
              <w:rPr>
                <w:sz w:val="24"/>
                <w:szCs w:val="24"/>
              </w:rPr>
            </w:pPr>
            <w:r w:rsidRPr="009C331F">
              <w:rPr>
                <w:sz w:val="24"/>
                <w:szCs w:val="24"/>
              </w:rPr>
              <w:t>- день открытых дверей для родителей</w:t>
            </w:r>
          </w:p>
          <w:p w:rsidR="00C8622E" w:rsidRPr="009C331F" w:rsidRDefault="00C8622E" w:rsidP="00C8622E">
            <w:pPr>
              <w:pStyle w:val="afff"/>
              <w:rPr>
                <w:sz w:val="24"/>
                <w:szCs w:val="24"/>
              </w:rPr>
            </w:pPr>
            <w:r w:rsidRPr="009C331F">
              <w:rPr>
                <w:sz w:val="24"/>
                <w:szCs w:val="24"/>
              </w:rPr>
              <w:t>-тематические досуги по произведениям детских писателей</w:t>
            </w:r>
          </w:p>
          <w:p w:rsidR="00C8622E" w:rsidRPr="009C331F" w:rsidRDefault="00C8622E" w:rsidP="00C8622E">
            <w:pPr>
              <w:pStyle w:val="afff"/>
              <w:rPr>
                <w:sz w:val="24"/>
                <w:szCs w:val="24"/>
              </w:rPr>
            </w:pPr>
            <w:r w:rsidRPr="009C331F">
              <w:rPr>
                <w:sz w:val="24"/>
                <w:szCs w:val="24"/>
              </w:rPr>
              <w:t>-организация передвижной библиотеки</w:t>
            </w:r>
          </w:p>
          <w:p w:rsidR="00C8622E" w:rsidRPr="009C331F" w:rsidRDefault="00C8622E" w:rsidP="00C8622E">
            <w:pPr>
              <w:pStyle w:val="afff"/>
              <w:rPr>
                <w:sz w:val="24"/>
                <w:szCs w:val="24"/>
              </w:rPr>
            </w:pPr>
            <w:r w:rsidRPr="009C331F">
              <w:rPr>
                <w:sz w:val="24"/>
                <w:szCs w:val="24"/>
              </w:rPr>
              <w:t>-организация совместной общественной деятельности в микрорайоне</w:t>
            </w:r>
          </w:p>
        </w:tc>
      </w:tr>
      <w:tr w:rsidR="00C8622E" w:rsidRPr="009C331F" w:rsidTr="00C8622E">
        <w:trPr>
          <w:jc w:val="center"/>
        </w:trPr>
        <w:tc>
          <w:tcPr>
            <w:tcW w:w="3120" w:type="dxa"/>
            <w:tcBorders>
              <w:top w:val="single" w:sz="4" w:space="0" w:color="000000"/>
              <w:left w:val="single" w:sz="4" w:space="0" w:color="000000"/>
              <w:bottom w:val="single" w:sz="4" w:space="0" w:color="000000"/>
            </w:tcBorders>
            <w:shd w:val="clear" w:color="auto" w:fill="auto"/>
          </w:tcPr>
          <w:p w:rsidR="00C8622E" w:rsidRPr="009C331F" w:rsidRDefault="00C8622E" w:rsidP="00C8622E">
            <w:pPr>
              <w:pStyle w:val="afff"/>
              <w:rPr>
                <w:sz w:val="24"/>
                <w:szCs w:val="24"/>
              </w:rPr>
            </w:pPr>
            <w:r w:rsidRPr="009C331F">
              <w:rPr>
                <w:sz w:val="24"/>
                <w:szCs w:val="24"/>
              </w:rPr>
              <w:t>Воинская часть</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C8622E" w:rsidRPr="009C331F" w:rsidRDefault="00C8622E" w:rsidP="00C8622E">
            <w:pPr>
              <w:pStyle w:val="afff"/>
              <w:rPr>
                <w:sz w:val="24"/>
                <w:szCs w:val="24"/>
              </w:rPr>
            </w:pPr>
            <w:r w:rsidRPr="009C331F">
              <w:rPr>
                <w:sz w:val="24"/>
                <w:szCs w:val="24"/>
              </w:rPr>
              <w:t>- организация экскурсий для детей</w:t>
            </w:r>
          </w:p>
          <w:p w:rsidR="00C8622E" w:rsidRPr="009C331F" w:rsidRDefault="00C8622E" w:rsidP="00C8622E">
            <w:pPr>
              <w:pStyle w:val="afff"/>
              <w:rPr>
                <w:sz w:val="24"/>
                <w:szCs w:val="24"/>
              </w:rPr>
            </w:pPr>
            <w:r w:rsidRPr="009C331F">
              <w:rPr>
                <w:sz w:val="24"/>
                <w:szCs w:val="24"/>
              </w:rPr>
              <w:t>--организация совместной общественной деятельности в микрорайоне (праздники, развлечения)</w:t>
            </w:r>
          </w:p>
        </w:tc>
      </w:tr>
      <w:tr w:rsidR="00C8622E" w:rsidRPr="009C331F" w:rsidTr="00C8622E">
        <w:trPr>
          <w:jc w:val="center"/>
        </w:trPr>
        <w:tc>
          <w:tcPr>
            <w:tcW w:w="3120" w:type="dxa"/>
            <w:tcBorders>
              <w:top w:val="single" w:sz="4" w:space="0" w:color="000000"/>
              <w:left w:val="single" w:sz="4" w:space="0" w:color="000000"/>
              <w:bottom w:val="single" w:sz="4" w:space="0" w:color="000000"/>
            </w:tcBorders>
            <w:shd w:val="clear" w:color="auto" w:fill="auto"/>
          </w:tcPr>
          <w:p w:rsidR="00C8622E" w:rsidRPr="009C331F" w:rsidRDefault="00C8622E" w:rsidP="00C8622E">
            <w:pPr>
              <w:pStyle w:val="afff"/>
              <w:rPr>
                <w:sz w:val="24"/>
                <w:szCs w:val="24"/>
              </w:rPr>
            </w:pPr>
            <w:r w:rsidRPr="009C331F">
              <w:rPr>
                <w:sz w:val="24"/>
                <w:szCs w:val="24"/>
              </w:rPr>
              <w:t xml:space="preserve">ГБОУ СОШ № 38 г. о. </w:t>
            </w:r>
            <w:r w:rsidRPr="009C331F">
              <w:rPr>
                <w:sz w:val="24"/>
                <w:szCs w:val="24"/>
              </w:rPr>
              <w:lastRenderedPageBreak/>
              <w:t xml:space="preserve">Сызрань </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C8622E" w:rsidRPr="009C331F" w:rsidRDefault="00C8622E" w:rsidP="00C8622E">
            <w:pPr>
              <w:pStyle w:val="afff"/>
              <w:rPr>
                <w:sz w:val="24"/>
                <w:szCs w:val="24"/>
              </w:rPr>
            </w:pPr>
            <w:r w:rsidRPr="009C331F">
              <w:rPr>
                <w:sz w:val="24"/>
                <w:szCs w:val="24"/>
              </w:rPr>
              <w:lastRenderedPageBreak/>
              <w:t xml:space="preserve">Осуществление сотрудничества в организации совместной </w:t>
            </w:r>
            <w:r w:rsidRPr="009C331F">
              <w:rPr>
                <w:sz w:val="24"/>
                <w:szCs w:val="24"/>
              </w:rPr>
              <w:lastRenderedPageBreak/>
              <w:t xml:space="preserve">деятельности учреждений по формированию целостного образовательного пространства для воспитания, обучения и развития воспитанников. </w:t>
            </w:r>
          </w:p>
          <w:p w:rsidR="00C8622E" w:rsidRPr="009C331F" w:rsidRDefault="00C8622E" w:rsidP="00C8622E">
            <w:pPr>
              <w:pStyle w:val="afff"/>
              <w:rPr>
                <w:sz w:val="24"/>
                <w:szCs w:val="24"/>
              </w:rPr>
            </w:pPr>
            <w:r w:rsidRPr="009C331F">
              <w:rPr>
                <w:sz w:val="24"/>
                <w:szCs w:val="24"/>
              </w:rPr>
              <w:t>(комплектование начальных классов; совместные семинары, педсоветы, открытые уроки; экскурсии детей в школу)</w:t>
            </w:r>
          </w:p>
        </w:tc>
      </w:tr>
    </w:tbl>
    <w:p w:rsidR="00C8622E" w:rsidRPr="009C331F" w:rsidRDefault="00C8622E" w:rsidP="00C8622E">
      <w:pPr>
        <w:jc w:val="both"/>
        <w:rPr>
          <w:rFonts w:ascii="Times New Roman" w:hAnsi="Times New Roman" w:cs="Times New Roman"/>
          <w:sz w:val="24"/>
          <w:szCs w:val="24"/>
        </w:rPr>
      </w:pPr>
    </w:p>
    <w:p w:rsidR="00C8622E" w:rsidRPr="009C331F" w:rsidRDefault="00C8622E" w:rsidP="00C8622E">
      <w:pPr>
        <w:jc w:val="both"/>
        <w:rPr>
          <w:rFonts w:ascii="Times New Roman" w:hAnsi="Times New Roman" w:cs="Times New Roman"/>
          <w:b/>
          <w:i/>
          <w:sz w:val="24"/>
          <w:szCs w:val="24"/>
        </w:rPr>
      </w:pPr>
      <w:r w:rsidRPr="009C331F">
        <w:rPr>
          <w:rFonts w:ascii="Times New Roman" w:hAnsi="Times New Roman" w:cs="Times New Roman"/>
          <w:b/>
          <w:i/>
          <w:sz w:val="24"/>
          <w:szCs w:val="24"/>
        </w:rPr>
        <w:t>Воспитательно значимые проекты и программы, в которых участвует  СП «Детский сад№11»</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 xml:space="preserve">         СП «Детский сад №11» является региональной  опорной площадкой по реализации основных направлений воспитательной работы в системе дошкольного образования по теме: «Лаборатория профессий», как форма ознакомления детей дошкольного возраста с профессиями и трудом взрослых». </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 xml:space="preserve"> Цель площадки: формирование у  детей дошкольного возраста представлений о разнообразии существующих профессий и их ценности. В рамках деятельности площадки коллектив СП «Детский сад №11» решает следующие задачи:</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1. Формировать у детей дошкольного возраста представления о труде взрослых через знакомство с профессиями;</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2. Закреплять полученные знания детей о профессиях в игре и других видах деятельности;</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3. Способствовать формированию у дошкольников первичного представления о мире профессий и интереса к профессионально-трудовой деятельности через создание предметно-пространственной среды;</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4. Воспитывать у детей дошкольного возраста уважение к труду взрослых.</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 xml:space="preserve">         Реализация целей и задач площадки позволяет коллективу СП «Детский сад №11»  одновременно решать задачи по воспитанию сразу нескольких ценностей.</w:t>
      </w:r>
    </w:p>
    <w:p w:rsidR="00C8622E" w:rsidRPr="009C331F" w:rsidRDefault="00C8622E" w:rsidP="00C8622E">
      <w:pPr>
        <w:jc w:val="both"/>
        <w:rPr>
          <w:rFonts w:ascii="Times New Roman" w:hAnsi="Times New Roman" w:cs="Times New Roman"/>
          <w:b/>
          <w:i/>
          <w:sz w:val="24"/>
          <w:szCs w:val="24"/>
        </w:rPr>
      </w:pPr>
      <w:r w:rsidRPr="009C331F">
        <w:rPr>
          <w:rFonts w:ascii="Times New Roman" w:hAnsi="Times New Roman" w:cs="Times New Roman"/>
          <w:b/>
          <w:i/>
          <w:sz w:val="24"/>
          <w:szCs w:val="24"/>
        </w:rPr>
        <w:t>Ключевые элементы уклада СП «Детский сад №11»</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 xml:space="preserve">           Уклад задает и удерживает ценности воспитания для всех участников образовательных отношений: руководителя,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 xml:space="preserve">            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 xml:space="preserve">          Уклад учитывает специфику и конкретные формы организации распорядка дневного, недельного, месячного, годового цикла жизни ДОО.</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 xml:space="preserve">        Уклад в детском саду направлен, прежде всего, на сплочение коллектива детей, родителей 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w:t>
      </w:r>
      <w:r w:rsidRPr="009C331F">
        <w:rPr>
          <w:rFonts w:ascii="Times New Roman" w:hAnsi="Times New Roman" w:cs="Times New Roman"/>
          <w:sz w:val="24"/>
          <w:szCs w:val="24"/>
        </w:rPr>
        <w:lastRenderedPageBreak/>
        <w:t>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rsidR="00C8622E" w:rsidRPr="009C331F" w:rsidRDefault="00C8622E" w:rsidP="00C8622E">
      <w:pPr>
        <w:jc w:val="both"/>
        <w:rPr>
          <w:rFonts w:ascii="Times New Roman" w:hAnsi="Times New Roman" w:cs="Times New Roman"/>
          <w:b/>
          <w:i/>
          <w:sz w:val="24"/>
          <w:szCs w:val="24"/>
        </w:rPr>
      </w:pPr>
      <w:r w:rsidRPr="009C331F">
        <w:rPr>
          <w:rFonts w:ascii="Times New Roman" w:hAnsi="Times New Roman" w:cs="Times New Roman"/>
          <w:b/>
          <w:i/>
          <w:sz w:val="24"/>
          <w:szCs w:val="24"/>
        </w:rPr>
        <w:t>Основные традиции воспитательного процесса:</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 xml:space="preserve">       Традиции способствуют развитию чувства сопричастности к сообществу людей, помогают ребенку освоить ценности коллектива, прогнозировать дальнейшие действия и события. Каждая традиция решает определенные воспитательные задачи, ценность их в том, что они объединяют вокруг себя каждого «жителя» детского сада, и взрослого и ребенка.</w:t>
      </w:r>
    </w:p>
    <w:p w:rsidR="00C8622E" w:rsidRPr="009C331F" w:rsidRDefault="00C8622E" w:rsidP="00C8622E">
      <w:pPr>
        <w:pStyle w:val="afff"/>
        <w:jc w:val="both"/>
        <w:rPr>
          <w:sz w:val="24"/>
          <w:szCs w:val="24"/>
        </w:rPr>
      </w:pPr>
      <w:r w:rsidRPr="009C331F">
        <w:rPr>
          <w:sz w:val="24"/>
          <w:szCs w:val="24"/>
        </w:rPr>
        <w:t xml:space="preserve">        Наш детский сад большая дружная семья с устоявшимися традициями: </w:t>
      </w:r>
    </w:p>
    <w:p w:rsidR="00C8622E" w:rsidRPr="009C331F" w:rsidRDefault="00C8622E" w:rsidP="00C8622E">
      <w:pPr>
        <w:pStyle w:val="afff"/>
        <w:jc w:val="both"/>
        <w:rPr>
          <w:sz w:val="24"/>
          <w:szCs w:val="24"/>
        </w:rPr>
      </w:pPr>
      <w:r w:rsidRPr="009C331F">
        <w:rPr>
          <w:sz w:val="24"/>
          <w:szCs w:val="24"/>
        </w:rPr>
        <w:t xml:space="preserve">Сентябрь:  выставка «Краски осени» (цветочные композиции, поделки из природного материала, интересные находки – дары природы (камешки, коряги, ракушки) и т.д.) </w:t>
      </w:r>
    </w:p>
    <w:p w:rsidR="00C8622E" w:rsidRPr="009C331F" w:rsidRDefault="00C8622E" w:rsidP="00C8622E">
      <w:pPr>
        <w:pStyle w:val="afff"/>
        <w:jc w:val="both"/>
        <w:rPr>
          <w:sz w:val="24"/>
          <w:szCs w:val="24"/>
        </w:rPr>
      </w:pPr>
      <w:r w:rsidRPr="009C331F">
        <w:rPr>
          <w:sz w:val="24"/>
          <w:szCs w:val="24"/>
        </w:rPr>
        <w:t xml:space="preserve">Октябрь: «День пожилого человека», чествование ветеранов труда; выставка «Лучшие друзья: дед, бабуленька и я» </w:t>
      </w:r>
    </w:p>
    <w:p w:rsidR="00C8622E" w:rsidRPr="009C331F" w:rsidRDefault="00C8622E" w:rsidP="00C8622E">
      <w:pPr>
        <w:pStyle w:val="afff"/>
        <w:jc w:val="both"/>
        <w:rPr>
          <w:sz w:val="24"/>
          <w:szCs w:val="24"/>
        </w:rPr>
      </w:pPr>
      <w:r w:rsidRPr="009C331F">
        <w:rPr>
          <w:sz w:val="24"/>
          <w:szCs w:val="24"/>
        </w:rPr>
        <w:t>Ноябрь:«Радуга профессий»</w:t>
      </w:r>
    </w:p>
    <w:p w:rsidR="00C8622E" w:rsidRPr="009C331F" w:rsidRDefault="00C8622E" w:rsidP="00C8622E">
      <w:pPr>
        <w:pStyle w:val="afff"/>
        <w:jc w:val="both"/>
        <w:rPr>
          <w:sz w:val="24"/>
          <w:szCs w:val="24"/>
        </w:rPr>
      </w:pPr>
      <w:r w:rsidRPr="009C331F">
        <w:rPr>
          <w:sz w:val="24"/>
          <w:szCs w:val="24"/>
        </w:rPr>
        <w:t>Декабрь:  «Кладовая Деда Мороза» - конкурс елочной игрушки</w:t>
      </w:r>
    </w:p>
    <w:p w:rsidR="00C8622E" w:rsidRPr="009C331F" w:rsidRDefault="00C8622E" w:rsidP="00C8622E">
      <w:pPr>
        <w:pStyle w:val="afff"/>
        <w:jc w:val="both"/>
        <w:rPr>
          <w:sz w:val="24"/>
          <w:szCs w:val="24"/>
        </w:rPr>
      </w:pPr>
      <w:r w:rsidRPr="009C331F">
        <w:rPr>
          <w:sz w:val="24"/>
          <w:szCs w:val="24"/>
        </w:rPr>
        <w:t xml:space="preserve"> Январь: «Снежные фантазии»- постройки из снега на прогулочных участках</w:t>
      </w:r>
    </w:p>
    <w:p w:rsidR="00C8622E" w:rsidRPr="009C331F" w:rsidRDefault="00C8622E" w:rsidP="00C8622E">
      <w:pPr>
        <w:pStyle w:val="afff"/>
        <w:jc w:val="both"/>
        <w:rPr>
          <w:sz w:val="24"/>
          <w:szCs w:val="24"/>
        </w:rPr>
      </w:pPr>
      <w:r w:rsidRPr="009C331F">
        <w:rPr>
          <w:sz w:val="24"/>
          <w:szCs w:val="24"/>
        </w:rPr>
        <w:t>Февраль:  «Мама, папа, Я – спортивная семья!»- спортивный праздник</w:t>
      </w:r>
    </w:p>
    <w:p w:rsidR="00C8622E" w:rsidRPr="009C331F" w:rsidRDefault="00C8622E" w:rsidP="00C8622E">
      <w:pPr>
        <w:pStyle w:val="afff"/>
        <w:jc w:val="both"/>
        <w:rPr>
          <w:sz w:val="24"/>
          <w:szCs w:val="24"/>
        </w:rPr>
      </w:pPr>
      <w:r w:rsidRPr="009C331F">
        <w:rPr>
          <w:sz w:val="24"/>
          <w:szCs w:val="24"/>
        </w:rPr>
        <w:t xml:space="preserve"> Март:  «Для наших бабушек и мам!», праздничный концерт</w:t>
      </w:r>
    </w:p>
    <w:p w:rsidR="00C8622E" w:rsidRPr="009C331F" w:rsidRDefault="00C8622E" w:rsidP="00C8622E">
      <w:pPr>
        <w:pStyle w:val="afff"/>
        <w:jc w:val="both"/>
        <w:rPr>
          <w:sz w:val="24"/>
          <w:szCs w:val="24"/>
        </w:rPr>
      </w:pPr>
      <w:r w:rsidRPr="009C331F">
        <w:rPr>
          <w:sz w:val="24"/>
          <w:szCs w:val="24"/>
        </w:rPr>
        <w:t xml:space="preserve"> «Женских рук прекрасные творенья!» - конкурс поделок</w:t>
      </w:r>
    </w:p>
    <w:p w:rsidR="00C8622E" w:rsidRPr="009C331F" w:rsidRDefault="00C8622E" w:rsidP="00C8622E">
      <w:pPr>
        <w:pStyle w:val="afff"/>
        <w:jc w:val="both"/>
        <w:rPr>
          <w:sz w:val="24"/>
          <w:szCs w:val="24"/>
        </w:rPr>
      </w:pPr>
      <w:r w:rsidRPr="009C331F">
        <w:rPr>
          <w:sz w:val="24"/>
          <w:szCs w:val="24"/>
        </w:rPr>
        <w:t>Апрель: «Вперед, в космические дали!», конкурс поделок и коллажей</w:t>
      </w:r>
    </w:p>
    <w:p w:rsidR="00C8622E" w:rsidRPr="009C331F" w:rsidRDefault="00C8622E" w:rsidP="00C8622E">
      <w:pPr>
        <w:pStyle w:val="afff"/>
        <w:jc w:val="both"/>
        <w:rPr>
          <w:sz w:val="24"/>
          <w:szCs w:val="24"/>
        </w:rPr>
      </w:pPr>
      <w:r w:rsidRPr="009C331F">
        <w:rPr>
          <w:sz w:val="24"/>
          <w:szCs w:val="24"/>
        </w:rPr>
        <w:t xml:space="preserve"> «Этот загадочный космос!» музыкально-спортивное развлечение</w:t>
      </w:r>
    </w:p>
    <w:p w:rsidR="00C8622E" w:rsidRPr="009C331F" w:rsidRDefault="00C8622E" w:rsidP="00C8622E">
      <w:pPr>
        <w:pStyle w:val="afff"/>
        <w:jc w:val="both"/>
        <w:rPr>
          <w:sz w:val="24"/>
          <w:szCs w:val="24"/>
        </w:rPr>
        <w:sectPr w:rsidR="00C8622E" w:rsidRPr="009C331F">
          <w:headerReference w:type="default" r:id="rId9"/>
          <w:pgSz w:w="11910" w:h="16840"/>
          <w:pgMar w:top="1040" w:right="580" w:bottom="280" w:left="920" w:header="0" w:footer="0" w:gutter="0"/>
          <w:cols w:space="720"/>
        </w:sectPr>
      </w:pPr>
      <w:r w:rsidRPr="009C331F">
        <w:rPr>
          <w:sz w:val="24"/>
          <w:szCs w:val="24"/>
        </w:rPr>
        <w:t xml:space="preserve"> Май: «Поклонимся великим тем годам…» Концерт, посвященный дню Победы.</w:t>
      </w:r>
    </w:p>
    <w:p w:rsidR="00C8622E" w:rsidRPr="009C331F" w:rsidRDefault="00C8622E" w:rsidP="00C8622E">
      <w:pPr>
        <w:jc w:val="both"/>
        <w:rPr>
          <w:rFonts w:ascii="Times New Roman" w:hAnsi="Times New Roman" w:cs="Times New Roman"/>
          <w:b/>
          <w:sz w:val="24"/>
          <w:szCs w:val="24"/>
        </w:rPr>
      </w:pPr>
      <w:r w:rsidRPr="009C331F">
        <w:rPr>
          <w:rFonts w:ascii="Times New Roman" w:hAnsi="Times New Roman" w:cs="Times New Roman"/>
          <w:b/>
          <w:sz w:val="24"/>
          <w:szCs w:val="24"/>
        </w:rPr>
        <w:lastRenderedPageBreak/>
        <w:t>2.3.Особенности взаимодействия педагогического коллектива с семьями воспитанников в процессе реализации Программы воспитания</w:t>
      </w:r>
    </w:p>
    <w:p w:rsidR="00C8622E" w:rsidRPr="009C331F" w:rsidRDefault="00C8622E" w:rsidP="00C8622E">
      <w:pPr>
        <w:spacing w:after="0"/>
        <w:jc w:val="both"/>
        <w:rPr>
          <w:rFonts w:ascii="Times New Roman" w:hAnsi="Times New Roman" w:cs="Times New Roman"/>
          <w:sz w:val="24"/>
          <w:szCs w:val="24"/>
        </w:rPr>
      </w:pPr>
      <w:r w:rsidRPr="009C331F">
        <w:rPr>
          <w:rFonts w:ascii="Times New Roman" w:hAnsi="Times New Roman" w:cs="Times New Roman"/>
          <w:sz w:val="24"/>
          <w:szCs w:val="24"/>
        </w:rPr>
        <w:t xml:space="preserve">          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СП «Детский сад№11». Единство ценностей и готовность к сотрудничеству всех участников образовательных отношений составляет основу уклада СП, в котором строится воспитательная работа.</w:t>
      </w:r>
    </w:p>
    <w:p w:rsidR="00C8622E" w:rsidRPr="009C331F" w:rsidRDefault="00C8622E" w:rsidP="00C8622E">
      <w:pPr>
        <w:spacing w:after="0"/>
        <w:jc w:val="both"/>
        <w:rPr>
          <w:rFonts w:ascii="Times New Roman" w:hAnsi="Times New Roman" w:cs="Times New Roman"/>
          <w:sz w:val="24"/>
          <w:szCs w:val="24"/>
        </w:rPr>
      </w:pPr>
      <w:r w:rsidRPr="009C331F">
        <w:rPr>
          <w:rFonts w:ascii="Times New Roman" w:hAnsi="Times New Roman" w:cs="Times New Roman"/>
          <w:sz w:val="24"/>
          <w:szCs w:val="24"/>
        </w:rPr>
        <w:t xml:space="preserve">            В СП «Детский сад №11» используются разнообразные формы взаимодействия педагогов с родителями (законными представителями).</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0"/>
        <w:gridCol w:w="2977"/>
        <w:gridCol w:w="2269"/>
        <w:gridCol w:w="2835"/>
      </w:tblGrid>
      <w:tr w:rsidR="00C8622E" w:rsidRPr="009C331F" w:rsidTr="00C8622E">
        <w:trPr>
          <w:trHeight w:val="551"/>
        </w:trPr>
        <w:tc>
          <w:tcPr>
            <w:tcW w:w="1810" w:type="dxa"/>
          </w:tcPr>
          <w:p w:rsidR="00C8622E" w:rsidRPr="009C331F" w:rsidRDefault="00C8622E" w:rsidP="00C8622E">
            <w:pPr>
              <w:pStyle w:val="afff"/>
              <w:jc w:val="center"/>
              <w:rPr>
                <w:b/>
                <w:sz w:val="24"/>
                <w:szCs w:val="24"/>
              </w:rPr>
            </w:pPr>
            <w:r w:rsidRPr="009C331F">
              <w:rPr>
                <w:b/>
                <w:sz w:val="24"/>
                <w:szCs w:val="24"/>
              </w:rPr>
              <w:t>Направления</w:t>
            </w:r>
          </w:p>
          <w:p w:rsidR="00C8622E" w:rsidRPr="009C331F" w:rsidRDefault="00C8622E" w:rsidP="00C8622E">
            <w:pPr>
              <w:pStyle w:val="afff"/>
              <w:jc w:val="center"/>
              <w:rPr>
                <w:b/>
                <w:sz w:val="24"/>
                <w:szCs w:val="24"/>
              </w:rPr>
            </w:pPr>
            <w:r w:rsidRPr="009C331F">
              <w:rPr>
                <w:b/>
                <w:sz w:val="24"/>
                <w:szCs w:val="24"/>
              </w:rPr>
              <w:t>воспитания</w:t>
            </w:r>
          </w:p>
        </w:tc>
        <w:tc>
          <w:tcPr>
            <w:tcW w:w="2977" w:type="dxa"/>
          </w:tcPr>
          <w:p w:rsidR="00C8622E" w:rsidRPr="009C331F" w:rsidRDefault="00C8622E" w:rsidP="00C8622E">
            <w:pPr>
              <w:pStyle w:val="afff"/>
              <w:jc w:val="center"/>
              <w:rPr>
                <w:b/>
                <w:sz w:val="24"/>
                <w:szCs w:val="24"/>
              </w:rPr>
            </w:pPr>
            <w:r w:rsidRPr="009C331F">
              <w:rPr>
                <w:b/>
                <w:sz w:val="24"/>
                <w:szCs w:val="24"/>
              </w:rPr>
              <w:t>Тип встречи</w:t>
            </w:r>
          </w:p>
        </w:tc>
        <w:tc>
          <w:tcPr>
            <w:tcW w:w="2269" w:type="dxa"/>
          </w:tcPr>
          <w:p w:rsidR="00C8622E" w:rsidRPr="009C331F" w:rsidRDefault="00C8622E" w:rsidP="00C8622E">
            <w:pPr>
              <w:pStyle w:val="afff"/>
              <w:jc w:val="center"/>
              <w:rPr>
                <w:b/>
                <w:sz w:val="24"/>
                <w:szCs w:val="24"/>
              </w:rPr>
            </w:pPr>
            <w:r w:rsidRPr="009C331F">
              <w:rPr>
                <w:b/>
                <w:sz w:val="24"/>
                <w:szCs w:val="24"/>
              </w:rPr>
              <w:t>Форма встречи</w:t>
            </w:r>
          </w:p>
        </w:tc>
        <w:tc>
          <w:tcPr>
            <w:tcW w:w="2835" w:type="dxa"/>
          </w:tcPr>
          <w:p w:rsidR="00C8622E" w:rsidRPr="009C331F" w:rsidRDefault="00C8622E" w:rsidP="00C8622E">
            <w:pPr>
              <w:pStyle w:val="afff"/>
              <w:jc w:val="center"/>
              <w:rPr>
                <w:b/>
                <w:sz w:val="24"/>
                <w:szCs w:val="24"/>
              </w:rPr>
            </w:pPr>
            <w:r w:rsidRPr="009C331F">
              <w:rPr>
                <w:b/>
                <w:sz w:val="24"/>
                <w:szCs w:val="24"/>
              </w:rPr>
              <w:t>Тема встречи</w:t>
            </w:r>
          </w:p>
        </w:tc>
      </w:tr>
      <w:tr w:rsidR="00C8622E" w:rsidRPr="009C331F" w:rsidTr="00C8622E">
        <w:trPr>
          <w:trHeight w:val="1708"/>
        </w:trPr>
        <w:tc>
          <w:tcPr>
            <w:tcW w:w="1810" w:type="dxa"/>
          </w:tcPr>
          <w:p w:rsidR="00C8622E" w:rsidRPr="009C331F" w:rsidRDefault="00C8622E" w:rsidP="00C8622E">
            <w:pPr>
              <w:pStyle w:val="afff"/>
              <w:rPr>
                <w:b/>
                <w:sz w:val="24"/>
                <w:szCs w:val="24"/>
              </w:rPr>
            </w:pPr>
            <w:r w:rsidRPr="009C331F">
              <w:rPr>
                <w:b/>
                <w:sz w:val="24"/>
                <w:szCs w:val="24"/>
              </w:rPr>
              <w:t>Патриотичес- кое</w:t>
            </w:r>
          </w:p>
        </w:tc>
        <w:tc>
          <w:tcPr>
            <w:tcW w:w="2977" w:type="dxa"/>
          </w:tcPr>
          <w:p w:rsidR="00C8622E" w:rsidRPr="009C331F" w:rsidRDefault="00C8622E" w:rsidP="00C8622E">
            <w:pPr>
              <w:pStyle w:val="afff"/>
              <w:rPr>
                <w:sz w:val="24"/>
                <w:szCs w:val="24"/>
              </w:rPr>
            </w:pPr>
            <w:r w:rsidRPr="009C331F">
              <w:rPr>
                <w:sz w:val="24"/>
                <w:szCs w:val="24"/>
              </w:rPr>
              <w:t></w:t>
            </w:r>
            <w:r w:rsidRPr="009C331F">
              <w:rPr>
                <w:sz w:val="24"/>
                <w:szCs w:val="24"/>
              </w:rPr>
              <w:t>Организация совместных прогулок и экскурсий по городу и его окрестностям.</w:t>
            </w:r>
          </w:p>
          <w:p w:rsidR="00C8622E" w:rsidRPr="009C331F" w:rsidRDefault="00C8622E" w:rsidP="00C8622E">
            <w:pPr>
              <w:pStyle w:val="afff"/>
              <w:rPr>
                <w:sz w:val="24"/>
                <w:szCs w:val="24"/>
              </w:rPr>
            </w:pPr>
            <w:r w:rsidRPr="009C331F">
              <w:rPr>
                <w:sz w:val="24"/>
                <w:szCs w:val="24"/>
              </w:rPr>
              <w:t xml:space="preserve">Обсуждение итогов </w:t>
            </w:r>
          </w:p>
        </w:tc>
        <w:tc>
          <w:tcPr>
            <w:tcW w:w="2269" w:type="dxa"/>
          </w:tcPr>
          <w:p w:rsidR="00C8622E" w:rsidRPr="009C331F" w:rsidRDefault="00C8622E" w:rsidP="00C8622E">
            <w:pPr>
              <w:pStyle w:val="afff"/>
              <w:rPr>
                <w:sz w:val="24"/>
                <w:szCs w:val="24"/>
              </w:rPr>
            </w:pPr>
            <w:r w:rsidRPr="009C331F">
              <w:rPr>
                <w:sz w:val="24"/>
                <w:szCs w:val="24"/>
              </w:rPr>
              <w:t>Очная</w:t>
            </w:r>
          </w:p>
          <w:p w:rsidR="00C8622E" w:rsidRPr="009C331F" w:rsidRDefault="00C8622E" w:rsidP="00C8622E">
            <w:pPr>
              <w:pStyle w:val="afff"/>
              <w:rPr>
                <w:sz w:val="24"/>
                <w:szCs w:val="24"/>
              </w:rPr>
            </w:pPr>
            <w:r w:rsidRPr="009C331F">
              <w:rPr>
                <w:sz w:val="24"/>
                <w:szCs w:val="24"/>
              </w:rPr>
              <w:t xml:space="preserve">             </w:t>
            </w:r>
          </w:p>
          <w:p w:rsidR="00C8622E" w:rsidRPr="009C331F" w:rsidRDefault="00C8622E" w:rsidP="00C8622E">
            <w:pPr>
              <w:pStyle w:val="afff"/>
              <w:rPr>
                <w:sz w:val="24"/>
                <w:szCs w:val="24"/>
              </w:rPr>
            </w:pPr>
          </w:p>
          <w:p w:rsidR="00C8622E" w:rsidRPr="009C331F" w:rsidRDefault="00C8622E" w:rsidP="00C8622E">
            <w:pPr>
              <w:pStyle w:val="afff"/>
              <w:rPr>
                <w:sz w:val="24"/>
                <w:szCs w:val="24"/>
              </w:rPr>
            </w:pPr>
            <w:r w:rsidRPr="009C331F">
              <w:rPr>
                <w:sz w:val="24"/>
                <w:szCs w:val="24"/>
              </w:rPr>
              <w:t>Очная, чаепитие</w:t>
            </w:r>
          </w:p>
        </w:tc>
        <w:tc>
          <w:tcPr>
            <w:tcW w:w="2835" w:type="dxa"/>
          </w:tcPr>
          <w:p w:rsidR="00C8622E" w:rsidRPr="009C331F" w:rsidRDefault="00C8622E" w:rsidP="00C8622E">
            <w:pPr>
              <w:pStyle w:val="afff"/>
              <w:rPr>
                <w:sz w:val="24"/>
                <w:szCs w:val="24"/>
              </w:rPr>
            </w:pPr>
            <w:r w:rsidRPr="009C331F">
              <w:rPr>
                <w:sz w:val="24"/>
                <w:szCs w:val="24"/>
              </w:rPr>
              <w:t>Нравственно-</w:t>
            </w:r>
          </w:p>
          <w:p w:rsidR="00C8622E" w:rsidRPr="009C331F" w:rsidRDefault="00C8622E" w:rsidP="00C8622E">
            <w:pPr>
              <w:pStyle w:val="afff"/>
              <w:rPr>
                <w:sz w:val="24"/>
                <w:szCs w:val="24"/>
              </w:rPr>
            </w:pPr>
            <w:r w:rsidRPr="009C331F">
              <w:rPr>
                <w:sz w:val="24"/>
                <w:szCs w:val="24"/>
              </w:rPr>
              <w:t>патриотическое воспитание в семье</w:t>
            </w:r>
          </w:p>
        </w:tc>
      </w:tr>
      <w:tr w:rsidR="00C8622E" w:rsidRPr="009C331F" w:rsidTr="00C8622E">
        <w:trPr>
          <w:trHeight w:val="615"/>
        </w:trPr>
        <w:tc>
          <w:tcPr>
            <w:tcW w:w="1810" w:type="dxa"/>
            <w:tcBorders>
              <w:bottom w:val="single" w:sz="4" w:space="0" w:color="auto"/>
            </w:tcBorders>
          </w:tcPr>
          <w:p w:rsidR="00C8622E" w:rsidRPr="009C331F" w:rsidRDefault="00C8622E" w:rsidP="00C8622E">
            <w:pPr>
              <w:pStyle w:val="afff"/>
              <w:rPr>
                <w:b/>
                <w:sz w:val="24"/>
                <w:szCs w:val="24"/>
              </w:rPr>
            </w:pPr>
            <w:r w:rsidRPr="009C331F">
              <w:rPr>
                <w:b/>
                <w:sz w:val="24"/>
                <w:szCs w:val="24"/>
              </w:rPr>
              <w:t>Социальное,</w:t>
            </w:r>
          </w:p>
          <w:p w:rsidR="00C8622E" w:rsidRPr="009C331F" w:rsidRDefault="00C8622E" w:rsidP="00C8622E">
            <w:pPr>
              <w:pStyle w:val="afff"/>
              <w:rPr>
                <w:b/>
                <w:sz w:val="24"/>
                <w:szCs w:val="24"/>
              </w:rPr>
            </w:pPr>
            <w:r w:rsidRPr="009C331F">
              <w:rPr>
                <w:b/>
                <w:sz w:val="24"/>
                <w:szCs w:val="24"/>
              </w:rPr>
              <w:t>Трудовое</w:t>
            </w:r>
          </w:p>
        </w:tc>
        <w:tc>
          <w:tcPr>
            <w:tcW w:w="2977" w:type="dxa"/>
            <w:tcBorders>
              <w:bottom w:val="single" w:sz="4" w:space="0" w:color="auto"/>
            </w:tcBorders>
          </w:tcPr>
          <w:p w:rsidR="00C8622E" w:rsidRPr="009C331F" w:rsidRDefault="00C8622E" w:rsidP="00C8622E">
            <w:pPr>
              <w:pStyle w:val="afff"/>
              <w:rPr>
                <w:sz w:val="24"/>
                <w:szCs w:val="24"/>
              </w:rPr>
            </w:pPr>
            <w:r w:rsidRPr="009C331F">
              <w:rPr>
                <w:sz w:val="24"/>
                <w:szCs w:val="24"/>
              </w:rPr>
              <w:t>Организация и подготовка</w:t>
            </w:r>
          </w:p>
          <w:p w:rsidR="00C8622E" w:rsidRPr="009C331F" w:rsidRDefault="00C8622E" w:rsidP="00C8622E">
            <w:pPr>
              <w:pStyle w:val="afff"/>
              <w:rPr>
                <w:sz w:val="24"/>
                <w:szCs w:val="24"/>
              </w:rPr>
            </w:pPr>
            <w:r w:rsidRPr="009C331F">
              <w:rPr>
                <w:sz w:val="24"/>
                <w:szCs w:val="24"/>
              </w:rPr>
              <w:t>природоведческой акции</w:t>
            </w:r>
          </w:p>
        </w:tc>
        <w:tc>
          <w:tcPr>
            <w:tcW w:w="2269" w:type="dxa"/>
            <w:tcBorders>
              <w:bottom w:val="single" w:sz="4" w:space="0" w:color="auto"/>
            </w:tcBorders>
          </w:tcPr>
          <w:p w:rsidR="00C8622E" w:rsidRPr="009C331F" w:rsidRDefault="00C8622E" w:rsidP="00C8622E">
            <w:pPr>
              <w:pStyle w:val="afff"/>
              <w:rPr>
                <w:sz w:val="24"/>
                <w:szCs w:val="24"/>
              </w:rPr>
            </w:pPr>
            <w:r w:rsidRPr="009C331F">
              <w:rPr>
                <w:sz w:val="24"/>
                <w:szCs w:val="24"/>
              </w:rPr>
              <w:t>Очная</w:t>
            </w:r>
          </w:p>
        </w:tc>
        <w:tc>
          <w:tcPr>
            <w:tcW w:w="2835" w:type="dxa"/>
            <w:tcBorders>
              <w:bottom w:val="single" w:sz="4" w:space="0" w:color="auto"/>
            </w:tcBorders>
          </w:tcPr>
          <w:p w:rsidR="00C8622E" w:rsidRPr="009C331F" w:rsidRDefault="00C8622E" w:rsidP="00C8622E">
            <w:pPr>
              <w:pStyle w:val="afff"/>
              <w:rPr>
                <w:sz w:val="24"/>
                <w:szCs w:val="24"/>
              </w:rPr>
            </w:pPr>
            <w:r w:rsidRPr="009C331F">
              <w:rPr>
                <w:sz w:val="24"/>
                <w:szCs w:val="24"/>
              </w:rPr>
              <w:t>Природоведческая акция</w:t>
            </w:r>
          </w:p>
          <w:p w:rsidR="00C8622E" w:rsidRPr="009C331F" w:rsidRDefault="00C8622E" w:rsidP="00C8622E">
            <w:pPr>
              <w:pStyle w:val="afff"/>
              <w:rPr>
                <w:sz w:val="24"/>
                <w:szCs w:val="24"/>
              </w:rPr>
            </w:pPr>
            <w:r w:rsidRPr="009C331F">
              <w:rPr>
                <w:sz w:val="24"/>
                <w:szCs w:val="24"/>
              </w:rPr>
              <w:t>«Птичья столовая»</w:t>
            </w:r>
          </w:p>
          <w:p w:rsidR="00C8622E" w:rsidRPr="009C331F" w:rsidRDefault="00C8622E" w:rsidP="00C8622E">
            <w:pPr>
              <w:pStyle w:val="afff"/>
              <w:rPr>
                <w:sz w:val="24"/>
                <w:szCs w:val="24"/>
              </w:rPr>
            </w:pPr>
          </w:p>
        </w:tc>
      </w:tr>
      <w:tr w:rsidR="00C8622E" w:rsidRPr="009C331F" w:rsidTr="00C8622E">
        <w:trPr>
          <w:trHeight w:val="91"/>
        </w:trPr>
        <w:tc>
          <w:tcPr>
            <w:tcW w:w="1810" w:type="dxa"/>
            <w:tcBorders>
              <w:top w:val="single" w:sz="4" w:space="0" w:color="auto"/>
              <w:bottom w:val="single" w:sz="4" w:space="0" w:color="auto"/>
            </w:tcBorders>
          </w:tcPr>
          <w:p w:rsidR="00C8622E" w:rsidRPr="009C331F" w:rsidRDefault="00C8622E" w:rsidP="00C8622E">
            <w:pPr>
              <w:pStyle w:val="afff"/>
              <w:rPr>
                <w:b/>
                <w:sz w:val="24"/>
                <w:szCs w:val="24"/>
              </w:rPr>
            </w:pPr>
            <w:r w:rsidRPr="009C331F">
              <w:rPr>
                <w:b/>
                <w:sz w:val="24"/>
                <w:szCs w:val="24"/>
              </w:rPr>
              <w:t>Познаватель- ное</w:t>
            </w:r>
          </w:p>
        </w:tc>
        <w:tc>
          <w:tcPr>
            <w:tcW w:w="2977" w:type="dxa"/>
            <w:tcBorders>
              <w:top w:val="single" w:sz="4" w:space="0" w:color="auto"/>
              <w:bottom w:val="single" w:sz="4" w:space="0" w:color="auto"/>
            </w:tcBorders>
          </w:tcPr>
          <w:p w:rsidR="00C8622E" w:rsidRPr="009C331F" w:rsidRDefault="00C8622E" w:rsidP="00C8622E">
            <w:pPr>
              <w:pStyle w:val="afff"/>
              <w:rPr>
                <w:sz w:val="24"/>
                <w:szCs w:val="24"/>
              </w:rPr>
            </w:pPr>
            <w:r w:rsidRPr="009C331F">
              <w:rPr>
                <w:sz w:val="24"/>
                <w:szCs w:val="24"/>
              </w:rPr>
              <w:t>Родительская школа</w:t>
            </w:r>
          </w:p>
        </w:tc>
        <w:tc>
          <w:tcPr>
            <w:tcW w:w="2269" w:type="dxa"/>
            <w:tcBorders>
              <w:top w:val="single" w:sz="4" w:space="0" w:color="auto"/>
              <w:bottom w:val="single" w:sz="4" w:space="0" w:color="auto"/>
            </w:tcBorders>
          </w:tcPr>
          <w:p w:rsidR="00C8622E" w:rsidRPr="009C331F" w:rsidRDefault="00C8622E" w:rsidP="00C8622E">
            <w:pPr>
              <w:pStyle w:val="afff"/>
              <w:rPr>
                <w:sz w:val="24"/>
                <w:szCs w:val="24"/>
              </w:rPr>
            </w:pPr>
            <w:r w:rsidRPr="009C331F">
              <w:rPr>
                <w:sz w:val="24"/>
                <w:szCs w:val="24"/>
              </w:rPr>
              <w:t>Очно-</w:t>
            </w:r>
          </w:p>
          <w:p w:rsidR="00C8622E" w:rsidRPr="009C331F" w:rsidRDefault="00C8622E" w:rsidP="00C8622E">
            <w:pPr>
              <w:pStyle w:val="afff"/>
              <w:rPr>
                <w:sz w:val="24"/>
                <w:szCs w:val="24"/>
              </w:rPr>
            </w:pPr>
            <w:r w:rsidRPr="009C331F">
              <w:rPr>
                <w:sz w:val="24"/>
                <w:szCs w:val="24"/>
              </w:rPr>
              <w:t>дистанционная</w:t>
            </w:r>
          </w:p>
        </w:tc>
        <w:tc>
          <w:tcPr>
            <w:tcW w:w="2835" w:type="dxa"/>
            <w:tcBorders>
              <w:top w:val="single" w:sz="4" w:space="0" w:color="auto"/>
              <w:bottom w:val="single" w:sz="4" w:space="0" w:color="auto"/>
            </w:tcBorders>
          </w:tcPr>
          <w:p w:rsidR="00C8622E" w:rsidRPr="009C331F" w:rsidRDefault="00C8622E" w:rsidP="00C8622E">
            <w:pPr>
              <w:pStyle w:val="afff"/>
              <w:rPr>
                <w:sz w:val="24"/>
                <w:szCs w:val="24"/>
              </w:rPr>
            </w:pPr>
            <w:r w:rsidRPr="009C331F">
              <w:rPr>
                <w:sz w:val="24"/>
                <w:szCs w:val="24"/>
              </w:rPr>
              <w:t>Поддержка</w:t>
            </w:r>
            <w:r w:rsidRPr="009C331F">
              <w:rPr>
                <w:sz w:val="24"/>
                <w:szCs w:val="24"/>
              </w:rPr>
              <w:tab/>
              <w:t>детской познавательной</w:t>
            </w:r>
          </w:p>
          <w:p w:rsidR="00C8622E" w:rsidRPr="009C331F" w:rsidRDefault="00C8622E" w:rsidP="00C8622E">
            <w:pPr>
              <w:pStyle w:val="afff"/>
              <w:rPr>
                <w:sz w:val="24"/>
                <w:szCs w:val="24"/>
              </w:rPr>
            </w:pPr>
            <w:r w:rsidRPr="009C331F">
              <w:rPr>
                <w:sz w:val="24"/>
                <w:szCs w:val="24"/>
              </w:rPr>
              <w:t>инициативы</w:t>
            </w:r>
          </w:p>
        </w:tc>
      </w:tr>
      <w:tr w:rsidR="00C8622E" w:rsidRPr="009C331F" w:rsidTr="00C8622E">
        <w:trPr>
          <w:trHeight w:val="106"/>
        </w:trPr>
        <w:tc>
          <w:tcPr>
            <w:tcW w:w="1810" w:type="dxa"/>
            <w:tcBorders>
              <w:top w:val="single" w:sz="4" w:space="0" w:color="auto"/>
              <w:bottom w:val="single" w:sz="4" w:space="0" w:color="auto"/>
            </w:tcBorders>
          </w:tcPr>
          <w:p w:rsidR="00C8622E" w:rsidRPr="009C331F" w:rsidRDefault="00C8622E" w:rsidP="00C8622E">
            <w:pPr>
              <w:pStyle w:val="afff"/>
              <w:rPr>
                <w:b/>
                <w:sz w:val="24"/>
                <w:szCs w:val="24"/>
              </w:rPr>
            </w:pPr>
            <w:r w:rsidRPr="009C331F">
              <w:rPr>
                <w:b/>
                <w:sz w:val="24"/>
                <w:szCs w:val="24"/>
              </w:rPr>
              <w:t>Физическое</w:t>
            </w:r>
            <w:r w:rsidRPr="009C331F">
              <w:rPr>
                <w:b/>
                <w:sz w:val="24"/>
                <w:szCs w:val="24"/>
              </w:rPr>
              <w:tab/>
              <w:t>и оздоровитель- ное</w:t>
            </w:r>
          </w:p>
        </w:tc>
        <w:tc>
          <w:tcPr>
            <w:tcW w:w="2977" w:type="dxa"/>
            <w:tcBorders>
              <w:top w:val="single" w:sz="4" w:space="0" w:color="auto"/>
              <w:bottom w:val="single" w:sz="4" w:space="0" w:color="auto"/>
            </w:tcBorders>
          </w:tcPr>
          <w:p w:rsidR="00C8622E" w:rsidRPr="009C331F" w:rsidRDefault="00C8622E" w:rsidP="00C8622E">
            <w:pPr>
              <w:pStyle w:val="afff"/>
              <w:rPr>
                <w:sz w:val="24"/>
                <w:szCs w:val="24"/>
              </w:rPr>
            </w:pPr>
            <w:r w:rsidRPr="009C331F">
              <w:rPr>
                <w:sz w:val="24"/>
                <w:szCs w:val="24"/>
              </w:rPr>
              <w:t>Обсуждение замысла</w:t>
            </w:r>
          </w:p>
          <w:p w:rsidR="00C8622E" w:rsidRPr="009C331F" w:rsidRDefault="00C8622E" w:rsidP="00C8622E">
            <w:pPr>
              <w:pStyle w:val="afff"/>
              <w:rPr>
                <w:sz w:val="24"/>
                <w:szCs w:val="24"/>
              </w:rPr>
            </w:pPr>
            <w:r w:rsidRPr="009C331F">
              <w:rPr>
                <w:sz w:val="24"/>
                <w:szCs w:val="24"/>
              </w:rPr>
              <w:t>Организация</w:t>
            </w:r>
            <w:r w:rsidRPr="009C331F">
              <w:rPr>
                <w:sz w:val="24"/>
                <w:szCs w:val="24"/>
              </w:rPr>
              <w:tab/>
              <w:t>и подготовка к мероприятию</w:t>
            </w:r>
          </w:p>
          <w:p w:rsidR="00C8622E" w:rsidRPr="009C331F" w:rsidRDefault="00C8622E" w:rsidP="00C8622E">
            <w:pPr>
              <w:pStyle w:val="afff"/>
              <w:rPr>
                <w:sz w:val="24"/>
                <w:szCs w:val="24"/>
              </w:rPr>
            </w:pPr>
            <w:r w:rsidRPr="009C331F">
              <w:rPr>
                <w:sz w:val="24"/>
                <w:szCs w:val="24"/>
              </w:rPr>
              <w:t>Обсуждение итогов события</w:t>
            </w:r>
          </w:p>
        </w:tc>
        <w:tc>
          <w:tcPr>
            <w:tcW w:w="2269" w:type="dxa"/>
            <w:tcBorders>
              <w:top w:val="single" w:sz="4" w:space="0" w:color="auto"/>
              <w:bottom w:val="single" w:sz="4" w:space="0" w:color="auto"/>
            </w:tcBorders>
          </w:tcPr>
          <w:p w:rsidR="00C8622E" w:rsidRPr="009C331F" w:rsidRDefault="00C8622E" w:rsidP="00C8622E">
            <w:pPr>
              <w:pStyle w:val="afff"/>
              <w:rPr>
                <w:sz w:val="24"/>
                <w:szCs w:val="24"/>
              </w:rPr>
            </w:pPr>
            <w:r w:rsidRPr="009C331F">
              <w:rPr>
                <w:sz w:val="24"/>
                <w:szCs w:val="24"/>
              </w:rPr>
              <w:t>Очная Чат</w:t>
            </w:r>
          </w:p>
          <w:p w:rsidR="00C8622E" w:rsidRPr="009C331F" w:rsidRDefault="00C8622E" w:rsidP="00C8622E">
            <w:pPr>
              <w:pStyle w:val="afff"/>
              <w:rPr>
                <w:sz w:val="24"/>
                <w:szCs w:val="24"/>
              </w:rPr>
            </w:pPr>
          </w:p>
          <w:p w:rsidR="00C8622E" w:rsidRPr="009C331F" w:rsidRDefault="00C8622E" w:rsidP="00C8622E">
            <w:pPr>
              <w:pStyle w:val="afff"/>
              <w:rPr>
                <w:sz w:val="24"/>
                <w:szCs w:val="24"/>
              </w:rPr>
            </w:pPr>
            <w:r w:rsidRPr="009C331F">
              <w:rPr>
                <w:sz w:val="24"/>
                <w:szCs w:val="24"/>
              </w:rPr>
              <w:t>Очная</w:t>
            </w:r>
          </w:p>
        </w:tc>
        <w:tc>
          <w:tcPr>
            <w:tcW w:w="2835" w:type="dxa"/>
            <w:tcBorders>
              <w:top w:val="single" w:sz="4" w:space="0" w:color="auto"/>
              <w:bottom w:val="single" w:sz="4" w:space="0" w:color="auto"/>
            </w:tcBorders>
          </w:tcPr>
          <w:p w:rsidR="00C8622E" w:rsidRPr="009C331F" w:rsidRDefault="00C8622E" w:rsidP="00C8622E">
            <w:pPr>
              <w:pStyle w:val="afff"/>
              <w:rPr>
                <w:sz w:val="24"/>
                <w:szCs w:val="24"/>
              </w:rPr>
            </w:pPr>
            <w:r w:rsidRPr="009C331F">
              <w:rPr>
                <w:sz w:val="24"/>
                <w:szCs w:val="24"/>
              </w:rPr>
              <w:t>Всемирный</w:t>
            </w:r>
            <w:r w:rsidRPr="009C331F">
              <w:rPr>
                <w:sz w:val="24"/>
                <w:szCs w:val="24"/>
              </w:rPr>
              <w:tab/>
              <w:t>день здоровья</w:t>
            </w:r>
          </w:p>
        </w:tc>
      </w:tr>
      <w:tr w:rsidR="00C8622E" w:rsidRPr="009C331F" w:rsidTr="00C8622E">
        <w:trPr>
          <w:trHeight w:val="106"/>
        </w:trPr>
        <w:tc>
          <w:tcPr>
            <w:tcW w:w="1810" w:type="dxa"/>
            <w:tcBorders>
              <w:top w:val="single" w:sz="4" w:space="0" w:color="auto"/>
              <w:bottom w:val="single" w:sz="4" w:space="0" w:color="auto"/>
            </w:tcBorders>
          </w:tcPr>
          <w:p w:rsidR="00C8622E" w:rsidRPr="009C331F" w:rsidRDefault="00C8622E" w:rsidP="00C8622E">
            <w:pPr>
              <w:pStyle w:val="afff"/>
              <w:rPr>
                <w:b/>
                <w:sz w:val="24"/>
                <w:szCs w:val="24"/>
              </w:rPr>
            </w:pPr>
            <w:r w:rsidRPr="009C331F">
              <w:rPr>
                <w:b/>
                <w:sz w:val="24"/>
                <w:szCs w:val="24"/>
              </w:rPr>
              <w:t>Социальное, Физическое</w:t>
            </w:r>
            <w:r w:rsidRPr="009C331F">
              <w:rPr>
                <w:b/>
                <w:sz w:val="24"/>
                <w:szCs w:val="24"/>
              </w:rPr>
              <w:tab/>
              <w:t>и оздоровитель- ное</w:t>
            </w:r>
          </w:p>
        </w:tc>
        <w:tc>
          <w:tcPr>
            <w:tcW w:w="2977" w:type="dxa"/>
            <w:tcBorders>
              <w:top w:val="single" w:sz="4" w:space="0" w:color="auto"/>
              <w:bottom w:val="single" w:sz="4" w:space="0" w:color="auto"/>
            </w:tcBorders>
          </w:tcPr>
          <w:p w:rsidR="00C8622E" w:rsidRPr="009C331F" w:rsidRDefault="00C8622E" w:rsidP="00C8622E">
            <w:pPr>
              <w:pStyle w:val="afff"/>
              <w:rPr>
                <w:sz w:val="24"/>
                <w:szCs w:val="24"/>
              </w:rPr>
            </w:pPr>
            <w:r w:rsidRPr="009C331F">
              <w:rPr>
                <w:sz w:val="24"/>
                <w:szCs w:val="24"/>
              </w:rPr>
              <w:t>Организация</w:t>
            </w:r>
            <w:r w:rsidRPr="009C331F">
              <w:rPr>
                <w:sz w:val="24"/>
                <w:szCs w:val="24"/>
              </w:rPr>
              <w:tab/>
              <w:t>социальной акции</w:t>
            </w:r>
          </w:p>
        </w:tc>
        <w:tc>
          <w:tcPr>
            <w:tcW w:w="2269" w:type="dxa"/>
            <w:tcBorders>
              <w:top w:val="single" w:sz="4" w:space="0" w:color="auto"/>
              <w:bottom w:val="single" w:sz="4" w:space="0" w:color="auto"/>
            </w:tcBorders>
          </w:tcPr>
          <w:p w:rsidR="00C8622E" w:rsidRPr="009C331F" w:rsidRDefault="00C8622E" w:rsidP="00C8622E">
            <w:pPr>
              <w:pStyle w:val="afff"/>
              <w:rPr>
                <w:sz w:val="24"/>
                <w:szCs w:val="24"/>
              </w:rPr>
            </w:pPr>
            <w:r w:rsidRPr="009C331F">
              <w:rPr>
                <w:sz w:val="24"/>
                <w:szCs w:val="24"/>
              </w:rPr>
              <w:t>Очная</w:t>
            </w:r>
          </w:p>
        </w:tc>
        <w:tc>
          <w:tcPr>
            <w:tcW w:w="2835" w:type="dxa"/>
            <w:tcBorders>
              <w:top w:val="single" w:sz="4" w:space="0" w:color="auto"/>
              <w:bottom w:val="single" w:sz="4" w:space="0" w:color="auto"/>
            </w:tcBorders>
          </w:tcPr>
          <w:p w:rsidR="00C8622E" w:rsidRPr="009C331F" w:rsidRDefault="00C8622E" w:rsidP="00C8622E">
            <w:pPr>
              <w:pStyle w:val="afff"/>
              <w:rPr>
                <w:sz w:val="24"/>
                <w:szCs w:val="24"/>
              </w:rPr>
            </w:pPr>
            <w:r w:rsidRPr="009C331F">
              <w:rPr>
                <w:sz w:val="24"/>
                <w:szCs w:val="24"/>
              </w:rPr>
              <w:t>Социальная</w:t>
            </w:r>
            <w:r w:rsidRPr="009C331F">
              <w:rPr>
                <w:sz w:val="24"/>
                <w:szCs w:val="24"/>
              </w:rPr>
              <w:tab/>
              <w:t>акция</w:t>
            </w:r>
          </w:p>
          <w:p w:rsidR="00C8622E" w:rsidRPr="009C331F" w:rsidRDefault="00C8622E" w:rsidP="00C8622E">
            <w:pPr>
              <w:pStyle w:val="afff"/>
              <w:rPr>
                <w:sz w:val="24"/>
                <w:szCs w:val="24"/>
              </w:rPr>
            </w:pPr>
            <w:r w:rsidRPr="009C331F">
              <w:rPr>
                <w:sz w:val="24"/>
                <w:szCs w:val="24"/>
              </w:rPr>
              <w:t>«Засветись!</w:t>
            </w:r>
            <w:r w:rsidRPr="009C331F">
              <w:rPr>
                <w:sz w:val="24"/>
                <w:szCs w:val="24"/>
              </w:rPr>
              <w:tab/>
              <w:t>Стань заметней на дороге!»</w:t>
            </w:r>
          </w:p>
        </w:tc>
      </w:tr>
      <w:tr w:rsidR="00C8622E" w:rsidRPr="009C331F" w:rsidTr="00C8622E">
        <w:trPr>
          <w:trHeight w:val="975"/>
        </w:trPr>
        <w:tc>
          <w:tcPr>
            <w:tcW w:w="1810" w:type="dxa"/>
            <w:tcBorders>
              <w:top w:val="single" w:sz="4" w:space="0" w:color="auto"/>
              <w:bottom w:val="single" w:sz="4" w:space="0" w:color="auto"/>
            </w:tcBorders>
          </w:tcPr>
          <w:p w:rsidR="00C8622E" w:rsidRPr="009C331F" w:rsidRDefault="00C8622E" w:rsidP="00C8622E">
            <w:pPr>
              <w:pStyle w:val="afff"/>
              <w:rPr>
                <w:b/>
                <w:sz w:val="24"/>
                <w:szCs w:val="24"/>
              </w:rPr>
            </w:pPr>
            <w:r w:rsidRPr="009C331F">
              <w:rPr>
                <w:b/>
                <w:sz w:val="24"/>
                <w:szCs w:val="24"/>
              </w:rPr>
              <w:t>Трудовое</w:t>
            </w:r>
          </w:p>
        </w:tc>
        <w:tc>
          <w:tcPr>
            <w:tcW w:w="2977" w:type="dxa"/>
            <w:tcBorders>
              <w:top w:val="single" w:sz="4" w:space="0" w:color="auto"/>
              <w:bottom w:val="single" w:sz="4" w:space="0" w:color="auto"/>
            </w:tcBorders>
          </w:tcPr>
          <w:p w:rsidR="00C8622E" w:rsidRPr="009C331F" w:rsidRDefault="00C8622E" w:rsidP="00C8622E">
            <w:pPr>
              <w:pStyle w:val="afff"/>
              <w:rPr>
                <w:sz w:val="24"/>
                <w:szCs w:val="24"/>
              </w:rPr>
            </w:pPr>
            <w:r w:rsidRPr="009C331F">
              <w:rPr>
                <w:sz w:val="24"/>
                <w:szCs w:val="24"/>
              </w:rPr>
              <w:t>Обсуждение итогов за год</w:t>
            </w:r>
          </w:p>
        </w:tc>
        <w:tc>
          <w:tcPr>
            <w:tcW w:w="2269" w:type="dxa"/>
            <w:tcBorders>
              <w:top w:val="single" w:sz="4" w:space="0" w:color="auto"/>
              <w:bottom w:val="single" w:sz="4" w:space="0" w:color="auto"/>
            </w:tcBorders>
          </w:tcPr>
          <w:p w:rsidR="00C8622E" w:rsidRPr="009C331F" w:rsidRDefault="00C8622E" w:rsidP="00C8622E">
            <w:pPr>
              <w:pStyle w:val="afff"/>
              <w:rPr>
                <w:sz w:val="24"/>
                <w:szCs w:val="24"/>
              </w:rPr>
            </w:pPr>
            <w:r w:rsidRPr="009C331F">
              <w:rPr>
                <w:sz w:val="24"/>
                <w:szCs w:val="24"/>
              </w:rPr>
              <w:t>Очная</w:t>
            </w:r>
          </w:p>
        </w:tc>
        <w:tc>
          <w:tcPr>
            <w:tcW w:w="2835" w:type="dxa"/>
            <w:tcBorders>
              <w:top w:val="single" w:sz="4" w:space="0" w:color="auto"/>
              <w:bottom w:val="single" w:sz="4" w:space="0" w:color="auto"/>
            </w:tcBorders>
          </w:tcPr>
          <w:p w:rsidR="00C8622E" w:rsidRPr="009C331F" w:rsidRDefault="00C8622E" w:rsidP="00C8622E">
            <w:pPr>
              <w:pStyle w:val="afff"/>
              <w:rPr>
                <w:sz w:val="24"/>
                <w:szCs w:val="24"/>
              </w:rPr>
            </w:pPr>
            <w:r w:rsidRPr="009C331F">
              <w:rPr>
                <w:sz w:val="24"/>
                <w:szCs w:val="24"/>
              </w:rPr>
              <w:t>Анализ</w:t>
            </w:r>
            <w:r w:rsidRPr="009C331F">
              <w:rPr>
                <w:sz w:val="24"/>
                <w:szCs w:val="24"/>
              </w:rPr>
              <w:tab/>
              <w:t>результатов деятельности</w:t>
            </w:r>
            <w:r w:rsidRPr="009C331F">
              <w:rPr>
                <w:sz w:val="24"/>
                <w:szCs w:val="24"/>
              </w:rPr>
              <w:tab/>
            </w:r>
            <w:r w:rsidRPr="009C331F">
              <w:rPr>
                <w:sz w:val="24"/>
                <w:szCs w:val="24"/>
              </w:rPr>
              <w:tab/>
              <w:t>по благоустройству</w:t>
            </w:r>
          </w:p>
          <w:p w:rsidR="00C8622E" w:rsidRPr="009C331F" w:rsidRDefault="00C8622E" w:rsidP="00C8622E">
            <w:pPr>
              <w:pStyle w:val="afff"/>
              <w:rPr>
                <w:sz w:val="24"/>
                <w:szCs w:val="24"/>
              </w:rPr>
            </w:pPr>
            <w:r w:rsidRPr="009C331F">
              <w:rPr>
                <w:sz w:val="24"/>
                <w:szCs w:val="24"/>
              </w:rPr>
              <w:t>территории СП</w:t>
            </w:r>
          </w:p>
        </w:tc>
      </w:tr>
      <w:tr w:rsidR="00C8622E" w:rsidRPr="009C331F" w:rsidTr="00C8622E">
        <w:trPr>
          <w:trHeight w:val="366"/>
        </w:trPr>
        <w:tc>
          <w:tcPr>
            <w:tcW w:w="1810" w:type="dxa"/>
            <w:tcBorders>
              <w:top w:val="single" w:sz="4" w:space="0" w:color="auto"/>
            </w:tcBorders>
          </w:tcPr>
          <w:p w:rsidR="00C8622E" w:rsidRPr="009C331F" w:rsidRDefault="00C8622E" w:rsidP="00C8622E">
            <w:pPr>
              <w:pStyle w:val="afff"/>
              <w:rPr>
                <w:b/>
                <w:sz w:val="24"/>
                <w:szCs w:val="24"/>
              </w:rPr>
            </w:pPr>
            <w:r w:rsidRPr="009C331F">
              <w:rPr>
                <w:b/>
                <w:sz w:val="24"/>
                <w:szCs w:val="24"/>
              </w:rPr>
              <w:t>Этико- эстетическое</w:t>
            </w:r>
          </w:p>
        </w:tc>
        <w:tc>
          <w:tcPr>
            <w:tcW w:w="2977" w:type="dxa"/>
            <w:tcBorders>
              <w:top w:val="single" w:sz="4" w:space="0" w:color="auto"/>
            </w:tcBorders>
          </w:tcPr>
          <w:p w:rsidR="00C8622E" w:rsidRPr="009C331F" w:rsidRDefault="00C8622E" w:rsidP="00C8622E">
            <w:pPr>
              <w:pStyle w:val="afff"/>
              <w:rPr>
                <w:sz w:val="24"/>
                <w:szCs w:val="24"/>
              </w:rPr>
            </w:pPr>
            <w:r w:rsidRPr="009C331F">
              <w:rPr>
                <w:sz w:val="24"/>
                <w:szCs w:val="24"/>
              </w:rPr>
              <w:t>Консультация</w:t>
            </w:r>
            <w:r w:rsidRPr="009C331F">
              <w:rPr>
                <w:sz w:val="24"/>
                <w:szCs w:val="24"/>
              </w:rPr>
              <w:tab/>
              <w:t>для родителей</w:t>
            </w:r>
          </w:p>
        </w:tc>
        <w:tc>
          <w:tcPr>
            <w:tcW w:w="2269" w:type="dxa"/>
            <w:tcBorders>
              <w:top w:val="single" w:sz="4" w:space="0" w:color="auto"/>
            </w:tcBorders>
          </w:tcPr>
          <w:p w:rsidR="00C8622E" w:rsidRPr="009C331F" w:rsidRDefault="00C8622E" w:rsidP="00C8622E">
            <w:pPr>
              <w:pStyle w:val="afff"/>
              <w:rPr>
                <w:sz w:val="24"/>
                <w:szCs w:val="24"/>
              </w:rPr>
            </w:pPr>
            <w:r w:rsidRPr="009C331F">
              <w:rPr>
                <w:sz w:val="24"/>
                <w:szCs w:val="24"/>
              </w:rPr>
              <w:t>Очно-</w:t>
            </w:r>
          </w:p>
          <w:p w:rsidR="00C8622E" w:rsidRPr="009C331F" w:rsidRDefault="00C8622E" w:rsidP="00C8622E">
            <w:pPr>
              <w:pStyle w:val="afff"/>
              <w:rPr>
                <w:sz w:val="24"/>
                <w:szCs w:val="24"/>
              </w:rPr>
            </w:pPr>
            <w:r w:rsidRPr="009C331F">
              <w:rPr>
                <w:sz w:val="24"/>
                <w:szCs w:val="24"/>
              </w:rPr>
              <w:t>дистанционная</w:t>
            </w:r>
          </w:p>
        </w:tc>
        <w:tc>
          <w:tcPr>
            <w:tcW w:w="2835" w:type="dxa"/>
            <w:tcBorders>
              <w:top w:val="single" w:sz="4" w:space="0" w:color="auto"/>
            </w:tcBorders>
          </w:tcPr>
          <w:p w:rsidR="00C8622E" w:rsidRPr="009C331F" w:rsidRDefault="00C8622E" w:rsidP="00C8622E">
            <w:pPr>
              <w:pStyle w:val="afff"/>
              <w:rPr>
                <w:sz w:val="24"/>
                <w:szCs w:val="24"/>
              </w:rPr>
            </w:pPr>
            <w:r w:rsidRPr="009C331F">
              <w:rPr>
                <w:sz w:val="24"/>
                <w:szCs w:val="24"/>
              </w:rPr>
              <w:t>Музыка</w:t>
            </w:r>
            <w:r w:rsidRPr="009C331F">
              <w:rPr>
                <w:sz w:val="24"/>
                <w:szCs w:val="24"/>
              </w:rPr>
              <w:tab/>
              <w:t>и</w:t>
            </w:r>
            <w:r w:rsidRPr="009C331F">
              <w:rPr>
                <w:sz w:val="24"/>
                <w:szCs w:val="24"/>
              </w:rPr>
              <w:tab/>
            </w:r>
            <w:r w:rsidRPr="009C331F">
              <w:rPr>
                <w:sz w:val="24"/>
                <w:szCs w:val="24"/>
              </w:rPr>
              <w:tab/>
              <w:t>театр</w:t>
            </w:r>
            <w:r w:rsidRPr="009C331F">
              <w:rPr>
                <w:sz w:val="24"/>
                <w:szCs w:val="24"/>
              </w:rPr>
              <w:tab/>
              <w:t>в развитии</w:t>
            </w:r>
            <w:r w:rsidRPr="009C331F">
              <w:rPr>
                <w:sz w:val="24"/>
                <w:szCs w:val="24"/>
              </w:rPr>
              <w:tab/>
            </w:r>
            <w:r w:rsidRPr="009C331F">
              <w:rPr>
                <w:sz w:val="24"/>
                <w:szCs w:val="24"/>
              </w:rPr>
              <w:tab/>
              <w:t>творческих</w:t>
            </w:r>
          </w:p>
          <w:p w:rsidR="00C8622E" w:rsidRPr="009C331F" w:rsidRDefault="00C8622E" w:rsidP="00C8622E">
            <w:pPr>
              <w:pStyle w:val="afff"/>
              <w:rPr>
                <w:sz w:val="24"/>
                <w:szCs w:val="24"/>
              </w:rPr>
            </w:pPr>
            <w:r w:rsidRPr="009C331F">
              <w:rPr>
                <w:sz w:val="24"/>
                <w:szCs w:val="24"/>
              </w:rPr>
              <w:t>способностей</w:t>
            </w:r>
          </w:p>
        </w:tc>
      </w:tr>
    </w:tbl>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С целью взаимодействия между участниками образовательного процесса (педагоги, родители, дети), обеспечения открытости и доступности информации о работе СП «Детский сад №11», постоянно обновляется и пополняется материал на сайте ГБОУ СОШ № 38 г.о. Сызрань. На сайте родители (законные представители) имеют возможность ознакомиться с нормативно-правовыми документами, лицензионными документами СП «Детский сад№11», локальными актами, особенностями осуществления образовательного процесса в Организации, с достижениями и наградами педагогов и обучающихся. У родителей (законных представителей) есть возможность задать вопросы администрации.</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 xml:space="preserve">       Наше учреждение имеет свою страничку в сети Интернет - группу «В контакте», целевая аудитория которых – педагоги нашего структурного подразделения, коллеги из других </w:t>
      </w:r>
      <w:r w:rsidRPr="009C331F">
        <w:rPr>
          <w:rFonts w:ascii="Times New Roman" w:hAnsi="Times New Roman" w:cs="Times New Roman"/>
          <w:sz w:val="24"/>
          <w:szCs w:val="24"/>
        </w:rPr>
        <w:lastRenderedPageBreak/>
        <w:t>образовательных учреждений, родители, и другие пользователи сети Интернет. В блоге освещается повседневная жизнь Организации, работает новостная лента, регулярно обновляется фотогалерея.</w:t>
      </w:r>
    </w:p>
    <w:p w:rsidR="00C8622E" w:rsidRPr="009C331F" w:rsidRDefault="00C8622E" w:rsidP="00C8622E">
      <w:pPr>
        <w:spacing w:after="0"/>
        <w:jc w:val="both"/>
        <w:rPr>
          <w:rFonts w:ascii="Times New Roman" w:hAnsi="Times New Roman" w:cs="Times New Roman"/>
          <w:b/>
          <w:sz w:val="24"/>
          <w:szCs w:val="24"/>
        </w:rPr>
      </w:pPr>
      <w:r w:rsidRPr="009C331F">
        <w:rPr>
          <w:rFonts w:ascii="Times New Roman" w:hAnsi="Times New Roman" w:cs="Times New Roman"/>
          <w:b/>
          <w:sz w:val="24"/>
          <w:szCs w:val="24"/>
        </w:rPr>
        <w:t xml:space="preserve">РАЗДЕЛ III. ОРГАНИЗАЦИОННЫЙ </w:t>
      </w:r>
    </w:p>
    <w:p w:rsidR="00C8622E" w:rsidRPr="009C331F" w:rsidRDefault="00C8622E" w:rsidP="00C8622E">
      <w:pPr>
        <w:spacing w:after="0"/>
        <w:jc w:val="both"/>
        <w:rPr>
          <w:rFonts w:ascii="Times New Roman" w:hAnsi="Times New Roman" w:cs="Times New Roman"/>
          <w:b/>
          <w:sz w:val="24"/>
          <w:szCs w:val="24"/>
        </w:rPr>
      </w:pPr>
      <w:r w:rsidRPr="009C331F">
        <w:rPr>
          <w:rFonts w:ascii="Times New Roman" w:hAnsi="Times New Roman" w:cs="Times New Roman"/>
          <w:b/>
          <w:sz w:val="24"/>
          <w:szCs w:val="24"/>
        </w:rPr>
        <w:t>3.1.Общие требования к условиям реализации Программы воспитания</w:t>
      </w:r>
    </w:p>
    <w:p w:rsidR="00C8622E" w:rsidRPr="009C331F" w:rsidRDefault="00C8622E" w:rsidP="00C8622E">
      <w:pPr>
        <w:spacing w:after="0"/>
        <w:jc w:val="both"/>
        <w:rPr>
          <w:rFonts w:ascii="Times New Roman" w:hAnsi="Times New Roman" w:cs="Times New Roman"/>
          <w:sz w:val="24"/>
          <w:szCs w:val="24"/>
        </w:rPr>
      </w:pPr>
      <w:r w:rsidRPr="009C331F">
        <w:rPr>
          <w:rFonts w:ascii="Times New Roman" w:hAnsi="Times New Roman" w:cs="Times New Roman"/>
          <w:sz w:val="24"/>
          <w:szCs w:val="24"/>
        </w:rPr>
        <w:t>Программа воспитания СП «Детский сад №11»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Уклад   направлен    на    сохранение    преемственности    принципов    воспитания с уровня дошкольного образования на уровень начального общего образования:</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 xml:space="preserve">             3) Взаимодействие с родителями по вопросам воспитания.</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 xml:space="preserve">             4)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Воспитывающая среда строится по трем линиям:</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«от взрослого», который создает предметно-образную среду, способствующую воспитанию необходимых качеств;</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 xml:space="preserve">«от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lastRenderedPageBreak/>
        <w:t xml:space="preserve">- «от ребенка», который самостоятельно действует, творит, получает опыт деятельности, в особенности – игровой.                                                                                </w:t>
      </w:r>
    </w:p>
    <w:p w:rsidR="00C8622E" w:rsidRPr="009C331F" w:rsidRDefault="00C8622E" w:rsidP="00C8622E">
      <w:pPr>
        <w:jc w:val="both"/>
        <w:rPr>
          <w:rFonts w:ascii="Times New Roman" w:hAnsi="Times New Roman" w:cs="Times New Roman"/>
          <w:b/>
          <w:sz w:val="24"/>
          <w:szCs w:val="24"/>
        </w:rPr>
      </w:pPr>
      <w:r w:rsidRPr="009C331F">
        <w:rPr>
          <w:rFonts w:ascii="Times New Roman" w:hAnsi="Times New Roman" w:cs="Times New Roman"/>
          <w:b/>
          <w:sz w:val="24"/>
          <w:szCs w:val="24"/>
        </w:rPr>
        <w:t xml:space="preserve">Структура воспитывающей среды </w:t>
      </w:r>
    </w:p>
    <w:tbl>
      <w:tblPr>
        <w:tblW w:w="1017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38"/>
        <w:gridCol w:w="2623"/>
        <w:gridCol w:w="2835"/>
        <w:gridCol w:w="2978"/>
      </w:tblGrid>
      <w:tr w:rsidR="00C8622E" w:rsidRPr="009C331F" w:rsidTr="00C8622E">
        <w:trPr>
          <w:trHeight w:val="835"/>
        </w:trPr>
        <w:tc>
          <w:tcPr>
            <w:tcW w:w="1738" w:type="dxa"/>
          </w:tcPr>
          <w:p w:rsidR="00C8622E" w:rsidRPr="009C331F" w:rsidRDefault="00C8622E" w:rsidP="00C8622E">
            <w:pPr>
              <w:pStyle w:val="afff"/>
              <w:rPr>
                <w:b/>
                <w:sz w:val="24"/>
                <w:szCs w:val="24"/>
              </w:rPr>
            </w:pPr>
          </w:p>
        </w:tc>
        <w:tc>
          <w:tcPr>
            <w:tcW w:w="2623" w:type="dxa"/>
          </w:tcPr>
          <w:p w:rsidR="00C8622E" w:rsidRPr="009C331F" w:rsidRDefault="00C8622E" w:rsidP="00C8622E">
            <w:pPr>
              <w:pStyle w:val="afff"/>
              <w:rPr>
                <w:b/>
                <w:sz w:val="24"/>
                <w:szCs w:val="24"/>
              </w:rPr>
            </w:pPr>
            <w:r w:rsidRPr="009C331F">
              <w:rPr>
                <w:b/>
                <w:sz w:val="24"/>
                <w:szCs w:val="24"/>
              </w:rPr>
              <w:t>От взрослого - внесение воспитательных элементов в среду</w:t>
            </w:r>
          </w:p>
        </w:tc>
        <w:tc>
          <w:tcPr>
            <w:tcW w:w="2835" w:type="dxa"/>
          </w:tcPr>
          <w:p w:rsidR="00C8622E" w:rsidRPr="009C331F" w:rsidRDefault="00C8622E" w:rsidP="00C8622E">
            <w:pPr>
              <w:pStyle w:val="afff"/>
              <w:rPr>
                <w:b/>
                <w:sz w:val="24"/>
                <w:szCs w:val="24"/>
              </w:rPr>
            </w:pPr>
            <w:r w:rsidRPr="009C331F">
              <w:rPr>
                <w:b/>
                <w:sz w:val="24"/>
                <w:szCs w:val="24"/>
              </w:rPr>
              <w:t>От совместной</w:t>
            </w:r>
          </w:p>
          <w:p w:rsidR="00C8622E" w:rsidRPr="009C331F" w:rsidRDefault="00C8622E" w:rsidP="00C8622E">
            <w:pPr>
              <w:pStyle w:val="afff"/>
              <w:rPr>
                <w:b/>
                <w:sz w:val="24"/>
                <w:szCs w:val="24"/>
              </w:rPr>
            </w:pPr>
            <w:r w:rsidRPr="009C331F">
              <w:rPr>
                <w:b/>
                <w:sz w:val="24"/>
                <w:szCs w:val="24"/>
              </w:rPr>
              <w:t>деятельности ребенка и взрослого - событийность</w:t>
            </w:r>
          </w:p>
        </w:tc>
        <w:tc>
          <w:tcPr>
            <w:tcW w:w="2978" w:type="dxa"/>
          </w:tcPr>
          <w:p w:rsidR="00C8622E" w:rsidRPr="009C331F" w:rsidRDefault="00C8622E" w:rsidP="00C8622E">
            <w:pPr>
              <w:pStyle w:val="afff"/>
              <w:rPr>
                <w:b/>
                <w:sz w:val="24"/>
                <w:szCs w:val="24"/>
              </w:rPr>
            </w:pPr>
            <w:r w:rsidRPr="009C331F">
              <w:rPr>
                <w:b/>
                <w:sz w:val="24"/>
                <w:szCs w:val="24"/>
              </w:rPr>
              <w:t>От ребенка - интеграция в среде продуктов детского творчества и инициатив</w:t>
            </w:r>
          </w:p>
          <w:p w:rsidR="00C8622E" w:rsidRPr="009C331F" w:rsidRDefault="00C8622E" w:rsidP="00C8622E">
            <w:pPr>
              <w:pStyle w:val="afff"/>
              <w:rPr>
                <w:b/>
                <w:sz w:val="24"/>
                <w:szCs w:val="24"/>
              </w:rPr>
            </w:pPr>
            <w:r w:rsidRPr="009C331F">
              <w:rPr>
                <w:b/>
                <w:sz w:val="24"/>
                <w:szCs w:val="24"/>
              </w:rPr>
              <w:t>ребенка</w:t>
            </w:r>
          </w:p>
        </w:tc>
      </w:tr>
      <w:tr w:rsidR="00C8622E" w:rsidRPr="009C331F" w:rsidTr="00C8622E">
        <w:trPr>
          <w:trHeight w:val="827"/>
        </w:trPr>
        <w:tc>
          <w:tcPr>
            <w:tcW w:w="1738" w:type="dxa"/>
          </w:tcPr>
          <w:p w:rsidR="00C8622E" w:rsidRPr="009C331F" w:rsidRDefault="00C8622E" w:rsidP="00C8622E">
            <w:pPr>
              <w:pStyle w:val="afff"/>
              <w:rPr>
                <w:b/>
                <w:sz w:val="24"/>
                <w:szCs w:val="24"/>
              </w:rPr>
            </w:pPr>
          </w:p>
        </w:tc>
        <w:tc>
          <w:tcPr>
            <w:tcW w:w="2623" w:type="dxa"/>
          </w:tcPr>
          <w:p w:rsidR="00C8622E" w:rsidRPr="009C331F" w:rsidRDefault="00C8622E" w:rsidP="00C8622E">
            <w:pPr>
              <w:pStyle w:val="afff"/>
              <w:rPr>
                <w:b/>
                <w:sz w:val="24"/>
                <w:szCs w:val="24"/>
              </w:rPr>
            </w:pPr>
            <w:r w:rsidRPr="009C331F">
              <w:rPr>
                <w:b/>
                <w:sz w:val="24"/>
                <w:szCs w:val="24"/>
              </w:rPr>
              <w:t>Формирование</w:t>
            </w:r>
          </w:p>
        </w:tc>
        <w:tc>
          <w:tcPr>
            <w:tcW w:w="2835" w:type="dxa"/>
          </w:tcPr>
          <w:p w:rsidR="00C8622E" w:rsidRPr="009C331F" w:rsidRDefault="00C8622E" w:rsidP="00C8622E">
            <w:pPr>
              <w:pStyle w:val="afff"/>
              <w:rPr>
                <w:b/>
                <w:sz w:val="24"/>
                <w:szCs w:val="24"/>
              </w:rPr>
            </w:pPr>
            <w:r w:rsidRPr="009C331F">
              <w:rPr>
                <w:b/>
                <w:sz w:val="24"/>
                <w:szCs w:val="24"/>
              </w:rPr>
              <w:t>Развитие и педагогическая</w:t>
            </w:r>
          </w:p>
          <w:p w:rsidR="00C8622E" w:rsidRPr="009C331F" w:rsidRDefault="00C8622E" w:rsidP="00C8622E">
            <w:pPr>
              <w:pStyle w:val="afff"/>
              <w:rPr>
                <w:b/>
                <w:sz w:val="24"/>
                <w:szCs w:val="24"/>
              </w:rPr>
            </w:pPr>
            <w:r w:rsidRPr="009C331F">
              <w:rPr>
                <w:b/>
                <w:sz w:val="24"/>
                <w:szCs w:val="24"/>
              </w:rPr>
              <w:t>поддержка</w:t>
            </w:r>
          </w:p>
        </w:tc>
        <w:tc>
          <w:tcPr>
            <w:tcW w:w="2978" w:type="dxa"/>
          </w:tcPr>
          <w:p w:rsidR="00C8622E" w:rsidRPr="009C331F" w:rsidRDefault="00C8622E" w:rsidP="00C8622E">
            <w:pPr>
              <w:pStyle w:val="afff"/>
              <w:rPr>
                <w:b/>
                <w:sz w:val="24"/>
                <w:szCs w:val="24"/>
              </w:rPr>
            </w:pPr>
            <w:r w:rsidRPr="009C331F">
              <w:rPr>
                <w:b/>
                <w:sz w:val="24"/>
                <w:szCs w:val="24"/>
              </w:rPr>
              <w:t>Становление</w:t>
            </w:r>
          </w:p>
        </w:tc>
      </w:tr>
      <w:tr w:rsidR="00C8622E" w:rsidRPr="009C331F" w:rsidTr="00C8622E">
        <w:trPr>
          <w:trHeight w:val="3284"/>
        </w:trPr>
        <w:tc>
          <w:tcPr>
            <w:tcW w:w="1738" w:type="dxa"/>
          </w:tcPr>
          <w:p w:rsidR="00C8622E" w:rsidRPr="009C331F" w:rsidRDefault="00C8622E" w:rsidP="00C8622E">
            <w:pPr>
              <w:pStyle w:val="afff"/>
              <w:rPr>
                <w:sz w:val="24"/>
                <w:szCs w:val="24"/>
              </w:rPr>
            </w:pPr>
            <w:r w:rsidRPr="009C331F">
              <w:rPr>
                <w:sz w:val="24"/>
                <w:szCs w:val="24"/>
              </w:rPr>
              <w:t>Патриоти-</w:t>
            </w:r>
          </w:p>
          <w:p w:rsidR="00C8622E" w:rsidRPr="009C331F" w:rsidRDefault="00C8622E" w:rsidP="00C8622E">
            <w:pPr>
              <w:pStyle w:val="afff"/>
              <w:rPr>
                <w:sz w:val="24"/>
                <w:szCs w:val="24"/>
              </w:rPr>
            </w:pPr>
            <w:r w:rsidRPr="009C331F">
              <w:rPr>
                <w:sz w:val="24"/>
                <w:szCs w:val="24"/>
              </w:rPr>
              <w:t>ческое</w:t>
            </w:r>
          </w:p>
        </w:tc>
        <w:tc>
          <w:tcPr>
            <w:tcW w:w="2623" w:type="dxa"/>
          </w:tcPr>
          <w:p w:rsidR="00C8622E" w:rsidRPr="009C331F" w:rsidRDefault="00C8622E" w:rsidP="00C8622E">
            <w:pPr>
              <w:pStyle w:val="afff"/>
              <w:rPr>
                <w:sz w:val="24"/>
                <w:szCs w:val="24"/>
              </w:rPr>
            </w:pPr>
            <w:r w:rsidRPr="009C331F">
              <w:rPr>
                <w:sz w:val="24"/>
                <w:szCs w:val="24"/>
              </w:rPr>
              <w:t>Центр «Наша Родина» в группах, мини-музеи.</w:t>
            </w:r>
          </w:p>
          <w:p w:rsidR="00C8622E" w:rsidRPr="009C331F" w:rsidRDefault="00C8622E" w:rsidP="00C8622E">
            <w:pPr>
              <w:pStyle w:val="afff"/>
              <w:rPr>
                <w:sz w:val="24"/>
                <w:szCs w:val="24"/>
              </w:rPr>
            </w:pPr>
            <w:r w:rsidRPr="009C331F">
              <w:rPr>
                <w:sz w:val="24"/>
                <w:szCs w:val="24"/>
              </w:rPr>
              <w:t>Тематические альбомы,  фото, карты, плакаты, художественная литература, портреты знаменитых людей, символика города, куклы в национальных костюмах, детские костюмы и атрибуты разных народов, музыкальные инструменты</w:t>
            </w:r>
          </w:p>
        </w:tc>
        <w:tc>
          <w:tcPr>
            <w:tcW w:w="2835" w:type="dxa"/>
          </w:tcPr>
          <w:p w:rsidR="00C8622E" w:rsidRPr="009C331F" w:rsidRDefault="00C8622E" w:rsidP="00C8622E">
            <w:pPr>
              <w:pStyle w:val="afff"/>
              <w:rPr>
                <w:sz w:val="24"/>
                <w:szCs w:val="24"/>
              </w:rPr>
            </w:pPr>
            <w:r w:rsidRPr="009C331F">
              <w:rPr>
                <w:sz w:val="24"/>
                <w:szCs w:val="24"/>
              </w:rPr>
              <w:t>Экскурсии и целевые прогулки, знакомство с достопримечательностями города Сызрани, виртуальные экскурсии.</w:t>
            </w:r>
          </w:p>
          <w:p w:rsidR="00C8622E" w:rsidRPr="009C331F" w:rsidRDefault="00C8622E" w:rsidP="00C8622E">
            <w:pPr>
              <w:pStyle w:val="afff"/>
              <w:rPr>
                <w:sz w:val="24"/>
                <w:szCs w:val="24"/>
              </w:rPr>
            </w:pPr>
            <w:r w:rsidRPr="009C331F">
              <w:rPr>
                <w:sz w:val="24"/>
                <w:szCs w:val="24"/>
              </w:rPr>
              <w:t xml:space="preserve"> Создание коллекций, посещение выставок.</w:t>
            </w:r>
          </w:p>
          <w:p w:rsidR="00C8622E" w:rsidRPr="009C331F" w:rsidRDefault="00C8622E" w:rsidP="00C8622E">
            <w:pPr>
              <w:pStyle w:val="afff"/>
              <w:rPr>
                <w:sz w:val="24"/>
                <w:szCs w:val="24"/>
              </w:rPr>
            </w:pPr>
            <w:r w:rsidRPr="009C331F">
              <w:rPr>
                <w:sz w:val="24"/>
                <w:szCs w:val="24"/>
              </w:rPr>
              <w:t xml:space="preserve"> Создание ситуаций обращенности к разному опыту участников совместной</w:t>
            </w:r>
          </w:p>
          <w:p w:rsidR="00C8622E" w:rsidRPr="009C331F" w:rsidRDefault="00C8622E" w:rsidP="00C8622E">
            <w:pPr>
              <w:pStyle w:val="afff"/>
              <w:rPr>
                <w:sz w:val="24"/>
                <w:szCs w:val="24"/>
              </w:rPr>
            </w:pPr>
            <w:r w:rsidRPr="009C331F">
              <w:rPr>
                <w:sz w:val="24"/>
                <w:szCs w:val="24"/>
              </w:rPr>
              <w:t xml:space="preserve"> деятельности, к опыту впечатлений и</w:t>
            </w:r>
          </w:p>
          <w:p w:rsidR="00C8622E" w:rsidRPr="009C331F" w:rsidRDefault="00C8622E" w:rsidP="00C8622E">
            <w:pPr>
              <w:pStyle w:val="afff"/>
              <w:rPr>
                <w:sz w:val="24"/>
                <w:szCs w:val="24"/>
              </w:rPr>
            </w:pPr>
            <w:r w:rsidRPr="009C331F">
              <w:rPr>
                <w:sz w:val="24"/>
                <w:szCs w:val="24"/>
              </w:rPr>
              <w:t xml:space="preserve">переживаний. </w:t>
            </w:r>
          </w:p>
          <w:p w:rsidR="00C8622E" w:rsidRPr="009C331F" w:rsidRDefault="00C8622E" w:rsidP="00C8622E">
            <w:pPr>
              <w:pStyle w:val="afff"/>
              <w:rPr>
                <w:sz w:val="24"/>
                <w:szCs w:val="24"/>
              </w:rPr>
            </w:pPr>
            <w:r w:rsidRPr="009C331F">
              <w:rPr>
                <w:sz w:val="24"/>
                <w:szCs w:val="24"/>
              </w:rPr>
              <w:t>Совместная деятельность</w:t>
            </w:r>
          </w:p>
          <w:p w:rsidR="00C8622E" w:rsidRPr="009C331F" w:rsidRDefault="00C8622E" w:rsidP="00C8622E">
            <w:pPr>
              <w:pStyle w:val="afff"/>
              <w:rPr>
                <w:sz w:val="24"/>
                <w:szCs w:val="24"/>
              </w:rPr>
            </w:pPr>
            <w:r w:rsidRPr="009C331F">
              <w:rPr>
                <w:sz w:val="24"/>
                <w:szCs w:val="24"/>
              </w:rPr>
              <w:t>в мини-музеях.</w:t>
            </w:r>
          </w:p>
        </w:tc>
        <w:tc>
          <w:tcPr>
            <w:tcW w:w="2978" w:type="dxa"/>
          </w:tcPr>
          <w:p w:rsidR="00C8622E" w:rsidRPr="009C331F" w:rsidRDefault="00C8622E" w:rsidP="00C8622E">
            <w:pPr>
              <w:pStyle w:val="afff"/>
              <w:rPr>
                <w:sz w:val="24"/>
                <w:szCs w:val="24"/>
              </w:rPr>
            </w:pPr>
            <w:r w:rsidRPr="009C331F">
              <w:rPr>
                <w:sz w:val="24"/>
                <w:szCs w:val="24"/>
              </w:rPr>
              <w:t>Сюжетно-ролевые, подвижные и народные игры, инсценировки, театрализации.</w:t>
            </w:r>
          </w:p>
          <w:p w:rsidR="00C8622E" w:rsidRPr="009C331F" w:rsidRDefault="00C8622E" w:rsidP="00C8622E">
            <w:pPr>
              <w:pStyle w:val="afff"/>
              <w:rPr>
                <w:sz w:val="24"/>
                <w:szCs w:val="24"/>
              </w:rPr>
            </w:pPr>
            <w:r w:rsidRPr="009C331F">
              <w:rPr>
                <w:sz w:val="24"/>
                <w:szCs w:val="24"/>
              </w:rPr>
              <w:t>Рассматривание  иллюстраций,</w:t>
            </w:r>
          </w:p>
          <w:p w:rsidR="00C8622E" w:rsidRPr="009C331F" w:rsidRDefault="00C8622E" w:rsidP="00C8622E">
            <w:pPr>
              <w:pStyle w:val="afff"/>
              <w:rPr>
                <w:sz w:val="24"/>
                <w:szCs w:val="24"/>
              </w:rPr>
            </w:pPr>
            <w:r w:rsidRPr="009C331F">
              <w:rPr>
                <w:sz w:val="24"/>
                <w:szCs w:val="24"/>
              </w:rPr>
              <w:t>фотографий, альбомов.</w:t>
            </w:r>
          </w:p>
          <w:p w:rsidR="00C8622E" w:rsidRPr="009C331F" w:rsidRDefault="00C8622E" w:rsidP="00C8622E">
            <w:pPr>
              <w:pStyle w:val="afff"/>
              <w:rPr>
                <w:sz w:val="24"/>
                <w:szCs w:val="24"/>
              </w:rPr>
            </w:pPr>
            <w:r w:rsidRPr="009C331F">
              <w:rPr>
                <w:sz w:val="24"/>
                <w:szCs w:val="24"/>
              </w:rPr>
              <w:t>Самостоятельная</w:t>
            </w:r>
          </w:p>
          <w:p w:rsidR="00C8622E" w:rsidRPr="009C331F" w:rsidRDefault="00C8622E" w:rsidP="00C8622E">
            <w:pPr>
              <w:pStyle w:val="afff"/>
              <w:rPr>
                <w:sz w:val="24"/>
                <w:szCs w:val="24"/>
              </w:rPr>
            </w:pPr>
            <w:r w:rsidRPr="009C331F">
              <w:rPr>
                <w:sz w:val="24"/>
                <w:szCs w:val="24"/>
              </w:rPr>
              <w:t>деятельность в мини- музеях.</w:t>
            </w:r>
          </w:p>
          <w:p w:rsidR="00C8622E" w:rsidRPr="009C331F" w:rsidRDefault="00C8622E" w:rsidP="00C8622E">
            <w:pPr>
              <w:pStyle w:val="afff"/>
              <w:rPr>
                <w:sz w:val="24"/>
                <w:szCs w:val="24"/>
              </w:rPr>
            </w:pPr>
            <w:r w:rsidRPr="009C331F">
              <w:rPr>
                <w:sz w:val="24"/>
                <w:szCs w:val="24"/>
              </w:rPr>
              <w:t>Оформление выставок, коллажей, стенгазет, помещений к  тематическим дням</w:t>
            </w:r>
          </w:p>
          <w:p w:rsidR="00C8622E" w:rsidRPr="009C331F" w:rsidRDefault="00C8622E" w:rsidP="00C8622E">
            <w:pPr>
              <w:pStyle w:val="afff"/>
              <w:rPr>
                <w:sz w:val="24"/>
                <w:szCs w:val="24"/>
              </w:rPr>
            </w:pPr>
            <w:r w:rsidRPr="009C331F">
              <w:rPr>
                <w:sz w:val="24"/>
                <w:szCs w:val="24"/>
              </w:rPr>
              <w:t>Совместная со сверстниками игра</w:t>
            </w:r>
          </w:p>
          <w:p w:rsidR="00C8622E" w:rsidRPr="009C331F" w:rsidRDefault="00C8622E" w:rsidP="00C8622E">
            <w:pPr>
              <w:pStyle w:val="afff"/>
              <w:rPr>
                <w:sz w:val="24"/>
                <w:szCs w:val="24"/>
              </w:rPr>
            </w:pPr>
            <w:r w:rsidRPr="009C331F">
              <w:rPr>
                <w:sz w:val="24"/>
                <w:szCs w:val="24"/>
              </w:rPr>
              <w:t>(парная, в малой группе)</w:t>
            </w:r>
          </w:p>
        </w:tc>
      </w:tr>
      <w:tr w:rsidR="00C8622E" w:rsidRPr="009C331F" w:rsidTr="00C8622E">
        <w:trPr>
          <w:trHeight w:val="841"/>
        </w:trPr>
        <w:tc>
          <w:tcPr>
            <w:tcW w:w="1738" w:type="dxa"/>
          </w:tcPr>
          <w:p w:rsidR="00C8622E" w:rsidRPr="009C331F" w:rsidRDefault="00C8622E" w:rsidP="00C8622E">
            <w:pPr>
              <w:pStyle w:val="afff"/>
              <w:rPr>
                <w:sz w:val="24"/>
                <w:szCs w:val="24"/>
              </w:rPr>
            </w:pPr>
            <w:r w:rsidRPr="009C331F">
              <w:rPr>
                <w:sz w:val="24"/>
                <w:szCs w:val="24"/>
              </w:rPr>
              <w:t>Социальное</w:t>
            </w:r>
          </w:p>
        </w:tc>
        <w:tc>
          <w:tcPr>
            <w:tcW w:w="2623" w:type="dxa"/>
          </w:tcPr>
          <w:p w:rsidR="00C8622E" w:rsidRPr="009C331F" w:rsidRDefault="00C8622E" w:rsidP="00C8622E">
            <w:pPr>
              <w:pStyle w:val="afff"/>
              <w:rPr>
                <w:sz w:val="24"/>
                <w:szCs w:val="24"/>
              </w:rPr>
            </w:pPr>
            <w:r w:rsidRPr="009C331F">
              <w:rPr>
                <w:sz w:val="24"/>
                <w:szCs w:val="24"/>
              </w:rPr>
              <w:t>Игровые модули, сюжетно-игровое оборудование, кукольная мебель, наборы и аксессуары для игр,</w:t>
            </w:r>
          </w:p>
          <w:p w:rsidR="00C8622E" w:rsidRPr="009C331F" w:rsidRDefault="00C8622E" w:rsidP="00C8622E">
            <w:pPr>
              <w:pStyle w:val="afff"/>
              <w:rPr>
                <w:sz w:val="24"/>
                <w:szCs w:val="24"/>
              </w:rPr>
            </w:pPr>
            <w:r w:rsidRPr="009C331F">
              <w:rPr>
                <w:sz w:val="24"/>
                <w:szCs w:val="24"/>
              </w:rPr>
              <w:t>семейные альбомы.</w:t>
            </w:r>
          </w:p>
          <w:p w:rsidR="00C8622E" w:rsidRPr="009C331F" w:rsidRDefault="00C8622E" w:rsidP="00C8622E">
            <w:pPr>
              <w:pStyle w:val="afff"/>
              <w:rPr>
                <w:sz w:val="24"/>
                <w:szCs w:val="24"/>
              </w:rPr>
            </w:pPr>
            <w:r w:rsidRPr="009C331F">
              <w:rPr>
                <w:sz w:val="24"/>
                <w:szCs w:val="24"/>
              </w:rPr>
              <w:t xml:space="preserve"> Педагог создает в группе условия для свободного  выбора игры, показывает детям  пример «расшатывания» игровых стереотипов (показывает новые правила игры, а позже дети сами учатся придумывать свои правила в уже знакомой игре).</w:t>
            </w:r>
          </w:p>
          <w:p w:rsidR="00C8622E" w:rsidRPr="009C331F" w:rsidRDefault="00C8622E" w:rsidP="00C8622E">
            <w:pPr>
              <w:pStyle w:val="afff"/>
              <w:rPr>
                <w:sz w:val="24"/>
                <w:szCs w:val="24"/>
              </w:rPr>
            </w:pPr>
            <w:r w:rsidRPr="009C331F">
              <w:rPr>
                <w:sz w:val="24"/>
                <w:szCs w:val="24"/>
              </w:rPr>
              <w:t>Увлекает детей игрой с незнакомым им материалом, занимая позицию «не знающего правил».</w:t>
            </w:r>
          </w:p>
        </w:tc>
        <w:tc>
          <w:tcPr>
            <w:tcW w:w="2835" w:type="dxa"/>
          </w:tcPr>
          <w:p w:rsidR="00C8622E" w:rsidRPr="009C331F" w:rsidRDefault="00C8622E" w:rsidP="00C8622E">
            <w:pPr>
              <w:pStyle w:val="afff"/>
              <w:rPr>
                <w:sz w:val="24"/>
                <w:szCs w:val="24"/>
              </w:rPr>
            </w:pPr>
            <w:r w:rsidRPr="009C331F">
              <w:rPr>
                <w:sz w:val="24"/>
                <w:szCs w:val="24"/>
              </w:rPr>
              <w:t>Решение игровых проблемных ситуаций.</w:t>
            </w:r>
          </w:p>
          <w:p w:rsidR="00C8622E" w:rsidRPr="009C331F" w:rsidRDefault="00C8622E" w:rsidP="00C8622E">
            <w:pPr>
              <w:pStyle w:val="afff"/>
              <w:rPr>
                <w:sz w:val="24"/>
                <w:szCs w:val="24"/>
              </w:rPr>
            </w:pPr>
            <w:r w:rsidRPr="009C331F">
              <w:rPr>
                <w:sz w:val="24"/>
                <w:szCs w:val="24"/>
              </w:rPr>
              <w:t>Совместные сюжетно- ролевые игры и игры с правилами</w:t>
            </w:r>
          </w:p>
          <w:p w:rsidR="00C8622E" w:rsidRPr="009C331F" w:rsidRDefault="00C8622E" w:rsidP="00C8622E">
            <w:pPr>
              <w:pStyle w:val="afff"/>
              <w:rPr>
                <w:sz w:val="24"/>
                <w:szCs w:val="24"/>
              </w:rPr>
            </w:pPr>
            <w:r w:rsidRPr="009C331F">
              <w:rPr>
                <w:sz w:val="24"/>
                <w:szCs w:val="24"/>
              </w:rPr>
              <w:t>Театрализованные игры,</w:t>
            </w:r>
          </w:p>
          <w:p w:rsidR="00C8622E" w:rsidRPr="009C331F" w:rsidRDefault="00C8622E" w:rsidP="00C8622E">
            <w:pPr>
              <w:pStyle w:val="afff"/>
              <w:rPr>
                <w:sz w:val="24"/>
                <w:szCs w:val="24"/>
              </w:rPr>
            </w:pPr>
            <w:r w:rsidRPr="009C331F">
              <w:rPr>
                <w:sz w:val="24"/>
                <w:szCs w:val="24"/>
              </w:rPr>
              <w:t>Подвижные игры,</w:t>
            </w:r>
          </w:p>
          <w:p w:rsidR="00C8622E" w:rsidRPr="009C331F" w:rsidRDefault="00C8622E" w:rsidP="00C8622E">
            <w:pPr>
              <w:pStyle w:val="afff"/>
              <w:rPr>
                <w:sz w:val="24"/>
                <w:szCs w:val="24"/>
              </w:rPr>
            </w:pPr>
            <w:r w:rsidRPr="009C331F">
              <w:rPr>
                <w:sz w:val="24"/>
                <w:szCs w:val="24"/>
              </w:rPr>
              <w:t>Народные игры,</w:t>
            </w:r>
          </w:p>
          <w:p w:rsidR="00C8622E" w:rsidRPr="009C331F" w:rsidRDefault="00C8622E" w:rsidP="00C8622E">
            <w:pPr>
              <w:pStyle w:val="afff"/>
              <w:rPr>
                <w:sz w:val="24"/>
                <w:szCs w:val="24"/>
              </w:rPr>
            </w:pPr>
            <w:r w:rsidRPr="009C331F">
              <w:rPr>
                <w:sz w:val="24"/>
                <w:szCs w:val="24"/>
              </w:rPr>
              <w:t>дидактические игры, настольно-печатные,</w:t>
            </w:r>
          </w:p>
          <w:p w:rsidR="00C8622E" w:rsidRPr="009C331F" w:rsidRDefault="00C8622E" w:rsidP="00C8622E">
            <w:pPr>
              <w:pStyle w:val="afff"/>
              <w:rPr>
                <w:sz w:val="24"/>
                <w:szCs w:val="24"/>
              </w:rPr>
            </w:pPr>
            <w:r w:rsidRPr="009C331F">
              <w:rPr>
                <w:sz w:val="24"/>
                <w:szCs w:val="24"/>
              </w:rPr>
              <w:t>Чтение</w:t>
            </w:r>
          </w:p>
          <w:p w:rsidR="00C8622E" w:rsidRPr="009C331F" w:rsidRDefault="00C8622E" w:rsidP="00C8622E">
            <w:pPr>
              <w:pStyle w:val="afff"/>
              <w:rPr>
                <w:sz w:val="24"/>
                <w:szCs w:val="24"/>
              </w:rPr>
            </w:pPr>
            <w:r w:rsidRPr="009C331F">
              <w:rPr>
                <w:sz w:val="24"/>
                <w:szCs w:val="24"/>
              </w:rPr>
              <w:t>художественной литературы,</w:t>
            </w:r>
          </w:p>
          <w:p w:rsidR="00C8622E" w:rsidRPr="009C331F" w:rsidRDefault="00C8622E" w:rsidP="00C8622E">
            <w:pPr>
              <w:pStyle w:val="afff"/>
              <w:rPr>
                <w:sz w:val="24"/>
                <w:szCs w:val="24"/>
              </w:rPr>
            </w:pPr>
            <w:r w:rsidRPr="009C331F">
              <w:rPr>
                <w:sz w:val="24"/>
                <w:szCs w:val="24"/>
              </w:rPr>
              <w:t>Досуги, праздники,</w:t>
            </w:r>
          </w:p>
        </w:tc>
        <w:tc>
          <w:tcPr>
            <w:tcW w:w="2978" w:type="dxa"/>
            <w:tcBorders>
              <w:right w:val="single" w:sz="4" w:space="0" w:color="auto"/>
            </w:tcBorders>
          </w:tcPr>
          <w:p w:rsidR="00C8622E" w:rsidRPr="009C331F" w:rsidRDefault="00C8622E" w:rsidP="00C8622E">
            <w:pPr>
              <w:pStyle w:val="afff"/>
              <w:rPr>
                <w:sz w:val="24"/>
                <w:szCs w:val="24"/>
              </w:rPr>
            </w:pPr>
            <w:r w:rsidRPr="009C331F">
              <w:rPr>
                <w:sz w:val="24"/>
                <w:szCs w:val="24"/>
              </w:rPr>
              <w:t>Самостоятельные игры  различного вида,</w:t>
            </w:r>
          </w:p>
          <w:p w:rsidR="00C8622E" w:rsidRPr="009C331F" w:rsidRDefault="00C8622E" w:rsidP="00C8622E">
            <w:pPr>
              <w:pStyle w:val="afff"/>
              <w:rPr>
                <w:sz w:val="24"/>
                <w:szCs w:val="24"/>
              </w:rPr>
            </w:pPr>
            <w:r w:rsidRPr="009C331F">
              <w:rPr>
                <w:sz w:val="24"/>
                <w:szCs w:val="24"/>
              </w:rPr>
              <w:t>Инсценировки знакомых литературных</w:t>
            </w:r>
          </w:p>
          <w:p w:rsidR="00C8622E" w:rsidRPr="009C331F" w:rsidRDefault="00C8622E" w:rsidP="00C8622E">
            <w:pPr>
              <w:pStyle w:val="afff"/>
              <w:rPr>
                <w:sz w:val="24"/>
                <w:szCs w:val="24"/>
              </w:rPr>
            </w:pPr>
            <w:r w:rsidRPr="009C331F">
              <w:rPr>
                <w:sz w:val="24"/>
                <w:szCs w:val="24"/>
              </w:rPr>
              <w:t>произведений,</w:t>
            </w:r>
          </w:p>
          <w:p w:rsidR="00C8622E" w:rsidRPr="009C331F" w:rsidRDefault="00C8622E" w:rsidP="00C8622E">
            <w:pPr>
              <w:pStyle w:val="afff"/>
              <w:rPr>
                <w:sz w:val="24"/>
                <w:szCs w:val="24"/>
              </w:rPr>
            </w:pPr>
            <w:r w:rsidRPr="009C331F">
              <w:rPr>
                <w:sz w:val="24"/>
                <w:szCs w:val="24"/>
              </w:rPr>
              <w:t>Кукольный театр,</w:t>
            </w:r>
          </w:p>
          <w:p w:rsidR="00C8622E" w:rsidRPr="009C331F" w:rsidRDefault="00C8622E" w:rsidP="00C8622E">
            <w:pPr>
              <w:pStyle w:val="afff"/>
              <w:rPr>
                <w:sz w:val="24"/>
                <w:szCs w:val="24"/>
              </w:rPr>
            </w:pPr>
            <w:r w:rsidRPr="009C331F">
              <w:rPr>
                <w:sz w:val="24"/>
                <w:szCs w:val="24"/>
              </w:rPr>
              <w:t>Рассматривание иллюстраций, сюжетных  картинок.</w:t>
            </w:r>
          </w:p>
          <w:p w:rsidR="00C8622E" w:rsidRPr="009C331F" w:rsidRDefault="00C8622E" w:rsidP="00C8622E">
            <w:pPr>
              <w:pStyle w:val="afff"/>
              <w:rPr>
                <w:sz w:val="24"/>
                <w:szCs w:val="24"/>
              </w:rPr>
            </w:pPr>
            <w:r w:rsidRPr="009C331F">
              <w:rPr>
                <w:sz w:val="24"/>
                <w:szCs w:val="24"/>
              </w:rPr>
              <w:t>Разновозрастное        общение.</w:t>
            </w:r>
          </w:p>
          <w:p w:rsidR="00C8622E" w:rsidRPr="009C331F" w:rsidRDefault="00C8622E" w:rsidP="00C8622E">
            <w:pPr>
              <w:pStyle w:val="afff"/>
              <w:rPr>
                <w:sz w:val="24"/>
                <w:szCs w:val="24"/>
              </w:rPr>
            </w:pPr>
            <w:r w:rsidRPr="009C331F">
              <w:rPr>
                <w:sz w:val="24"/>
                <w:szCs w:val="24"/>
              </w:rPr>
              <w:t>Изготовление подарков, сувениров</w:t>
            </w:r>
          </w:p>
          <w:p w:rsidR="00C8622E" w:rsidRPr="009C331F" w:rsidRDefault="00C8622E" w:rsidP="00C8622E">
            <w:pPr>
              <w:pStyle w:val="afff"/>
              <w:rPr>
                <w:sz w:val="24"/>
                <w:szCs w:val="24"/>
              </w:rPr>
            </w:pPr>
            <w:r w:rsidRPr="009C331F">
              <w:rPr>
                <w:sz w:val="24"/>
                <w:szCs w:val="24"/>
              </w:rPr>
              <w:t>Изобразительная  деятельность.</w:t>
            </w:r>
          </w:p>
          <w:p w:rsidR="00C8622E" w:rsidRPr="009C331F" w:rsidRDefault="00C8622E" w:rsidP="00C8622E">
            <w:pPr>
              <w:pStyle w:val="afff"/>
              <w:rPr>
                <w:sz w:val="24"/>
                <w:szCs w:val="24"/>
              </w:rPr>
            </w:pPr>
            <w:r w:rsidRPr="009C331F">
              <w:rPr>
                <w:sz w:val="24"/>
                <w:szCs w:val="24"/>
              </w:rPr>
              <w:t>В среде заложены условия, которые помогают детям разобраться во взаимоотношениях людей    и освоить модели</w:t>
            </w:r>
          </w:p>
          <w:p w:rsidR="00C8622E" w:rsidRPr="009C331F" w:rsidRDefault="00C8622E" w:rsidP="00C8622E">
            <w:pPr>
              <w:pStyle w:val="afff"/>
              <w:rPr>
                <w:sz w:val="24"/>
                <w:szCs w:val="24"/>
              </w:rPr>
            </w:pPr>
            <w:r w:rsidRPr="009C331F">
              <w:rPr>
                <w:sz w:val="24"/>
                <w:szCs w:val="24"/>
              </w:rPr>
              <w:t>поведения;</w:t>
            </w:r>
          </w:p>
          <w:p w:rsidR="00C8622E" w:rsidRPr="009C331F" w:rsidRDefault="00C8622E" w:rsidP="00C8622E">
            <w:pPr>
              <w:pStyle w:val="afff"/>
              <w:rPr>
                <w:sz w:val="24"/>
                <w:szCs w:val="24"/>
              </w:rPr>
            </w:pPr>
            <w:r w:rsidRPr="009C331F">
              <w:rPr>
                <w:sz w:val="24"/>
                <w:szCs w:val="24"/>
              </w:rPr>
              <w:t>способствуют развитию    всех пяти чувств;</w:t>
            </w:r>
          </w:p>
          <w:p w:rsidR="00C8622E" w:rsidRPr="009C331F" w:rsidRDefault="00C8622E" w:rsidP="00C8622E">
            <w:pPr>
              <w:pStyle w:val="afff"/>
              <w:rPr>
                <w:sz w:val="24"/>
                <w:szCs w:val="24"/>
              </w:rPr>
            </w:pPr>
            <w:r w:rsidRPr="009C331F">
              <w:rPr>
                <w:sz w:val="24"/>
                <w:szCs w:val="24"/>
              </w:rPr>
              <w:t>увязывают между собой различные представления;</w:t>
            </w:r>
          </w:p>
          <w:p w:rsidR="00C8622E" w:rsidRPr="009C331F" w:rsidRDefault="00C8622E" w:rsidP="00C8622E">
            <w:pPr>
              <w:pStyle w:val="afff"/>
              <w:rPr>
                <w:sz w:val="24"/>
                <w:szCs w:val="24"/>
              </w:rPr>
            </w:pPr>
            <w:r w:rsidRPr="009C331F">
              <w:rPr>
                <w:sz w:val="24"/>
                <w:szCs w:val="24"/>
              </w:rPr>
              <w:t xml:space="preserve">учат решению проблем и </w:t>
            </w:r>
            <w:r w:rsidRPr="009C331F">
              <w:rPr>
                <w:sz w:val="24"/>
                <w:szCs w:val="24"/>
              </w:rPr>
              <w:lastRenderedPageBreak/>
              <w:t>конфликтных ситуаций.</w:t>
            </w:r>
          </w:p>
          <w:p w:rsidR="00C8622E" w:rsidRPr="009C331F" w:rsidRDefault="00C8622E" w:rsidP="00C8622E">
            <w:pPr>
              <w:pStyle w:val="afff"/>
              <w:rPr>
                <w:sz w:val="24"/>
                <w:szCs w:val="24"/>
              </w:rPr>
            </w:pPr>
            <w:r w:rsidRPr="009C331F">
              <w:rPr>
                <w:sz w:val="24"/>
                <w:szCs w:val="24"/>
              </w:rPr>
              <w:t>развивают самооценку и самоуважение;</w:t>
            </w:r>
          </w:p>
          <w:p w:rsidR="00C8622E" w:rsidRPr="009C331F" w:rsidRDefault="00C8622E" w:rsidP="00C8622E">
            <w:pPr>
              <w:pStyle w:val="afff"/>
              <w:rPr>
                <w:sz w:val="24"/>
                <w:szCs w:val="24"/>
              </w:rPr>
            </w:pPr>
            <w:r w:rsidRPr="009C331F">
              <w:rPr>
                <w:sz w:val="24"/>
                <w:szCs w:val="24"/>
              </w:rPr>
              <w:t>учат способам выражения  эмоций и чувств.</w:t>
            </w:r>
          </w:p>
        </w:tc>
      </w:tr>
      <w:tr w:rsidR="00C8622E" w:rsidRPr="009C331F" w:rsidTr="00C862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44"/>
        </w:trPr>
        <w:tc>
          <w:tcPr>
            <w:tcW w:w="1738" w:type="dxa"/>
            <w:tcBorders>
              <w:left w:val="single" w:sz="4" w:space="0" w:color="auto"/>
              <w:bottom w:val="single" w:sz="4" w:space="0" w:color="auto"/>
              <w:right w:val="single" w:sz="4" w:space="0" w:color="auto"/>
            </w:tcBorders>
          </w:tcPr>
          <w:p w:rsidR="00C8622E" w:rsidRPr="009C331F" w:rsidRDefault="00C8622E" w:rsidP="00C8622E">
            <w:pPr>
              <w:pStyle w:val="afff"/>
              <w:rPr>
                <w:sz w:val="24"/>
                <w:szCs w:val="24"/>
              </w:rPr>
            </w:pPr>
            <w:r w:rsidRPr="009C331F">
              <w:rPr>
                <w:sz w:val="24"/>
                <w:szCs w:val="24"/>
              </w:rPr>
              <w:lastRenderedPageBreak/>
              <w:t>Этико-</w:t>
            </w:r>
          </w:p>
          <w:p w:rsidR="00C8622E" w:rsidRPr="009C331F" w:rsidRDefault="00C8622E" w:rsidP="00C8622E">
            <w:pPr>
              <w:pStyle w:val="afff"/>
              <w:rPr>
                <w:sz w:val="24"/>
                <w:szCs w:val="24"/>
              </w:rPr>
            </w:pPr>
            <w:r w:rsidRPr="009C331F">
              <w:rPr>
                <w:sz w:val="24"/>
                <w:szCs w:val="24"/>
              </w:rPr>
              <w:t>эстетическое</w:t>
            </w:r>
          </w:p>
        </w:tc>
        <w:tc>
          <w:tcPr>
            <w:tcW w:w="2623" w:type="dxa"/>
            <w:tcBorders>
              <w:left w:val="single" w:sz="4" w:space="0" w:color="auto"/>
              <w:bottom w:val="single" w:sz="4" w:space="0" w:color="auto"/>
              <w:right w:val="single" w:sz="4" w:space="0" w:color="auto"/>
            </w:tcBorders>
          </w:tcPr>
          <w:p w:rsidR="00C8622E" w:rsidRPr="009C331F" w:rsidRDefault="00C8622E" w:rsidP="00C8622E">
            <w:pPr>
              <w:pStyle w:val="afff"/>
              <w:rPr>
                <w:sz w:val="24"/>
                <w:szCs w:val="24"/>
              </w:rPr>
            </w:pPr>
            <w:r w:rsidRPr="009C331F">
              <w:rPr>
                <w:sz w:val="24"/>
                <w:szCs w:val="24"/>
              </w:rPr>
              <w:t>Центр дизайна. Центр музыки и театра.</w:t>
            </w:r>
          </w:p>
          <w:p w:rsidR="00C8622E" w:rsidRPr="009C331F" w:rsidRDefault="00C8622E" w:rsidP="00C8622E">
            <w:pPr>
              <w:pStyle w:val="afff"/>
              <w:rPr>
                <w:sz w:val="24"/>
                <w:szCs w:val="24"/>
              </w:rPr>
            </w:pPr>
            <w:r w:rsidRPr="009C331F">
              <w:rPr>
                <w:sz w:val="24"/>
                <w:szCs w:val="24"/>
              </w:rPr>
              <w:t>Материал для изобразительной деятельности,</w:t>
            </w:r>
          </w:p>
          <w:p w:rsidR="00C8622E" w:rsidRPr="009C331F" w:rsidRDefault="00C8622E" w:rsidP="00C8622E">
            <w:pPr>
              <w:pStyle w:val="afff"/>
              <w:rPr>
                <w:sz w:val="24"/>
                <w:szCs w:val="24"/>
              </w:rPr>
            </w:pPr>
            <w:r w:rsidRPr="009C331F">
              <w:rPr>
                <w:sz w:val="24"/>
                <w:szCs w:val="24"/>
              </w:rPr>
              <w:t>мольберты, образцы художественно-</w:t>
            </w:r>
          </w:p>
          <w:p w:rsidR="00C8622E" w:rsidRPr="009C331F" w:rsidRDefault="00C8622E" w:rsidP="00C8622E">
            <w:pPr>
              <w:pStyle w:val="afff"/>
              <w:rPr>
                <w:sz w:val="24"/>
                <w:szCs w:val="24"/>
              </w:rPr>
            </w:pPr>
            <w:r w:rsidRPr="009C331F">
              <w:rPr>
                <w:sz w:val="24"/>
                <w:szCs w:val="24"/>
              </w:rPr>
              <w:t>декоративного искусства, альбомы- раскраски, портреты композиторов и</w:t>
            </w:r>
          </w:p>
          <w:p w:rsidR="00C8622E" w:rsidRPr="009C331F" w:rsidRDefault="00C8622E" w:rsidP="00C8622E">
            <w:pPr>
              <w:pStyle w:val="afff"/>
              <w:rPr>
                <w:sz w:val="24"/>
                <w:szCs w:val="24"/>
              </w:rPr>
            </w:pPr>
            <w:r w:rsidRPr="009C331F">
              <w:rPr>
                <w:sz w:val="24"/>
                <w:szCs w:val="24"/>
              </w:rPr>
              <w:t>художников</w:t>
            </w:r>
          </w:p>
          <w:p w:rsidR="00C8622E" w:rsidRPr="009C331F" w:rsidRDefault="00C8622E" w:rsidP="00C8622E">
            <w:pPr>
              <w:pStyle w:val="afff"/>
              <w:rPr>
                <w:sz w:val="24"/>
                <w:szCs w:val="24"/>
              </w:rPr>
            </w:pPr>
            <w:r w:rsidRPr="009C331F">
              <w:rPr>
                <w:sz w:val="24"/>
                <w:szCs w:val="24"/>
              </w:rPr>
              <w:t>Музыкальные игрушки; театры разных видов, элементы костюмов, маски, декорации, ширмы, атрибуты для ряженья, хороводных игр, заготовки для изготовления</w:t>
            </w:r>
          </w:p>
          <w:p w:rsidR="00C8622E" w:rsidRPr="009C331F" w:rsidRDefault="00C8622E" w:rsidP="00C8622E">
            <w:pPr>
              <w:pStyle w:val="afff"/>
              <w:rPr>
                <w:sz w:val="24"/>
                <w:szCs w:val="24"/>
              </w:rPr>
            </w:pPr>
            <w:r w:rsidRPr="009C331F">
              <w:rPr>
                <w:sz w:val="24"/>
                <w:szCs w:val="24"/>
              </w:rPr>
              <w:t>персонажей и</w:t>
            </w:r>
          </w:p>
          <w:p w:rsidR="00C8622E" w:rsidRPr="009C331F" w:rsidRDefault="00C8622E" w:rsidP="00C8622E">
            <w:pPr>
              <w:pStyle w:val="afff"/>
              <w:rPr>
                <w:sz w:val="24"/>
                <w:szCs w:val="24"/>
              </w:rPr>
            </w:pPr>
            <w:r w:rsidRPr="009C331F">
              <w:rPr>
                <w:sz w:val="24"/>
                <w:szCs w:val="24"/>
              </w:rPr>
              <w:t>декораций настольного  театра</w:t>
            </w:r>
          </w:p>
          <w:p w:rsidR="00C8622E" w:rsidRPr="009C331F" w:rsidRDefault="00C8622E" w:rsidP="00C8622E">
            <w:pPr>
              <w:pStyle w:val="afff"/>
              <w:rPr>
                <w:sz w:val="24"/>
                <w:szCs w:val="24"/>
              </w:rPr>
            </w:pPr>
            <w:r w:rsidRPr="009C331F">
              <w:rPr>
                <w:sz w:val="24"/>
                <w:szCs w:val="24"/>
              </w:rPr>
              <w:t>Эстетическое  оформление помещений</w:t>
            </w:r>
          </w:p>
          <w:p w:rsidR="00C8622E" w:rsidRPr="009C331F" w:rsidRDefault="00C8622E" w:rsidP="00C8622E">
            <w:pPr>
              <w:pStyle w:val="afff"/>
              <w:rPr>
                <w:sz w:val="24"/>
                <w:szCs w:val="24"/>
              </w:rPr>
            </w:pPr>
            <w:r w:rsidRPr="009C331F">
              <w:rPr>
                <w:sz w:val="24"/>
                <w:szCs w:val="24"/>
              </w:rPr>
              <w:t>Насыщение детской</w:t>
            </w:r>
          </w:p>
          <w:p w:rsidR="00C8622E" w:rsidRPr="009C331F" w:rsidRDefault="00C8622E" w:rsidP="00C8622E">
            <w:pPr>
              <w:pStyle w:val="afff"/>
              <w:rPr>
                <w:sz w:val="24"/>
                <w:szCs w:val="24"/>
              </w:rPr>
            </w:pPr>
            <w:r w:rsidRPr="009C331F">
              <w:rPr>
                <w:sz w:val="24"/>
                <w:szCs w:val="24"/>
              </w:rPr>
              <w:t>жизни разнообразными культурными</w:t>
            </w:r>
          </w:p>
          <w:p w:rsidR="00C8622E" w:rsidRPr="009C331F" w:rsidRDefault="00C8622E" w:rsidP="00C8622E">
            <w:pPr>
              <w:pStyle w:val="afff"/>
              <w:rPr>
                <w:sz w:val="24"/>
                <w:szCs w:val="24"/>
              </w:rPr>
            </w:pPr>
            <w:r w:rsidRPr="009C331F">
              <w:rPr>
                <w:sz w:val="24"/>
                <w:szCs w:val="24"/>
              </w:rPr>
              <w:t>событиями.</w:t>
            </w:r>
          </w:p>
        </w:tc>
        <w:tc>
          <w:tcPr>
            <w:tcW w:w="2835" w:type="dxa"/>
            <w:tcBorders>
              <w:left w:val="single" w:sz="4" w:space="0" w:color="auto"/>
              <w:bottom w:val="single" w:sz="4" w:space="0" w:color="auto"/>
              <w:right w:val="single" w:sz="4" w:space="0" w:color="auto"/>
            </w:tcBorders>
          </w:tcPr>
          <w:p w:rsidR="00C8622E" w:rsidRPr="009C331F" w:rsidRDefault="00C8622E" w:rsidP="00C8622E">
            <w:pPr>
              <w:pStyle w:val="afff"/>
              <w:rPr>
                <w:sz w:val="24"/>
                <w:szCs w:val="24"/>
              </w:rPr>
            </w:pPr>
            <w:r w:rsidRPr="009C331F">
              <w:rPr>
                <w:sz w:val="24"/>
                <w:szCs w:val="24"/>
              </w:rPr>
              <w:t>Тематические детские праздники, досуги, инсценировки.</w:t>
            </w:r>
          </w:p>
          <w:p w:rsidR="00C8622E" w:rsidRPr="009C331F" w:rsidRDefault="00C8622E" w:rsidP="00C8622E">
            <w:pPr>
              <w:pStyle w:val="afff"/>
              <w:rPr>
                <w:sz w:val="24"/>
                <w:szCs w:val="24"/>
              </w:rPr>
            </w:pPr>
            <w:r w:rsidRPr="009C331F">
              <w:rPr>
                <w:sz w:val="24"/>
                <w:szCs w:val="24"/>
              </w:rPr>
              <w:t>Игровые импровизации и театрализация</w:t>
            </w:r>
          </w:p>
          <w:p w:rsidR="00C8622E" w:rsidRPr="009C331F" w:rsidRDefault="00C8622E" w:rsidP="00C8622E">
            <w:pPr>
              <w:pStyle w:val="afff"/>
              <w:rPr>
                <w:sz w:val="24"/>
                <w:szCs w:val="24"/>
              </w:rPr>
            </w:pPr>
            <w:r w:rsidRPr="009C331F">
              <w:rPr>
                <w:sz w:val="24"/>
                <w:szCs w:val="24"/>
              </w:rPr>
              <w:t>Экспериментирование с изобразительным материалом и звуком</w:t>
            </w:r>
          </w:p>
          <w:p w:rsidR="00C8622E" w:rsidRPr="009C331F" w:rsidRDefault="00C8622E" w:rsidP="00C8622E">
            <w:pPr>
              <w:pStyle w:val="afff"/>
              <w:rPr>
                <w:sz w:val="24"/>
                <w:szCs w:val="24"/>
              </w:rPr>
            </w:pPr>
            <w:r w:rsidRPr="009C331F">
              <w:rPr>
                <w:sz w:val="24"/>
                <w:szCs w:val="24"/>
              </w:rPr>
              <w:t>«Вечера поэзии» - чтение наизусть знакомых стихотворений и отгадывание загадок</w:t>
            </w:r>
          </w:p>
          <w:p w:rsidR="00C8622E" w:rsidRPr="009C331F" w:rsidRDefault="00C8622E" w:rsidP="00C8622E">
            <w:pPr>
              <w:pStyle w:val="afff"/>
              <w:rPr>
                <w:sz w:val="24"/>
                <w:szCs w:val="24"/>
              </w:rPr>
            </w:pPr>
            <w:r w:rsidRPr="009C331F">
              <w:rPr>
                <w:sz w:val="24"/>
                <w:szCs w:val="24"/>
              </w:rPr>
              <w:t>Музыкальная/ литературная викторина, концерт</w:t>
            </w:r>
          </w:p>
          <w:p w:rsidR="00C8622E" w:rsidRPr="009C331F" w:rsidRDefault="00C8622E" w:rsidP="00C8622E">
            <w:pPr>
              <w:pStyle w:val="afff"/>
              <w:rPr>
                <w:sz w:val="24"/>
                <w:szCs w:val="24"/>
              </w:rPr>
            </w:pPr>
            <w:r w:rsidRPr="009C331F">
              <w:rPr>
                <w:sz w:val="24"/>
                <w:szCs w:val="24"/>
              </w:rPr>
              <w:t>«Кукольный театр»</w:t>
            </w:r>
          </w:p>
          <w:p w:rsidR="00C8622E" w:rsidRPr="009C331F" w:rsidRDefault="00C8622E" w:rsidP="00C8622E">
            <w:pPr>
              <w:pStyle w:val="afff"/>
              <w:rPr>
                <w:sz w:val="24"/>
                <w:szCs w:val="24"/>
              </w:rPr>
            </w:pPr>
            <w:r w:rsidRPr="009C331F">
              <w:rPr>
                <w:sz w:val="24"/>
                <w:szCs w:val="24"/>
              </w:rPr>
              <w:t>«Вернисаж»,</w:t>
            </w:r>
          </w:p>
          <w:p w:rsidR="00C8622E" w:rsidRPr="009C331F" w:rsidRDefault="00C8622E" w:rsidP="00C8622E">
            <w:pPr>
              <w:pStyle w:val="afff"/>
              <w:rPr>
                <w:sz w:val="24"/>
                <w:szCs w:val="24"/>
              </w:rPr>
            </w:pPr>
            <w:r w:rsidRPr="009C331F">
              <w:rPr>
                <w:sz w:val="24"/>
                <w:szCs w:val="24"/>
              </w:rPr>
              <w:t>«Художественный салон», «Фотовыставка»</w:t>
            </w:r>
          </w:p>
          <w:p w:rsidR="00C8622E" w:rsidRPr="009C331F" w:rsidRDefault="00C8622E" w:rsidP="00C8622E">
            <w:pPr>
              <w:pStyle w:val="afff"/>
              <w:rPr>
                <w:sz w:val="24"/>
                <w:szCs w:val="24"/>
              </w:rPr>
            </w:pPr>
            <w:r w:rsidRPr="009C331F">
              <w:rPr>
                <w:sz w:val="24"/>
                <w:szCs w:val="24"/>
              </w:rPr>
              <w:t>создание и выставки продуктов детского творчества</w:t>
            </w:r>
          </w:p>
          <w:p w:rsidR="00C8622E" w:rsidRPr="009C331F" w:rsidRDefault="00C8622E" w:rsidP="00C8622E">
            <w:pPr>
              <w:pStyle w:val="afff"/>
              <w:rPr>
                <w:sz w:val="24"/>
                <w:szCs w:val="24"/>
              </w:rPr>
            </w:pPr>
            <w:r w:rsidRPr="009C331F">
              <w:rPr>
                <w:sz w:val="24"/>
                <w:szCs w:val="24"/>
              </w:rPr>
              <w:t>Оформление помещений  к празднику, изготовление поделок, ручной труд</w:t>
            </w:r>
          </w:p>
        </w:tc>
        <w:tc>
          <w:tcPr>
            <w:tcW w:w="2978" w:type="dxa"/>
            <w:tcBorders>
              <w:left w:val="single" w:sz="4" w:space="0" w:color="auto"/>
              <w:bottom w:val="single" w:sz="4" w:space="0" w:color="auto"/>
              <w:right w:val="single" w:sz="4" w:space="0" w:color="auto"/>
            </w:tcBorders>
          </w:tcPr>
          <w:p w:rsidR="00C8622E" w:rsidRPr="009C331F" w:rsidRDefault="00C8622E" w:rsidP="00C8622E">
            <w:pPr>
              <w:pStyle w:val="afff"/>
              <w:rPr>
                <w:sz w:val="24"/>
                <w:szCs w:val="24"/>
              </w:rPr>
            </w:pPr>
            <w:r w:rsidRPr="009C331F">
              <w:rPr>
                <w:sz w:val="24"/>
                <w:szCs w:val="24"/>
              </w:rPr>
              <w:t xml:space="preserve">Самостоятельные игры  </w:t>
            </w:r>
          </w:p>
          <w:p w:rsidR="00C8622E" w:rsidRPr="009C331F" w:rsidRDefault="00C8622E" w:rsidP="00C8622E">
            <w:pPr>
              <w:pStyle w:val="afff"/>
              <w:rPr>
                <w:sz w:val="24"/>
                <w:szCs w:val="24"/>
              </w:rPr>
            </w:pPr>
            <w:r w:rsidRPr="009C331F">
              <w:rPr>
                <w:sz w:val="24"/>
                <w:szCs w:val="24"/>
              </w:rPr>
              <w:t>Инсценировки знакомых литературных</w:t>
            </w:r>
          </w:p>
          <w:p w:rsidR="00C8622E" w:rsidRPr="009C331F" w:rsidRDefault="00C8622E" w:rsidP="00C8622E">
            <w:pPr>
              <w:pStyle w:val="afff"/>
              <w:rPr>
                <w:sz w:val="24"/>
                <w:szCs w:val="24"/>
              </w:rPr>
            </w:pPr>
            <w:r w:rsidRPr="009C331F">
              <w:rPr>
                <w:sz w:val="24"/>
                <w:szCs w:val="24"/>
              </w:rPr>
              <w:t>произведений,</w:t>
            </w:r>
          </w:p>
          <w:p w:rsidR="00C8622E" w:rsidRPr="009C331F" w:rsidRDefault="00C8622E" w:rsidP="00C8622E">
            <w:pPr>
              <w:pStyle w:val="afff"/>
              <w:rPr>
                <w:sz w:val="24"/>
                <w:szCs w:val="24"/>
              </w:rPr>
            </w:pPr>
            <w:r w:rsidRPr="009C331F">
              <w:rPr>
                <w:sz w:val="24"/>
                <w:szCs w:val="24"/>
              </w:rPr>
              <w:t>Кукольный театр,</w:t>
            </w:r>
          </w:p>
          <w:p w:rsidR="00C8622E" w:rsidRPr="009C331F" w:rsidRDefault="00C8622E" w:rsidP="00C8622E">
            <w:pPr>
              <w:pStyle w:val="afff"/>
              <w:rPr>
                <w:sz w:val="24"/>
                <w:szCs w:val="24"/>
              </w:rPr>
            </w:pPr>
            <w:r w:rsidRPr="009C331F">
              <w:rPr>
                <w:sz w:val="24"/>
                <w:szCs w:val="24"/>
              </w:rPr>
              <w:t>Рассматривание иллюстраций, сюжетных картинок.</w:t>
            </w:r>
          </w:p>
          <w:p w:rsidR="00C8622E" w:rsidRPr="009C331F" w:rsidRDefault="00C8622E" w:rsidP="00C8622E">
            <w:pPr>
              <w:pStyle w:val="afff"/>
              <w:rPr>
                <w:sz w:val="24"/>
                <w:szCs w:val="24"/>
              </w:rPr>
            </w:pPr>
            <w:r w:rsidRPr="009C331F">
              <w:rPr>
                <w:sz w:val="24"/>
                <w:szCs w:val="24"/>
              </w:rPr>
              <w:t>Разновозрастное общение</w:t>
            </w:r>
          </w:p>
          <w:p w:rsidR="00C8622E" w:rsidRPr="009C331F" w:rsidRDefault="00C8622E" w:rsidP="00C8622E">
            <w:pPr>
              <w:pStyle w:val="afff"/>
              <w:rPr>
                <w:sz w:val="24"/>
                <w:szCs w:val="24"/>
              </w:rPr>
            </w:pPr>
            <w:r w:rsidRPr="009C331F">
              <w:rPr>
                <w:sz w:val="24"/>
                <w:szCs w:val="24"/>
              </w:rPr>
              <w:t>Изготовление подарков, сувениров</w:t>
            </w:r>
          </w:p>
          <w:p w:rsidR="00C8622E" w:rsidRPr="009C331F" w:rsidRDefault="00C8622E" w:rsidP="00C8622E">
            <w:pPr>
              <w:pStyle w:val="afff"/>
              <w:rPr>
                <w:sz w:val="24"/>
                <w:szCs w:val="24"/>
              </w:rPr>
            </w:pPr>
            <w:r w:rsidRPr="009C331F">
              <w:rPr>
                <w:sz w:val="24"/>
                <w:szCs w:val="24"/>
              </w:rPr>
              <w:t>Творческая деятельность</w:t>
            </w:r>
          </w:p>
          <w:p w:rsidR="00C8622E" w:rsidRPr="009C331F" w:rsidRDefault="00C8622E" w:rsidP="00C8622E">
            <w:pPr>
              <w:pStyle w:val="afff"/>
              <w:rPr>
                <w:sz w:val="24"/>
                <w:szCs w:val="24"/>
              </w:rPr>
            </w:pPr>
            <w:r w:rsidRPr="009C331F">
              <w:rPr>
                <w:sz w:val="24"/>
                <w:szCs w:val="24"/>
              </w:rPr>
              <w:t>Благоустройство групповых помещений</w:t>
            </w:r>
          </w:p>
        </w:tc>
      </w:tr>
    </w:tbl>
    <w:p w:rsidR="00C8622E" w:rsidRPr="009C331F" w:rsidRDefault="00C8622E" w:rsidP="00C8622E">
      <w:pPr>
        <w:jc w:val="both"/>
        <w:rPr>
          <w:rFonts w:ascii="Times New Roman" w:hAnsi="Times New Roman" w:cs="Times New Roman"/>
          <w:b/>
          <w:sz w:val="24"/>
          <w:szCs w:val="24"/>
        </w:rPr>
      </w:pPr>
    </w:p>
    <w:p w:rsidR="00C8622E" w:rsidRPr="009C331F" w:rsidRDefault="00C8622E" w:rsidP="00C8622E">
      <w:pPr>
        <w:jc w:val="both"/>
        <w:rPr>
          <w:rFonts w:ascii="Times New Roman" w:hAnsi="Times New Roman" w:cs="Times New Roman"/>
          <w:b/>
          <w:sz w:val="24"/>
          <w:szCs w:val="24"/>
        </w:rPr>
      </w:pPr>
      <w:r w:rsidRPr="009C331F">
        <w:rPr>
          <w:rFonts w:ascii="Times New Roman" w:hAnsi="Times New Roman" w:cs="Times New Roman"/>
          <w:b/>
          <w:sz w:val="24"/>
          <w:szCs w:val="24"/>
        </w:rPr>
        <w:t>3.2. Взаимодействия взрослого с детьми. События в Организации</w:t>
      </w:r>
    </w:p>
    <w:p w:rsidR="00C8622E" w:rsidRPr="009C331F" w:rsidRDefault="00C8622E" w:rsidP="00C8622E">
      <w:pPr>
        <w:spacing w:after="0"/>
        <w:jc w:val="both"/>
        <w:rPr>
          <w:rFonts w:ascii="Times New Roman" w:hAnsi="Times New Roman" w:cs="Times New Roman"/>
          <w:sz w:val="24"/>
          <w:szCs w:val="24"/>
        </w:rPr>
      </w:pPr>
      <w:r w:rsidRPr="009C331F">
        <w:rPr>
          <w:rFonts w:ascii="Times New Roman" w:hAnsi="Times New Roman" w:cs="Times New Roman"/>
          <w:sz w:val="24"/>
          <w:szCs w:val="24"/>
        </w:rPr>
        <w:t xml:space="preserve">          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w:t>
      </w:r>
    </w:p>
    <w:p w:rsidR="00C8622E" w:rsidRPr="009C331F" w:rsidRDefault="00C8622E" w:rsidP="00C8622E">
      <w:pPr>
        <w:spacing w:after="0"/>
        <w:jc w:val="both"/>
        <w:rPr>
          <w:rFonts w:ascii="Times New Roman" w:hAnsi="Times New Roman" w:cs="Times New Roman"/>
          <w:sz w:val="24"/>
          <w:szCs w:val="24"/>
        </w:rPr>
      </w:pPr>
      <w:r w:rsidRPr="009C331F">
        <w:rPr>
          <w:rFonts w:ascii="Times New Roman" w:hAnsi="Times New Roman" w:cs="Times New Roman"/>
          <w:sz w:val="24"/>
          <w:szCs w:val="24"/>
        </w:rPr>
        <w:t xml:space="preserve">            Этот процесс происходит стихийно, но для того, чтобы вести воспитательную работу, он должен быть направлен взрослым.</w:t>
      </w:r>
    </w:p>
    <w:p w:rsidR="00C8622E" w:rsidRPr="009C331F" w:rsidRDefault="00C8622E" w:rsidP="00C8622E">
      <w:pPr>
        <w:spacing w:after="0"/>
        <w:jc w:val="both"/>
        <w:rPr>
          <w:rFonts w:ascii="Times New Roman" w:hAnsi="Times New Roman" w:cs="Times New Roman"/>
          <w:sz w:val="24"/>
          <w:szCs w:val="24"/>
        </w:rPr>
      </w:pPr>
      <w:r w:rsidRPr="009C331F">
        <w:rPr>
          <w:rFonts w:ascii="Times New Roman" w:hAnsi="Times New Roman" w:cs="Times New Roman"/>
          <w:sz w:val="24"/>
          <w:szCs w:val="24"/>
        </w:rPr>
        <w:t xml:space="preserve">             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C8622E" w:rsidRPr="009C331F" w:rsidRDefault="00C8622E" w:rsidP="00C8622E">
      <w:pPr>
        <w:spacing w:after="0"/>
        <w:jc w:val="both"/>
        <w:rPr>
          <w:rFonts w:ascii="Times New Roman" w:hAnsi="Times New Roman" w:cs="Times New Roman"/>
          <w:sz w:val="24"/>
          <w:szCs w:val="24"/>
        </w:rPr>
      </w:pPr>
      <w:r w:rsidRPr="009C331F">
        <w:rPr>
          <w:rFonts w:ascii="Times New Roman" w:hAnsi="Times New Roman" w:cs="Times New Roman"/>
          <w:sz w:val="24"/>
          <w:szCs w:val="24"/>
        </w:rPr>
        <w:lastRenderedPageBreak/>
        <w:t>Наиболее важные моменты режима дня для преобразования спонтанных ситуаций в  воспитательные события:</w:t>
      </w:r>
    </w:p>
    <w:p w:rsidR="00C8622E" w:rsidRPr="009C331F" w:rsidRDefault="00C8622E" w:rsidP="00C8622E">
      <w:pPr>
        <w:spacing w:after="0"/>
        <w:jc w:val="both"/>
        <w:rPr>
          <w:rFonts w:ascii="Times New Roman" w:hAnsi="Times New Roman" w:cs="Times New Roman"/>
          <w:sz w:val="24"/>
          <w:szCs w:val="24"/>
        </w:rPr>
      </w:pPr>
      <w:r w:rsidRPr="009C331F">
        <w:rPr>
          <w:rFonts w:ascii="Times New Roman" w:hAnsi="Times New Roman" w:cs="Times New Roman"/>
          <w:sz w:val="24"/>
          <w:szCs w:val="24"/>
        </w:rPr>
        <w:t>утренний и вечерний круг;</w:t>
      </w:r>
    </w:p>
    <w:p w:rsidR="00C8622E" w:rsidRPr="009C331F" w:rsidRDefault="00C8622E" w:rsidP="00C8622E">
      <w:pPr>
        <w:spacing w:after="0"/>
        <w:jc w:val="both"/>
        <w:rPr>
          <w:rFonts w:ascii="Times New Roman" w:hAnsi="Times New Roman" w:cs="Times New Roman"/>
          <w:sz w:val="24"/>
          <w:szCs w:val="24"/>
        </w:rPr>
      </w:pPr>
      <w:r w:rsidRPr="009C331F">
        <w:rPr>
          <w:rFonts w:ascii="Times New Roman" w:hAnsi="Times New Roman" w:cs="Times New Roman"/>
          <w:sz w:val="24"/>
          <w:szCs w:val="24"/>
        </w:rPr>
        <w:t xml:space="preserve">свободная игра;                                                                                                                                                                    </w:t>
      </w:r>
    </w:p>
    <w:p w:rsidR="00C8622E" w:rsidRPr="009C331F" w:rsidRDefault="00C8622E" w:rsidP="00C8622E">
      <w:pPr>
        <w:spacing w:after="0"/>
        <w:jc w:val="both"/>
        <w:rPr>
          <w:rFonts w:ascii="Times New Roman" w:hAnsi="Times New Roman" w:cs="Times New Roman"/>
          <w:sz w:val="24"/>
          <w:szCs w:val="24"/>
        </w:rPr>
      </w:pPr>
      <w:r w:rsidRPr="009C331F">
        <w:rPr>
          <w:rFonts w:ascii="Times New Roman" w:hAnsi="Times New Roman" w:cs="Times New Roman"/>
          <w:sz w:val="24"/>
          <w:szCs w:val="24"/>
        </w:rPr>
        <w:t>свободная деятельность детей в центрах активности;</w:t>
      </w:r>
    </w:p>
    <w:p w:rsidR="00C8622E" w:rsidRPr="009C331F" w:rsidRDefault="00C8622E" w:rsidP="00C8622E">
      <w:pPr>
        <w:spacing w:after="0"/>
        <w:jc w:val="both"/>
        <w:rPr>
          <w:rFonts w:ascii="Times New Roman" w:hAnsi="Times New Roman" w:cs="Times New Roman"/>
          <w:sz w:val="24"/>
          <w:szCs w:val="24"/>
        </w:rPr>
      </w:pPr>
      <w:r w:rsidRPr="009C331F">
        <w:rPr>
          <w:rFonts w:ascii="Times New Roman" w:hAnsi="Times New Roman" w:cs="Times New Roman"/>
          <w:sz w:val="24"/>
          <w:szCs w:val="24"/>
        </w:rPr>
        <w:t>прогулка;</w:t>
      </w:r>
    </w:p>
    <w:p w:rsidR="00C8622E" w:rsidRPr="009C331F" w:rsidRDefault="00C8622E" w:rsidP="00C8622E">
      <w:pPr>
        <w:spacing w:after="0"/>
        <w:jc w:val="both"/>
        <w:rPr>
          <w:rFonts w:ascii="Times New Roman" w:hAnsi="Times New Roman" w:cs="Times New Roman"/>
          <w:sz w:val="24"/>
          <w:szCs w:val="24"/>
        </w:rPr>
      </w:pPr>
      <w:r w:rsidRPr="009C331F">
        <w:rPr>
          <w:rFonts w:ascii="Times New Roman" w:hAnsi="Times New Roman" w:cs="Times New Roman"/>
          <w:sz w:val="24"/>
          <w:szCs w:val="24"/>
        </w:rPr>
        <w:t>режимные моменты при приеме пищи, подготовке к прогулке, подготовке ко сну.</w:t>
      </w:r>
    </w:p>
    <w:p w:rsidR="00C8622E" w:rsidRPr="009C331F" w:rsidRDefault="00C8622E" w:rsidP="00C8622E">
      <w:pPr>
        <w:spacing w:after="0"/>
        <w:jc w:val="both"/>
        <w:rPr>
          <w:rFonts w:ascii="Times New Roman" w:hAnsi="Times New Roman" w:cs="Times New Roman"/>
          <w:sz w:val="24"/>
          <w:szCs w:val="24"/>
        </w:rPr>
      </w:pPr>
    </w:p>
    <w:p w:rsidR="00C8622E" w:rsidRPr="009C331F" w:rsidRDefault="00C8622E" w:rsidP="00C8622E">
      <w:pPr>
        <w:spacing w:after="0"/>
        <w:jc w:val="both"/>
        <w:rPr>
          <w:rFonts w:ascii="Times New Roman" w:hAnsi="Times New Roman" w:cs="Times New Roman"/>
          <w:b/>
          <w:sz w:val="24"/>
          <w:szCs w:val="24"/>
        </w:rPr>
      </w:pPr>
      <w:r w:rsidRPr="009C331F">
        <w:rPr>
          <w:rFonts w:ascii="Times New Roman" w:hAnsi="Times New Roman" w:cs="Times New Roman"/>
          <w:b/>
          <w:sz w:val="24"/>
          <w:szCs w:val="24"/>
        </w:rPr>
        <w:t>Организация предметно-пространственной среды</w:t>
      </w:r>
    </w:p>
    <w:p w:rsidR="00C8622E" w:rsidRPr="009C331F" w:rsidRDefault="00C8622E" w:rsidP="00C8622E">
      <w:pPr>
        <w:spacing w:after="0"/>
        <w:jc w:val="both"/>
        <w:rPr>
          <w:rFonts w:ascii="Times New Roman" w:hAnsi="Times New Roman" w:cs="Times New Roman"/>
          <w:sz w:val="24"/>
          <w:szCs w:val="24"/>
        </w:rPr>
      </w:pPr>
      <w:r w:rsidRPr="009C331F">
        <w:rPr>
          <w:rFonts w:ascii="Times New Roman" w:hAnsi="Times New Roman" w:cs="Times New Roman"/>
          <w:sz w:val="24"/>
          <w:szCs w:val="24"/>
        </w:rPr>
        <w:t xml:space="preserve">       Развивающая предметно-пространственная среда отражает ценности, на которых строится программа воспитания, способствует их принятию и раскрытию ребенком.</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 xml:space="preserve">      Среда включает знаки и символы государства, региона, города и организации. Среда отражает региональные, этнографические и другие особенности социокультурных условий, в которых находится организация.</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 xml:space="preserve">      Среда должна быть экологичной, природосообразной и безопасной. 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 xml:space="preserve">      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 xml:space="preserve">      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 xml:space="preserve">       Среда обеспечивает ребенку возможности для укрепления здоровья, раскрывает смысл здорового образа жизни, физической культуры и спорта.</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 xml:space="preserve">       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 xml:space="preserve">       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w:t>
      </w:r>
    </w:p>
    <w:p w:rsidR="00C8622E" w:rsidRPr="009C331F" w:rsidRDefault="00C8622E" w:rsidP="00C8622E">
      <w:pPr>
        <w:jc w:val="both"/>
        <w:rPr>
          <w:rFonts w:ascii="Times New Roman" w:hAnsi="Times New Roman" w:cs="Times New Roman"/>
          <w:b/>
          <w:sz w:val="24"/>
          <w:szCs w:val="24"/>
        </w:rPr>
      </w:pPr>
      <w:r w:rsidRPr="009C331F">
        <w:rPr>
          <w:rFonts w:ascii="Times New Roman" w:hAnsi="Times New Roman" w:cs="Times New Roman"/>
          <w:b/>
          <w:sz w:val="24"/>
          <w:szCs w:val="24"/>
        </w:rPr>
        <w:t>3.4 Кадровое обеспечение воспитательного процесса.</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68"/>
        <w:gridCol w:w="8186"/>
      </w:tblGrid>
      <w:tr w:rsidR="00C8622E" w:rsidRPr="009C331F" w:rsidTr="00C8622E">
        <w:trPr>
          <w:trHeight w:val="551"/>
        </w:trPr>
        <w:tc>
          <w:tcPr>
            <w:tcW w:w="1668" w:type="dxa"/>
          </w:tcPr>
          <w:p w:rsidR="00C8622E" w:rsidRPr="009C331F" w:rsidRDefault="00C8622E" w:rsidP="00C8622E">
            <w:pPr>
              <w:pStyle w:val="afff"/>
              <w:rPr>
                <w:sz w:val="24"/>
                <w:szCs w:val="24"/>
              </w:rPr>
            </w:pPr>
            <w:r w:rsidRPr="009C331F">
              <w:rPr>
                <w:sz w:val="24"/>
                <w:szCs w:val="24"/>
              </w:rPr>
              <w:t>Наименование</w:t>
            </w:r>
          </w:p>
          <w:p w:rsidR="00C8622E" w:rsidRPr="009C331F" w:rsidRDefault="00C8622E" w:rsidP="00C8622E">
            <w:pPr>
              <w:pStyle w:val="afff"/>
              <w:rPr>
                <w:sz w:val="24"/>
                <w:szCs w:val="24"/>
              </w:rPr>
            </w:pPr>
            <w:r w:rsidRPr="009C331F">
              <w:rPr>
                <w:sz w:val="24"/>
                <w:szCs w:val="24"/>
              </w:rPr>
              <w:t>должности</w:t>
            </w:r>
          </w:p>
        </w:tc>
        <w:tc>
          <w:tcPr>
            <w:tcW w:w="8186" w:type="dxa"/>
          </w:tcPr>
          <w:p w:rsidR="00C8622E" w:rsidRPr="009C331F" w:rsidRDefault="00C8622E" w:rsidP="00C8622E">
            <w:pPr>
              <w:pStyle w:val="afff"/>
              <w:rPr>
                <w:sz w:val="24"/>
                <w:szCs w:val="24"/>
              </w:rPr>
            </w:pPr>
            <w:r w:rsidRPr="009C331F">
              <w:rPr>
                <w:sz w:val="24"/>
                <w:szCs w:val="24"/>
              </w:rPr>
              <w:t>Функционал, связанный с обеспечением</w:t>
            </w:r>
          </w:p>
          <w:p w:rsidR="00C8622E" w:rsidRPr="009C331F" w:rsidRDefault="00C8622E" w:rsidP="00C8622E">
            <w:pPr>
              <w:pStyle w:val="afff"/>
              <w:rPr>
                <w:sz w:val="24"/>
                <w:szCs w:val="24"/>
              </w:rPr>
            </w:pPr>
            <w:r w:rsidRPr="009C331F">
              <w:rPr>
                <w:sz w:val="24"/>
                <w:szCs w:val="24"/>
              </w:rPr>
              <w:t>воспитательного процесса</w:t>
            </w:r>
          </w:p>
        </w:tc>
      </w:tr>
      <w:tr w:rsidR="00C8622E" w:rsidRPr="009C331F" w:rsidTr="00C8622E">
        <w:trPr>
          <w:trHeight w:val="3999"/>
        </w:trPr>
        <w:tc>
          <w:tcPr>
            <w:tcW w:w="1668" w:type="dxa"/>
          </w:tcPr>
          <w:p w:rsidR="00C8622E" w:rsidRPr="009C331F" w:rsidRDefault="00C8622E" w:rsidP="00C8622E">
            <w:pPr>
              <w:pStyle w:val="afff"/>
              <w:rPr>
                <w:sz w:val="24"/>
                <w:szCs w:val="24"/>
              </w:rPr>
            </w:pPr>
            <w:r w:rsidRPr="009C331F">
              <w:rPr>
                <w:sz w:val="24"/>
                <w:szCs w:val="24"/>
              </w:rPr>
              <w:lastRenderedPageBreak/>
              <w:t>Руководитель СП</w:t>
            </w:r>
          </w:p>
        </w:tc>
        <w:tc>
          <w:tcPr>
            <w:tcW w:w="8186" w:type="dxa"/>
          </w:tcPr>
          <w:p w:rsidR="00C8622E" w:rsidRPr="009C331F" w:rsidRDefault="00C8622E" w:rsidP="00C8622E">
            <w:pPr>
              <w:pStyle w:val="afff"/>
              <w:rPr>
                <w:sz w:val="24"/>
                <w:szCs w:val="24"/>
              </w:rPr>
            </w:pPr>
            <w:r w:rsidRPr="009C331F">
              <w:rPr>
                <w:sz w:val="24"/>
                <w:szCs w:val="24"/>
              </w:rPr>
              <w:t>-управляет воспитательной деятельностью на уровне СП «Детский сад№11»;</w:t>
            </w:r>
          </w:p>
          <w:p w:rsidR="00C8622E" w:rsidRPr="009C331F" w:rsidRDefault="00C8622E" w:rsidP="00C8622E">
            <w:pPr>
              <w:pStyle w:val="afff"/>
              <w:rPr>
                <w:sz w:val="24"/>
                <w:szCs w:val="24"/>
              </w:rPr>
            </w:pPr>
            <w:r w:rsidRPr="009C331F">
              <w:rPr>
                <w:sz w:val="24"/>
                <w:szCs w:val="24"/>
              </w:rPr>
              <w:t>-создает условия, позволяющие педагогическому составу реализовать воспитательную деятельность;</w:t>
            </w:r>
          </w:p>
          <w:p w:rsidR="00C8622E" w:rsidRPr="009C331F" w:rsidRDefault="00C8622E" w:rsidP="00C8622E">
            <w:pPr>
              <w:pStyle w:val="afff"/>
              <w:rPr>
                <w:sz w:val="24"/>
                <w:szCs w:val="24"/>
              </w:rPr>
            </w:pPr>
            <w:r w:rsidRPr="009C331F">
              <w:rPr>
                <w:sz w:val="24"/>
                <w:szCs w:val="24"/>
              </w:rPr>
              <w:t>-регулирование воспитательной деятельности СП «Детский сад№11»;</w:t>
            </w:r>
          </w:p>
          <w:p w:rsidR="00C8622E" w:rsidRPr="009C331F" w:rsidRDefault="00C8622E" w:rsidP="00C8622E">
            <w:pPr>
              <w:pStyle w:val="afff"/>
              <w:rPr>
                <w:sz w:val="24"/>
                <w:szCs w:val="24"/>
              </w:rPr>
            </w:pPr>
            <w:r w:rsidRPr="009C331F">
              <w:rPr>
                <w:sz w:val="24"/>
                <w:szCs w:val="24"/>
              </w:rPr>
              <w:t>-контроль исполнения управленческих решений по воспитательной деятельности в СП «Детский сад №11»;</w:t>
            </w:r>
          </w:p>
          <w:p w:rsidR="00C8622E" w:rsidRPr="009C331F" w:rsidRDefault="00C8622E" w:rsidP="00C8622E">
            <w:pPr>
              <w:pStyle w:val="afff"/>
              <w:rPr>
                <w:sz w:val="24"/>
                <w:szCs w:val="24"/>
              </w:rPr>
            </w:pPr>
            <w:r w:rsidRPr="009C331F">
              <w:rPr>
                <w:sz w:val="24"/>
                <w:szCs w:val="24"/>
              </w:rPr>
              <w:t>-организация воспитательной деятельности в СП «Детский сад№11»;</w:t>
            </w:r>
          </w:p>
          <w:p w:rsidR="00C8622E" w:rsidRPr="009C331F" w:rsidRDefault="00C8622E" w:rsidP="00C8622E">
            <w:pPr>
              <w:pStyle w:val="afff"/>
              <w:rPr>
                <w:sz w:val="24"/>
                <w:szCs w:val="24"/>
              </w:rPr>
            </w:pPr>
            <w:r w:rsidRPr="009C331F">
              <w:rPr>
                <w:sz w:val="24"/>
                <w:szCs w:val="24"/>
              </w:rPr>
              <w:t>-разработка необходимых для организации воспитательной деятельности нормативных документов (положений, инструкций,</w:t>
            </w:r>
          </w:p>
          <w:p w:rsidR="00C8622E" w:rsidRPr="009C331F" w:rsidRDefault="00C8622E" w:rsidP="00C8622E">
            <w:pPr>
              <w:pStyle w:val="afff"/>
              <w:rPr>
                <w:sz w:val="24"/>
                <w:szCs w:val="24"/>
              </w:rPr>
            </w:pPr>
            <w:r w:rsidRPr="009C331F">
              <w:rPr>
                <w:sz w:val="24"/>
                <w:szCs w:val="24"/>
              </w:rPr>
              <w:t>должностных и функциональных обязанностей, проектов и программ воспитательной работы и др.);</w:t>
            </w:r>
          </w:p>
          <w:p w:rsidR="00C8622E" w:rsidRPr="009C331F" w:rsidRDefault="00C8622E" w:rsidP="00C8622E">
            <w:pPr>
              <w:pStyle w:val="afff"/>
              <w:rPr>
                <w:sz w:val="24"/>
                <w:szCs w:val="24"/>
              </w:rPr>
            </w:pPr>
            <w:r w:rsidRPr="009C331F">
              <w:rPr>
                <w:sz w:val="24"/>
                <w:szCs w:val="24"/>
              </w:rPr>
              <w:t>-анализ возможностей имеющихся структур для организации воспитательной деятельности;</w:t>
            </w:r>
          </w:p>
          <w:p w:rsidR="00C8622E" w:rsidRPr="009C331F" w:rsidRDefault="00C8622E" w:rsidP="00C8622E">
            <w:pPr>
              <w:pStyle w:val="afff"/>
              <w:rPr>
                <w:sz w:val="24"/>
                <w:szCs w:val="24"/>
              </w:rPr>
            </w:pPr>
            <w:r w:rsidRPr="009C331F">
              <w:rPr>
                <w:sz w:val="24"/>
                <w:szCs w:val="24"/>
              </w:rPr>
              <w:t>-проведение анализа и контроля воспитательной деятельности, распространение передового опыта других образовательных организаций;</w:t>
            </w:r>
          </w:p>
        </w:tc>
      </w:tr>
      <w:tr w:rsidR="00C8622E" w:rsidRPr="009C331F" w:rsidTr="00C8622E">
        <w:trPr>
          <w:trHeight w:val="111"/>
        </w:trPr>
        <w:tc>
          <w:tcPr>
            <w:tcW w:w="1668" w:type="dxa"/>
            <w:tcBorders>
              <w:top w:val="single" w:sz="4" w:space="0" w:color="auto"/>
              <w:bottom w:val="single" w:sz="4" w:space="0" w:color="auto"/>
            </w:tcBorders>
          </w:tcPr>
          <w:p w:rsidR="00C8622E" w:rsidRPr="009C331F" w:rsidRDefault="00C8622E" w:rsidP="00C8622E">
            <w:pPr>
              <w:pStyle w:val="afff"/>
              <w:rPr>
                <w:sz w:val="24"/>
                <w:szCs w:val="24"/>
              </w:rPr>
            </w:pPr>
            <w:r w:rsidRPr="009C331F">
              <w:rPr>
                <w:sz w:val="24"/>
                <w:szCs w:val="24"/>
              </w:rPr>
              <w:t>методист</w:t>
            </w:r>
          </w:p>
        </w:tc>
        <w:tc>
          <w:tcPr>
            <w:tcW w:w="8186" w:type="dxa"/>
            <w:tcBorders>
              <w:top w:val="single" w:sz="4" w:space="0" w:color="auto"/>
              <w:bottom w:val="single" w:sz="4" w:space="0" w:color="auto"/>
            </w:tcBorders>
          </w:tcPr>
          <w:p w:rsidR="00C8622E" w:rsidRPr="009C331F" w:rsidRDefault="00C8622E" w:rsidP="00C8622E">
            <w:pPr>
              <w:pStyle w:val="afff"/>
              <w:rPr>
                <w:sz w:val="24"/>
                <w:szCs w:val="24"/>
              </w:rPr>
            </w:pPr>
            <w:r w:rsidRPr="009C331F">
              <w:rPr>
                <w:sz w:val="24"/>
                <w:szCs w:val="24"/>
              </w:rPr>
              <w:t>-формирование мотивации педагогов к участию в разработке и реализации     образовательных и социально значимых проектов;</w:t>
            </w:r>
          </w:p>
          <w:p w:rsidR="00C8622E" w:rsidRPr="009C331F" w:rsidRDefault="00C8622E" w:rsidP="00C8622E">
            <w:pPr>
              <w:pStyle w:val="afff"/>
              <w:rPr>
                <w:sz w:val="24"/>
                <w:szCs w:val="24"/>
              </w:rPr>
            </w:pPr>
            <w:r w:rsidRPr="009C331F">
              <w:rPr>
                <w:sz w:val="24"/>
                <w:szCs w:val="24"/>
              </w:rPr>
              <w:t>информирование о наличии возможностей для участия педагогов в воспитательной деятельности;</w:t>
            </w:r>
          </w:p>
          <w:p w:rsidR="00C8622E" w:rsidRPr="009C331F" w:rsidRDefault="00C8622E" w:rsidP="00C8622E">
            <w:pPr>
              <w:pStyle w:val="afff"/>
              <w:rPr>
                <w:sz w:val="24"/>
                <w:szCs w:val="24"/>
              </w:rPr>
            </w:pPr>
            <w:r w:rsidRPr="009C331F">
              <w:rPr>
                <w:sz w:val="24"/>
                <w:szCs w:val="24"/>
              </w:rPr>
              <w:t>организация повышения психолого-педагогической квалификации воспитателей;</w:t>
            </w:r>
          </w:p>
          <w:p w:rsidR="00C8622E" w:rsidRPr="009C331F" w:rsidRDefault="00C8622E" w:rsidP="00C8622E">
            <w:pPr>
              <w:pStyle w:val="afff"/>
              <w:rPr>
                <w:sz w:val="24"/>
                <w:szCs w:val="24"/>
              </w:rPr>
            </w:pPr>
            <w:r w:rsidRPr="009C331F">
              <w:rPr>
                <w:sz w:val="24"/>
                <w:szCs w:val="24"/>
              </w:rPr>
              <w:t>организационно-координационная работа при проведении воспитательных мероприятий;</w:t>
            </w:r>
          </w:p>
          <w:p w:rsidR="00C8622E" w:rsidRPr="009C331F" w:rsidRDefault="00C8622E" w:rsidP="00C8622E">
            <w:pPr>
              <w:pStyle w:val="afff"/>
              <w:rPr>
                <w:sz w:val="24"/>
                <w:szCs w:val="24"/>
              </w:rPr>
            </w:pPr>
            <w:r w:rsidRPr="009C331F">
              <w:rPr>
                <w:sz w:val="24"/>
                <w:szCs w:val="24"/>
              </w:rPr>
              <w:t>организационно-методическое сопровождение воспитательной деятельности педагогических инициатив;</w:t>
            </w:r>
          </w:p>
          <w:p w:rsidR="00C8622E" w:rsidRPr="009C331F" w:rsidRDefault="00C8622E" w:rsidP="00C8622E">
            <w:pPr>
              <w:pStyle w:val="afff"/>
              <w:rPr>
                <w:sz w:val="24"/>
                <w:szCs w:val="24"/>
              </w:rPr>
            </w:pPr>
            <w:r w:rsidRPr="009C331F">
              <w:rPr>
                <w:sz w:val="24"/>
                <w:szCs w:val="24"/>
              </w:rPr>
              <w:t>создание необходимой для осуществления воспитательной деятельности инфраструктуры;</w:t>
            </w:r>
          </w:p>
          <w:p w:rsidR="00C8622E" w:rsidRPr="009C331F" w:rsidRDefault="00C8622E" w:rsidP="00C8622E">
            <w:pPr>
              <w:pStyle w:val="afff"/>
              <w:rPr>
                <w:sz w:val="24"/>
                <w:szCs w:val="24"/>
              </w:rPr>
            </w:pPr>
            <w:r w:rsidRPr="009C331F">
              <w:rPr>
                <w:sz w:val="24"/>
                <w:szCs w:val="24"/>
              </w:rPr>
              <w:t>-анализ итогов воспитательной деятельности в СП «Детский сад№11» за учебный год;</w:t>
            </w:r>
          </w:p>
          <w:p w:rsidR="00C8622E" w:rsidRPr="009C331F" w:rsidRDefault="00C8622E" w:rsidP="00C8622E">
            <w:pPr>
              <w:pStyle w:val="afff"/>
              <w:rPr>
                <w:sz w:val="24"/>
                <w:szCs w:val="24"/>
              </w:rPr>
            </w:pPr>
            <w:r w:rsidRPr="009C331F">
              <w:rPr>
                <w:sz w:val="24"/>
                <w:szCs w:val="24"/>
              </w:rPr>
              <w:t>-планирует воспитательную деятельность на учебный год, включая календарный план воспитательной работы на учебный год;</w:t>
            </w:r>
          </w:p>
          <w:p w:rsidR="00C8622E" w:rsidRPr="009C331F" w:rsidRDefault="00C8622E" w:rsidP="00C8622E">
            <w:pPr>
              <w:pStyle w:val="afff"/>
              <w:rPr>
                <w:sz w:val="24"/>
                <w:szCs w:val="24"/>
              </w:rPr>
            </w:pPr>
            <w:r w:rsidRPr="009C331F">
              <w:rPr>
                <w:sz w:val="24"/>
                <w:szCs w:val="24"/>
              </w:rPr>
              <w:t>-организация практической работы в соответствии с календарным планом воспитательной работы;</w:t>
            </w:r>
          </w:p>
          <w:p w:rsidR="00C8622E" w:rsidRPr="009C331F" w:rsidRDefault="00C8622E" w:rsidP="00C8622E">
            <w:pPr>
              <w:pStyle w:val="afff"/>
              <w:rPr>
                <w:sz w:val="24"/>
                <w:szCs w:val="24"/>
              </w:rPr>
            </w:pPr>
            <w:r w:rsidRPr="009C331F">
              <w:rPr>
                <w:sz w:val="24"/>
                <w:szCs w:val="24"/>
              </w:rPr>
              <w:t>-проведение мониторинга состояния воспитательной деятельности в  СП «Детский сад№11» совместно с Педагогическим советом;</w:t>
            </w:r>
          </w:p>
          <w:p w:rsidR="00C8622E" w:rsidRPr="009C331F" w:rsidRDefault="00C8622E" w:rsidP="00C8622E">
            <w:pPr>
              <w:pStyle w:val="afff"/>
              <w:rPr>
                <w:sz w:val="24"/>
                <w:szCs w:val="24"/>
              </w:rPr>
            </w:pPr>
            <w:r w:rsidRPr="009C331F">
              <w:rPr>
                <w:sz w:val="24"/>
                <w:szCs w:val="24"/>
              </w:rPr>
              <w:t>-организация повышения квалификации и профессиональной переподготовки педагогов для совершенствования их психолого-педагогической и управленческой компетентностей;</w:t>
            </w:r>
          </w:p>
          <w:p w:rsidR="00C8622E" w:rsidRPr="009C331F" w:rsidRDefault="00C8622E" w:rsidP="00C8622E">
            <w:pPr>
              <w:pStyle w:val="afff"/>
              <w:rPr>
                <w:sz w:val="24"/>
                <w:szCs w:val="24"/>
              </w:rPr>
            </w:pPr>
            <w:r w:rsidRPr="009C331F">
              <w:rPr>
                <w:sz w:val="24"/>
                <w:szCs w:val="24"/>
              </w:rPr>
              <w:t>-организация участия воспитанников в областных и городских, конкурсах и т.д.;</w:t>
            </w:r>
          </w:p>
          <w:p w:rsidR="00C8622E" w:rsidRPr="009C331F" w:rsidRDefault="00C8622E" w:rsidP="00C8622E">
            <w:pPr>
              <w:pStyle w:val="afff"/>
              <w:rPr>
                <w:sz w:val="24"/>
                <w:szCs w:val="24"/>
              </w:rPr>
            </w:pPr>
            <w:r w:rsidRPr="009C331F">
              <w:rPr>
                <w:sz w:val="24"/>
                <w:szCs w:val="24"/>
              </w:rPr>
              <w:t>- развитие сотрудничества с социальными партнерами.</w:t>
            </w:r>
          </w:p>
          <w:p w:rsidR="00C8622E" w:rsidRPr="009C331F" w:rsidRDefault="00C8622E" w:rsidP="00C8622E">
            <w:pPr>
              <w:pStyle w:val="afff"/>
              <w:rPr>
                <w:sz w:val="24"/>
                <w:szCs w:val="24"/>
              </w:rPr>
            </w:pPr>
            <w:r w:rsidRPr="009C331F">
              <w:rPr>
                <w:sz w:val="24"/>
                <w:szCs w:val="24"/>
              </w:rPr>
              <w:t>стимулирование активной воспитательной деятельности педагогов;</w:t>
            </w:r>
          </w:p>
          <w:p w:rsidR="00C8622E" w:rsidRPr="009C331F" w:rsidRDefault="00C8622E" w:rsidP="00C8622E">
            <w:pPr>
              <w:pStyle w:val="afff"/>
              <w:rPr>
                <w:sz w:val="24"/>
                <w:szCs w:val="24"/>
              </w:rPr>
            </w:pPr>
            <w:r w:rsidRPr="009C331F">
              <w:rPr>
                <w:sz w:val="24"/>
                <w:szCs w:val="24"/>
              </w:rPr>
              <w:t>наполнение сайта СП «Детский сад№11» информацией о воспитательной  деятельности.</w:t>
            </w:r>
          </w:p>
        </w:tc>
      </w:tr>
      <w:tr w:rsidR="00C8622E" w:rsidRPr="009C331F" w:rsidTr="00C8622E">
        <w:trPr>
          <w:trHeight w:val="1665"/>
        </w:trPr>
        <w:tc>
          <w:tcPr>
            <w:tcW w:w="1668" w:type="dxa"/>
            <w:tcBorders>
              <w:top w:val="single" w:sz="4" w:space="0" w:color="auto"/>
              <w:bottom w:val="single" w:sz="4" w:space="0" w:color="auto"/>
            </w:tcBorders>
          </w:tcPr>
          <w:p w:rsidR="00C8622E" w:rsidRPr="009C331F" w:rsidRDefault="00C8622E" w:rsidP="00C8622E">
            <w:pPr>
              <w:pStyle w:val="afff"/>
              <w:rPr>
                <w:sz w:val="24"/>
                <w:szCs w:val="24"/>
              </w:rPr>
            </w:pPr>
            <w:r w:rsidRPr="009C331F">
              <w:rPr>
                <w:sz w:val="24"/>
                <w:szCs w:val="24"/>
              </w:rPr>
              <w:t>педагог- психолог</w:t>
            </w:r>
          </w:p>
        </w:tc>
        <w:tc>
          <w:tcPr>
            <w:tcW w:w="8186" w:type="dxa"/>
            <w:tcBorders>
              <w:top w:val="single" w:sz="4" w:space="0" w:color="auto"/>
              <w:bottom w:val="single" w:sz="4" w:space="0" w:color="auto"/>
            </w:tcBorders>
          </w:tcPr>
          <w:p w:rsidR="00C8622E" w:rsidRPr="009C331F" w:rsidRDefault="00C8622E" w:rsidP="00C8622E">
            <w:pPr>
              <w:pStyle w:val="afff"/>
              <w:rPr>
                <w:sz w:val="24"/>
                <w:szCs w:val="24"/>
              </w:rPr>
            </w:pPr>
            <w:r w:rsidRPr="009C331F">
              <w:rPr>
                <w:sz w:val="24"/>
                <w:szCs w:val="24"/>
              </w:rPr>
              <w:t>оказание психолого-педагогической помощи всем субъектам воспитательного процесса;</w:t>
            </w:r>
          </w:p>
          <w:p w:rsidR="00C8622E" w:rsidRPr="009C331F" w:rsidRDefault="00C8622E" w:rsidP="00C8622E">
            <w:pPr>
              <w:pStyle w:val="afff"/>
              <w:rPr>
                <w:sz w:val="24"/>
                <w:szCs w:val="24"/>
              </w:rPr>
            </w:pPr>
            <w:r w:rsidRPr="009C331F">
              <w:rPr>
                <w:sz w:val="24"/>
                <w:szCs w:val="24"/>
              </w:rPr>
              <w:t>осуществление социологических исследований;</w:t>
            </w:r>
          </w:p>
          <w:p w:rsidR="00C8622E" w:rsidRPr="009C331F" w:rsidRDefault="00C8622E" w:rsidP="00C8622E">
            <w:pPr>
              <w:pStyle w:val="afff"/>
              <w:rPr>
                <w:sz w:val="24"/>
                <w:szCs w:val="24"/>
              </w:rPr>
            </w:pPr>
            <w:r w:rsidRPr="009C331F">
              <w:rPr>
                <w:sz w:val="24"/>
                <w:szCs w:val="24"/>
              </w:rPr>
              <w:t>организация и проведение различных видов воспитательной работы;</w:t>
            </w:r>
          </w:p>
          <w:p w:rsidR="00C8622E" w:rsidRPr="009C331F" w:rsidRDefault="00C8622E" w:rsidP="00C8622E">
            <w:pPr>
              <w:pStyle w:val="afff"/>
              <w:rPr>
                <w:sz w:val="24"/>
                <w:szCs w:val="24"/>
              </w:rPr>
            </w:pPr>
            <w:r w:rsidRPr="009C331F">
              <w:rPr>
                <w:sz w:val="24"/>
                <w:szCs w:val="24"/>
              </w:rPr>
              <w:t>подготовка предложений по поощрению воспитанников и педагогов за активное участие в воспитательном процессе.</w:t>
            </w:r>
          </w:p>
        </w:tc>
      </w:tr>
      <w:tr w:rsidR="00C8622E" w:rsidRPr="009C331F" w:rsidTr="00C8622E">
        <w:trPr>
          <w:trHeight w:val="96"/>
        </w:trPr>
        <w:tc>
          <w:tcPr>
            <w:tcW w:w="1668" w:type="dxa"/>
            <w:tcBorders>
              <w:top w:val="single" w:sz="4" w:space="0" w:color="auto"/>
              <w:bottom w:val="single" w:sz="4" w:space="0" w:color="auto"/>
            </w:tcBorders>
          </w:tcPr>
          <w:p w:rsidR="00C8622E" w:rsidRPr="009C331F" w:rsidRDefault="00C8622E" w:rsidP="00C8622E">
            <w:pPr>
              <w:pStyle w:val="afff"/>
              <w:rPr>
                <w:sz w:val="24"/>
                <w:szCs w:val="24"/>
              </w:rPr>
            </w:pPr>
          </w:p>
          <w:p w:rsidR="00C8622E" w:rsidRPr="009C331F" w:rsidRDefault="00C8622E" w:rsidP="00C8622E">
            <w:pPr>
              <w:pStyle w:val="afff"/>
              <w:rPr>
                <w:sz w:val="24"/>
                <w:szCs w:val="24"/>
              </w:rPr>
            </w:pPr>
            <w:r w:rsidRPr="009C331F">
              <w:rPr>
                <w:sz w:val="24"/>
                <w:szCs w:val="24"/>
              </w:rPr>
              <w:t xml:space="preserve">воспитатель, инструктор по физической культуре, </w:t>
            </w:r>
            <w:r w:rsidRPr="009C331F">
              <w:rPr>
                <w:sz w:val="24"/>
                <w:szCs w:val="24"/>
              </w:rPr>
              <w:lastRenderedPageBreak/>
              <w:t>музыкальный руководитель, учитель-логопед,</w:t>
            </w:r>
          </w:p>
          <w:p w:rsidR="00C8622E" w:rsidRPr="009C331F" w:rsidRDefault="00C8622E" w:rsidP="00C8622E">
            <w:pPr>
              <w:pStyle w:val="afff"/>
              <w:rPr>
                <w:sz w:val="24"/>
                <w:szCs w:val="24"/>
              </w:rPr>
            </w:pPr>
            <w:r w:rsidRPr="009C331F">
              <w:rPr>
                <w:sz w:val="24"/>
                <w:szCs w:val="24"/>
              </w:rPr>
              <w:t xml:space="preserve">учитель-дефектолог. </w:t>
            </w:r>
          </w:p>
          <w:p w:rsidR="00C8622E" w:rsidRPr="009C331F" w:rsidRDefault="00C8622E" w:rsidP="00C8622E">
            <w:pPr>
              <w:pStyle w:val="afff"/>
              <w:rPr>
                <w:sz w:val="24"/>
                <w:szCs w:val="24"/>
              </w:rPr>
            </w:pPr>
          </w:p>
          <w:p w:rsidR="00C8622E" w:rsidRPr="009C331F" w:rsidRDefault="00C8622E" w:rsidP="00C8622E">
            <w:pPr>
              <w:pStyle w:val="afff"/>
              <w:rPr>
                <w:sz w:val="24"/>
                <w:szCs w:val="24"/>
              </w:rPr>
            </w:pPr>
          </w:p>
          <w:p w:rsidR="00C8622E" w:rsidRPr="009C331F" w:rsidRDefault="00C8622E" w:rsidP="00C8622E">
            <w:pPr>
              <w:pStyle w:val="afff"/>
              <w:rPr>
                <w:sz w:val="24"/>
                <w:szCs w:val="24"/>
              </w:rPr>
            </w:pPr>
          </w:p>
        </w:tc>
        <w:tc>
          <w:tcPr>
            <w:tcW w:w="8186" w:type="dxa"/>
            <w:tcBorders>
              <w:top w:val="single" w:sz="4" w:space="0" w:color="auto"/>
              <w:bottom w:val="single" w:sz="4" w:space="0" w:color="auto"/>
            </w:tcBorders>
          </w:tcPr>
          <w:p w:rsidR="00C8622E" w:rsidRPr="009C331F" w:rsidRDefault="00C8622E" w:rsidP="00C8622E">
            <w:pPr>
              <w:pStyle w:val="afff"/>
              <w:rPr>
                <w:sz w:val="24"/>
                <w:szCs w:val="24"/>
              </w:rPr>
            </w:pPr>
            <w:r w:rsidRPr="009C331F">
              <w:rPr>
                <w:sz w:val="24"/>
                <w:szCs w:val="24"/>
              </w:rPr>
              <w:lastRenderedPageBreak/>
              <w:t>планирование и реализация воспитательного процесса с воспитанниками, в соответствии с календарным планом воспитательной работы;</w:t>
            </w:r>
          </w:p>
          <w:p w:rsidR="00C8622E" w:rsidRPr="009C331F" w:rsidRDefault="00C8622E" w:rsidP="00C8622E">
            <w:pPr>
              <w:pStyle w:val="afff"/>
              <w:rPr>
                <w:sz w:val="24"/>
                <w:szCs w:val="24"/>
              </w:rPr>
            </w:pPr>
            <w:r w:rsidRPr="009C331F">
              <w:rPr>
                <w:sz w:val="24"/>
                <w:szCs w:val="24"/>
              </w:rPr>
              <w:t>обеспечение занятий воспитанников творчеством, трудовой деятельностью,  физической культурой;</w:t>
            </w:r>
          </w:p>
          <w:p w:rsidR="00C8622E" w:rsidRPr="009C331F" w:rsidRDefault="00C8622E" w:rsidP="00C8622E">
            <w:pPr>
              <w:pStyle w:val="afff"/>
              <w:rPr>
                <w:sz w:val="24"/>
                <w:szCs w:val="24"/>
              </w:rPr>
            </w:pPr>
            <w:r w:rsidRPr="009C331F">
              <w:rPr>
                <w:sz w:val="24"/>
                <w:szCs w:val="24"/>
              </w:rPr>
              <w:t xml:space="preserve">формирование у воспитанников активной гражданской позиции, сохранение и </w:t>
            </w:r>
            <w:r w:rsidRPr="009C331F">
              <w:rPr>
                <w:sz w:val="24"/>
                <w:szCs w:val="24"/>
              </w:rPr>
              <w:lastRenderedPageBreak/>
              <w:t>приумножение нравственных, культурных и научных ценностей и, сохранение традиций «Детский сад №11»;</w:t>
            </w:r>
          </w:p>
          <w:p w:rsidR="00C8622E" w:rsidRPr="009C331F" w:rsidRDefault="00C8622E" w:rsidP="00C8622E">
            <w:pPr>
              <w:pStyle w:val="afff"/>
              <w:rPr>
                <w:sz w:val="24"/>
                <w:szCs w:val="24"/>
              </w:rPr>
            </w:pPr>
            <w:r w:rsidRPr="009C331F">
              <w:rPr>
                <w:sz w:val="24"/>
                <w:szCs w:val="24"/>
              </w:rPr>
              <w:t>организация и  осуществление работы по формированию общей культуры будущего школьника;</w:t>
            </w:r>
          </w:p>
          <w:p w:rsidR="00C8622E" w:rsidRPr="009C331F" w:rsidRDefault="00C8622E" w:rsidP="00C8622E">
            <w:pPr>
              <w:pStyle w:val="afff"/>
              <w:rPr>
                <w:sz w:val="24"/>
                <w:szCs w:val="24"/>
              </w:rPr>
            </w:pPr>
            <w:r w:rsidRPr="009C331F">
              <w:rPr>
                <w:sz w:val="24"/>
                <w:szCs w:val="24"/>
              </w:rPr>
              <w:t>внедрение здорового образа жизни;</w:t>
            </w:r>
          </w:p>
          <w:p w:rsidR="00C8622E" w:rsidRPr="009C331F" w:rsidRDefault="00C8622E" w:rsidP="00C8622E">
            <w:pPr>
              <w:pStyle w:val="afff"/>
              <w:rPr>
                <w:sz w:val="24"/>
                <w:szCs w:val="24"/>
              </w:rPr>
            </w:pPr>
            <w:r w:rsidRPr="009C331F">
              <w:rPr>
                <w:sz w:val="24"/>
                <w:szCs w:val="24"/>
              </w:rPr>
              <w:t>-внедрение в практику воспитательной деятельности научных достижений, новых технологий воспитательного процесса;</w:t>
            </w:r>
          </w:p>
          <w:p w:rsidR="00C8622E" w:rsidRPr="009C331F" w:rsidRDefault="00C8622E" w:rsidP="00C8622E">
            <w:pPr>
              <w:pStyle w:val="afff"/>
              <w:rPr>
                <w:sz w:val="24"/>
                <w:szCs w:val="24"/>
              </w:rPr>
            </w:pPr>
            <w:r w:rsidRPr="009C331F">
              <w:rPr>
                <w:sz w:val="24"/>
                <w:szCs w:val="24"/>
              </w:rPr>
              <w:t>-организация участия воспитанников в мероприятиях, проводимых в рамках воспитательной    деятельности.</w:t>
            </w:r>
          </w:p>
        </w:tc>
      </w:tr>
      <w:tr w:rsidR="00C8622E" w:rsidRPr="009C331F" w:rsidTr="00C8622E">
        <w:trPr>
          <w:trHeight w:val="682"/>
        </w:trPr>
        <w:tc>
          <w:tcPr>
            <w:tcW w:w="1668" w:type="dxa"/>
            <w:tcBorders>
              <w:top w:val="single" w:sz="4" w:space="0" w:color="auto"/>
            </w:tcBorders>
          </w:tcPr>
          <w:p w:rsidR="00C8622E" w:rsidRPr="009C331F" w:rsidRDefault="00C8622E" w:rsidP="00C8622E">
            <w:pPr>
              <w:pStyle w:val="afff"/>
              <w:rPr>
                <w:sz w:val="24"/>
                <w:szCs w:val="24"/>
              </w:rPr>
            </w:pPr>
            <w:r w:rsidRPr="009C331F">
              <w:rPr>
                <w:sz w:val="24"/>
                <w:szCs w:val="24"/>
              </w:rPr>
              <w:lastRenderedPageBreak/>
              <w:t>Помощник</w:t>
            </w:r>
          </w:p>
          <w:p w:rsidR="00C8622E" w:rsidRPr="009C331F" w:rsidRDefault="00C8622E" w:rsidP="00C8622E">
            <w:pPr>
              <w:pStyle w:val="afff"/>
              <w:rPr>
                <w:sz w:val="24"/>
                <w:szCs w:val="24"/>
              </w:rPr>
            </w:pPr>
            <w:r w:rsidRPr="009C331F">
              <w:rPr>
                <w:sz w:val="24"/>
                <w:szCs w:val="24"/>
              </w:rPr>
              <w:t>воспитателя</w:t>
            </w:r>
          </w:p>
        </w:tc>
        <w:tc>
          <w:tcPr>
            <w:tcW w:w="8186" w:type="dxa"/>
            <w:tcBorders>
              <w:top w:val="single" w:sz="4" w:space="0" w:color="auto"/>
            </w:tcBorders>
          </w:tcPr>
          <w:p w:rsidR="00C8622E" w:rsidRPr="009C331F" w:rsidRDefault="00C8622E" w:rsidP="00C8622E">
            <w:pPr>
              <w:pStyle w:val="afff"/>
              <w:rPr>
                <w:sz w:val="24"/>
                <w:szCs w:val="24"/>
              </w:rPr>
            </w:pPr>
            <w:r w:rsidRPr="009C331F">
              <w:rPr>
                <w:sz w:val="24"/>
                <w:szCs w:val="24"/>
              </w:rPr>
              <w:t>- совместно с воспитателем обеспечивает занятие воспитанников творчеством, трудовой деятельностью;</w:t>
            </w:r>
          </w:p>
          <w:p w:rsidR="00C8622E" w:rsidRPr="009C331F" w:rsidRDefault="00C8622E" w:rsidP="00C8622E">
            <w:pPr>
              <w:pStyle w:val="afff"/>
              <w:rPr>
                <w:sz w:val="24"/>
                <w:szCs w:val="24"/>
              </w:rPr>
            </w:pPr>
            <w:r w:rsidRPr="009C331F">
              <w:rPr>
                <w:sz w:val="24"/>
                <w:szCs w:val="24"/>
              </w:rPr>
              <w:t>-участвует в организации работы по формированию общей    культуры будущего школьника</w:t>
            </w:r>
          </w:p>
        </w:tc>
      </w:tr>
    </w:tbl>
    <w:p w:rsidR="00C8622E" w:rsidRPr="009C331F" w:rsidRDefault="00C8622E" w:rsidP="00C8622E">
      <w:pPr>
        <w:jc w:val="both"/>
        <w:rPr>
          <w:rFonts w:ascii="Times New Roman" w:hAnsi="Times New Roman" w:cs="Times New Roman"/>
          <w:b/>
          <w:sz w:val="24"/>
          <w:szCs w:val="24"/>
        </w:rPr>
      </w:pPr>
      <w:r w:rsidRPr="009C331F">
        <w:rPr>
          <w:rFonts w:ascii="Times New Roman" w:hAnsi="Times New Roman" w:cs="Times New Roman"/>
          <w:b/>
          <w:sz w:val="24"/>
          <w:szCs w:val="24"/>
        </w:rPr>
        <w:t>3.5. Нормативно-методическое обеспечение реализации Программы воспитания</w:t>
      </w:r>
    </w:p>
    <w:p w:rsidR="00C8622E" w:rsidRPr="009C331F" w:rsidRDefault="00C8622E" w:rsidP="00C8622E">
      <w:pPr>
        <w:pStyle w:val="afff"/>
        <w:jc w:val="both"/>
        <w:rPr>
          <w:sz w:val="24"/>
          <w:szCs w:val="24"/>
        </w:rPr>
      </w:pPr>
      <w:r w:rsidRPr="009C331F">
        <w:rPr>
          <w:sz w:val="24"/>
          <w:szCs w:val="24"/>
        </w:rPr>
        <w:t>- Положение о структурном подразделении СП «Детский сад №11» ГБОУ СОШ № 38 г.о.Сызрань</w:t>
      </w:r>
    </w:p>
    <w:p w:rsidR="00C8622E" w:rsidRPr="009C331F" w:rsidRDefault="00C8622E" w:rsidP="00C8622E">
      <w:pPr>
        <w:pStyle w:val="afff"/>
        <w:jc w:val="both"/>
        <w:rPr>
          <w:sz w:val="24"/>
          <w:szCs w:val="24"/>
        </w:rPr>
      </w:pPr>
      <w:r w:rsidRPr="009C331F">
        <w:rPr>
          <w:sz w:val="24"/>
          <w:szCs w:val="24"/>
        </w:rPr>
        <w:t>- Должностные инструкции педагогических работников (воспитатель, педагог- психолог, музыкальный руководитель, инструктор по физической культуре)</w:t>
      </w:r>
    </w:p>
    <w:p w:rsidR="00C8622E" w:rsidRPr="009C331F" w:rsidRDefault="00C8622E" w:rsidP="00C8622E">
      <w:pPr>
        <w:pStyle w:val="afff"/>
        <w:jc w:val="both"/>
        <w:rPr>
          <w:sz w:val="24"/>
          <w:szCs w:val="24"/>
        </w:rPr>
      </w:pPr>
      <w:r w:rsidRPr="009C331F">
        <w:rPr>
          <w:sz w:val="24"/>
          <w:szCs w:val="24"/>
        </w:rPr>
        <w:t>- Планы совместной работы с социальными партнерами</w:t>
      </w:r>
    </w:p>
    <w:p w:rsidR="00C8622E" w:rsidRPr="009C331F" w:rsidRDefault="00C8622E" w:rsidP="00C8622E">
      <w:pPr>
        <w:pStyle w:val="afff"/>
        <w:jc w:val="both"/>
        <w:rPr>
          <w:sz w:val="24"/>
          <w:szCs w:val="24"/>
        </w:rPr>
      </w:pPr>
      <w:r w:rsidRPr="009C331F">
        <w:rPr>
          <w:sz w:val="24"/>
          <w:szCs w:val="24"/>
        </w:rPr>
        <w:t>-Основная общеобразовательная программа - образовательная программа  дошкольного образования СП «Детский сад №11» ГБОУ СОШ № 38 г.о.Сызрань</w:t>
      </w:r>
    </w:p>
    <w:p w:rsidR="00C8622E" w:rsidRPr="009C331F" w:rsidRDefault="00C8622E" w:rsidP="00C8622E">
      <w:pPr>
        <w:pStyle w:val="afff"/>
        <w:jc w:val="both"/>
        <w:rPr>
          <w:sz w:val="24"/>
          <w:szCs w:val="24"/>
        </w:rPr>
      </w:pPr>
      <w:r w:rsidRPr="009C331F">
        <w:rPr>
          <w:sz w:val="24"/>
          <w:szCs w:val="24"/>
        </w:rPr>
        <w:t>- Адаптированная основная образовательная программа СП «Детский сад №11» ГБОУ СОШ № 38 г.о.Сызрань</w:t>
      </w:r>
    </w:p>
    <w:p w:rsidR="00C8622E" w:rsidRPr="009C331F" w:rsidRDefault="00C8622E" w:rsidP="00C8622E">
      <w:pPr>
        <w:pStyle w:val="afff"/>
        <w:jc w:val="both"/>
        <w:rPr>
          <w:sz w:val="24"/>
          <w:szCs w:val="24"/>
        </w:rPr>
      </w:pPr>
      <w:r w:rsidRPr="009C331F">
        <w:rPr>
          <w:sz w:val="24"/>
          <w:szCs w:val="24"/>
        </w:rPr>
        <w:t>-Программа развития СП «Детский сад №11» ГБОУ СОШ № 38 г.о.Сызрань</w:t>
      </w:r>
    </w:p>
    <w:p w:rsidR="00C8622E" w:rsidRPr="009C331F" w:rsidRDefault="00C8622E" w:rsidP="00C8622E">
      <w:pPr>
        <w:pStyle w:val="afff"/>
        <w:jc w:val="both"/>
        <w:rPr>
          <w:sz w:val="24"/>
          <w:szCs w:val="24"/>
        </w:rPr>
      </w:pPr>
      <w:r w:rsidRPr="009C331F">
        <w:rPr>
          <w:sz w:val="24"/>
          <w:szCs w:val="24"/>
        </w:rPr>
        <w:t>-Годовой план работы СП «Детский сад №11» ГБОУ СОШ № 38 г.о.Сызрань</w:t>
      </w:r>
    </w:p>
    <w:p w:rsidR="00C8622E" w:rsidRPr="009C331F" w:rsidRDefault="00C8622E" w:rsidP="00C8622E">
      <w:pPr>
        <w:jc w:val="both"/>
        <w:rPr>
          <w:rFonts w:ascii="Times New Roman" w:hAnsi="Times New Roman" w:cs="Times New Roman"/>
          <w:sz w:val="24"/>
          <w:szCs w:val="24"/>
        </w:rPr>
      </w:pPr>
    </w:p>
    <w:p w:rsidR="00C8622E" w:rsidRPr="009C331F" w:rsidRDefault="00C8622E" w:rsidP="00C8622E">
      <w:pPr>
        <w:jc w:val="both"/>
        <w:rPr>
          <w:rFonts w:ascii="Times New Roman" w:hAnsi="Times New Roman" w:cs="Times New Roman"/>
          <w:b/>
          <w:sz w:val="24"/>
          <w:szCs w:val="24"/>
        </w:rPr>
      </w:pPr>
      <w:r w:rsidRPr="009C331F">
        <w:rPr>
          <w:rFonts w:ascii="Times New Roman" w:hAnsi="Times New Roman" w:cs="Times New Roman"/>
          <w:b/>
          <w:sz w:val="24"/>
          <w:szCs w:val="24"/>
        </w:rPr>
        <w:t>3.6. Особые требования к условиям, обеспечивающим достижение планируемых  личностных  результатов в работе с особыми категориями детей</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Инклюзия является ценностной основой уклада ДОО и основанием для проектирования воспитывающих сред, деятельностей и событий.</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На уровне уклада: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На уровне воспитывающих сред: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lastRenderedPageBreak/>
        <w:t>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C8622E" w:rsidRPr="009C331F" w:rsidRDefault="00C8622E" w:rsidP="00C8622E">
      <w:pPr>
        <w:jc w:val="both"/>
        <w:rPr>
          <w:rFonts w:ascii="Times New Roman" w:hAnsi="Times New Roman" w:cs="Times New Roman"/>
          <w:sz w:val="24"/>
          <w:szCs w:val="24"/>
        </w:rPr>
      </w:pPr>
      <w:r w:rsidRPr="009C331F">
        <w:rPr>
          <w:rFonts w:ascii="Times New Roman" w:hAnsi="Times New Roman" w:cs="Times New Roman"/>
          <w:sz w:val="24"/>
          <w:szCs w:val="24"/>
        </w:rPr>
        <w:t xml:space="preserve">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C8622E" w:rsidRPr="009C331F" w:rsidRDefault="00C8622E" w:rsidP="00C8622E">
      <w:pPr>
        <w:suppressAutoHyphens/>
        <w:spacing w:after="0" w:line="240" w:lineRule="auto"/>
        <w:ind w:left="284" w:right="-80"/>
        <w:jc w:val="both"/>
        <w:rPr>
          <w:rFonts w:ascii="Times New Roman" w:eastAsia="Calibri" w:hAnsi="Times New Roman" w:cs="Times New Roman"/>
          <w:b/>
          <w:sz w:val="24"/>
          <w:szCs w:val="24"/>
          <w:lang w:eastAsia="ar-SA"/>
        </w:rPr>
      </w:pPr>
      <w:r w:rsidRPr="009C331F">
        <w:rPr>
          <w:rFonts w:ascii="Times New Roman" w:eastAsia="Calibri" w:hAnsi="Times New Roman" w:cs="Times New Roman"/>
          <w:b/>
          <w:sz w:val="24"/>
          <w:szCs w:val="24"/>
          <w:lang w:eastAsia="ar-SA"/>
        </w:rPr>
        <w:t>Основными</w:t>
      </w:r>
      <w:r w:rsidRPr="009C331F">
        <w:rPr>
          <w:rFonts w:ascii="Times New Roman" w:eastAsia="Calibri" w:hAnsi="Times New Roman" w:cs="Times New Roman"/>
          <w:b/>
          <w:sz w:val="24"/>
          <w:szCs w:val="24"/>
          <w:lang w:eastAsia="ar-SA"/>
        </w:rPr>
        <w:tab/>
        <w:t>условиями</w:t>
      </w:r>
      <w:r w:rsidRPr="009C331F">
        <w:rPr>
          <w:rFonts w:ascii="Times New Roman" w:eastAsia="Calibri" w:hAnsi="Times New Roman" w:cs="Times New Roman"/>
          <w:b/>
          <w:sz w:val="24"/>
          <w:szCs w:val="24"/>
          <w:lang w:eastAsia="ar-SA"/>
        </w:rPr>
        <w:tab/>
        <w:t>реализации</w:t>
      </w:r>
      <w:r w:rsidRPr="009C331F">
        <w:rPr>
          <w:rFonts w:ascii="Times New Roman" w:eastAsia="Calibri" w:hAnsi="Times New Roman" w:cs="Times New Roman"/>
          <w:b/>
          <w:sz w:val="24"/>
          <w:szCs w:val="24"/>
          <w:lang w:eastAsia="ar-SA"/>
        </w:rPr>
        <w:tab/>
        <w:t xml:space="preserve"> Программы  </w:t>
      </w:r>
      <w:r w:rsidRPr="009C331F">
        <w:rPr>
          <w:rFonts w:ascii="Times New Roman" w:eastAsia="Calibri" w:hAnsi="Times New Roman" w:cs="Times New Roman"/>
          <w:b/>
          <w:sz w:val="24"/>
          <w:szCs w:val="24"/>
          <w:lang w:eastAsia="ar-SA"/>
        </w:rPr>
        <w:tab/>
        <w:t xml:space="preserve">воспитания в </w:t>
      </w:r>
      <w:r w:rsidRPr="009C331F">
        <w:rPr>
          <w:rFonts w:ascii="Times New Roman" w:eastAsia="Calibri" w:hAnsi="Times New Roman" w:cs="Times New Roman"/>
          <w:b/>
          <w:spacing w:val="-1"/>
          <w:sz w:val="24"/>
          <w:szCs w:val="24"/>
          <w:lang w:eastAsia="ar-SA"/>
        </w:rPr>
        <w:t>дошкольных</w:t>
      </w:r>
      <w:r w:rsidRPr="009C331F">
        <w:rPr>
          <w:rFonts w:ascii="Times New Roman" w:eastAsia="Calibri" w:hAnsi="Times New Roman" w:cs="Times New Roman"/>
          <w:b/>
          <w:spacing w:val="-57"/>
          <w:sz w:val="24"/>
          <w:szCs w:val="24"/>
          <w:lang w:eastAsia="ar-SA"/>
        </w:rPr>
        <w:t xml:space="preserve"> </w:t>
      </w:r>
      <w:r w:rsidRPr="009C331F">
        <w:rPr>
          <w:rFonts w:ascii="Times New Roman" w:eastAsia="Calibri" w:hAnsi="Times New Roman" w:cs="Times New Roman"/>
          <w:b/>
          <w:sz w:val="24"/>
          <w:szCs w:val="24"/>
          <w:lang w:eastAsia="ar-SA"/>
        </w:rPr>
        <w:t>образовательных</w:t>
      </w:r>
      <w:r w:rsidRPr="009C331F">
        <w:rPr>
          <w:rFonts w:ascii="Times New Roman" w:eastAsia="Calibri" w:hAnsi="Times New Roman" w:cs="Times New Roman"/>
          <w:b/>
          <w:spacing w:val="-1"/>
          <w:sz w:val="24"/>
          <w:szCs w:val="24"/>
          <w:lang w:eastAsia="ar-SA"/>
        </w:rPr>
        <w:t xml:space="preserve"> </w:t>
      </w:r>
      <w:r w:rsidRPr="009C331F">
        <w:rPr>
          <w:rFonts w:ascii="Times New Roman" w:eastAsia="Calibri" w:hAnsi="Times New Roman" w:cs="Times New Roman"/>
          <w:b/>
          <w:sz w:val="24"/>
          <w:szCs w:val="24"/>
          <w:lang w:eastAsia="ar-SA"/>
        </w:rPr>
        <w:t>организациях,</w:t>
      </w:r>
      <w:r w:rsidRPr="009C331F">
        <w:rPr>
          <w:rFonts w:ascii="Times New Roman" w:eastAsia="Calibri" w:hAnsi="Times New Roman" w:cs="Times New Roman"/>
          <w:b/>
          <w:spacing w:val="-1"/>
          <w:sz w:val="24"/>
          <w:szCs w:val="24"/>
          <w:lang w:eastAsia="ar-SA"/>
        </w:rPr>
        <w:t xml:space="preserve"> </w:t>
      </w:r>
      <w:r w:rsidRPr="009C331F">
        <w:rPr>
          <w:rFonts w:ascii="Times New Roman" w:eastAsia="Calibri" w:hAnsi="Times New Roman" w:cs="Times New Roman"/>
          <w:b/>
          <w:sz w:val="24"/>
          <w:szCs w:val="24"/>
          <w:lang w:eastAsia="ar-SA"/>
        </w:rPr>
        <w:t>реализующих</w:t>
      </w:r>
      <w:r w:rsidRPr="009C331F">
        <w:rPr>
          <w:rFonts w:ascii="Times New Roman" w:eastAsia="Calibri" w:hAnsi="Times New Roman" w:cs="Times New Roman"/>
          <w:b/>
          <w:spacing w:val="-2"/>
          <w:sz w:val="24"/>
          <w:szCs w:val="24"/>
          <w:lang w:eastAsia="ar-SA"/>
        </w:rPr>
        <w:t xml:space="preserve"> </w:t>
      </w:r>
      <w:r w:rsidRPr="009C331F">
        <w:rPr>
          <w:rFonts w:ascii="Times New Roman" w:eastAsia="Calibri" w:hAnsi="Times New Roman" w:cs="Times New Roman"/>
          <w:b/>
          <w:sz w:val="24"/>
          <w:szCs w:val="24"/>
          <w:lang w:eastAsia="ar-SA"/>
        </w:rPr>
        <w:t>инклюзивное</w:t>
      </w:r>
      <w:r w:rsidRPr="009C331F">
        <w:rPr>
          <w:rFonts w:ascii="Times New Roman" w:eastAsia="Calibri" w:hAnsi="Times New Roman" w:cs="Times New Roman"/>
          <w:b/>
          <w:spacing w:val="-3"/>
          <w:sz w:val="24"/>
          <w:szCs w:val="24"/>
          <w:lang w:eastAsia="ar-SA"/>
        </w:rPr>
        <w:t xml:space="preserve"> </w:t>
      </w:r>
      <w:r w:rsidRPr="009C331F">
        <w:rPr>
          <w:rFonts w:ascii="Times New Roman" w:eastAsia="Calibri" w:hAnsi="Times New Roman" w:cs="Times New Roman"/>
          <w:b/>
          <w:sz w:val="24"/>
          <w:szCs w:val="24"/>
          <w:lang w:eastAsia="ar-SA"/>
        </w:rPr>
        <w:t>образование,</w:t>
      </w:r>
      <w:r w:rsidRPr="009C331F">
        <w:rPr>
          <w:rFonts w:ascii="Times New Roman" w:eastAsia="Calibri" w:hAnsi="Times New Roman" w:cs="Times New Roman"/>
          <w:b/>
          <w:spacing w:val="-1"/>
          <w:sz w:val="24"/>
          <w:szCs w:val="24"/>
          <w:lang w:eastAsia="ar-SA"/>
        </w:rPr>
        <w:t xml:space="preserve"> </w:t>
      </w:r>
      <w:r w:rsidRPr="009C331F">
        <w:rPr>
          <w:rFonts w:ascii="Times New Roman" w:eastAsia="Calibri" w:hAnsi="Times New Roman" w:cs="Times New Roman"/>
          <w:b/>
          <w:sz w:val="24"/>
          <w:szCs w:val="24"/>
          <w:lang w:eastAsia="ar-SA"/>
        </w:rPr>
        <w:t>являются:</w:t>
      </w:r>
    </w:p>
    <w:p w:rsidR="00C8622E" w:rsidRPr="009C331F" w:rsidRDefault="00C8622E" w:rsidP="00940D84">
      <w:pPr>
        <w:widowControl w:val="0"/>
        <w:numPr>
          <w:ilvl w:val="2"/>
          <w:numId w:val="154"/>
        </w:numPr>
        <w:tabs>
          <w:tab w:val="left" w:pos="1207"/>
        </w:tabs>
        <w:suppressAutoHyphens/>
        <w:autoSpaceDE w:val="0"/>
        <w:autoSpaceDN w:val="0"/>
        <w:spacing w:after="0" w:line="240" w:lineRule="auto"/>
        <w:ind w:right="-80" w:firstLine="708"/>
        <w:jc w:val="both"/>
        <w:rPr>
          <w:rFonts w:ascii="Times New Roman" w:eastAsia="Times New Roman" w:hAnsi="Times New Roman" w:cs="Times New Roman"/>
          <w:sz w:val="24"/>
          <w:szCs w:val="24"/>
          <w:lang w:eastAsia="ar-SA"/>
        </w:rPr>
      </w:pPr>
      <w:r w:rsidRPr="009C331F">
        <w:rPr>
          <w:rFonts w:ascii="Times New Roman" w:eastAsia="Times New Roman" w:hAnsi="Times New Roman" w:cs="Times New Roman"/>
          <w:sz w:val="24"/>
          <w:szCs w:val="24"/>
          <w:lang w:eastAsia="ar-SA"/>
        </w:rPr>
        <w:t>полноценное</w:t>
      </w:r>
      <w:r w:rsidRPr="009C331F">
        <w:rPr>
          <w:rFonts w:ascii="Times New Roman" w:eastAsia="Times New Roman" w:hAnsi="Times New Roman" w:cs="Times New Roman"/>
          <w:spacing w:val="39"/>
          <w:sz w:val="24"/>
          <w:szCs w:val="24"/>
          <w:lang w:eastAsia="ar-SA"/>
        </w:rPr>
        <w:t xml:space="preserve"> </w:t>
      </w:r>
      <w:r w:rsidRPr="009C331F">
        <w:rPr>
          <w:rFonts w:ascii="Times New Roman" w:eastAsia="Times New Roman" w:hAnsi="Times New Roman" w:cs="Times New Roman"/>
          <w:sz w:val="24"/>
          <w:szCs w:val="24"/>
          <w:lang w:eastAsia="ar-SA"/>
        </w:rPr>
        <w:t>проживание</w:t>
      </w:r>
      <w:r w:rsidRPr="009C331F">
        <w:rPr>
          <w:rFonts w:ascii="Times New Roman" w:eastAsia="Times New Roman" w:hAnsi="Times New Roman" w:cs="Times New Roman"/>
          <w:spacing w:val="41"/>
          <w:sz w:val="24"/>
          <w:szCs w:val="24"/>
          <w:lang w:eastAsia="ar-SA"/>
        </w:rPr>
        <w:t xml:space="preserve"> </w:t>
      </w:r>
      <w:r w:rsidRPr="009C331F">
        <w:rPr>
          <w:rFonts w:ascii="Times New Roman" w:eastAsia="Times New Roman" w:hAnsi="Times New Roman" w:cs="Times New Roman"/>
          <w:sz w:val="24"/>
          <w:szCs w:val="24"/>
          <w:lang w:eastAsia="ar-SA"/>
        </w:rPr>
        <w:t>ребенком</w:t>
      </w:r>
      <w:r w:rsidRPr="009C331F">
        <w:rPr>
          <w:rFonts w:ascii="Times New Roman" w:eastAsia="Times New Roman" w:hAnsi="Times New Roman" w:cs="Times New Roman"/>
          <w:spacing w:val="41"/>
          <w:sz w:val="24"/>
          <w:szCs w:val="24"/>
          <w:lang w:eastAsia="ar-SA"/>
        </w:rPr>
        <w:t xml:space="preserve"> </w:t>
      </w:r>
      <w:r w:rsidRPr="009C331F">
        <w:rPr>
          <w:rFonts w:ascii="Times New Roman" w:eastAsia="Times New Roman" w:hAnsi="Times New Roman" w:cs="Times New Roman"/>
          <w:sz w:val="24"/>
          <w:szCs w:val="24"/>
          <w:lang w:eastAsia="ar-SA"/>
        </w:rPr>
        <w:t>всех</w:t>
      </w:r>
      <w:r w:rsidRPr="009C331F">
        <w:rPr>
          <w:rFonts w:ascii="Times New Roman" w:eastAsia="Times New Roman" w:hAnsi="Times New Roman" w:cs="Times New Roman"/>
          <w:spacing w:val="45"/>
          <w:sz w:val="24"/>
          <w:szCs w:val="24"/>
          <w:lang w:eastAsia="ar-SA"/>
        </w:rPr>
        <w:t xml:space="preserve"> </w:t>
      </w:r>
      <w:r w:rsidRPr="009C331F">
        <w:rPr>
          <w:rFonts w:ascii="Times New Roman" w:eastAsia="Times New Roman" w:hAnsi="Times New Roman" w:cs="Times New Roman"/>
          <w:sz w:val="24"/>
          <w:szCs w:val="24"/>
          <w:lang w:eastAsia="ar-SA"/>
        </w:rPr>
        <w:t>этапов</w:t>
      </w:r>
      <w:r w:rsidRPr="009C331F">
        <w:rPr>
          <w:rFonts w:ascii="Times New Roman" w:eastAsia="Times New Roman" w:hAnsi="Times New Roman" w:cs="Times New Roman"/>
          <w:spacing w:val="41"/>
          <w:sz w:val="24"/>
          <w:szCs w:val="24"/>
          <w:lang w:eastAsia="ar-SA"/>
        </w:rPr>
        <w:t xml:space="preserve"> </w:t>
      </w:r>
      <w:r w:rsidRPr="009C331F">
        <w:rPr>
          <w:rFonts w:ascii="Times New Roman" w:eastAsia="Times New Roman" w:hAnsi="Times New Roman" w:cs="Times New Roman"/>
          <w:sz w:val="24"/>
          <w:szCs w:val="24"/>
          <w:lang w:eastAsia="ar-SA"/>
        </w:rPr>
        <w:t>детства</w:t>
      </w:r>
      <w:r w:rsidRPr="009C331F">
        <w:rPr>
          <w:rFonts w:ascii="Times New Roman" w:eastAsia="Times New Roman" w:hAnsi="Times New Roman" w:cs="Times New Roman"/>
          <w:spacing w:val="41"/>
          <w:sz w:val="24"/>
          <w:szCs w:val="24"/>
          <w:lang w:eastAsia="ar-SA"/>
        </w:rPr>
        <w:t xml:space="preserve"> </w:t>
      </w:r>
      <w:r w:rsidRPr="009C331F">
        <w:rPr>
          <w:rFonts w:ascii="Times New Roman" w:eastAsia="Times New Roman" w:hAnsi="Times New Roman" w:cs="Times New Roman"/>
          <w:sz w:val="24"/>
          <w:szCs w:val="24"/>
          <w:lang w:eastAsia="ar-SA"/>
        </w:rPr>
        <w:t>(младенческого,</w:t>
      </w:r>
      <w:r w:rsidRPr="009C331F">
        <w:rPr>
          <w:rFonts w:ascii="Times New Roman" w:eastAsia="Times New Roman" w:hAnsi="Times New Roman" w:cs="Times New Roman"/>
          <w:spacing w:val="42"/>
          <w:sz w:val="24"/>
          <w:szCs w:val="24"/>
          <w:lang w:eastAsia="ar-SA"/>
        </w:rPr>
        <w:t xml:space="preserve"> </w:t>
      </w:r>
      <w:r w:rsidRPr="009C331F">
        <w:rPr>
          <w:rFonts w:ascii="Times New Roman" w:eastAsia="Times New Roman" w:hAnsi="Times New Roman" w:cs="Times New Roman"/>
          <w:sz w:val="24"/>
          <w:szCs w:val="24"/>
          <w:lang w:eastAsia="ar-SA"/>
        </w:rPr>
        <w:t>раннего</w:t>
      </w:r>
      <w:r w:rsidRPr="009C331F">
        <w:rPr>
          <w:rFonts w:ascii="Times New Roman" w:eastAsia="Times New Roman" w:hAnsi="Times New Roman" w:cs="Times New Roman"/>
          <w:spacing w:val="-57"/>
          <w:sz w:val="24"/>
          <w:szCs w:val="24"/>
          <w:lang w:eastAsia="ar-SA"/>
        </w:rPr>
        <w:t xml:space="preserve"> </w:t>
      </w:r>
      <w:r w:rsidRPr="009C331F">
        <w:rPr>
          <w:rFonts w:ascii="Times New Roman" w:eastAsia="Times New Roman" w:hAnsi="Times New Roman" w:cs="Times New Roman"/>
          <w:sz w:val="24"/>
          <w:szCs w:val="24"/>
          <w:lang w:eastAsia="ar-SA"/>
        </w:rPr>
        <w:t>и</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дошкольного возраста),</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обогащение</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(амплификация)</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детского</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развития;</w:t>
      </w:r>
    </w:p>
    <w:p w:rsidR="00C8622E" w:rsidRPr="009C331F" w:rsidRDefault="00C8622E" w:rsidP="00940D84">
      <w:pPr>
        <w:widowControl w:val="0"/>
        <w:numPr>
          <w:ilvl w:val="2"/>
          <w:numId w:val="154"/>
        </w:numPr>
        <w:tabs>
          <w:tab w:val="left" w:pos="1207"/>
        </w:tabs>
        <w:suppressAutoHyphens/>
        <w:autoSpaceDE w:val="0"/>
        <w:autoSpaceDN w:val="0"/>
        <w:spacing w:after="0" w:line="240" w:lineRule="auto"/>
        <w:ind w:right="-80" w:firstLine="708"/>
        <w:jc w:val="both"/>
        <w:rPr>
          <w:rFonts w:ascii="Times New Roman" w:eastAsia="Times New Roman" w:hAnsi="Times New Roman" w:cs="Times New Roman"/>
          <w:sz w:val="24"/>
          <w:szCs w:val="24"/>
          <w:lang w:eastAsia="ar-SA"/>
        </w:rPr>
      </w:pPr>
      <w:r w:rsidRPr="009C331F">
        <w:rPr>
          <w:rFonts w:ascii="Times New Roman" w:eastAsia="Times New Roman" w:hAnsi="Times New Roman" w:cs="Times New Roman"/>
          <w:sz w:val="24"/>
          <w:szCs w:val="24"/>
          <w:lang w:eastAsia="ar-SA"/>
        </w:rPr>
        <w:t>построение</w:t>
      </w:r>
      <w:r w:rsidRPr="009C331F">
        <w:rPr>
          <w:rFonts w:ascii="Times New Roman" w:eastAsia="Times New Roman" w:hAnsi="Times New Roman" w:cs="Times New Roman"/>
          <w:spacing w:val="21"/>
          <w:sz w:val="24"/>
          <w:szCs w:val="24"/>
          <w:lang w:eastAsia="ar-SA"/>
        </w:rPr>
        <w:t xml:space="preserve"> </w:t>
      </w:r>
      <w:r w:rsidRPr="009C331F">
        <w:rPr>
          <w:rFonts w:ascii="Times New Roman" w:eastAsia="Times New Roman" w:hAnsi="Times New Roman" w:cs="Times New Roman"/>
          <w:sz w:val="24"/>
          <w:szCs w:val="24"/>
          <w:lang w:eastAsia="ar-SA"/>
        </w:rPr>
        <w:t>воспитательной</w:t>
      </w:r>
      <w:r w:rsidRPr="009C331F">
        <w:rPr>
          <w:rFonts w:ascii="Times New Roman" w:eastAsia="Times New Roman" w:hAnsi="Times New Roman" w:cs="Times New Roman"/>
          <w:spacing w:val="20"/>
          <w:sz w:val="24"/>
          <w:szCs w:val="24"/>
          <w:lang w:eastAsia="ar-SA"/>
        </w:rPr>
        <w:t xml:space="preserve"> </w:t>
      </w:r>
      <w:r w:rsidRPr="009C331F">
        <w:rPr>
          <w:rFonts w:ascii="Times New Roman" w:eastAsia="Times New Roman" w:hAnsi="Times New Roman" w:cs="Times New Roman"/>
          <w:sz w:val="24"/>
          <w:szCs w:val="24"/>
          <w:lang w:eastAsia="ar-SA"/>
        </w:rPr>
        <w:t>деятельности</w:t>
      </w:r>
      <w:r w:rsidRPr="009C331F">
        <w:rPr>
          <w:rFonts w:ascii="Times New Roman" w:eastAsia="Times New Roman" w:hAnsi="Times New Roman" w:cs="Times New Roman"/>
          <w:spacing w:val="21"/>
          <w:sz w:val="24"/>
          <w:szCs w:val="24"/>
          <w:lang w:eastAsia="ar-SA"/>
        </w:rPr>
        <w:t xml:space="preserve"> </w:t>
      </w:r>
      <w:r w:rsidRPr="009C331F">
        <w:rPr>
          <w:rFonts w:ascii="Times New Roman" w:eastAsia="Times New Roman" w:hAnsi="Times New Roman" w:cs="Times New Roman"/>
          <w:sz w:val="24"/>
          <w:szCs w:val="24"/>
          <w:lang w:eastAsia="ar-SA"/>
        </w:rPr>
        <w:t>с</w:t>
      </w:r>
      <w:r w:rsidRPr="009C331F">
        <w:rPr>
          <w:rFonts w:ascii="Times New Roman" w:eastAsia="Times New Roman" w:hAnsi="Times New Roman" w:cs="Times New Roman"/>
          <w:spacing w:val="23"/>
          <w:sz w:val="24"/>
          <w:szCs w:val="24"/>
          <w:lang w:eastAsia="ar-SA"/>
        </w:rPr>
        <w:t xml:space="preserve"> </w:t>
      </w:r>
      <w:r w:rsidRPr="009C331F">
        <w:rPr>
          <w:rFonts w:ascii="Times New Roman" w:eastAsia="Times New Roman" w:hAnsi="Times New Roman" w:cs="Times New Roman"/>
          <w:sz w:val="24"/>
          <w:szCs w:val="24"/>
          <w:lang w:eastAsia="ar-SA"/>
        </w:rPr>
        <w:t>учетом</w:t>
      </w:r>
      <w:r w:rsidRPr="009C331F">
        <w:rPr>
          <w:rFonts w:ascii="Times New Roman" w:eastAsia="Times New Roman" w:hAnsi="Times New Roman" w:cs="Times New Roman"/>
          <w:spacing w:val="22"/>
          <w:sz w:val="24"/>
          <w:szCs w:val="24"/>
          <w:lang w:eastAsia="ar-SA"/>
        </w:rPr>
        <w:t xml:space="preserve"> </w:t>
      </w:r>
      <w:r w:rsidRPr="009C331F">
        <w:rPr>
          <w:rFonts w:ascii="Times New Roman" w:eastAsia="Times New Roman" w:hAnsi="Times New Roman" w:cs="Times New Roman"/>
          <w:sz w:val="24"/>
          <w:szCs w:val="24"/>
          <w:lang w:eastAsia="ar-SA"/>
        </w:rPr>
        <w:t>индивидуальных</w:t>
      </w:r>
      <w:r w:rsidRPr="009C331F">
        <w:rPr>
          <w:rFonts w:ascii="Times New Roman" w:eastAsia="Times New Roman" w:hAnsi="Times New Roman" w:cs="Times New Roman"/>
          <w:spacing w:val="21"/>
          <w:sz w:val="24"/>
          <w:szCs w:val="24"/>
          <w:lang w:eastAsia="ar-SA"/>
        </w:rPr>
        <w:t xml:space="preserve"> </w:t>
      </w:r>
      <w:r w:rsidRPr="009C331F">
        <w:rPr>
          <w:rFonts w:ascii="Times New Roman" w:eastAsia="Times New Roman" w:hAnsi="Times New Roman" w:cs="Times New Roman"/>
          <w:sz w:val="24"/>
          <w:szCs w:val="24"/>
          <w:lang w:eastAsia="ar-SA"/>
        </w:rPr>
        <w:t>особенностей</w:t>
      </w:r>
      <w:r w:rsidRPr="009C331F">
        <w:rPr>
          <w:rFonts w:ascii="Times New Roman" w:eastAsia="Times New Roman" w:hAnsi="Times New Roman" w:cs="Times New Roman"/>
          <w:spacing w:val="-57"/>
          <w:sz w:val="24"/>
          <w:szCs w:val="24"/>
          <w:lang w:eastAsia="ar-SA"/>
        </w:rPr>
        <w:t xml:space="preserve"> </w:t>
      </w:r>
      <w:r w:rsidRPr="009C331F">
        <w:rPr>
          <w:rFonts w:ascii="Times New Roman" w:eastAsia="Times New Roman" w:hAnsi="Times New Roman" w:cs="Times New Roman"/>
          <w:sz w:val="24"/>
          <w:szCs w:val="24"/>
          <w:lang w:eastAsia="ar-SA"/>
        </w:rPr>
        <w:t>каждого</w:t>
      </w:r>
      <w:r w:rsidRPr="009C331F">
        <w:rPr>
          <w:rFonts w:ascii="Times New Roman" w:eastAsia="Times New Roman" w:hAnsi="Times New Roman" w:cs="Times New Roman"/>
          <w:spacing w:val="-2"/>
          <w:sz w:val="24"/>
          <w:szCs w:val="24"/>
          <w:lang w:eastAsia="ar-SA"/>
        </w:rPr>
        <w:t xml:space="preserve"> </w:t>
      </w:r>
      <w:r w:rsidRPr="009C331F">
        <w:rPr>
          <w:rFonts w:ascii="Times New Roman" w:eastAsia="Times New Roman" w:hAnsi="Times New Roman" w:cs="Times New Roman"/>
          <w:sz w:val="24"/>
          <w:szCs w:val="24"/>
          <w:lang w:eastAsia="ar-SA"/>
        </w:rPr>
        <w:t>ребенка,</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при</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котором</w:t>
      </w:r>
      <w:r w:rsidRPr="009C331F">
        <w:rPr>
          <w:rFonts w:ascii="Times New Roman" w:eastAsia="Times New Roman" w:hAnsi="Times New Roman" w:cs="Times New Roman"/>
          <w:spacing w:val="-2"/>
          <w:sz w:val="24"/>
          <w:szCs w:val="24"/>
          <w:lang w:eastAsia="ar-SA"/>
        </w:rPr>
        <w:t xml:space="preserve"> </w:t>
      </w:r>
      <w:r w:rsidRPr="009C331F">
        <w:rPr>
          <w:rFonts w:ascii="Times New Roman" w:eastAsia="Times New Roman" w:hAnsi="Times New Roman" w:cs="Times New Roman"/>
          <w:sz w:val="24"/>
          <w:szCs w:val="24"/>
          <w:lang w:eastAsia="ar-SA"/>
        </w:rPr>
        <w:t>сам</w:t>
      </w:r>
      <w:r w:rsidRPr="009C331F">
        <w:rPr>
          <w:rFonts w:ascii="Times New Roman" w:eastAsia="Times New Roman" w:hAnsi="Times New Roman" w:cs="Times New Roman"/>
          <w:spacing w:val="-2"/>
          <w:sz w:val="24"/>
          <w:szCs w:val="24"/>
          <w:lang w:eastAsia="ar-SA"/>
        </w:rPr>
        <w:t xml:space="preserve"> </w:t>
      </w:r>
      <w:r w:rsidRPr="009C331F">
        <w:rPr>
          <w:rFonts w:ascii="Times New Roman" w:eastAsia="Times New Roman" w:hAnsi="Times New Roman" w:cs="Times New Roman"/>
          <w:sz w:val="24"/>
          <w:szCs w:val="24"/>
          <w:lang w:eastAsia="ar-SA"/>
        </w:rPr>
        <w:t>ребенок</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становится</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активным</w:t>
      </w:r>
      <w:r w:rsidRPr="009C331F">
        <w:rPr>
          <w:rFonts w:ascii="Times New Roman" w:eastAsia="Times New Roman" w:hAnsi="Times New Roman" w:cs="Times New Roman"/>
          <w:spacing w:val="-3"/>
          <w:sz w:val="24"/>
          <w:szCs w:val="24"/>
          <w:lang w:eastAsia="ar-SA"/>
        </w:rPr>
        <w:t xml:space="preserve"> </w:t>
      </w:r>
      <w:r w:rsidRPr="009C331F">
        <w:rPr>
          <w:rFonts w:ascii="Times New Roman" w:eastAsia="Times New Roman" w:hAnsi="Times New Roman" w:cs="Times New Roman"/>
          <w:sz w:val="24"/>
          <w:szCs w:val="24"/>
          <w:lang w:eastAsia="ar-SA"/>
        </w:rPr>
        <w:t>субъектом</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воспитания;</w:t>
      </w:r>
    </w:p>
    <w:p w:rsidR="00C8622E" w:rsidRPr="009C331F" w:rsidRDefault="00C8622E" w:rsidP="00940D84">
      <w:pPr>
        <w:widowControl w:val="0"/>
        <w:numPr>
          <w:ilvl w:val="2"/>
          <w:numId w:val="154"/>
        </w:numPr>
        <w:tabs>
          <w:tab w:val="left" w:pos="1207"/>
        </w:tabs>
        <w:suppressAutoHyphens/>
        <w:autoSpaceDE w:val="0"/>
        <w:autoSpaceDN w:val="0"/>
        <w:spacing w:after="0" w:line="240" w:lineRule="auto"/>
        <w:ind w:right="-80" w:firstLine="708"/>
        <w:jc w:val="both"/>
        <w:rPr>
          <w:rFonts w:ascii="Times New Roman" w:eastAsia="Times New Roman" w:hAnsi="Times New Roman" w:cs="Times New Roman"/>
          <w:sz w:val="24"/>
          <w:szCs w:val="24"/>
          <w:lang w:eastAsia="ar-SA"/>
        </w:rPr>
      </w:pPr>
      <w:r w:rsidRPr="009C331F">
        <w:rPr>
          <w:rFonts w:ascii="Times New Roman" w:eastAsia="Times New Roman" w:hAnsi="Times New Roman" w:cs="Times New Roman"/>
          <w:sz w:val="24"/>
          <w:szCs w:val="24"/>
          <w:lang w:eastAsia="ar-SA"/>
        </w:rPr>
        <w:t>содействие</w:t>
      </w:r>
      <w:r w:rsidRPr="009C331F">
        <w:rPr>
          <w:rFonts w:ascii="Times New Roman" w:eastAsia="Times New Roman" w:hAnsi="Times New Roman" w:cs="Times New Roman"/>
          <w:spacing w:val="29"/>
          <w:sz w:val="24"/>
          <w:szCs w:val="24"/>
          <w:lang w:eastAsia="ar-SA"/>
        </w:rPr>
        <w:t xml:space="preserve"> </w:t>
      </w:r>
      <w:r w:rsidRPr="009C331F">
        <w:rPr>
          <w:rFonts w:ascii="Times New Roman" w:eastAsia="Times New Roman" w:hAnsi="Times New Roman" w:cs="Times New Roman"/>
          <w:sz w:val="24"/>
          <w:szCs w:val="24"/>
          <w:lang w:eastAsia="ar-SA"/>
        </w:rPr>
        <w:t>и</w:t>
      </w:r>
      <w:r w:rsidRPr="009C331F">
        <w:rPr>
          <w:rFonts w:ascii="Times New Roman" w:eastAsia="Times New Roman" w:hAnsi="Times New Roman" w:cs="Times New Roman"/>
          <w:spacing w:val="31"/>
          <w:sz w:val="24"/>
          <w:szCs w:val="24"/>
          <w:lang w:eastAsia="ar-SA"/>
        </w:rPr>
        <w:t xml:space="preserve"> </w:t>
      </w:r>
      <w:r w:rsidRPr="009C331F">
        <w:rPr>
          <w:rFonts w:ascii="Times New Roman" w:eastAsia="Times New Roman" w:hAnsi="Times New Roman" w:cs="Times New Roman"/>
          <w:sz w:val="24"/>
          <w:szCs w:val="24"/>
          <w:lang w:eastAsia="ar-SA"/>
        </w:rPr>
        <w:t>сотрудничество</w:t>
      </w:r>
      <w:r w:rsidRPr="009C331F">
        <w:rPr>
          <w:rFonts w:ascii="Times New Roman" w:eastAsia="Times New Roman" w:hAnsi="Times New Roman" w:cs="Times New Roman"/>
          <w:spacing w:val="31"/>
          <w:sz w:val="24"/>
          <w:szCs w:val="24"/>
          <w:lang w:eastAsia="ar-SA"/>
        </w:rPr>
        <w:t xml:space="preserve"> </w:t>
      </w:r>
      <w:r w:rsidRPr="009C331F">
        <w:rPr>
          <w:rFonts w:ascii="Times New Roman" w:eastAsia="Times New Roman" w:hAnsi="Times New Roman" w:cs="Times New Roman"/>
          <w:sz w:val="24"/>
          <w:szCs w:val="24"/>
          <w:lang w:eastAsia="ar-SA"/>
        </w:rPr>
        <w:t>детей</w:t>
      </w:r>
      <w:r w:rsidRPr="009C331F">
        <w:rPr>
          <w:rFonts w:ascii="Times New Roman" w:eastAsia="Times New Roman" w:hAnsi="Times New Roman" w:cs="Times New Roman"/>
          <w:spacing w:val="31"/>
          <w:sz w:val="24"/>
          <w:szCs w:val="24"/>
          <w:lang w:eastAsia="ar-SA"/>
        </w:rPr>
        <w:t xml:space="preserve"> </w:t>
      </w:r>
      <w:r w:rsidRPr="009C331F">
        <w:rPr>
          <w:rFonts w:ascii="Times New Roman" w:eastAsia="Times New Roman" w:hAnsi="Times New Roman" w:cs="Times New Roman"/>
          <w:sz w:val="24"/>
          <w:szCs w:val="24"/>
          <w:lang w:eastAsia="ar-SA"/>
        </w:rPr>
        <w:t>и</w:t>
      </w:r>
      <w:r w:rsidRPr="009C331F">
        <w:rPr>
          <w:rFonts w:ascii="Times New Roman" w:eastAsia="Times New Roman" w:hAnsi="Times New Roman" w:cs="Times New Roman"/>
          <w:spacing w:val="31"/>
          <w:sz w:val="24"/>
          <w:szCs w:val="24"/>
          <w:lang w:eastAsia="ar-SA"/>
        </w:rPr>
        <w:t xml:space="preserve"> </w:t>
      </w:r>
      <w:r w:rsidRPr="009C331F">
        <w:rPr>
          <w:rFonts w:ascii="Times New Roman" w:eastAsia="Times New Roman" w:hAnsi="Times New Roman" w:cs="Times New Roman"/>
          <w:sz w:val="24"/>
          <w:szCs w:val="24"/>
          <w:lang w:eastAsia="ar-SA"/>
        </w:rPr>
        <w:t>взрослых,</w:t>
      </w:r>
      <w:r w:rsidRPr="009C331F">
        <w:rPr>
          <w:rFonts w:ascii="Times New Roman" w:eastAsia="Times New Roman" w:hAnsi="Times New Roman" w:cs="Times New Roman"/>
          <w:spacing w:val="28"/>
          <w:sz w:val="24"/>
          <w:szCs w:val="24"/>
          <w:lang w:eastAsia="ar-SA"/>
        </w:rPr>
        <w:t xml:space="preserve"> </w:t>
      </w:r>
      <w:r w:rsidRPr="009C331F">
        <w:rPr>
          <w:rFonts w:ascii="Times New Roman" w:eastAsia="Times New Roman" w:hAnsi="Times New Roman" w:cs="Times New Roman"/>
          <w:sz w:val="24"/>
          <w:szCs w:val="24"/>
          <w:lang w:eastAsia="ar-SA"/>
        </w:rPr>
        <w:t>признание</w:t>
      </w:r>
      <w:r w:rsidRPr="009C331F">
        <w:rPr>
          <w:rFonts w:ascii="Times New Roman" w:eastAsia="Times New Roman" w:hAnsi="Times New Roman" w:cs="Times New Roman"/>
          <w:spacing w:val="29"/>
          <w:sz w:val="24"/>
          <w:szCs w:val="24"/>
          <w:lang w:eastAsia="ar-SA"/>
        </w:rPr>
        <w:t xml:space="preserve"> </w:t>
      </w:r>
      <w:r w:rsidRPr="009C331F">
        <w:rPr>
          <w:rFonts w:ascii="Times New Roman" w:eastAsia="Times New Roman" w:hAnsi="Times New Roman" w:cs="Times New Roman"/>
          <w:sz w:val="24"/>
          <w:szCs w:val="24"/>
          <w:lang w:eastAsia="ar-SA"/>
        </w:rPr>
        <w:t>ребенка</w:t>
      </w:r>
      <w:r w:rsidRPr="009C331F">
        <w:rPr>
          <w:rFonts w:ascii="Times New Roman" w:eastAsia="Times New Roman" w:hAnsi="Times New Roman" w:cs="Times New Roman"/>
          <w:spacing w:val="27"/>
          <w:sz w:val="24"/>
          <w:szCs w:val="24"/>
          <w:lang w:eastAsia="ar-SA"/>
        </w:rPr>
        <w:t xml:space="preserve"> </w:t>
      </w:r>
      <w:r w:rsidRPr="009C331F">
        <w:rPr>
          <w:rFonts w:ascii="Times New Roman" w:eastAsia="Times New Roman" w:hAnsi="Times New Roman" w:cs="Times New Roman"/>
          <w:sz w:val="24"/>
          <w:szCs w:val="24"/>
          <w:lang w:eastAsia="ar-SA"/>
        </w:rPr>
        <w:t>полноценным</w:t>
      </w:r>
      <w:r w:rsidRPr="009C331F">
        <w:rPr>
          <w:rFonts w:ascii="Times New Roman" w:eastAsia="Times New Roman" w:hAnsi="Times New Roman" w:cs="Times New Roman"/>
          <w:spacing w:val="-57"/>
          <w:sz w:val="24"/>
          <w:szCs w:val="24"/>
          <w:lang w:eastAsia="ar-SA"/>
        </w:rPr>
        <w:t xml:space="preserve"> </w:t>
      </w:r>
      <w:r w:rsidRPr="009C331F">
        <w:rPr>
          <w:rFonts w:ascii="Times New Roman" w:eastAsia="Times New Roman" w:hAnsi="Times New Roman" w:cs="Times New Roman"/>
          <w:sz w:val="24"/>
          <w:szCs w:val="24"/>
          <w:lang w:eastAsia="ar-SA"/>
        </w:rPr>
        <w:t>участником</w:t>
      </w:r>
      <w:r w:rsidRPr="009C331F">
        <w:rPr>
          <w:rFonts w:ascii="Times New Roman" w:eastAsia="Times New Roman" w:hAnsi="Times New Roman" w:cs="Times New Roman"/>
          <w:spacing w:val="-2"/>
          <w:sz w:val="24"/>
          <w:szCs w:val="24"/>
          <w:lang w:eastAsia="ar-SA"/>
        </w:rPr>
        <w:t xml:space="preserve"> </w:t>
      </w:r>
      <w:r w:rsidRPr="009C331F">
        <w:rPr>
          <w:rFonts w:ascii="Times New Roman" w:eastAsia="Times New Roman" w:hAnsi="Times New Roman" w:cs="Times New Roman"/>
          <w:sz w:val="24"/>
          <w:szCs w:val="24"/>
          <w:lang w:eastAsia="ar-SA"/>
        </w:rPr>
        <w:t>(субъектом) образовательных</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отношений;</w:t>
      </w:r>
    </w:p>
    <w:p w:rsidR="00C8622E" w:rsidRPr="009C331F" w:rsidRDefault="00C8622E" w:rsidP="00940D84">
      <w:pPr>
        <w:widowControl w:val="0"/>
        <w:numPr>
          <w:ilvl w:val="2"/>
          <w:numId w:val="154"/>
        </w:numPr>
        <w:tabs>
          <w:tab w:val="left" w:pos="1207"/>
        </w:tabs>
        <w:suppressAutoHyphens/>
        <w:autoSpaceDE w:val="0"/>
        <w:autoSpaceDN w:val="0"/>
        <w:spacing w:after="0" w:line="240" w:lineRule="auto"/>
        <w:ind w:right="-80" w:firstLine="708"/>
        <w:jc w:val="both"/>
        <w:rPr>
          <w:rFonts w:ascii="Times New Roman" w:eastAsia="Times New Roman" w:hAnsi="Times New Roman" w:cs="Times New Roman"/>
          <w:sz w:val="24"/>
          <w:szCs w:val="24"/>
          <w:lang w:eastAsia="ar-SA"/>
        </w:rPr>
      </w:pPr>
      <w:r w:rsidRPr="009C331F">
        <w:rPr>
          <w:rFonts w:ascii="Times New Roman" w:eastAsia="Times New Roman" w:hAnsi="Times New Roman" w:cs="Times New Roman"/>
          <w:sz w:val="24"/>
          <w:szCs w:val="24"/>
          <w:lang w:eastAsia="ar-SA"/>
        </w:rPr>
        <w:t>формирование</w:t>
      </w:r>
      <w:r w:rsidRPr="009C331F">
        <w:rPr>
          <w:rFonts w:ascii="Times New Roman" w:eastAsia="Times New Roman" w:hAnsi="Times New Roman" w:cs="Times New Roman"/>
          <w:spacing w:val="60"/>
          <w:sz w:val="24"/>
          <w:szCs w:val="24"/>
          <w:lang w:eastAsia="ar-SA"/>
        </w:rPr>
        <w:t xml:space="preserve"> </w:t>
      </w:r>
      <w:r w:rsidRPr="009C331F">
        <w:rPr>
          <w:rFonts w:ascii="Times New Roman" w:eastAsia="Times New Roman" w:hAnsi="Times New Roman" w:cs="Times New Roman"/>
          <w:sz w:val="24"/>
          <w:szCs w:val="24"/>
          <w:lang w:eastAsia="ar-SA"/>
        </w:rPr>
        <w:t>и</w:t>
      </w:r>
      <w:r w:rsidRPr="009C331F">
        <w:rPr>
          <w:rFonts w:ascii="Times New Roman" w:eastAsia="Times New Roman" w:hAnsi="Times New Roman" w:cs="Times New Roman"/>
          <w:spacing w:val="2"/>
          <w:sz w:val="24"/>
          <w:szCs w:val="24"/>
          <w:lang w:eastAsia="ar-SA"/>
        </w:rPr>
        <w:t xml:space="preserve"> </w:t>
      </w:r>
      <w:r w:rsidRPr="009C331F">
        <w:rPr>
          <w:rFonts w:ascii="Times New Roman" w:eastAsia="Times New Roman" w:hAnsi="Times New Roman" w:cs="Times New Roman"/>
          <w:sz w:val="24"/>
          <w:szCs w:val="24"/>
          <w:lang w:eastAsia="ar-SA"/>
        </w:rPr>
        <w:t>поддержка</w:t>
      </w:r>
      <w:r w:rsidRPr="009C331F">
        <w:rPr>
          <w:rFonts w:ascii="Times New Roman" w:eastAsia="Times New Roman" w:hAnsi="Times New Roman" w:cs="Times New Roman"/>
          <w:spacing w:val="60"/>
          <w:sz w:val="24"/>
          <w:szCs w:val="24"/>
          <w:lang w:eastAsia="ar-SA"/>
        </w:rPr>
        <w:t xml:space="preserve"> </w:t>
      </w:r>
      <w:r w:rsidRPr="009C331F">
        <w:rPr>
          <w:rFonts w:ascii="Times New Roman" w:eastAsia="Times New Roman" w:hAnsi="Times New Roman" w:cs="Times New Roman"/>
          <w:sz w:val="24"/>
          <w:szCs w:val="24"/>
          <w:lang w:eastAsia="ar-SA"/>
        </w:rPr>
        <w:t>инициативы</w:t>
      </w:r>
      <w:r w:rsidRPr="009C331F">
        <w:rPr>
          <w:rFonts w:ascii="Times New Roman" w:eastAsia="Times New Roman" w:hAnsi="Times New Roman" w:cs="Times New Roman"/>
          <w:spacing w:val="60"/>
          <w:sz w:val="24"/>
          <w:szCs w:val="24"/>
          <w:lang w:eastAsia="ar-SA"/>
        </w:rPr>
        <w:t xml:space="preserve"> </w:t>
      </w:r>
      <w:r w:rsidRPr="009C331F">
        <w:rPr>
          <w:rFonts w:ascii="Times New Roman" w:eastAsia="Times New Roman" w:hAnsi="Times New Roman" w:cs="Times New Roman"/>
          <w:sz w:val="24"/>
          <w:szCs w:val="24"/>
          <w:lang w:eastAsia="ar-SA"/>
        </w:rPr>
        <w:t>детей</w:t>
      </w:r>
      <w:r w:rsidRPr="009C331F">
        <w:rPr>
          <w:rFonts w:ascii="Times New Roman" w:eastAsia="Times New Roman" w:hAnsi="Times New Roman" w:cs="Times New Roman"/>
          <w:spacing w:val="2"/>
          <w:sz w:val="24"/>
          <w:szCs w:val="24"/>
          <w:lang w:eastAsia="ar-SA"/>
        </w:rPr>
        <w:t xml:space="preserve"> </w:t>
      </w:r>
      <w:r w:rsidRPr="009C331F">
        <w:rPr>
          <w:rFonts w:ascii="Times New Roman" w:eastAsia="Times New Roman" w:hAnsi="Times New Roman" w:cs="Times New Roman"/>
          <w:sz w:val="24"/>
          <w:szCs w:val="24"/>
          <w:lang w:eastAsia="ar-SA"/>
        </w:rPr>
        <w:t>в</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различных</w:t>
      </w:r>
      <w:r w:rsidRPr="009C331F">
        <w:rPr>
          <w:rFonts w:ascii="Times New Roman" w:eastAsia="Times New Roman" w:hAnsi="Times New Roman" w:cs="Times New Roman"/>
          <w:spacing w:val="3"/>
          <w:sz w:val="24"/>
          <w:szCs w:val="24"/>
          <w:lang w:eastAsia="ar-SA"/>
        </w:rPr>
        <w:t xml:space="preserve"> </w:t>
      </w:r>
      <w:r w:rsidRPr="009C331F">
        <w:rPr>
          <w:rFonts w:ascii="Times New Roman" w:eastAsia="Times New Roman" w:hAnsi="Times New Roman" w:cs="Times New Roman"/>
          <w:sz w:val="24"/>
          <w:szCs w:val="24"/>
          <w:lang w:eastAsia="ar-SA"/>
        </w:rPr>
        <w:t>видах</w:t>
      </w:r>
      <w:r w:rsidRPr="009C331F">
        <w:rPr>
          <w:rFonts w:ascii="Times New Roman" w:eastAsia="Times New Roman" w:hAnsi="Times New Roman" w:cs="Times New Roman"/>
          <w:spacing w:val="3"/>
          <w:sz w:val="24"/>
          <w:szCs w:val="24"/>
          <w:lang w:eastAsia="ar-SA"/>
        </w:rPr>
        <w:t xml:space="preserve"> </w:t>
      </w:r>
      <w:r w:rsidRPr="009C331F">
        <w:rPr>
          <w:rFonts w:ascii="Times New Roman" w:eastAsia="Times New Roman" w:hAnsi="Times New Roman" w:cs="Times New Roman"/>
          <w:sz w:val="24"/>
          <w:szCs w:val="24"/>
          <w:lang w:eastAsia="ar-SA"/>
        </w:rPr>
        <w:t>детской</w:t>
      </w:r>
      <w:r w:rsidRPr="009C331F">
        <w:rPr>
          <w:rFonts w:ascii="Times New Roman" w:eastAsia="Times New Roman" w:hAnsi="Times New Roman" w:cs="Times New Roman"/>
          <w:spacing w:val="-57"/>
          <w:sz w:val="24"/>
          <w:szCs w:val="24"/>
          <w:lang w:eastAsia="ar-SA"/>
        </w:rPr>
        <w:t xml:space="preserve"> </w:t>
      </w:r>
      <w:r w:rsidRPr="009C331F">
        <w:rPr>
          <w:rFonts w:ascii="Times New Roman" w:eastAsia="Times New Roman" w:hAnsi="Times New Roman" w:cs="Times New Roman"/>
          <w:sz w:val="24"/>
          <w:szCs w:val="24"/>
          <w:lang w:eastAsia="ar-SA"/>
        </w:rPr>
        <w:t>деятельности;</w:t>
      </w:r>
    </w:p>
    <w:p w:rsidR="00C8622E" w:rsidRPr="009C331F" w:rsidRDefault="00C8622E" w:rsidP="00940D84">
      <w:pPr>
        <w:widowControl w:val="0"/>
        <w:numPr>
          <w:ilvl w:val="2"/>
          <w:numId w:val="154"/>
        </w:numPr>
        <w:tabs>
          <w:tab w:val="left" w:pos="1207"/>
        </w:tabs>
        <w:suppressAutoHyphens/>
        <w:autoSpaceDE w:val="0"/>
        <w:autoSpaceDN w:val="0"/>
        <w:spacing w:after="0" w:line="240" w:lineRule="auto"/>
        <w:ind w:right="-80" w:firstLine="708"/>
        <w:jc w:val="both"/>
        <w:rPr>
          <w:rFonts w:ascii="Times New Roman" w:eastAsia="Times New Roman" w:hAnsi="Times New Roman" w:cs="Times New Roman"/>
          <w:sz w:val="24"/>
          <w:szCs w:val="24"/>
          <w:lang w:eastAsia="ar-SA"/>
        </w:rPr>
      </w:pPr>
      <w:r w:rsidRPr="009C331F">
        <w:rPr>
          <w:rFonts w:ascii="Times New Roman" w:eastAsia="Times New Roman" w:hAnsi="Times New Roman" w:cs="Times New Roman"/>
          <w:sz w:val="24"/>
          <w:szCs w:val="24"/>
          <w:lang w:eastAsia="ar-SA"/>
        </w:rPr>
        <w:t>активное</w:t>
      </w:r>
      <w:r w:rsidRPr="009C331F">
        <w:rPr>
          <w:rFonts w:ascii="Times New Roman" w:eastAsia="Times New Roman" w:hAnsi="Times New Roman" w:cs="Times New Roman"/>
          <w:spacing w:val="-5"/>
          <w:sz w:val="24"/>
          <w:szCs w:val="24"/>
          <w:lang w:eastAsia="ar-SA"/>
        </w:rPr>
        <w:t xml:space="preserve"> </w:t>
      </w:r>
      <w:r w:rsidRPr="009C331F">
        <w:rPr>
          <w:rFonts w:ascii="Times New Roman" w:eastAsia="Times New Roman" w:hAnsi="Times New Roman" w:cs="Times New Roman"/>
          <w:sz w:val="24"/>
          <w:szCs w:val="24"/>
          <w:lang w:eastAsia="ar-SA"/>
        </w:rPr>
        <w:t>привлечение</w:t>
      </w:r>
      <w:r w:rsidRPr="009C331F">
        <w:rPr>
          <w:rFonts w:ascii="Times New Roman" w:eastAsia="Times New Roman" w:hAnsi="Times New Roman" w:cs="Times New Roman"/>
          <w:spacing w:val="-4"/>
          <w:sz w:val="24"/>
          <w:szCs w:val="24"/>
          <w:lang w:eastAsia="ar-SA"/>
        </w:rPr>
        <w:t xml:space="preserve"> </w:t>
      </w:r>
      <w:r w:rsidRPr="009C331F">
        <w:rPr>
          <w:rFonts w:ascii="Times New Roman" w:eastAsia="Times New Roman" w:hAnsi="Times New Roman" w:cs="Times New Roman"/>
          <w:sz w:val="24"/>
          <w:szCs w:val="24"/>
          <w:lang w:eastAsia="ar-SA"/>
        </w:rPr>
        <w:t>ближайшего</w:t>
      </w:r>
      <w:r w:rsidRPr="009C331F">
        <w:rPr>
          <w:rFonts w:ascii="Times New Roman" w:eastAsia="Times New Roman" w:hAnsi="Times New Roman" w:cs="Times New Roman"/>
          <w:spacing w:val="-4"/>
          <w:sz w:val="24"/>
          <w:szCs w:val="24"/>
          <w:lang w:eastAsia="ar-SA"/>
        </w:rPr>
        <w:t xml:space="preserve"> </w:t>
      </w:r>
      <w:r w:rsidRPr="009C331F">
        <w:rPr>
          <w:rFonts w:ascii="Times New Roman" w:eastAsia="Times New Roman" w:hAnsi="Times New Roman" w:cs="Times New Roman"/>
          <w:sz w:val="24"/>
          <w:szCs w:val="24"/>
          <w:lang w:eastAsia="ar-SA"/>
        </w:rPr>
        <w:t>социального</w:t>
      </w:r>
      <w:r w:rsidRPr="009C331F">
        <w:rPr>
          <w:rFonts w:ascii="Times New Roman" w:eastAsia="Times New Roman" w:hAnsi="Times New Roman" w:cs="Times New Roman"/>
          <w:spacing w:val="-4"/>
          <w:sz w:val="24"/>
          <w:szCs w:val="24"/>
          <w:lang w:eastAsia="ar-SA"/>
        </w:rPr>
        <w:t xml:space="preserve"> </w:t>
      </w:r>
      <w:r w:rsidRPr="009C331F">
        <w:rPr>
          <w:rFonts w:ascii="Times New Roman" w:eastAsia="Times New Roman" w:hAnsi="Times New Roman" w:cs="Times New Roman"/>
          <w:sz w:val="24"/>
          <w:szCs w:val="24"/>
          <w:lang w:eastAsia="ar-SA"/>
        </w:rPr>
        <w:t>окружения</w:t>
      </w:r>
      <w:r w:rsidRPr="009C331F">
        <w:rPr>
          <w:rFonts w:ascii="Times New Roman" w:eastAsia="Times New Roman" w:hAnsi="Times New Roman" w:cs="Times New Roman"/>
          <w:spacing w:val="-3"/>
          <w:sz w:val="24"/>
          <w:szCs w:val="24"/>
          <w:lang w:eastAsia="ar-SA"/>
        </w:rPr>
        <w:t xml:space="preserve"> </w:t>
      </w:r>
      <w:r w:rsidRPr="009C331F">
        <w:rPr>
          <w:rFonts w:ascii="Times New Roman" w:eastAsia="Times New Roman" w:hAnsi="Times New Roman" w:cs="Times New Roman"/>
          <w:sz w:val="24"/>
          <w:szCs w:val="24"/>
          <w:lang w:eastAsia="ar-SA"/>
        </w:rPr>
        <w:t>к</w:t>
      </w:r>
      <w:r w:rsidRPr="009C331F">
        <w:rPr>
          <w:rFonts w:ascii="Times New Roman" w:eastAsia="Times New Roman" w:hAnsi="Times New Roman" w:cs="Times New Roman"/>
          <w:spacing w:val="-3"/>
          <w:sz w:val="24"/>
          <w:szCs w:val="24"/>
          <w:lang w:eastAsia="ar-SA"/>
        </w:rPr>
        <w:t xml:space="preserve"> </w:t>
      </w:r>
      <w:r w:rsidRPr="009C331F">
        <w:rPr>
          <w:rFonts w:ascii="Times New Roman" w:eastAsia="Times New Roman" w:hAnsi="Times New Roman" w:cs="Times New Roman"/>
          <w:sz w:val="24"/>
          <w:szCs w:val="24"/>
          <w:lang w:eastAsia="ar-SA"/>
        </w:rPr>
        <w:t>воспитанию</w:t>
      </w:r>
      <w:r w:rsidRPr="009C331F">
        <w:rPr>
          <w:rFonts w:ascii="Times New Roman" w:eastAsia="Times New Roman" w:hAnsi="Times New Roman" w:cs="Times New Roman"/>
          <w:spacing w:val="-3"/>
          <w:sz w:val="24"/>
          <w:szCs w:val="24"/>
          <w:lang w:eastAsia="ar-SA"/>
        </w:rPr>
        <w:t xml:space="preserve"> </w:t>
      </w:r>
      <w:r w:rsidRPr="009C331F">
        <w:rPr>
          <w:rFonts w:ascii="Times New Roman" w:eastAsia="Times New Roman" w:hAnsi="Times New Roman" w:cs="Times New Roman"/>
          <w:sz w:val="24"/>
          <w:szCs w:val="24"/>
          <w:lang w:eastAsia="ar-SA"/>
        </w:rPr>
        <w:t>ребенка.</w:t>
      </w:r>
    </w:p>
    <w:p w:rsidR="00C8622E" w:rsidRPr="009C331F" w:rsidRDefault="00C8622E" w:rsidP="00C8622E">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4"/>
          <w:szCs w:val="24"/>
          <w:lang w:eastAsia="ar-SA"/>
        </w:rPr>
      </w:pPr>
    </w:p>
    <w:p w:rsidR="00C8622E" w:rsidRPr="009C331F" w:rsidRDefault="00C8622E" w:rsidP="00940D84">
      <w:pPr>
        <w:widowControl w:val="0"/>
        <w:numPr>
          <w:ilvl w:val="1"/>
          <w:numId w:val="154"/>
        </w:numPr>
        <w:tabs>
          <w:tab w:val="left" w:pos="2854"/>
        </w:tabs>
        <w:suppressAutoHyphens/>
        <w:autoSpaceDE w:val="0"/>
        <w:autoSpaceDN w:val="0"/>
        <w:spacing w:after="0" w:line="240" w:lineRule="auto"/>
        <w:jc w:val="both"/>
        <w:outlineLvl w:val="0"/>
        <w:rPr>
          <w:rFonts w:ascii="Times New Roman" w:eastAsia="Times New Roman" w:hAnsi="Times New Roman" w:cs="Times New Roman"/>
          <w:b/>
          <w:bCs/>
          <w:sz w:val="24"/>
          <w:szCs w:val="24"/>
        </w:rPr>
      </w:pPr>
      <w:r w:rsidRPr="009C331F">
        <w:rPr>
          <w:rFonts w:ascii="Times New Roman" w:eastAsia="Times New Roman" w:hAnsi="Times New Roman" w:cs="Times New Roman"/>
          <w:b/>
          <w:bCs/>
          <w:sz w:val="24"/>
          <w:szCs w:val="24"/>
        </w:rPr>
        <w:t>Календарный</w:t>
      </w:r>
      <w:r w:rsidRPr="009C331F">
        <w:rPr>
          <w:rFonts w:ascii="Times New Roman" w:eastAsia="Times New Roman" w:hAnsi="Times New Roman" w:cs="Times New Roman"/>
          <w:b/>
          <w:bCs/>
          <w:spacing w:val="-3"/>
          <w:sz w:val="24"/>
          <w:szCs w:val="24"/>
        </w:rPr>
        <w:t xml:space="preserve"> </w:t>
      </w:r>
      <w:r w:rsidRPr="009C331F">
        <w:rPr>
          <w:rFonts w:ascii="Times New Roman" w:eastAsia="Times New Roman" w:hAnsi="Times New Roman" w:cs="Times New Roman"/>
          <w:b/>
          <w:bCs/>
          <w:sz w:val="24"/>
          <w:szCs w:val="24"/>
        </w:rPr>
        <w:t>план</w:t>
      </w:r>
      <w:r w:rsidRPr="009C331F">
        <w:rPr>
          <w:rFonts w:ascii="Times New Roman" w:eastAsia="Times New Roman" w:hAnsi="Times New Roman" w:cs="Times New Roman"/>
          <w:b/>
          <w:bCs/>
          <w:spacing w:val="-3"/>
          <w:sz w:val="24"/>
          <w:szCs w:val="24"/>
        </w:rPr>
        <w:t xml:space="preserve"> </w:t>
      </w:r>
      <w:r w:rsidRPr="009C331F">
        <w:rPr>
          <w:rFonts w:ascii="Times New Roman" w:eastAsia="Times New Roman" w:hAnsi="Times New Roman" w:cs="Times New Roman"/>
          <w:b/>
          <w:bCs/>
          <w:sz w:val="24"/>
          <w:szCs w:val="24"/>
        </w:rPr>
        <w:t>воспитательной</w:t>
      </w:r>
      <w:r w:rsidRPr="009C331F">
        <w:rPr>
          <w:rFonts w:ascii="Times New Roman" w:eastAsia="Times New Roman" w:hAnsi="Times New Roman" w:cs="Times New Roman"/>
          <w:b/>
          <w:bCs/>
          <w:spacing w:val="-3"/>
          <w:sz w:val="24"/>
          <w:szCs w:val="24"/>
        </w:rPr>
        <w:t xml:space="preserve"> </w:t>
      </w:r>
      <w:r w:rsidRPr="009C331F">
        <w:rPr>
          <w:rFonts w:ascii="Times New Roman" w:eastAsia="Times New Roman" w:hAnsi="Times New Roman" w:cs="Times New Roman"/>
          <w:b/>
          <w:bCs/>
          <w:sz w:val="24"/>
          <w:szCs w:val="24"/>
        </w:rPr>
        <w:t>работы</w:t>
      </w:r>
    </w:p>
    <w:p w:rsidR="00C8622E" w:rsidRPr="009C331F" w:rsidRDefault="00C8622E" w:rsidP="00C8622E">
      <w:pPr>
        <w:tabs>
          <w:tab w:val="left" w:pos="0"/>
        </w:tabs>
        <w:suppressAutoHyphens/>
        <w:spacing w:after="0" w:line="240" w:lineRule="auto"/>
        <w:jc w:val="both"/>
        <w:rPr>
          <w:rFonts w:ascii="Times New Roman" w:eastAsia="Calibri" w:hAnsi="Times New Roman" w:cs="Times New Roman"/>
          <w:sz w:val="24"/>
          <w:szCs w:val="24"/>
          <w:lang w:eastAsia="ar-SA"/>
        </w:rPr>
      </w:pPr>
      <w:r w:rsidRPr="009C331F">
        <w:rPr>
          <w:rFonts w:ascii="Times New Roman" w:eastAsia="Calibri" w:hAnsi="Times New Roman" w:cs="Times New Roman"/>
          <w:sz w:val="24"/>
          <w:szCs w:val="24"/>
          <w:lang w:eastAsia="ar-SA"/>
        </w:rPr>
        <w:t>На</w:t>
      </w:r>
      <w:r w:rsidRPr="009C331F">
        <w:rPr>
          <w:rFonts w:ascii="Times New Roman" w:eastAsia="Calibri" w:hAnsi="Times New Roman" w:cs="Times New Roman"/>
          <w:sz w:val="24"/>
          <w:szCs w:val="24"/>
          <w:lang w:eastAsia="ar-SA"/>
        </w:rPr>
        <w:tab/>
        <w:t>основе</w:t>
      </w:r>
      <w:r w:rsidRPr="009C331F">
        <w:rPr>
          <w:rFonts w:ascii="Times New Roman" w:eastAsia="Calibri" w:hAnsi="Times New Roman" w:cs="Times New Roman"/>
          <w:sz w:val="24"/>
          <w:szCs w:val="24"/>
          <w:lang w:eastAsia="ar-SA"/>
        </w:rPr>
        <w:tab/>
        <w:t>рабочей</w:t>
      </w:r>
      <w:r w:rsidRPr="009C331F">
        <w:rPr>
          <w:rFonts w:ascii="Times New Roman" w:eastAsia="Calibri" w:hAnsi="Times New Roman" w:cs="Times New Roman"/>
          <w:sz w:val="24"/>
          <w:szCs w:val="24"/>
          <w:lang w:eastAsia="ar-SA"/>
        </w:rPr>
        <w:tab/>
        <w:t>программы</w:t>
      </w:r>
      <w:r w:rsidRPr="009C331F">
        <w:rPr>
          <w:rFonts w:ascii="Times New Roman" w:eastAsia="Calibri" w:hAnsi="Times New Roman" w:cs="Times New Roman"/>
          <w:sz w:val="24"/>
          <w:szCs w:val="24"/>
          <w:lang w:eastAsia="ar-SA"/>
        </w:rPr>
        <w:tab/>
        <w:t xml:space="preserve"> воспитания составлен </w:t>
      </w:r>
      <w:r w:rsidRPr="009C331F">
        <w:rPr>
          <w:rFonts w:ascii="Times New Roman" w:eastAsia="Calibri" w:hAnsi="Times New Roman" w:cs="Times New Roman"/>
          <w:sz w:val="24"/>
          <w:szCs w:val="24"/>
          <w:lang w:eastAsia="ar-SA"/>
        </w:rPr>
        <w:tab/>
        <w:t xml:space="preserve">календарный </w:t>
      </w:r>
      <w:r w:rsidRPr="009C331F">
        <w:rPr>
          <w:rFonts w:ascii="Times New Roman" w:eastAsia="Calibri" w:hAnsi="Times New Roman" w:cs="Times New Roman"/>
          <w:spacing w:val="-1"/>
          <w:sz w:val="24"/>
          <w:szCs w:val="24"/>
          <w:lang w:eastAsia="ar-SA"/>
        </w:rPr>
        <w:t xml:space="preserve">план </w:t>
      </w:r>
      <w:r w:rsidRPr="009C331F">
        <w:rPr>
          <w:rFonts w:ascii="Times New Roman" w:eastAsia="Calibri" w:hAnsi="Times New Roman" w:cs="Times New Roman"/>
          <w:spacing w:val="-57"/>
          <w:sz w:val="24"/>
          <w:szCs w:val="24"/>
          <w:lang w:eastAsia="ar-SA"/>
        </w:rPr>
        <w:t xml:space="preserve"> </w:t>
      </w:r>
      <w:r w:rsidRPr="009C331F">
        <w:rPr>
          <w:rFonts w:ascii="Times New Roman" w:eastAsia="Calibri" w:hAnsi="Times New Roman" w:cs="Times New Roman"/>
          <w:sz w:val="24"/>
          <w:szCs w:val="24"/>
          <w:lang w:eastAsia="ar-SA"/>
        </w:rPr>
        <w:t>воспитательной</w:t>
      </w:r>
      <w:r w:rsidRPr="009C331F">
        <w:rPr>
          <w:rFonts w:ascii="Times New Roman" w:eastAsia="Calibri" w:hAnsi="Times New Roman" w:cs="Times New Roman"/>
          <w:spacing w:val="-3"/>
          <w:sz w:val="24"/>
          <w:szCs w:val="24"/>
          <w:lang w:eastAsia="ar-SA"/>
        </w:rPr>
        <w:t xml:space="preserve"> </w:t>
      </w:r>
      <w:r w:rsidRPr="009C331F">
        <w:rPr>
          <w:rFonts w:ascii="Times New Roman" w:eastAsia="Calibri" w:hAnsi="Times New Roman" w:cs="Times New Roman"/>
          <w:sz w:val="24"/>
          <w:szCs w:val="24"/>
          <w:lang w:eastAsia="ar-SA"/>
        </w:rPr>
        <w:t>работы.</w:t>
      </w:r>
    </w:p>
    <w:p w:rsidR="00C8622E" w:rsidRPr="009C331F" w:rsidRDefault="00C8622E" w:rsidP="00C8622E">
      <w:pPr>
        <w:suppressAutoHyphens/>
        <w:spacing w:after="0" w:line="240" w:lineRule="auto"/>
        <w:ind w:right="-80"/>
        <w:rPr>
          <w:rFonts w:ascii="Times New Roman" w:eastAsia="Calibri" w:hAnsi="Times New Roman" w:cs="Times New Roman"/>
          <w:sz w:val="24"/>
          <w:szCs w:val="24"/>
          <w:lang w:eastAsia="ar-SA"/>
        </w:rPr>
      </w:pPr>
      <w:r w:rsidRPr="009C331F">
        <w:rPr>
          <w:rFonts w:ascii="Times New Roman" w:eastAsia="Calibri" w:hAnsi="Times New Roman" w:cs="Times New Roman"/>
          <w:sz w:val="24"/>
          <w:szCs w:val="24"/>
          <w:lang w:eastAsia="ar-SA"/>
        </w:rPr>
        <w:t>План воспитательной работы</w:t>
      </w:r>
      <w:r w:rsidRPr="009C331F">
        <w:rPr>
          <w:rFonts w:ascii="Times New Roman" w:eastAsia="Calibri" w:hAnsi="Times New Roman" w:cs="Times New Roman"/>
          <w:sz w:val="24"/>
          <w:szCs w:val="24"/>
          <w:lang w:eastAsia="ar-SA"/>
        </w:rPr>
        <w:tab/>
        <w:t>строится</w:t>
      </w:r>
      <w:r w:rsidRPr="009C331F">
        <w:rPr>
          <w:rFonts w:ascii="Times New Roman" w:eastAsia="Calibri" w:hAnsi="Times New Roman" w:cs="Times New Roman"/>
          <w:sz w:val="24"/>
          <w:szCs w:val="24"/>
          <w:lang w:eastAsia="ar-SA"/>
        </w:rPr>
        <w:tab/>
        <w:t xml:space="preserve"> на основе</w:t>
      </w:r>
      <w:r w:rsidRPr="009C331F">
        <w:rPr>
          <w:rFonts w:ascii="Times New Roman" w:eastAsia="Calibri" w:hAnsi="Times New Roman" w:cs="Times New Roman"/>
          <w:sz w:val="24"/>
          <w:szCs w:val="24"/>
          <w:lang w:eastAsia="ar-SA"/>
        </w:rPr>
        <w:tab/>
        <w:t xml:space="preserve">базовых </w:t>
      </w:r>
      <w:r w:rsidRPr="009C331F">
        <w:rPr>
          <w:rFonts w:ascii="Times New Roman" w:eastAsia="Calibri" w:hAnsi="Times New Roman" w:cs="Times New Roman"/>
          <w:spacing w:val="-1"/>
          <w:sz w:val="24"/>
          <w:szCs w:val="24"/>
          <w:lang w:eastAsia="ar-SA"/>
        </w:rPr>
        <w:t xml:space="preserve">ценностей </w:t>
      </w:r>
      <w:r w:rsidRPr="009C331F">
        <w:rPr>
          <w:rFonts w:ascii="Times New Roman" w:eastAsia="Calibri" w:hAnsi="Times New Roman" w:cs="Times New Roman"/>
          <w:spacing w:val="-57"/>
          <w:sz w:val="24"/>
          <w:szCs w:val="24"/>
          <w:lang w:eastAsia="ar-SA"/>
        </w:rPr>
        <w:t xml:space="preserve"> </w:t>
      </w:r>
      <w:r w:rsidRPr="009C331F">
        <w:rPr>
          <w:rFonts w:ascii="Times New Roman" w:eastAsia="Calibri" w:hAnsi="Times New Roman" w:cs="Times New Roman"/>
          <w:sz w:val="24"/>
          <w:szCs w:val="24"/>
          <w:lang w:eastAsia="ar-SA"/>
        </w:rPr>
        <w:t>по</w:t>
      </w:r>
      <w:r w:rsidRPr="009C331F">
        <w:rPr>
          <w:rFonts w:ascii="Times New Roman" w:eastAsia="Calibri" w:hAnsi="Times New Roman" w:cs="Times New Roman"/>
          <w:spacing w:val="-1"/>
          <w:sz w:val="24"/>
          <w:szCs w:val="24"/>
          <w:lang w:eastAsia="ar-SA"/>
        </w:rPr>
        <w:t xml:space="preserve"> </w:t>
      </w:r>
      <w:r w:rsidRPr="009C331F">
        <w:rPr>
          <w:rFonts w:ascii="Times New Roman" w:eastAsia="Calibri" w:hAnsi="Times New Roman" w:cs="Times New Roman"/>
          <w:sz w:val="24"/>
          <w:szCs w:val="24"/>
          <w:lang w:eastAsia="ar-SA"/>
        </w:rPr>
        <w:t>следующим</w:t>
      </w:r>
      <w:r w:rsidRPr="009C331F">
        <w:rPr>
          <w:rFonts w:ascii="Times New Roman" w:eastAsia="Calibri" w:hAnsi="Times New Roman" w:cs="Times New Roman"/>
          <w:spacing w:val="-1"/>
          <w:sz w:val="24"/>
          <w:szCs w:val="24"/>
          <w:lang w:eastAsia="ar-SA"/>
        </w:rPr>
        <w:t xml:space="preserve"> </w:t>
      </w:r>
      <w:r w:rsidRPr="009C331F">
        <w:rPr>
          <w:rFonts w:ascii="Times New Roman" w:eastAsia="Calibri" w:hAnsi="Times New Roman" w:cs="Times New Roman"/>
          <w:sz w:val="24"/>
          <w:szCs w:val="24"/>
          <w:lang w:eastAsia="ar-SA"/>
        </w:rPr>
        <w:t>этапам:</w:t>
      </w:r>
    </w:p>
    <w:p w:rsidR="00C8622E" w:rsidRPr="009C331F" w:rsidRDefault="00C8622E" w:rsidP="00940D84">
      <w:pPr>
        <w:widowControl w:val="0"/>
        <w:numPr>
          <w:ilvl w:val="0"/>
          <w:numId w:val="155"/>
        </w:numPr>
        <w:tabs>
          <w:tab w:val="left" w:pos="1207"/>
          <w:tab w:val="left" w:pos="3942"/>
          <w:tab w:val="left" w:pos="4961"/>
          <w:tab w:val="left" w:pos="6393"/>
          <w:tab w:val="left" w:pos="6717"/>
          <w:tab w:val="left" w:pos="8028"/>
          <w:tab w:val="left" w:pos="9012"/>
        </w:tabs>
        <w:suppressAutoHyphens/>
        <w:autoSpaceDE w:val="0"/>
        <w:autoSpaceDN w:val="0"/>
        <w:spacing w:before="4" w:after="0" w:line="240" w:lineRule="auto"/>
        <w:ind w:left="0" w:right="-80" w:firstLine="0"/>
        <w:rPr>
          <w:rFonts w:ascii="Times New Roman" w:eastAsia="Times New Roman" w:hAnsi="Times New Roman" w:cs="Times New Roman"/>
          <w:sz w:val="24"/>
          <w:szCs w:val="24"/>
          <w:lang w:eastAsia="ar-SA"/>
        </w:rPr>
      </w:pPr>
      <w:r w:rsidRPr="009C331F">
        <w:rPr>
          <w:rFonts w:ascii="Times New Roman" w:eastAsia="Times New Roman" w:hAnsi="Times New Roman" w:cs="Times New Roman"/>
          <w:sz w:val="24"/>
          <w:szCs w:val="24"/>
          <w:lang w:eastAsia="ar-SA"/>
        </w:rPr>
        <w:t xml:space="preserve">погружение-знакомство, которое реализуется в различных формах </w:t>
      </w:r>
      <w:r w:rsidRPr="009C331F">
        <w:rPr>
          <w:rFonts w:ascii="Times New Roman" w:eastAsia="Times New Roman" w:hAnsi="Times New Roman" w:cs="Times New Roman"/>
          <w:spacing w:val="-1"/>
          <w:sz w:val="24"/>
          <w:szCs w:val="24"/>
          <w:lang w:eastAsia="ar-SA"/>
        </w:rPr>
        <w:t>(чтение,</w:t>
      </w:r>
      <w:r w:rsidRPr="009C331F">
        <w:rPr>
          <w:rFonts w:ascii="Times New Roman" w:eastAsia="Times New Roman" w:hAnsi="Times New Roman" w:cs="Times New Roman"/>
          <w:spacing w:val="-57"/>
          <w:sz w:val="24"/>
          <w:szCs w:val="24"/>
          <w:lang w:eastAsia="ar-SA"/>
        </w:rPr>
        <w:t xml:space="preserve"> </w:t>
      </w:r>
      <w:r w:rsidRPr="009C331F">
        <w:rPr>
          <w:rFonts w:ascii="Times New Roman" w:eastAsia="Times New Roman" w:hAnsi="Times New Roman" w:cs="Times New Roman"/>
          <w:sz w:val="24"/>
          <w:szCs w:val="24"/>
          <w:lang w:eastAsia="ar-SA"/>
        </w:rPr>
        <w:t>просмотр,</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экскурсии и</w:t>
      </w:r>
      <w:r w:rsidRPr="009C331F">
        <w:rPr>
          <w:rFonts w:ascii="Times New Roman" w:eastAsia="Times New Roman" w:hAnsi="Times New Roman" w:cs="Times New Roman"/>
          <w:spacing w:val="-2"/>
          <w:sz w:val="24"/>
          <w:szCs w:val="24"/>
          <w:lang w:eastAsia="ar-SA"/>
        </w:rPr>
        <w:t xml:space="preserve"> </w:t>
      </w:r>
      <w:r w:rsidRPr="009C331F">
        <w:rPr>
          <w:rFonts w:ascii="Times New Roman" w:eastAsia="Times New Roman" w:hAnsi="Times New Roman" w:cs="Times New Roman"/>
          <w:sz w:val="24"/>
          <w:szCs w:val="24"/>
          <w:lang w:eastAsia="ar-SA"/>
        </w:rPr>
        <w:t>пр.);</w:t>
      </w:r>
    </w:p>
    <w:p w:rsidR="00C8622E" w:rsidRPr="009C331F" w:rsidRDefault="00C8622E" w:rsidP="00940D84">
      <w:pPr>
        <w:widowControl w:val="0"/>
        <w:numPr>
          <w:ilvl w:val="0"/>
          <w:numId w:val="155"/>
        </w:numPr>
        <w:tabs>
          <w:tab w:val="left" w:pos="1207"/>
        </w:tabs>
        <w:suppressAutoHyphens/>
        <w:autoSpaceDE w:val="0"/>
        <w:autoSpaceDN w:val="0"/>
        <w:spacing w:before="2" w:after="0" w:line="240" w:lineRule="auto"/>
        <w:ind w:left="0" w:right="554" w:firstLine="0"/>
        <w:rPr>
          <w:rFonts w:ascii="Times New Roman" w:eastAsia="Times New Roman" w:hAnsi="Times New Roman" w:cs="Times New Roman"/>
          <w:sz w:val="24"/>
          <w:szCs w:val="24"/>
          <w:lang w:eastAsia="ar-SA"/>
        </w:rPr>
      </w:pPr>
      <w:r w:rsidRPr="009C331F">
        <w:rPr>
          <w:rFonts w:ascii="Times New Roman" w:eastAsia="Times New Roman" w:hAnsi="Times New Roman" w:cs="Times New Roman"/>
          <w:sz w:val="24"/>
          <w:szCs w:val="24"/>
          <w:lang w:eastAsia="ar-SA"/>
        </w:rPr>
        <w:t>разработка</w:t>
      </w:r>
      <w:r w:rsidRPr="009C331F">
        <w:rPr>
          <w:rFonts w:ascii="Times New Roman" w:eastAsia="Times New Roman" w:hAnsi="Times New Roman" w:cs="Times New Roman"/>
          <w:spacing w:val="48"/>
          <w:sz w:val="24"/>
          <w:szCs w:val="24"/>
          <w:lang w:eastAsia="ar-SA"/>
        </w:rPr>
        <w:t xml:space="preserve"> </w:t>
      </w:r>
      <w:r w:rsidRPr="009C331F">
        <w:rPr>
          <w:rFonts w:ascii="Times New Roman" w:eastAsia="Times New Roman" w:hAnsi="Times New Roman" w:cs="Times New Roman"/>
          <w:sz w:val="24"/>
          <w:szCs w:val="24"/>
          <w:lang w:eastAsia="ar-SA"/>
        </w:rPr>
        <w:t>коллективного</w:t>
      </w:r>
      <w:r w:rsidRPr="009C331F">
        <w:rPr>
          <w:rFonts w:ascii="Times New Roman" w:eastAsia="Times New Roman" w:hAnsi="Times New Roman" w:cs="Times New Roman"/>
          <w:spacing w:val="49"/>
          <w:sz w:val="24"/>
          <w:szCs w:val="24"/>
          <w:lang w:eastAsia="ar-SA"/>
        </w:rPr>
        <w:t xml:space="preserve"> </w:t>
      </w:r>
      <w:r w:rsidRPr="009C331F">
        <w:rPr>
          <w:rFonts w:ascii="Times New Roman" w:eastAsia="Times New Roman" w:hAnsi="Times New Roman" w:cs="Times New Roman"/>
          <w:sz w:val="24"/>
          <w:szCs w:val="24"/>
          <w:lang w:eastAsia="ar-SA"/>
        </w:rPr>
        <w:t>проекта,</w:t>
      </w:r>
      <w:r w:rsidRPr="009C331F">
        <w:rPr>
          <w:rFonts w:ascii="Times New Roman" w:eastAsia="Times New Roman" w:hAnsi="Times New Roman" w:cs="Times New Roman"/>
          <w:spacing w:val="49"/>
          <w:sz w:val="24"/>
          <w:szCs w:val="24"/>
          <w:lang w:eastAsia="ar-SA"/>
        </w:rPr>
        <w:t xml:space="preserve"> </w:t>
      </w:r>
      <w:r w:rsidRPr="009C331F">
        <w:rPr>
          <w:rFonts w:ascii="Times New Roman" w:eastAsia="Times New Roman" w:hAnsi="Times New Roman" w:cs="Times New Roman"/>
          <w:sz w:val="24"/>
          <w:szCs w:val="24"/>
          <w:lang w:eastAsia="ar-SA"/>
        </w:rPr>
        <w:t>в</w:t>
      </w:r>
      <w:r w:rsidRPr="009C331F">
        <w:rPr>
          <w:rFonts w:ascii="Times New Roman" w:eastAsia="Times New Roman" w:hAnsi="Times New Roman" w:cs="Times New Roman"/>
          <w:spacing w:val="49"/>
          <w:sz w:val="24"/>
          <w:szCs w:val="24"/>
          <w:lang w:eastAsia="ar-SA"/>
        </w:rPr>
        <w:t xml:space="preserve"> </w:t>
      </w:r>
      <w:r w:rsidRPr="009C331F">
        <w:rPr>
          <w:rFonts w:ascii="Times New Roman" w:eastAsia="Times New Roman" w:hAnsi="Times New Roman" w:cs="Times New Roman"/>
          <w:sz w:val="24"/>
          <w:szCs w:val="24"/>
          <w:lang w:eastAsia="ar-SA"/>
        </w:rPr>
        <w:t>рамках</w:t>
      </w:r>
      <w:r w:rsidRPr="009C331F">
        <w:rPr>
          <w:rFonts w:ascii="Times New Roman" w:eastAsia="Times New Roman" w:hAnsi="Times New Roman" w:cs="Times New Roman"/>
          <w:spacing w:val="51"/>
          <w:sz w:val="24"/>
          <w:szCs w:val="24"/>
          <w:lang w:eastAsia="ar-SA"/>
        </w:rPr>
        <w:t xml:space="preserve"> </w:t>
      </w:r>
      <w:r w:rsidRPr="009C331F">
        <w:rPr>
          <w:rFonts w:ascii="Times New Roman" w:eastAsia="Times New Roman" w:hAnsi="Times New Roman" w:cs="Times New Roman"/>
          <w:sz w:val="24"/>
          <w:szCs w:val="24"/>
          <w:lang w:eastAsia="ar-SA"/>
        </w:rPr>
        <w:t>которого</w:t>
      </w:r>
      <w:r w:rsidRPr="009C331F">
        <w:rPr>
          <w:rFonts w:ascii="Times New Roman" w:eastAsia="Times New Roman" w:hAnsi="Times New Roman" w:cs="Times New Roman"/>
          <w:spacing w:val="50"/>
          <w:sz w:val="24"/>
          <w:szCs w:val="24"/>
          <w:lang w:eastAsia="ar-SA"/>
        </w:rPr>
        <w:t xml:space="preserve"> </w:t>
      </w:r>
      <w:r w:rsidRPr="009C331F">
        <w:rPr>
          <w:rFonts w:ascii="Times New Roman" w:eastAsia="Times New Roman" w:hAnsi="Times New Roman" w:cs="Times New Roman"/>
          <w:sz w:val="24"/>
          <w:szCs w:val="24"/>
          <w:lang w:eastAsia="ar-SA"/>
        </w:rPr>
        <w:t>создаются</w:t>
      </w:r>
      <w:r w:rsidRPr="009C331F">
        <w:rPr>
          <w:rFonts w:ascii="Times New Roman" w:eastAsia="Times New Roman" w:hAnsi="Times New Roman" w:cs="Times New Roman"/>
          <w:spacing w:val="49"/>
          <w:sz w:val="24"/>
          <w:szCs w:val="24"/>
          <w:lang w:eastAsia="ar-SA"/>
        </w:rPr>
        <w:t xml:space="preserve"> </w:t>
      </w:r>
      <w:r w:rsidRPr="009C331F">
        <w:rPr>
          <w:rFonts w:ascii="Times New Roman" w:eastAsia="Times New Roman" w:hAnsi="Times New Roman" w:cs="Times New Roman"/>
          <w:sz w:val="24"/>
          <w:szCs w:val="24"/>
          <w:lang w:eastAsia="ar-SA"/>
        </w:rPr>
        <w:t>творческие</w:t>
      </w:r>
      <w:r w:rsidRPr="009C331F">
        <w:rPr>
          <w:rFonts w:ascii="Times New Roman" w:eastAsia="Times New Roman" w:hAnsi="Times New Roman" w:cs="Times New Roman"/>
          <w:spacing w:val="-57"/>
          <w:sz w:val="24"/>
          <w:szCs w:val="24"/>
          <w:lang w:eastAsia="ar-SA"/>
        </w:rPr>
        <w:t xml:space="preserve">   </w:t>
      </w:r>
      <w:r w:rsidRPr="009C331F">
        <w:rPr>
          <w:rFonts w:ascii="Times New Roman" w:eastAsia="Times New Roman" w:hAnsi="Times New Roman" w:cs="Times New Roman"/>
          <w:sz w:val="24"/>
          <w:szCs w:val="24"/>
          <w:lang w:eastAsia="ar-SA"/>
        </w:rPr>
        <w:t>продукты;</w:t>
      </w:r>
    </w:p>
    <w:p w:rsidR="00C8622E" w:rsidRPr="009C331F" w:rsidRDefault="00C8622E" w:rsidP="00940D84">
      <w:pPr>
        <w:widowControl w:val="0"/>
        <w:numPr>
          <w:ilvl w:val="0"/>
          <w:numId w:val="155"/>
        </w:numPr>
        <w:tabs>
          <w:tab w:val="left" w:pos="1207"/>
        </w:tabs>
        <w:suppressAutoHyphens/>
        <w:autoSpaceDE w:val="0"/>
        <w:autoSpaceDN w:val="0"/>
        <w:spacing w:before="1" w:after="0" w:line="240" w:lineRule="auto"/>
        <w:ind w:left="0" w:firstLine="0"/>
        <w:rPr>
          <w:rFonts w:ascii="Times New Roman" w:eastAsia="Times New Roman" w:hAnsi="Times New Roman" w:cs="Times New Roman"/>
          <w:sz w:val="24"/>
          <w:szCs w:val="24"/>
          <w:lang w:eastAsia="ar-SA"/>
        </w:rPr>
      </w:pPr>
      <w:r w:rsidRPr="009C331F">
        <w:rPr>
          <w:rFonts w:ascii="Times New Roman" w:eastAsia="Times New Roman" w:hAnsi="Times New Roman" w:cs="Times New Roman"/>
          <w:sz w:val="24"/>
          <w:szCs w:val="24"/>
          <w:lang w:eastAsia="ar-SA"/>
        </w:rPr>
        <w:t>организация</w:t>
      </w:r>
      <w:r w:rsidRPr="009C331F">
        <w:rPr>
          <w:rFonts w:ascii="Times New Roman" w:eastAsia="Times New Roman" w:hAnsi="Times New Roman" w:cs="Times New Roman"/>
          <w:spacing w:val="-2"/>
          <w:sz w:val="24"/>
          <w:szCs w:val="24"/>
          <w:lang w:eastAsia="ar-SA"/>
        </w:rPr>
        <w:t xml:space="preserve"> </w:t>
      </w:r>
      <w:r w:rsidRPr="009C331F">
        <w:rPr>
          <w:rFonts w:ascii="Times New Roman" w:eastAsia="Times New Roman" w:hAnsi="Times New Roman" w:cs="Times New Roman"/>
          <w:sz w:val="24"/>
          <w:szCs w:val="24"/>
          <w:lang w:eastAsia="ar-SA"/>
        </w:rPr>
        <w:t>события,</w:t>
      </w:r>
      <w:r w:rsidRPr="009C331F">
        <w:rPr>
          <w:rFonts w:ascii="Times New Roman" w:eastAsia="Times New Roman" w:hAnsi="Times New Roman" w:cs="Times New Roman"/>
          <w:spacing w:val="-2"/>
          <w:sz w:val="24"/>
          <w:szCs w:val="24"/>
          <w:lang w:eastAsia="ar-SA"/>
        </w:rPr>
        <w:t xml:space="preserve"> </w:t>
      </w:r>
      <w:r w:rsidRPr="009C331F">
        <w:rPr>
          <w:rFonts w:ascii="Times New Roman" w:eastAsia="Times New Roman" w:hAnsi="Times New Roman" w:cs="Times New Roman"/>
          <w:sz w:val="24"/>
          <w:szCs w:val="24"/>
          <w:lang w:eastAsia="ar-SA"/>
        </w:rPr>
        <w:t>которое</w:t>
      </w:r>
      <w:r w:rsidRPr="009C331F">
        <w:rPr>
          <w:rFonts w:ascii="Times New Roman" w:eastAsia="Times New Roman" w:hAnsi="Times New Roman" w:cs="Times New Roman"/>
          <w:spacing w:val="-3"/>
          <w:sz w:val="24"/>
          <w:szCs w:val="24"/>
          <w:lang w:eastAsia="ar-SA"/>
        </w:rPr>
        <w:t xml:space="preserve"> </w:t>
      </w:r>
      <w:r w:rsidRPr="009C331F">
        <w:rPr>
          <w:rFonts w:ascii="Times New Roman" w:eastAsia="Times New Roman" w:hAnsi="Times New Roman" w:cs="Times New Roman"/>
          <w:sz w:val="24"/>
          <w:szCs w:val="24"/>
          <w:lang w:eastAsia="ar-SA"/>
        </w:rPr>
        <w:t>формирует</w:t>
      </w:r>
      <w:r w:rsidRPr="009C331F">
        <w:rPr>
          <w:rFonts w:ascii="Times New Roman" w:eastAsia="Times New Roman" w:hAnsi="Times New Roman" w:cs="Times New Roman"/>
          <w:spacing w:val="-2"/>
          <w:sz w:val="24"/>
          <w:szCs w:val="24"/>
          <w:lang w:eastAsia="ar-SA"/>
        </w:rPr>
        <w:t xml:space="preserve"> </w:t>
      </w:r>
      <w:r w:rsidRPr="009C331F">
        <w:rPr>
          <w:rFonts w:ascii="Times New Roman" w:eastAsia="Times New Roman" w:hAnsi="Times New Roman" w:cs="Times New Roman"/>
          <w:sz w:val="24"/>
          <w:szCs w:val="24"/>
          <w:lang w:eastAsia="ar-SA"/>
        </w:rPr>
        <w:t>ценности.</w:t>
      </w:r>
    </w:p>
    <w:p w:rsidR="00C8622E" w:rsidRPr="009C331F" w:rsidRDefault="00C8622E" w:rsidP="00C8622E">
      <w:pPr>
        <w:widowControl w:val="0"/>
        <w:suppressAutoHyphens/>
        <w:autoSpaceDE w:val="0"/>
        <w:spacing w:after="120"/>
        <w:ind w:right="548"/>
        <w:jc w:val="both"/>
        <w:rPr>
          <w:rFonts w:ascii="Times New Roman" w:eastAsia="Times New Roman" w:hAnsi="Times New Roman" w:cs="Times New Roman"/>
          <w:sz w:val="24"/>
          <w:szCs w:val="24"/>
          <w:lang w:eastAsia="ar-SA"/>
        </w:rPr>
      </w:pPr>
      <w:r w:rsidRPr="009C331F">
        <w:rPr>
          <w:rFonts w:ascii="Times New Roman" w:eastAsia="Times New Roman" w:hAnsi="Times New Roman" w:cs="Times New Roman"/>
          <w:sz w:val="24"/>
          <w:szCs w:val="24"/>
          <w:lang w:eastAsia="ar-SA"/>
        </w:rPr>
        <w:t>Данная</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последовательность</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является</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циклом,</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который</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при</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необходимости</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может</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повторяться</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в</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расширенном,</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углубленном</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и</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соответствующем</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возрасту</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варианте</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неограниченное</w:t>
      </w:r>
      <w:r w:rsidRPr="009C331F">
        <w:rPr>
          <w:rFonts w:ascii="Times New Roman" w:eastAsia="Times New Roman" w:hAnsi="Times New Roman" w:cs="Times New Roman"/>
          <w:spacing w:val="-2"/>
          <w:sz w:val="24"/>
          <w:szCs w:val="24"/>
          <w:lang w:eastAsia="ar-SA"/>
        </w:rPr>
        <w:t xml:space="preserve"> </w:t>
      </w:r>
      <w:r w:rsidRPr="009C331F">
        <w:rPr>
          <w:rFonts w:ascii="Times New Roman" w:eastAsia="Times New Roman" w:hAnsi="Times New Roman" w:cs="Times New Roman"/>
          <w:sz w:val="24"/>
          <w:szCs w:val="24"/>
          <w:lang w:eastAsia="ar-SA"/>
        </w:rPr>
        <w:t>количество раз.</w:t>
      </w:r>
    </w:p>
    <w:p w:rsidR="00C8622E" w:rsidRPr="009C331F" w:rsidRDefault="00C8622E" w:rsidP="00C8622E">
      <w:pPr>
        <w:widowControl w:val="0"/>
        <w:suppressAutoHyphens/>
        <w:autoSpaceDE w:val="0"/>
        <w:spacing w:before="114" w:after="120"/>
        <w:ind w:left="213" w:right="553"/>
        <w:jc w:val="both"/>
        <w:rPr>
          <w:rFonts w:ascii="Times New Roman" w:eastAsia="Times New Roman" w:hAnsi="Times New Roman" w:cs="Times New Roman"/>
          <w:sz w:val="24"/>
          <w:szCs w:val="24"/>
          <w:lang w:eastAsia="ar-SA"/>
        </w:rPr>
      </w:pPr>
      <w:r w:rsidRPr="009C331F">
        <w:rPr>
          <w:rFonts w:ascii="Times New Roman" w:eastAsia="Times New Roman" w:hAnsi="Times New Roman" w:cs="Times New Roman"/>
          <w:sz w:val="24"/>
          <w:szCs w:val="24"/>
          <w:lang w:eastAsia="ar-SA"/>
        </w:rPr>
        <w:t>События,</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формы</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и</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методы</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работы</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по</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решению</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воспитательных</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задач</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являются</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интегративными.</w:t>
      </w:r>
    </w:p>
    <w:p w:rsidR="00C8622E" w:rsidRPr="009C331F" w:rsidRDefault="00C8622E" w:rsidP="00C8622E">
      <w:pPr>
        <w:widowControl w:val="0"/>
        <w:suppressAutoHyphens/>
        <w:autoSpaceDE w:val="0"/>
        <w:spacing w:after="120"/>
        <w:ind w:left="213" w:right="550"/>
        <w:jc w:val="both"/>
        <w:rPr>
          <w:rFonts w:ascii="Times New Roman" w:eastAsia="Times New Roman" w:hAnsi="Times New Roman" w:cs="Times New Roman"/>
          <w:sz w:val="24"/>
          <w:szCs w:val="24"/>
          <w:lang w:eastAsia="ar-SA"/>
        </w:rPr>
      </w:pPr>
      <w:r w:rsidRPr="009C331F">
        <w:rPr>
          <w:rFonts w:ascii="Times New Roman" w:eastAsia="Times New Roman" w:hAnsi="Times New Roman" w:cs="Times New Roman"/>
          <w:sz w:val="24"/>
          <w:szCs w:val="24"/>
          <w:lang w:eastAsia="ar-SA"/>
        </w:rPr>
        <w:t>Каждый воспитатель разрабатывает конкретные формы реализации воспитательного</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цикла. В ходе разработки должны быть определены цель и алгоритм действия взрослых, а</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также</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задачи</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и виды деятельности детей в</w:t>
      </w:r>
      <w:r w:rsidRPr="009C331F">
        <w:rPr>
          <w:rFonts w:ascii="Times New Roman" w:eastAsia="Times New Roman" w:hAnsi="Times New Roman" w:cs="Times New Roman"/>
          <w:spacing w:val="-3"/>
          <w:sz w:val="24"/>
          <w:szCs w:val="24"/>
          <w:lang w:eastAsia="ar-SA"/>
        </w:rPr>
        <w:t xml:space="preserve"> </w:t>
      </w:r>
      <w:r w:rsidRPr="009C331F">
        <w:rPr>
          <w:rFonts w:ascii="Times New Roman" w:eastAsia="Times New Roman" w:hAnsi="Times New Roman" w:cs="Times New Roman"/>
          <w:sz w:val="24"/>
          <w:szCs w:val="24"/>
          <w:lang w:eastAsia="ar-SA"/>
        </w:rPr>
        <w:t>каждой из форм</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работы.</w:t>
      </w:r>
    </w:p>
    <w:p w:rsidR="00C8622E" w:rsidRDefault="00C8622E" w:rsidP="00C8622E">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r w:rsidRPr="009C331F">
        <w:rPr>
          <w:rFonts w:ascii="Times New Roman" w:eastAsia="Times New Roman" w:hAnsi="Times New Roman" w:cs="Times New Roman"/>
          <w:sz w:val="24"/>
          <w:szCs w:val="24"/>
          <w:lang w:eastAsia="ar-SA"/>
        </w:rPr>
        <w:t>В</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течение</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всего</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года</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воспитатель</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осуществляет</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b/>
          <w:sz w:val="24"/>
          <w:szCs w:val="24"/>
          <w:lang w:eastAsia="ar-SA"/>
        </w:rPr>
        <w:t>педагогическую</w:t>
      </w:r>
      <w:r w:rsidRPr="009C331F">
        <w:rPr>
          <w:rFonts w:ascii="Times New Roman" w:eastAsia="Times New Roman" w:hAnsi="Times New Roman" w:cs="Times New Roman"/>
          <w:b/>
          <w:spacing w:val="1"/>
          <w:sz w:val="24"/>
          <w:szCs w:val="24"/>
          <w:lang w:eastAsia="ar-SA"/>
        </w:rPr>
        <w:t xml:space="preserve"> </w:t>
      </w:r>
      <w:r w:rsidRPr="009C331F">
        <w:rPr>
          <w:rFonts w:ascii="Times New Roman" w:eastAsia="Times New Roman" w:hAnsi="Times New Roman" w:cs="Times New Roman"/>
          <w:b/>
          <w:sz w:val="24"/>
          <w:szCs w:val="24"/>
          <w:lang w:eastAsia="ar-SA"/>
        </w:rPr>
        <w:t>диагностику</w:t>
      </w:r>
      <w:r w:rsidRPr="009C331F">
        <w:rPr>
          <w:rFonts w:ascii="Times New Roman" w:eastAsia="Times New Roman" w:hAnsi="Times New Roman" w:cs="Times New Roman"/>
          <w:b/>
          <w:spacing w:val="1"/>
          <w:sz w:val="24"/>
          <w:szCs w:val="24"/>
          <w:lang w:eastAsia="ar-SA"/>
        </w:rPr>
        <w:t xml:space="preserve"> </w:t>
      </w:r>
      <w:r w:rsidRPr="009C331F">
        <w:rPr>
          <w:rFonts w:ascii="Times New Roman" w:eastAsia="Times New Roman" w:hAnsi="Times New Roman" w:cs="Times New Roman"/>
          <w:sz w:val="24"/>
          <w:szCs w:val="24"/>
          <w:lang w:eastAsia="ar-SA"/>
        </w:rPr>
        <w:t>на</w:t>
      </w:r>
      <w:r w:rsidRPr="009C331F">
        <w:rPr>
          <w:rFonts w:ascii="Times New Roman" w:eastAsia="Times New Roman" w:hAnsi="Times New Roman" w:cs="Times New Roman"/>
          <w:spacing w:val="-57"/>
          <w:sz w:val="24"/>
          <w:szCs w:val="24"/>
          <w:lang w:eastAsia="ar-SA"/>
        </w:rPr>
        <w:t xml:space="preserve"> </w:t>
      </w:r>
      <w:r w:rsidRPr="009C331F">
        <w:rPr>
          <w:rFonts w:ascii="Times New Roman" w:eastAsia="Times New Roman" w:hAnsi="Times New Roman" w:cs="Times New Roman"/>
          <w:sz w:val="24"/>
          <w:szCs w:val="24"/>
          <w:lang w:eastAsia="ar-SA"/>
        </w:rPr>
        <w:t>основе наблюдения за поведением детей. В фокусе педагогической диагностики находится</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понимание</w:t>
      </w:r>
      <w:r w:rsidRPr="009C331F">
        <w:rPr>
          <w:rFonts w:ascii="Times New Roman" w:eastAsia="Times New Roman" w:hAnsi="Times New Roman" w:cs="Times New Roman"/>
          <w:spacing w:val="-2"/>
          <w:sz w:val="24"/>
          <w:szCs w:val="24"/>
          <w:lang w:eastAsia="ar-SA"/>
        </w:rPr>
        <w:t xml:space="preserve"> </w:t>
      </w:r>
      <w:r w:rsidRPr="009C331F">
        <w:rPr>
          <w:rFonts w:ascii="Times New Roman" w:eastAsia="Times New Roman" w:hAnsi="Times New Roman" w:cs="Times New Roman"/>
          <w:sz w:val="24"/>
          <w:szCs w:val="24"/>
          <w:lang w:eastAsia="ar-SA"/>
        </w:rPr>
        <w:t>ребенком</w:t>
      </w:r>
      <w:r w:rsidRPr="009C331F">
        <w:rPr>
          <w:rFonts w:ascii="Times New Roman" w:eastAsia="Times New Roman" w:hAnsi="Times New Roman" w:cs="Times New Roman"/>
          <w:spacing w:val="-2"/>
          <w:sz w:val="24"/>
          <w:szCs w:val="24"/>
          <w:lang w:eastAsia="ar-SA"/>
        </w:rPr>
        <w:t xml:space="preserve"> </w:t>
      </w:r>
      <w:r w:rsidRPr="009C331F">
        <w:rPr>
          <w:rFonts w:ascii="Times New Roman" w:eastAsia="Times New Roman" w:hAnsi="Times New Roman" w:cs="Times New Roman"/>
          <w:sz w:val="24"/>
          <w:szCs w:val="24"/>
          <w:lang w:eastAsia="ar-SA"/>
        </w:rPr>
        <w:t>смысла</w:t>
      </w:r>
      <w:r w:rsidRPr="009C331F">
        <w:rPr>
          <w:rFonts w:ascii="Times New Roman" w:eastAsia="Times New Roman" w:hAnsi="Times New Roman" w:cs="Times New Roman"/>
          <w:spacing w:val="-2"/>
          <w:sz w:val="24"/>
          <w:szCs w:val="24"/>
          <w:lang w:eastAsia="ar-SA"/>
        </w:rPr>
        <w:t xml:space="preserve"> </w:t>
      </w:r>
      <w:r w:rsidRPr="009C331F">
        <w:rPr>
          <w:rFonts w:ascii="Times New Roman" w:eastAsia="Times New Roman" w:hAnsi="Times New Roman" w:cs="Times New Roman"/>
          <w:sz w:val="24"/>
          <w:szCs w:val="24"/>
          <w:lang w:eastAsia="ar-SA"/>
        </w:rPr>
        <w:t>конкретной</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ценности и</w:t>
      </w:r>
      <w:r w:rsidRPr="009C331F">
        <w:rPr>
          <w:rFonts w:ascii="Times New Roman" w:eastAsia="Times New Roman" w:hAnsi="Times New Roman" w:cs="Times New Roman"/>
          <w:spacing w:val="-1"/>
          <w:sz w:val="24"/>
          <w:szCs w:val="24"/>
          <w:lang w:eastAsia="ar-SA"/>
        </w:rPr>
        <w:t xml:space="preserve"> </w:t>
      </w:r>
      <w:r w:rsidRPr="009C331F">
        <w:rPr>
          <w:rFonts w:ascii="Times New Roman" w:eastAsia="Times New Roman" w:hAnsi="Times New Roman" w:cs="Times New Roman"/>
          <w:sz w:val="24"/>
          <w:szCs w:val="24"/>
          <w:lang w:eastAsia="ar-SA"/>
        </w:rPr>
        <w:t>ее</w:t>
      </w:r>
      <w:r w:rsidRPr="009C331F">
        <w:rPr>
          <w:rFonts w:ascii="Times New Roman" w:eastAsia="Times New Roman" w:hAnsi="Times New Roman" w:cs="Times New Roman"/>
          <w:spacing w:val="-2"/>
          <w:sz w:val="24"/>
          <w:szCs w:val="24"/>
          <w:lang w:eastAsia="ar-SA"/>
        </w:rPr>
        <w:t xml:space="preserve"> </w:t>
      </w:r>
      <w:r w:rsidRPr="009C331F">
        <w:rPr>
          <w:rFonts w:ascii="Times New Roman" w:eastAsia="Times New Roman" w:hAnsi="Times New Roman" w:cs="Times New Roman"/>
          <w:sz w:val="24"/>
          <w:szCs w:val="24"/>
          <w:lang w:eastAsia="ar-SA"/>
        </w:rPr>
        <w:t>проявление</w:t>
      </w:r>
      <w:r w:rsidRPr="009C331F">
        <w:rPr>
          <w:rFonts w:ascii="Times New Roman" w:eastAsia="Times New Roman" w:hAnsi="Times New Roman" w:cs="Times New Roman"/>
          <w:spacing w:val="-2"/>
          <w:sz w:val="24"/>
          <w:szCs w:val="24"/>
          <w:lang w:eastAsia="ar-SA"/>
        </w:rPr>
        <w:t xml:space="preserve"> </w:t>
      </w:r>
      <w:r w:rsidRPr="009C331F">
        <w:rPr>
          <w:rFonts w:ascii="Times New Roman" w:eastAsia="Times New Roman" w:hAnsi="Times New Roman" w:cs="Times New Roman"/>
          <w:sz w:val="24"/>
          <w:szCs w:val="24"/>
          <w:lang w:eastAsia="ar-SA"/>
        </w:rPr>
        <w:t>в</w:t>
      </w:r>
      <w:r w:rsidRPr="009C331F">
        <w:rPr>
          <w:rFonts w:ascii="Times New Roman" w:eastAsia="Times New Roman" w:hAnsi="Times New Roman" w:cs="Times New Roman"/>
          <w:spacing w:val="-2"/>
          <w:sz w:val="24"/>
          <w:szCs w:val="24"/>
          <w:lang w:eastAsia="ar-SA"/>
        </w:rPr>
        <w:t xml:space="preserve"> </w:t>
      </w:r>
      <w:r w:rsidRPr="009C331F">
        <w:rPr>
          <w:rFonts w:ascii="Times New Roman" w:eastAsia="Times New Roman" w:hAnsi="Times New Roman" w:cs="Times New Roman"/>
          <w:sz w:val="24"/>
          <w:szCs w:val="24"/>
          <w:lang w:eastAsia="ar-SA"/>
        </w:rPr>
        <w:t>его</w:t>
      </w:r>
      <w:r w:rsidRPr="009C331F">
        <w:rPr>
          <w:rFonts w:ascii="Times New Roman" w:eastAsia="Times New Roman" w:hAnsi="Times New Roman" w:cs="Times New Roman"/>
          <w:spacing w:val="-2"/>
          <w:sz w:val="24"/>
          <w:szCs w:val="24"/>
          <w:lang w:eastAsia="ar-SA"/>
        </w:rPr>
        <w:t xml:space="preserve"> </w:t>
      </w:r>
      <w:r w:rsidRPr="009C331F">
        <w:rPr>
          <w:rFonts w:ascii="Times New Roman" w:eastAsia="Times New Roman" w:hAnsi="Times New Roman" w:cs="Times New Roman"/>
          <w:sz w:val="24"/>
          <w:szCs w:val="24"/>
          <w:lang w:eastAsia="ar-SA"/>
        </w:rPr>
        <w:t>поведении.</w:t>
      </w:r>
    </w:p>
    <w:p w:rsidR="00C8622E" w:rsidRDefault="00C8622E" w:rsidP="00C8622E">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sectPr w:rsidR="00C8622E" w:rsidSect="00C8622E">
          <w:pgSz w:w="11905" w:h="16837"/>
          <w:pgMar w:top="499" w:right="567" w:bottom="646" w:left="1134" w:header="0" w:footer="6" w:gutter="0"/>
          <w:cols w:space="720"/>
          <w:noEndnote/>
          <w:docGrid w:linePitch="360"/>
        </w:sect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lastRenderedPageBreak/>
        <w:t xml:space="preserve">3.7.Календарный план воспитательной работы </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8"/>
        <w:gridCol w:w="7490"/>
        <w:gridCol w:w="2128"/>
        <w:gridCol w:w="1993"/>
        <w:gridCol w:w="1882"/>
      </w:tblGrid>
      <w:tr w:rsidR="00C8622E" w:rsidRPr="00C35B2B" w:rsidTr="00C8622E">
        <w:trPr>
          <w:trHeight w:val="810"/>
        </w:trPr>
        <w:tc>
          <w:tcPr>
            <w:tcW w:w="1978"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Дата и название праздника (события)</w:t>
            </w:r>
          </w:p>
        </w:tc>
        <w:tc>
          <w:tcPr>
            <w:tcW w:w="7490"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Краткая информационная справка</w:t>
            </w:r>
          </w:p>
        </w:tc>
        <w:tc>
          <w:tcPr>
            <w:tcW w:w="2128"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Направления воспитательной работы</w:t>
            </w:r>
          </w:p>
        </w:tc>
        <w:tc>
          <w:tcPr>
            <w:tcW w:w="1993"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Форма проведения рекомендованных дат (мероприятия)</w:t>
            </w:r>
          </w:p>
        </w:tc>
        <w:tc>
          <w:tcPr>
            <w:tcW w:w="1882"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Ответственные и целевая аудитория</w:t>
            </w:r>
          </w:p>
        </w:tc>
      </w:tr>
      <w:tr w:rsidR="00C8622E" w:rsidRPr="00C35B2B" w:rsidTr="00C8622E">
        <w:trPr>
          <w:trHeight w:val="422"/>
        </w:trPr>
        <w:tc>
          <w:tcPr>
            <w:tcW w:w="15471" w:type="dxa"/>
            <w:gridSpan w:val="5"/>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 xml:space="preserve">                                                                                                                                               Сентябрь</w:t>
            </w:r>
          </w:p>
        </w:tc>
      </w:tr>
      <w:tr w:rsidR="00C8622E" w:rsidRPr="00C35B2B" w:rsidTr="00C8622E">
        <w:trPr>
          <w:trHeight w:val="251"/>
        </w:trPr>
        <w:tc>
          <w:tcPr>
            <w:tcW w:w="1978" w:type="dxa"/>
            <w:tcBorders>
              <w:bottom w:val="nil"/>
            </w:tcBorders>
          </w:tcPr>
          <w:p w:rsidR="00C8622E" w:rsidRPr="00C33FED" w:rsidRDefault="00C8622E" w:rsidP="00C8622E">
            <w:pPr>
              <w:pStyle w:val="afff"/>
              <w:rPr>
                <w:sz w:val="24"/>
                <w:szCs w:val="24"/>
              </w:rPr>
            </w:pPr>
            <w:r w:rsidRPr="00C33FED">
              <w:rPr>
                <w:sz w:val="24"/>
                <w:szCs w:val="24"/>
              </w:rPr>
              <w:t>01.09</w:t>
            </w:r>
          </w:p>
        </w:tc>
        <w:tc>
          <w:tcPr>
            <w:tcW w:w="7490" w:type="dxa"/>
            <w:tcBorders>
              <w:bottom w:val="nil"/>
            </w:tcBorders>
          </w:tcPr>
          <w:p w:rsidR="00C8622E" w:rsidRPr="00C33FED" w:rsidRDefault="00C8622E" w:rsidP="00C8622E">
            <w:pPr>
              <w:pStyle w:val="afff"/>
              <w:rPr>
                <w:sz w:val="24"/>
                <w:szCs w:val="24"/>
              </w:rPr>
            </w:pPr>
          </w:p>
          <w:p w:rsidR="00C8622E" w:rsidRPr="00C33FED" w:rsidRDefault="00C8622E" w:rsidP="00C8622E">
            <w:pPr>
              <w:pStyle w:val="afff"/>
              <w:rPr>
                <w:sz w:val="24"/>
                <w:szCs w:val="24"/>
              </w:rPr>
            </w:pPr>
            <w:r w:rsidRPr="00C33FED">
              <w:rPr>
                <w:sz w:val="24"/>
                <w:szCs w:val="24"/>
              </w:rPr>
              <w:t>1 сентября - с 1984года официально учреждён как День знаний. Настоящий</w:t>
            </w:r>
          </w:p>
        </w:tc>
        <w:tc>
          <w:tcPr>
            <w:tcW w:w="2128" w:type="dxa"/>
            <w:tcBorders>
              <w:bottom w:val="nil"/>
            </w:tcBorders>
          </w:tcPr>
          <w:p w:rsidR="00C8622E" w:rsidRPr="00C33FED" w:rsidRDefault="00C8622E" w:rsidP="00C8622E">
            <w:pPr>
              <w:pStyle w:val="afff"/>
              <w:rPr>
                <w:sz w:val="24"/>
                <w:szCs w:val="24"/>
              </w:rPr>
            </w:pPr>
            <w:r w:rsidRPr="00C33FED">
              <w:rPr>
                <w:sz w:val="24"/>
                <w:szCs w:val="24"/>
              </w:rPr>
              <w:t>Познавательное</w:t>
            </w:r>
          </w:p>
        </w:tc>
        <w:tc>
          <w:tcPr>
            <w:tcW w:w="1993" w:type="dxa"/>
            <w:tcBorders>
              <w:bottom w:val="nil"/>
            </w:tcBorders>
          </w:tcPr>
          <w:p w:rsidR="00C8622E" w:rsidRPr="00C33FED" w:rsidRDefault="00C8622E" w:rsidP="00C8622E">
            <w:pPr>
              <w:pStyle w:val="afff"/>
              <w:rPr>
                <w:sz w:val="24"/>
                <w:szCs w:val="24"/>
              </w:rPr>
            </w:pPr>
            <w:r w:rsidRPr="00C33FED">
              <w:rPr>
                <w:sz w:val="24"/>
                <w:szCs w:val="24"/>
              </w:rPr>
              <w:t>Организация</w:t>
            </w:r>
          </w:p>
        </w:tc>
        <w:tc>
          <w:tcPr>
            <w:tcW w:w="1882" w:type="dxa"/>
            <w:tcBorders>
              <w:bottom w:val="nil"/>
            </w:tcBorders>
          </w:tcPr>
          <w:p w:rsidR="00C8622E" w:rsidRPr="00C33FED" w:rsidRDefault="00C8622E" w:rsidP="00C8622E">
            <w:pPr>
              <w:pStyle w:val="afff"/>
              <w:rPr>
                <w:sz w:val="24"/>
                <w:szCs w:val="24"/>
              </w:rPr>
            </w:pPr>
            <w:r w:rsidRPr="00C33FED">
              <w:rPr>
                <w:sz w:val="24"/>
                <w:szCs w:val="24"/>
              </w:rPr>
              <w:t>Муз. рук-ль</w:t>
            </w:r>
          </w:p>
        </w:tc>
      </w:tr>
      <w:tr w:rsidR="00C8622E" w:rsidRPr="00C35B2B" w:rsidTr="00C8622E">
        <w:trPr>
          <w:trHeight w:val="254"/>
        </w:trPr>
        <w:tc>
          <w:tcPr>
            <w:tcW w:w="1978" w:type="dxa"/>
            <w:tcBorders>
              <w:top w:val="nil"/>
              <w:bottom w:val="nil"/>
            </w:tcBorders>
          </w:tcPr>
          <w:p w:rsidR="00C8622E" w:rsidRPr="00C33FED" w:rsidRDefault="00C8622E" w:rsidP="00C8622E">
            <w:pPr>
              <w:pStyle w:val="afff"/>
              <w:rPr>
                <w:sz w:val="24"/>
                <w:szCs w:val="24"/>
              </w:rPr>
            </w:pPr>
            <w:r w:rsidRPr="00C33FED">
              <w:rPr>
                <w:sz w:val="24"/>
                <w:szCs w:val="24"/>
              </w:rPr>
              <w:t>День знаний</w:t>
            </w:r>
          </w:p>
        </w:tc>
        <w:tc>
          <w:tcPr>
            <w:tcW w:w="7490" w:type="dxa"/>
            <w:tcBorders>
              <w:top w:val="nil"/>
              <w:bottom w:val="nil"/>
            </w:tcBorders>
          </w:tcPr>
          <w:p w:rsidR="00C8622E" w:rsidRPr="00C33FED" w:rsidRDefault="00C8622E" w:rsidP="00C8622E">
            <w:pPr>
              <w:pStyle w:val="afff"/>
              <w:rPr>
                <w:sz w:val="24"/>
                <w:szCs w:val="24"/>
              </w:rPr>
            </w:pPr>
            <w:r w:rsidRPr="00C33FED">
              <w:rPr>
                <w:sz w:val="24"/>
                <w:szCs w:val="24"/>
              </w:rPr>
              <w:t>праздник для миллионов россиян, дети которых садятся за парты в школах,</w:t>
            </w:r>
          </w:p>
        </w:tc>
        <w:tc>
          <w:tcPr>
            <w:tcW w:w="2128" w:type="dxa"/>
            <w:tcBorders>
              <w:top w:val="nil"/>
              <w:bottom w:val="nil"/>
            </w:tcBorders>
          </w:tcPr>
          <w:p w:rsidR="00C8622E" w:rsidRPr="00C33FED" w:rsidRDefault="00C8622E" w:rsidP="00C8622E">
            <w:pPr>
              <w:pStyle w:val="afff"/>
              <w:rPr>
                <w:sz w:val="24"/>
                <w:szCs w:val="24"/>
              </w:rPr>
            </w:pPr>
            <w:r w:rsidRPr="00C33FED">
              <w:rPr>
                <w:sz w:val="24"/>
                <w:szCs w:val="24"/>
              </w:rPr>
              <w:t>Социальное</w:t>
            </w:r>
          </w:p>
        </w:tc>
        <w:tc>
          <w:tcPr>
            <w:tcW w:w="1993" w:type="dxa"/>
            <w:tcBorders>
              <w:top w:val="nil"/>
              <w:bottom w:val="nil"/>
            </w:tcBorders>
          </w:tcPr>
          <w:p w:rsidR="00C8622E" w:rsidRPr="00C33FED" w:rsidRDefault="00C8622E" w:rsidP="00C8622E">
            <w:pPr>
              <w:pStyle w:val="afff"/>
              <w:rPr>
                <w:sz w:val="24"/>
                <w:szCs w:val="24"/>
              </w:rPr>
            </w:pPr>
            <w:r w:rsidRPr="00C33FED">
              <w:rPr>
                <w:sz w:val="24"/>
                <w:szCs w:val="24"/>
              </w:rPr>
              <w:t>культурных</w:t>
            </w:r>
          </w:p>
        </w:tc>
        <w:tc>
          <w:tcPr>
            <w:tcW w:w="1882" w:type="dxa"/>
            <w:tcBorders>
              <w:top w:val="nil"/>
              <w:bottom w:val="nil"/>
            </w:tcBorders>
          </w:tcPr>
          <w:p w:rsidR="00C8622E" w:rsidRPr="00C33FED" w:rsidRDefault="00C8622E" w:rsidP="00C8622E">
            <w:pPr>
              <w:pStyle w:val="afff"/>
              <w:rPr>
                <w:sz w:val="24"/>
                <w:szCs w:val="24"/>
              </w:rPr>
            </w:pPr>
            <w:r w:rsidRPr="00C33FED">
              <w:rPr>
                <w:sz w:val="24"/>
                <w:szCs w:val="24"/>
              </w:rPr>
              <w:t>Воспитатели</w:t>
            </w:r>
          </w:p>
        </w:tc>
      </w:tr>
      <w:tr w:rsidR="00C8622E" w:rsidRPr="00C35B2B" w:rsidTr="00C8622E">
        <w:trPr>
          <w:trHeight w:val="254"/>
        </w:trPr>
        <w:tc>
          <w:tcPr>
            <w:tcW w:w="1978" w:type="dxa"/>
            <w:tcBorders>
              <w:top w:val="nil"/>
              <w:bottom w:val="nil"/>
            </w:tcBorders>
          </w:tcPr>
          <w:p w:rsidR="00C8622E" w:rsidRPr="00C33FED" w:rsidRDefault="00C8622E" w:rsidP="00C8622E">
            <w:pPr>
              <w:pStyle w:val="afff"/>
              <w:rPr>
                <w:sz w:val="24"/>
                <w:szCs w:val="24"/>
              </w:rPr>
            </w:pPr>
          </w:p>
        </w:tc>
        <w:tc>
          <w:tcPr>
            <w:tcW w:w="7490" w:type="dxa"/>
            <w:tcBorders>
              <w:top w:val="nil"/>
              <w:bottom w:val="nil"/>
            </w:tcBorders>
          </w:tcPr>
          <w:p w:rsidR="00C8622E" w:rsidRPr="00C33FED" w:rsidRDefault="00C8622E" w:rsidP="00C8622E">
            <w:pPr>
              <w:pStyle w:val="afff"/>
              <w:rPr>
                <w:sz w:val="24"/>
                <w:szCs w:val="24"/>
              </w:rPr>
            </w:pPr>
            <w:r w:rsidRPr="00C33FED">
              <w:rPr>
                <w:sz w:val="24"/>
                <w:szCs w:val="24"/>
              </w:rPr>
              <w:t>средних или высших учебных заведениях.</w:t>
            </w:r>
          </w:p>
        </w:tc>
        <w:tc>
          <w:tcPr>
            <w:tcW w:w="2128" w:type="dxa"/>
            <w:tcBorders>
              <w:top w:val="nil"/>
              <w:bottom w:val="nil"/>
            </w:tcBorders>
          </w:tcPr>
          <w:p w:rsidR="00C8622E" w:rsidRPr="00C33FED" w:rsidRDefault="00C8622E" w:rsidP="00C8622E">
            <w:pPr>
              <w:pStyle w:val="afff"/>
              <w:rPr>
                <w:sz w:val="24"/>
                <w:szCs w:val="24"/>
              </w:rPr>
            </w:pPr>
            <w:r w:rsidRPr="00C33FED">
              <w:rPr>
                <w:sz w:val="24"/>
                <w:szCs w:val="24"/>
              </w:rPr>
              <w:t>Трудовое</w:t>
            </w:r>
          </w:p>
        </w:tc>
        <w:tc>
          <w:tcPr>
            <w:tcW w:w="1993" w:type="dxa"/>
            <w:tcBorders>
              <w:top w:val="nil"/>
              <w:bottom w:val="nil"/>
            </w:tcBorders>
          </w:tcPr>
          <w:p w:rsidR="00C8622E" w:rsidRPr="00C33FED" w:rsidRDefault="00C8622E" w:rsidP="00C8622E">
            <w:pPr>
              <w:pStyle w:val="afff"/>
              <w:rPr>
                <w:sz w:val="24"/>
                <w:szCs w:val="24"/>
              </w:rPr>
            </w:pPr>
            <w:r w:rsidRPr="00C33FED">
              <w:rPr>
                <w:sz w:val="24"/>
                <w:szCs w:val="24"/>
              </w:rPr>
              <w:t>практик в режиме</w:t>
            </w:r>
          </w:p>
        </w:tc>
        <w:tc>
          <w:tcPr>
            <w:tcW w:w="1882" w:type="dxa"/>
            <w:tcBorders>
              <w:top w:val="nil"/>
              <w:bottom w:val="nil"/>
            </w:tcBorders>
          </w:tcPr>
          <w:p w:rsidR="00C8622E" w:rsidRPr="00C33FED" w:rsidRDefault="00C8622E" w:rsidP="00C8622E">
            <w:pPr>
              <w:pStyle w:val="afff"/>
              <w:rPr>
                <w:sz w:val="24"/>
                <w:szCs w:val="24"/>
              </w:rPr>
            </w:pPr>
            <w:r w:rsidRPr="00C33FED">
              <w:rPr>
                <w:sz w:val="24"/>
                <w:szCs w:val="24"/>
              </w:rPr>
              <w:t>средней,</w:t>
            </w:r>
          </w:p>
        </w:tc>
      </w:tr>
      <w:tr w:rsidR="00C8622E" w:rsidRPr="00C35B2B" w:rsidTr="00C8622E">
        <w:trPr>
          <w:trHeight w:val="252"/>
        </w:trPr>
        <w:tc>
          <w:tcPr>
            <w:tcW w:w="1978" w:type="dxa"/>
            <w:tcBorders>
              <w:top w:val="nil"/>
              <w:bottom w:val="nil"/>
            </w:tcBorders>
          </w:tcPr>
          <w:p w:rsidR="00C8622E" w:rsidRPr="00C33FED" w:rsidRDefault="00C8622E" w:rsidP="00C8622E">
            <w:pPr>
              <w:pStyle w:val="afff"/>
              <w:rPr>
                <w:sz w:val="24"/>
                <w:szCs w:val="24"/>
              </w:rPr>
            </w:pPr>
          </w:p>
        </w:tc>
        <w:tc>
          <w:tcPr>
            <w:tcW w:w="7490" w:type="dxa"/>
            <w:tcBorders>
              <w:top w:val="nil"/>
              <w:bottom w:val="nil"/>
            </w:tcBorders>
          </w:tcPr>
          <w:p w:rsidR="00C8622E" w:rsidRPr="00C33FED" w:rsidRDefault="00C8622E" w:rsidP="00C8622E">
            <w:pPr>
              <w:pStyle w:val="afff"/>
              <w:rPr>
                <w:sz w:val="24"/>
                <w:szCs w:val="24"/>
              </w:rPr>
            </w:pPr>
          </w:p>
        </w:tc>
        <w:tc>
          <w:tcPr>
            <w:tcW w:w="2128" w:type="dxa"/>
            <w:tcBorders>
              <w:top w:val="nil"/>
              <w:bottom w:val="nil"/>
            </w:tcBorders>
          </w:tcPr>
          <w:p w:rsidR="00C8622E" w:rsidRPr="00C33FED" w:rsidRDefault="00C8622E" w:rsidP="00C8622E">
            <w:pPr>
              <w:pStyle w:val="afff"/>
              <w:rPr>
                <w:sz w:val="24"/>
                <w:szCs w:val="24"/>
              </w:rPr>
            </w:pPr>
          </w:p>
        </w:tc>
        <w:tc>
          <w:tcPr>
            <w:tcW w:w="1993" w:type="dxa"/>
            <w:tcBorders>
              <w:top w:val="nil"/>
              <w:bottom w:val="nil"/>
            </w:tcBorders>
          </w:tcPr>
          <w:p w:rsidR="00C8622E" w:rsidRPr="00C33FED" w:rsidRDefault="00C8622E" w:rsidP="00C8622E">
            <w:pPr>
              <w:pStyle w:val="afff"/>
              <w:rPr>
                <w:sz w:val="24"/>
                <w:szCs w:val="24"/>
              </w:rPr>
            </w:pPr>
            <w:r w:rsidRPr="00C33FED">
              <w:rPr>
                <w:sz w:val="24"/>
                <w:szCs w:val="24"/>
              </w:rPr>
              <w:t>дня (в</w:t>
            </w:r>
          </w:p>
        </w:tc>
        <w:tc>
          <w:tcPr>
            <w:tcW w:w="1882" w:type="dxa"/>
            <w:tcBorders>
              <w:top w:val="nil"/>
              <w:bottom w:val="nil"/>
            </w:tcBorders>
          </w:tcPr>
          <w:p w:rsidR="00C8622E" w:rsidRPr="00C33FED" w:rsidRDefault="00C8622E" w:rsidP="00C8622E">
            <w:pPr>
              <w:pStyle w:val="afff"/>
              <w:rPr>
                <w:sz w:val="24"/>
                <w:szCs w:val="24"/>
              </w:rPr>
            </w:pPr>
            <w:r w:rsidRPr="00C33FED">
              <w:rPr>
                <w:sz w:val="24"/>
                <w:szCs w:val="24"/>
              </w:rPr>
              <w:t>старшей и подг.</w:t>
            </w:r>
          </w:p>
        </w:tc>
      </w:tr>
      <w:tr w:rsidR="00C8622E" w:rsidRPr="00C35B2B" w:rsidTr="00C8622E">
        <w:trPr>
          <w:trHeight w:val="80"/>
        </w:trPr>
        <w:tc>
          <w:tcPr>
            <w:tcW w:w="1978" w:type="dxa"/>
            <w:tcBorders>
              <w:top w:val="nil"/>
              <w:bottom w:val="nil"/>
            </w:tcBorders>
          </w:tcPr>
          <w:p w:rsidR="00C8622E" w:rsidRPr="00C33FED" w:rsidRDefault="00C8622E" w:rsidP="00C8622E">
            <w:pPr>
              <w:pStyle w:val="afff"/>
              <w:rPr>
                <w:sz w:val="24"/>
                <w:szCs w:val="24"/>
              </w:rPr>
            </w:pPr>
          </w:p>
        </w:tc>
        <w:tc>
          <w:tcPr>
            <w:tcW w:w="7490" w:type="dxa"/>
            <w:tcBorders>
              <w:top w:val="nil"/>
              <w:bottom w:val="nil"/>
            </w:tcBorders>
          </w:tcPr>
          <w:p w:rsidR="00C8622E" w:rsidRPr="00C33FED" w:rsidRDefault="00C8622E" w:rsidP="00C8622E">
            <w:pPr>
              <w:pStyle w:val="afff"/>
              <w:rPr>
                <w:sz w:val="24"/>
                <w:szCs w:val="24"/>
              </w:rPr>
            </w:pPr>
          </w:p>
        </w:tc>
        <w:tc>
          <w:tcPr>
            <w:tcW w:w="2128" w:type="dxa"/>
            <w:tcBorders>
              <w:top w:val="nil"/>
              <w:bottom w:val="nil"/>
            </w:tcBorders>
          </w:tcPr>
          <w:p w:rsidR="00C8622E" w:rsidRPr="00C33FED" w:rsidRDefault="00C8622E" w:rsidP="00C8622E">
            <w:pPr>
              <w:pStyle w:val="afff"/>
              <w:rPr>
                <w:sz w:val="24"/>
                <w:szCs w:val="24"/>
              </w:rPr>
            </w:pPr>
          </w:p>
        </w:tc>
        <w:tc>
          <w:tcPr>
            <w:tcW w:w="1993" w:type="dxa"/>
            <w:tcBorders>
              <w:top w:val="nil"/>
              <w:bottom w:val="nil"/>
            </w:tcBorders>
          </w:tcPr>
          <w:p w:rsidR="00C8622E" w:rsidRPr="00C33FED" w:rsidRDefault="00C8622E" w:rsidP="00C8622E">
            <w:pPr>
              <w:pStyle w:val="afff"/>
              <w:rPr>
                <w:sz w:val="24"/>
                <w:szCs w:val="24"/>
              </w:rPr>
            </w:pPr>
            <w:r w:rsidRPr="00C33FED">
              <w:rPr>
                <w:sz w:val="24"/>
                <w:szCs w:val="24"/>
              </w:rPr>
              <w:t>соответствии с</w:t>
            </w:r>
          </w:p>
        </w:tc>
        <w:tc>
          <w:tcPr>
            <w:tcW w:w="1882" w:type="dxa"/>
            <w:tcBorders>
              <w:top w:val="nil"/>
              <w:bottom w:val="nil"/>
            </w:tcBorders>
          </w:tcPr>
          <w:p w:rsidR="00C8622E" w:rsidRPr="00C33FED" w:rsidRDefault="00C8622E" w:rsidP="00C8622E">
            <w:pPr>
              <w:pStyle w:val="afff"/>
              <w:rPr>
                <w:sz w:val="24"/>
                <w:szCs w:val="24"/>
              </w:rPr>
            </w:pPr>
            <w:r w:rsidRPr="00C33FED">
              <w:rPr>
                <w:sz w:val="24"/>
                <w:szCs w:val="24"/>
              </w:rPr>
              <w:t>групп</w:t>
            </w:r>
          </w:p>
        </w:tc>
      </w:tr>
      <w:tr w:rsidR="00C8622E" w:rsidRPr="00C35B2B" w:rsidTr="00C8622E">
        <w:trPr>
          <w:trHeight w:val="282"/>
        </w:trPr>
        <w:tc>
          <w:tcPr>
            <w:tcW w:w="1978" w:type="dxa"/>
            <w:tcBorders>
              <w:top w:val="nil"/>
            </w:tcBorders>
          </w:tcPr>
          <w:p w:rsidR="00C8622E" w:rsidRPr="00C33FED" w:rsidRDefault="00C8622E" w:rsidP="00C8622E">
            <w:pPr>
              <w:pStyle w:val="afff"/>
              <w:rPr>
                <w:sz w:val="24"/>
                <w:szCs w:val="24"/>
              </w:rPr>
            </w:pPr>
          </w:p>
        </w:tc>
        <w:tc>
          <w:tcPr>
            <w:tcW w:w="7490" w:type="dxa"/>
            <w:tcBorders>
              <w:top w:val="nil"/>
            </w:tcBorders>
          </w:tcPr>
          <w:p w:rsidR="00C8622E" w:rsidRPr="00C33FED" w:rsidRDefault="00C8622E" w:rsidP="00C8622E">
            <w:pPr>
              <w:pStyle w:val="afff"/>
              <w:rPr>
                <w:sz w:val="24"/>
                <w:szCs w:val="24"/>
              </w:rPr>
            </w:pPr>
          </w:p>
        </w:tc>
        <w:tc>
          <w:tcPr>
            <w:tcW w:w="2128" w:type="dxa"/>
            <w:tcBorders>
              <w:top w:val="nil"/>
            </w:tcBorders>
          </w:tcPr>
          <w:p w:rsidR="00C8622E" w:rsidRPr="00C33FED" w:rsidRDefault="00C8622E" w:rsidP="00C8622E">
            <w:pPr>
              <w:pStyle w:val="afff"/>
              <w:rPr>
                <w:sz w:val="24"/>
                <w:szCs w:val="24"/>
              </w:rPr>
            </w:pPr>
          </w:p>
        </w:tc>
        <w:tc>
          <w:tcPr>
            <w:tcW w:w="1993" w:type="dxa"/>
            <w:tcBorders>
              <w:top w:val="nil"/>
            </w:tcBorders>
          </w:tcPr>
          <w:p w:rsidR="00C8622E" w:rsidRPr="00C33FED" w:rsidRDefault="00C8622E" w:rsidP="00C8622E">
            <w:pPr>
              <w:pStyle w:val="afff"/>
              <w:rPr>
                <w:sz w:val="24"/>
                <w:szCs w:val="24"/>
              </w:rPr>
            </w:pPr>
            <w:r w:rsidRPr="00C33FED">
              <w:rPr>
                <w:sz w:val="24"/>
                <w:szCs w:val="24"/>
              </w:rPr>
              <w:t>возрастом детей)</w:t>
            </w:r>
          </w:p>
        </w:tc>
        <w:tc>
          <w:tcPr>
            <w:tcW w:w="1882" w:type="dxa"/>
            <w:tcBorders>
              <w:top w:val="nil"/>
            </w:tcBorders>
          </w:tcPr>
          <w:p w:rsidR="00C8622E" w:rsidRPr="00C33FED" w:rsidRDefault="00C8622E" w:rsidP="00C8622E">
            <w:pPr>
              <w:pStyle w:val="afff"/>
              <w:rPr>
                <w:sz w:val="24"/>
                <w:szCs w:val="24"/>
              </w:rPr>
            </w:pPr>
          </w:p>
        </w:tc>
      </w:tr>
      <w:tr w:rsidR="00C8622E" w:rsidRPr="00C35B2B" w:rsidTr="00C8622E">
        <w:trPr>
          <w:trHeight w:val="251"/>
        </w:trPr>
        <w:tc>
          <w:tcPr>
            <w:tcW w:w="1978" w:type="dxa"/>
            <w:tcBorders>
              <w:bottom w:val="nil"/>
            </w:tcBorders>
          </w:tcPr>
          <w:p w:rsidR="00C8622E" w:rsidRPr="00C33FED" w:rsidRDefault="00C8622E" w:rsidP="00C8622E">
            <w:pPr>
              <w:pStyle w:val="afff"/>
              <w:rPr>
                <w:sz w:val="24"/>
                <w:szCs w:val="24"/>
              </w:rPr>
            </w:pPr>
            <w:r w:rsidRPr="00C33FED">
              <w:rPr>
                <w:sz w:val="24"/>
                <w:szCs w:val="24"/>
              </w:rPr>
              <w:t>05.09.</w:t>
            </w:r>
          </w:p>
        </w:tc>
        <w:tc>
          <w:tcPr>
            <w:tcW w:w="7490" w:type="dxa"/>
            <w:tcBorders>
              <w:bottom w:val="nil"/>
            </w:tcBorders>
          </w:tcPr>
          <w:p w:rsidR="00C8622E" w:rsidRPr="00C33FED" w:rsidRDefault="00C8622E" w:rsidP="00C8622E">
            <w:pPr>
              <w:pStyle w:val="afff"/>
              <w:rPr>
                <w:sz w:val="24"/>
                <w:szCs w:val="24"/>
              </w:rPr>
            </w:pPr>
            <w:r w:rsidRPr="00C33FED">
              <w:rPr>
                <w:sz w:val="24"/>
                <w:szCs w:val="24"/>
              </w:rPr>
              <w:t>Сызрань отмечает 338 годовщину со дня основания города.</w:t>
            </w:r>
          </w:p>
        </w:tc>
        <w:tc>
          <w:tcPr>
            <w:tcW w:w="2128" w:type="dxa"/>
            <w:tcBorders>
              <w:bottom w:val="nil"/>
            </w:tcBorders>
          </w:tcPr>
          <w:p w:rsidR="00C8622E" w:rsidRPr="00C33FED" w:rsidRDefault="00C8622E" w:rsidP="00C8622E">
            <w:pPr>
              <w:pStyle w:val="afff"/>
              <w:rPr>
                <w:sz w:val="24"/>
                <w:szCs w:val="24"/>
              </w:rPr>
            </w:pPr>
            <w:r w:rsidRPr="00C33FED">
              <w:rPr>
                <w:sz w:val="24"/>
                <w:szCs w:val="24"/>
              </w:rPr>
              <w:t>Патриотическое</w:t>
            </w:r>
          </w:p>
        </w:tc>
        <w:tc>
          <w:tcPr>
            <w:tcW w:w="1993" w:type="dxa"/>
            <w:tcBorders>
              <w:bottom w:val="nil"/>
            </w:tcBorders>
          </w:tcPr>
          <w:p w:rsidR="00C8622E" w:rsidRPr="00C33FED" w:rsidRDefault="00C8622E" w:rsidP="00C8622E">
            <w:pPr>
              <w:pStyle w:val="afff"/>
              <w:rPr>
                <w:sz w:val="24"/>
                <w:szCs w:val="24"/>
              </w:rPr>
            </w:pPr>
            <w:r w:rsidRPr="00C33FED">
              <w:rPr>
                <w:sz w:val="24"/>
                <w:szCs w:val="24"/>
              </w:rPr>
              <w:t>Организация</w:t>
            </w:r>
          </w:p>
        </w:tc>
        <w:tc>
          <w:tcPr>
            <w:tcW w:w="1882" w:type="dxa"/>
            <w:tcBorders>
              <w:bottom w:val="nil"/>
            </w:tcBorders>
          </w:tcPr>
          <w:p w:rsidR="00C8622E" w:rsidRPr="00C33FED" w:rsidRDefault="00C8622E" w:rsidP="00C8622E">
            <w:pPr>
              <w:pStyle w:val="afff"/>
              <w:rPr>
                <w:sz w:val="24"/>
                <w:szCs w:val="24"/>
              </w:rPr>
            </w:pPr>
          </w:p>
        </w:tc>
      </w:tr>
      <w:tr w:rsidR="00C8622E" w:rsidRPr="00C35B2B" w:rsidTr="00C8622E">
        <w:trPr>
          <w:trHeight w:val="768"/>
        </w:trPr>
        <w:tc>
          <w:tcPr>
            <w:tcW w:w="1978" w:type="dxa"/>
            <w:tcBorders>
              <w:top w:val="nil"/>
              <w:bottom w:val="nil"/>
            </w:tcBorders>
          </w:tcPr>
          <w:p w:rsidR="00C8622E" w:rsidRPr="00C33FED" w:rsidRDefault="00C8622E" w:rsidP="00C8622E">
            <w:pPr>
              <w:pStyle w:val="afff"/>
              <w:rPr>
                <w:sz w:val="24"/>
                <w:szCs w:val="24"/>
              </w:rPr>
            </w:pPr>
            <w:r w:rsidRPr="00C33FED">
              <w:rPr>
                <w:sz w:val="24"/>
                <w:szCs w:val="24"/>
              </w:rPr>
              <w:t>День Города</w:t>
            </w:r>
          </w:p>
        </w:tc>
        <w:tc>
          <w:tcPr>
            <w:tcW w:w="7490" w:type="dxa"/>
            <w:tcBorders>
              <w:top w:val="nil"/>
              <w:bottom w:val="nil"/>
            </w:tcBorders>
          </w:tcPr>
          <w:p w:rsidR="00C8622E" w:rsidRPr="00C33FED" w:rsidRDefault="00C8622E" w:rsidP="00C8622E">
            <w:pPr>
              <w:pStyle w:val="afff"/>
              <w:rPr>
                <w:sz w:val="24"/>
                <w:szCs w:val="24"/>
              </w:rPr>
            </w:pPr>
            <w:r w:rsidRPr="00C33FED">
              <w:rPr>
                <w:sz w:val="24"/>
                <w:szCs w:val="24"/>
              </w:rPr>
              <w:t>Со 2 по 5 сентября в городе пройдут праздничные мероприятия.</w:t>
            </w:r>
          </w:p>
        </w:tc>
        <w:tc>
          <w:tcPr>
            <w:tcW w:w="2128" w:type="dxa"/>
            <w:tcBorders>
              <w:top w:val="nil"/>
              <w:bottom w:val="nil"/>
            </w:tcBorders>
          </w:tcPr>
          <w:p w:rsidR="00C8622E" w:rsidRPr="00C33FED" w:rsidRDefault="00C8622E" w:rsidP="00C8622E">
            <w:pPr>
              <w:pStyle w:val="afff"/>
              <w:rPr>
                <w:sz w:val="24"/>
                <w:szCs w:val="24"/>
              </w:rPr>
            </w:pPr>
            <w:r w:rsidRPr="00C33FED">
              <w:rPr>
                <w:sz w:val="24"/>
                <w:szCs w:val="24"/>
              </w:rPr>
              <w:t>Познавательное</w:t>
            </w:r>
          </w:p>
        </w:tc>
        <w:tc>
          <w:tcPr>
            <w:tcW w:w="1993" w:type="dxa"/>
            <w:tcBorders>
              <w:top w:val="nil"/>
              <w:bottom w:val="nil"/>
            </w:tcBorders>
          </w:tcPr>
          <w:p w:rsidR="00C8622E" w:rsidRPr="00C33FED" w:rsidRDefault="00C8622E" w:rsidP="00C8622E">
            <w:pPr>
              <w:pStyle w:val="afff"/>
              <w:rPr>
                <w:sz w:val="24"/>
                <w:szCs w:val="24"/>
              </w:rPr>
            </w:pPr>
            <w:r w:rsidRPr="00C33FED">
              <w:rPr>
                <w:sz w:val="24"/>
                <w:szCs w:val="24"/>
              </w:rPr>
              <w:t>культурных практик в режиме дня (в соответствии с возрастом детей)</w:t>
            </w:r>
          </w:p>
        </w:tc>
        <w:tc>
          <w:tcPr>
            <w:tcW w:w="1882" w:type="dxa"/>
            <w:tcBorders>
              <w:top w:val="nil"/>
              <w:bottom w:val="nil"/>
            </w:tcBorders>
          </w:tcPr>
          <w:p w:rsidR="00C8622E" w:rsidRPr="00C33FED" w:rsidRDefault="00C8622E" w:rsidP="00C8622E">
            <w:pPr>
              <w:pStyle w:val="afff"/>
              <w:rPr>
                <w:sz w:val="24"/>
                <w:szCs w:val="24"/>
              </w:rPr>
            </w:pPr>
            <w:r w:rsidRPr="00C33FED">
              <w:rPr>
                <w:sz w:val="24"/>
                <w:szCs w:val="24"/>
              </w:rPr>
              <w:t>Воспитатели всех групп</w:t>
            </w:r>
          </w:p>
        </w:tc>
      </w:tr>
      <w:tr w:rsidR="00C8622E" w:rsidRPr="00C35B2B" w:rsidTr="00C8622E">
        <w:trPr>
          <w:trHeight w:val="256"/>
        </w:trPr>
        <w:tc>
          <w:tcPr>
            <w:tcW w:w="1978" w:type="dxa"/>
            <w:tcBorders>
              <w:top w:val="nil"/>
              <w:bottom w:val="nil"/>
            </w:tcBorders>
          </w:tcPr>
          <w:p w:rsidR="00C8622E" w:rsidRPr="00C33FED" w:rsidRDefault="00C8622E" w:rsidP="00C8622E">
            <w:pPr>
              <w:pStyle w:val="afff"/>
              <w:rPr>
                <w:sz w:val="24"/>
                <w:szCs w:val="24"/>
              </w:rPr>
            </w:pPr>
          </w:p>
        </w:tc>
        <w:tc>
          <w:tcPr>
            <w:tcW w:w="7490" w:type="dxa"/>
            <w:tcBorders>
              <w:top w:val="nil"/>
              <w:bottom w:val="nil"/>
            </w:tcBorders>
          </w:tcPr>
          <w:p w:rsidR="00C8622E" w:rsidRPr="00C33FED" w:rsidRDefault="00C8622E" w:rsidP="00C8622E">
            <w:pPr>
              <w:pStyle w:val="afff"/>
              <w:rPr>
                <w:sz w:val="24"/>
                <w:szCs w:val="24"/>
              </w:rPr>
            </w:pPr>
          </w:p>
        </w:tc>
        <w:tc>
          <w:tcPr>
            <w:tcW w:w="2128" w:type="dxa"/>
            <w:tcBorders>
              <w:top w:val="nil"/>
              <w:bottom w:val="nil"/>
            </w:tcBorders>
          </w:tcPr>
          <w:p w:rsidR="00C8622E" w:rsidRPr="00C33FED" w:rsidRDefault="00C8622E" w:rsidP="00C8622E">
            <w:pPr>
              <w:pStyle w:val="afff"/>
              <w:rPr>
                <w:sz w:val="24"/>
                <w:szCs w:val="24"/>
              </w:rPr>
            </w:pPr>
          </w:p>
        </w:tc>
        <w:tc>
          <w:tcPr>
            <w:tcW w:w="1993" w:type="dxa"/>
            <w:tcBorders>
              <w:top w:val="nil"/>
              <w:bottom w:val="nil"/>
            </w:tcBorders>
          </w:tcPr>
          <w:p w:rsidR="00C8622E" w:rsidRPr="00C33FED" w:rsidRDefault="00C8622E" w:rsidP="00C8622E">
            <w:pPr>
              <w:pStyle w:val="afff"/>
              <w:rPr>
                <w:sz w:val="24"/>
                <w:szCs w:val="24"/>
              </w:rPr>
            </w:pPr>
          </w:p>
        </w:tc>
        <w:tc>
          <w:tcPr>
            <w:tcW w:w="1882" w:type="dxa"/>
            <w:tcBorders>
              <w:top w:val="nil"/>
              <w:bottom w:val="nil"/>
            </w:tcBorders>
          </w:tcPr>
          <w:p w:rsidR="00C8622E" w:rsidRPr="00C33FED" w:rsidRDefault="00C8622E" w:rsidP="00C8622E">
            <w:pPr>
              <w:pStyle w:val="afff"/>
              <w:rPr>
                <w:sz w:val="24"/>
                <w:szCs w:val="24"/>
              </w:rPr>
            </w:pPr>
          </w:p>
        </w:tc>
      </w:tr>
      <w:tr w:rsidR="00C8622E" w:rsidRPr="00C35B2B" w:rsidTr="00C8622E">
        <w:trPr>
          <w:trHeight w:val="80"/>
        </w:trPr>
        <w:tc>
          <w:tcPr>
            <w:tcW w:w="1978" w:type="dxa"/>
            <w:tcBorders>
              <w:top w:val="nil"/>
            </w:tcBorders>
          </w:tcPr>
          <w:p w:rsidR="00C8622E" w:rsidRPr="00C33FED" w:rsidRDefault="00C8622E" w:rsidP="00C8622E">
            <w:pPr>
              <w:pStyle w:val="afff"/>
              <w:rPr>
                <w:sz w:val="24"/>
                <w:szCs w:val="24"/>
              </w:rPr>
            </w:pPr>
          </w:p>
        </w:tc>
        <w:tc>
          <w:tcPr>
            <w:tcW w:w="7490" w:type="dxa"/>
            <w:tcBorders>
              <w:top w:val="nil"/>
            </w:tcBorders>
          </w:tcPr>
          <w:p w:rsidR="00C8622E" w:rsidRPr="00C33FED" w:rsidRDefault="00C8622E" w:rsidP="00C8622E">
            <w:pPr>
              <w:pStyle w:val="afff"/>
              <w:rPr>
                <w:sz w:val="24"/>
                <w:szCs w:val="24"/>
              </w:rPr>
            </w:pPr>
          </w:p>
        </w:tc>
        <w:tc>
          <w:tcPr>
            <w:tcW w:w="2128" w:type="dxa"/>
            <w:tcBorders>
              <w:top w:val="nil"/>
            </w:tcBorders>
          </w:tcPr>
          <w:p w:rsidR="00C8622E" w:rsidRPr="00C33FED" w:rsidRDefault="00C8622E" w:rsidP="00C8622E">
            <w:pPr>
              <w:pStyle w:val="afff"/>
              <w:rPr>
                <w:sz w:val="24"/>
                <w:szCs w:val="24"/>
              </w:rPr>
            </w:pPr>
          </w:p>
        </w:tc>
        <w:tc>
          <w:tcPr>
            <w:tcW w:w="1993" w:type="dxa"/>
            <w:tcBorders>
              <w:top w:val="nil"/>
            </w:tcBorders>
          </w:tcPr>
          <w:p w:rsidR="00C8622E" w:rsidRPr="00C33FED" w:rsidRDefault="00C8622E" w:rsidP="00C8622E">
            <w:pPr>
              <w:pStyle w:val="afff"/>
              <w:rPr>
                <w:sz w:val="24"/>
                <w:szCs w:val="24"/>
              </w:rPr>
            </w:pPr>
          </w:p>
        </w:tc>
        <w:tc>
          <w:tcPr>
            <w:tcW w:w="1882" w:type="dxa"/>
            <w:tcBorders>
              <w:top w:val="nil"/>
            </w:tcBorders>
          </w:tcPr>
          <w:p w:rsidR="00C8622E" w:rsidRPr="00C33FED" w:rsidRDefault="00C8622E" w:rsidP="00C8622E">
            <w:pPr>
              <w:pStyle w:val="afff"/>
              <w:rPr>
                <w:sz w:val="24"/>
                <w:szCs w:val="24"/>
              </w:rPr>
            </w:pPr>
          </w:p>
        </w:tc>
      </w:tr>
      <w:tr w:rsidR="00C8622E" w:rsidRPr="00C35B2B" w:rsidTr="00C8622E">
        <w:trPr>
          <w:trHeight w:val="254"/>
        </w:trPr>
        <w:tc>
          <w:tcPr>
            <w:tcW w:w="1978" w:type="dxa"/>
            <w:tcBorders>
              <w:bottom w:val="nil"/>
            </w:tcBorders>
          </w:tcPr>
          <w:p w:rsidR="00C8622E" w:rsidRPr="00C33FED" w:rsidRDefault="00C8622E" w:rsidP="00C8622E">
            <w:pPr>
              <w:pStyle w:val="afff"/>
              <w:rPr>
                <w:sz w:val="24"/>
                <w:szCs w:val="24"/>
              </w:rPr>
            </w:pPr>
            <w:r w:rsidRPr="00C33FED">
              <w:rPr>
                <w:sz w:val="24"/>
                <w:szCs w:val="24"/>
              </w:rPr>
              <w:t>17.09</w:t>
            </w:r>
          </w:p>
        </w:tc>
        <w:tc>
          <w:tcPr>
            <w:tcW w:w="7490" w:type="dxa"/>
            <w:tcBorders>
              <w:bottom w:val="nil"/>
            </w:tcBorders>
          </w:tcPr>
          <w:p w:rsidR="00C8622E" w:rsidRPr="00C33FED" w:rsidRDefault="00C8622E" w:rsidP="00C8622E">
            <w:pPr>
              <w:pStyle w:val="afff"/>
              <w:rPr>
                <w:sz w:val="24"/>
                <w:szCs w:val="24"/>
              </w:rPr>
            </w:pPr>
          </w:p>
        </w:tc>
        <w:tc>
          <w:tcPr>
            <w:tcW w:w="2128" w:type="dxa"/>
            <w:tcBorders>
              <w:bottom w:val="nil"/>
            </w:tcBorders>
          </w:tcPr>
          <w:p w:rsidR="00C8622E" w:rsidRPr="00C33FED" w:rsidRDefault="00C8622E" w:rsidP="00C8622E">
            <w:pPr>
              <w:pStyle w:val="afff"/>
              <w:rPr>
                <w:sz w:val="24"/>
                <w:szCs w:val="24"/>
              </w:rPr>
            </w:pPr>
          </w:p>
        </w:tc>
        <w:tc>
          <w:tcPr>
            <w:tcW w:w="1993" w:type="dxa"/>
            <w:tcBorders>
              <w:bottom w:val="nil"/>
            </w:tcBorders>
          </w:tcPr>
          <w:p w:rsidR="00C8622E" w:rsidRPr="00C33FED" w:rsidRDefault="00C8622E" w:rsidP="00C8622E">
            <w:pPr>
              <w:pStyle w:val="afff"/>
              <w:rPr>
                <w:sz w:val="24"/>
                <w:szCs w:val="24"/>
              </w:rPr>
            </w:pPr>
            <w:r w:rsidRPr="00C33FED">
              <w:rPr>
                <w:sz w:val="24"/>
                <w:szCs w:val="24"/>
              </w:rPr>
              <w:t>Тематическая</w:t>
            </w:r>
          </w:p>
        </w:tc>
        <w:tc>
          <w:tcPr>
            <w:tcW w:w="1882" w:type="dxa"/>
            <w:tcBorders>
              <w:bottom w:val="nil"/>
            </w:tcBorders>
          </w:tcPr>
          <w:p w:rsidR="00C8622E" w:rsidRPr="00C33FED" w:rsidRDefault="00C8622E" w:rsidP="00C8622E">
            <w:pPr>
              <w:pStyle w:val="afff"/>
              <w:rPr>
                <w:sz w:val="24"/>
                <w:szCs w:val="24"/>
              </w:rPr>
            </w:pPr>
          </w:p>
        </w:tc>
      </w:tr>
      <w:tr w:rsidR="00C8622E" w:rsidRPr="00C35B2B" w:rsidTr="00C8622E">
        <w:trPr>
          <w:trHeight w:val="758"/>
        </w:trPr>
        <w:tc>
          <w:tcPr>
            <w:tcW w:w="1978" w:type="dxa"/>
            <w:tcBorders>
              <w:top w:val="nil"/>
              <w:bottom w:val="nil"/>
            </w:tcBorders>
          </w:tcPr>
          <w:p w:rsidR="00C8622E" w:rsidRPr="00C33FED" w:rsidRDefault="00C8622E" w:rsidP="00C8622E">
            <w:pPr>
              <w:pStyle w:val="afff"/>
              <w:rPr>
                <w:sz w:val="24"/>
                <w:szCs w:val="24"/>
              </w:rPr>
            </w:pPr>
            <w:r w:rsidRPr="00C33FED">
              <w:rPr>
                <w:sz w:val="24"/>
                <w:szCs w:val="24"/>
              </w:rPr>
              <w:t>Неделя безопасности</w:t>
            </w:r>
          </w:p>
          <w:p w:rsidR="00C8622E" w:rsidRPr="00C33FED" w:rsidRDefault="00C8622E" w:rsidP="00C8622E">
            <w:pPr>
              <w:pStyle w:val="afff"/>
              <w:rPr>
                <w:sz w:val="24"/>
                <w:szCs w:val="24"/>
              </w:rPr>
            </w:pPr>
            <w:r w:rsidRPr="00C33FED">
              <w:rPr>
                <w:sz w:val="24"/>
                <w:szCs w:val="24"/>
              </w:rPr>
              <w:t>дорожного движения</w:t>
            </w:r>
          </w:p>
        </w:tc>
        <w:tc>
          <w:tcPr>
            <w:tcW w:w="7490" w:type="dxa"/>
            <w:tcBorders>
              <w:top w:val="nil"/>
              <w:bottom w:val="nil"/>
            </w:tcBorders>
          </w:tcPr>
          <w:p w:rsidR="00C8622E" w:rsidRPr="00C33FED" w:rsidRDefault="00C8622E" w:rsidP="00C8622E">
            <w:pPr>
              <w:pStyle w:val="afff"/>
              <w:rPr>
                <w:sz w:val="24"/>
                <w:szCs w:val="24"/>
              </w:rPr>
            </w:pPr>
            <w:r w:rsidRPr="00C33FED">
              <w:rPr>
                <w:sz w:val="24"/>
                <w:szCs w:val="24"/>
              </w:rPr>
              <w:t>Обучение правилам дорожного движения в детском саду – это жизненная необходимость, поэтому различные мероприятия по БДД всегда актуальны в учреждениях дошкольного образования. Основной целью проведения недели безопасности является формирование навыков безопасного поведения на дорогах, адаптации детей к транспортной среде.</w:t>
            </w:r>
          </w:p>
        </w:tc>
        <w:tc>
          <w:tcPr>
            <w:tcW w:w="2128" w:type="dxa"/>
            <w:tcBorders>
              <w:top w:val="nil"/>
              <w:bottom w:val="nil"/>
            </w:tcBorders>
          </w:tcPr>
          <w:p w:rsidR="00C8622E" w:rsidRPr="00C33FED" w:rsidRDefault="00C8622E" w:rsidP="00C8622E">
            <w:pPr>
              <w:pStyle w:val="afff"/>
              <w:rPr>
                <w:sz w:val="24"/>
                <w:szCs w:val="24"/>
              </w:rPr>
            </w:pPr>
            <w:r w:rsidRPr="00C33FED">
              <w:rPr>
                <w:sz w:val="24"/>
                <w:szCs w:val="24"/>
              </w:rPr>
              <w:t>Познавательное</w:t>
            </w:r>
          </w:p>
          <w:p w:rsidR="00C8622E" w:rsidRPr="00C33FED" w:rsidRDefault="00C8622E" w:rsidP="00C8622E">
            <w:pPr>
              <w:pStyle w:val="afff"/>
              <w:rPr>
                <w:sz w:val="24"/>
                <w:szCs w:val="24"/>
              </w:rPr>
            </w:pPr>
            <w:r w:rsidRPr="00C33FED">
              <w:rPr>
                <w:sz w:val="24"/>
                <w:szCs w:val="24"/>
              </w:rPr>
              <w:t>Социальное</w:t>
            </w:r>
          </w:p>
        </w:tc>
        <w:tc>
          <w:tcPr>
            <w:tcW w:w="1993" w:type="dxa"/>
            <w:tcBorders>
              <w:top w:val="nil"/>
              <w:bottom w:val="nil"/>
            </w:tcBorders>
          </w:tcPr>
          <w:p w:rsidR="00C8622E" w:rsidRPr="00C33FED" w:rsidRDefault="00C8622E" w:rsidP="00C8622E">
            <w:pPr>
              <w:pStyle w:val="afff"/>
              <w:rPr>
                <w:sz w:val="24"/>
                <w:szCs w:val="24"/>
              </w:rPr>
            </w:pPr>
            <w:r w:rsidRPr="00C33FED">
              <w:rPr>
                <w:sz w:val="24"/>
                <w:szCs w:val="24"/>
              </w:rPr>
              <w:t>неделя во всех группах</w:t>
            </w:r>
          </w:p>
          <w:p w:rsidR="00C8622E" w:rsidRPr="00C33FED" w:rsidRDefault="00C8622E" w:rsidP="00C8622E">
            <w:pPr>
              <w:pStyle w:val="afff"/>
              <w:rPr>
                <w:sz w:val="24"/>
                <w:szCs w:val="24"/>
              </w:rPr>
            </w:pPr>
          </w:p>
        </w:tc>
        <w:tc>
          <w:tcPr>
            <w:tcW w:w="1882" w:type="dxa"/>
            <w:tcBorders>
              <w:top w:val="nil"/>
              <w:bottom w:val="nil"/>
            </w:tcBorders>
          </w:tcPr>
          <w:p w:rsidR="00C8622E" w:rsidRPr="00C33FED" w:rsidRDefault="00C8622E" w:rsidP="00C8622E">
            <w:pPr>
              <w:pStyle w:val="afff"/>
              <w:rPr>
                <w:sz w:val="24"/>
                <w:szCs w:val="24"/>
              </w:rPr>
            </w:pPr>
            <w:r w:rsidRPr="00C33FED">
              <w:rPr>
                <w:sz w:val="24"/>
                <w:szCs w:val="24"/>
              </w:rPr>
              <w:t>Воспитатели всех групп</w:t>
            </w:r>
          </w:p>
        </w:tc>
      </w:tr>
      <w:tr w:rsidR="00C8622E" w:rsidRPr="00C35B2B" w:rsidTr="00C8622E">
        <w:trPr>
          <w:trHeight w:val="254"/>
        </w:trPr>
        <w:tc>
          <w:tcPr>
            <w:tcW w:w="1978" w:type="dxa"/>
            <w:tcBorders>
              <w:top w:val="nil"/>
              <w:bottom w:val="nil"/>
            </w:tcBorders>
          </w:tcPr>
          <w:p w:rsidR="00C8622E" w:rsidRPr="00C33FED" w:rsidRDefault="00C8622E" w:rsidP="00C8622E">
            <w:pPr>
              <w:pStyle w:val="afff"/>
              <w:rPr>
                <w:sz w:val="24"/>
                <w:szCs w:val="24"/>
              </w:rPr>
            </w:pPr>
          </w:p>
        </w:tc>
        <w:tc>
          <w:tcPr>
            <w:tcW w:w="7490" w:type="dxa"/>
            <w:tcBorders>
              <w:top w:val="nil"/>
              <w:bottom w:val="nil"/>
            </w:tcBorders>
          </w:tcPr>
          <w:p w:rsidR="00C8622E" w:rsidRPr="00C33FED" w:rsidRDefault="00C8622E" w:rsidP="00C8622E">
            <w:pPr>
              <w:pStyle w:val="afff"/>
              <w:rPr>
                <w:sz w:val="24"/>
                <w:szCs w:val="24"/>
              </w:rPr>
            </w:pPr>
          </w:p>
        </w:tc>
        <w:tc>
          <w:tcPr>
            <w:tcW w:w="2128" w:type="dxa"/>
            <w:tcBorders>
              <w:top w:val="nil"/>
              <w:bottom w:val="nil"/>
            </w:tcBorders>
          </w:tcPr>
          <w:p w:rsidR="00C8622E" w:rsidRPr="00C33FED" w:rsidRDefault="00C8622E" w:rsidP="00C8622E">
            <w:pPr>
              <w:pStyle w:val="afff"/>
              <w:rPr>
                <w:sz w:val="24"/>
                <w:szCs w:val="24"/>
              </w:rPr>
            </w:pPr>
          </w:p>
        </w:tc>
        <w:tc>
          <w:tcPr>
            <w:tcW w:w="1993" w:type="dxa"/>
            <w:tcBorders>
              <w:top w:val="nil"/>
              <w:bottom w:val="nil"/>
            </w:tcBorders>
          </w:tcPr>
          <w:p w:rsidR="00C8622E" w:rsidRPr="00C33FED" w:rsidRDefault="00C8622E" w:rsidP="00C8622E">
            <w:pPr>
              <w:pStyle w:val="afff"/>
              <w:rPr>
                <w:sz w:val="24"/>
                <w:szCs w:val="24"/>
              </w:rPr>
            </w:pPr>
          </w:p>
        </w:tc>
        <w:tc>
          <w:tcPr>
            <w:tcW w:w="1882" w:type="dxa"/>
            <w:tcBorders>
              <w:top w:val="nil"/>
              <w:bottom w:val="nil"/>
            </w:tcBorders>
          </w:tcPr>
          <w:p w:rsidR="00C8622E" w:rsidRPr="00C33FED" w:rsidRDefault="00C8622E" w:rsidP="00C8622E">
            <w:pPr>
              <w:pStyle w:val="afff"/>
              <w:rPr>
                <w:sz w:val="24"/>
                <w:szCs w:val="24"/>
              </w:rPr>
            </w:pPr>
          </w:p>
        </w:tc>
      </w:tr>
      <w:tr w:rsidR="00C8622E" w:rsidRPr="00C35B2B" w:rsidTr="00C8622E">
        <w:trPr>
          <w:trHeight w:val="80"/>
        </w:trPr>
        <w:tc>
          <w:tcPr>
            <w:tcW w:w="1978" w:type="dxa"/>
            <w:tcBorders>
              <w:top w:val="nil"/>
            </w:tcBorders>
          </w:tcPr>
          <w:p w:rsidR="00C8622E" w:rsidRPr="00C33FED" w:rsidRDefault="00C8622E" w:rsidP="00C8622E">
            <w:pPr>
              <w:pStyle w:val="afff"/>
              <w:rPr>
                <w:sz w:val="24"/>
                <w:szCs w:val="24"/>
              </w:rPr>
            </w:pPr>
          </w:p>
        </w:tc>
        <w:tc>
          <w:tcPr>
            <w:tcW w:w="7490" w:type="dxa"/>
            <w:tcBorders>
              <w:top w:val="nil"/>
            </w:tcBorders>
          </w:tcPr>
          <w:p w:rsidR="00C8622E" w:rsidRPr="00C33FED" w:rsidRDefault="00C8622E" w:rsidP="00C8622E">
            <w:pPr>
              <w:pStyle w:val="afff"/>
              <w:rPr>
                <w:sz w:val="24"/>
                <w:szCs w:val="24"/>
              </w:rPr>
            </w:pPr>
          </w:p>
        </w:tc>
        <w:tc>
          <w:tcPr>
            <w:tcW w:w="2128" w:type="dxa"/>
            <w:tcBorders>
              <w:top w:val="nil"/>
            </w:tcBorders>
          </w:tcPr>
          <w:p w:rsidR="00C8622E" w:rsidRPr="00C33FED" w:rsidRDefault="00C8622E" w:rsidP="00C8622E">
            <w:pPr>
              <w:pStyle w:val="afff"/>
              <w:rPr>
                <w:sz w:val="24"/>
                <w:szCs w:val="24"/>
              </w:rPr>
            </w:pPr>
          </w:p>
        </w:tc>
        <w:tc>
          <w:tcPr>
            <w:tcW w:w="1993" w:type="dxa"/>
            <w:tcBorders>
              <w:top w:val="nil"/>
            </w:tcBorders>
          </w:tcPr>
          <w:p w:rsidR="00C8622E" w:rsidRPr="00C33FED" w:rsidRDefault="00C8622E" w:rsidP="00C8622E">
            <w:pPr>
              <w:pStyle w:val="afff"/>
              <w:rPr>
                <w:sz w:val="24"/>
                <w:szCs w:val="24"/>
              </w:rPr>
            </w:pPr>
          </w:p>
        </w:tc>
        <w:tc>
          <w:tcPr>
            <w:tcW w:w="1882" w:type="dxa"/>
            <w:tcBorders>
              <w:top w:val="nil"/>
            </w:tcBorders>
          </w:tcPr>
          <w:p w:rsidR="00C8622E" w:rsidRPr="00C33FED" w:rsidRDefault="00C8622E" w:rsidP="00C8622E">
            <w:pPr>
              <w:pStyle w:val="afff"/>
              <w:rPr>
                <w:sz w:val="24"/>
                <w:szCs w:val="24"/>
              </w:rPr>
            </w:pPr>
          </w:p>
        </w:tc>
      </w:tr>
      <w:tr w:rsidR="00C8622E" w:rsidRPr="00C35B2B" w:rsidTr="00C8622E">
        <w:trPr>
          <w:trHeight w:val="246"/>
        </w:trPr>
        <w:tc>
          <w:tcPr>
            <w:tcW w:w="1978" w:type="dxa"/>
            <w:tcBorders>
              <w:bottom w:val="nil"/>
            </w:tcBorders>
          </w:tcPr>
          <w:p w:rsidR="00C8622E" w:rsidRPr="00C33FED" w:rsidRDefault="00C8622E" w:rsidP="00C8622E">
            <w:pPr>
              <w:pStyle w:val="afff"/>
              <w:rPr>
                <w:sz w:val="24"/>
                <w:szCs w:val="24"/>
              </w:rPr>
            </w:pPr>
            <w:r w:rsidRPr="00C33FED">
              <w:rPr>
                <w:sz w:val="24"/>
                <w:szCs w:val="24"/>
              </w:rPr>
              <w:t>27.09</w:t>
            </w:r>
          </w:p>
        </w:tc>
        <w:tc>
          <w:tcPr>
            <w:tcW w:w="7490" w:type="dxa"/>
            <w:tcBorders>
              <w:bottom w:val="nil"/>
            </w:tcBorders>
          </w:tcPr>
          <w:p w:rsidR="00C8622E" w:rsidRPr="00C33FED" w:rsidRDefault="00C8622E" w:rsidP="00C8622E">
            <w:pPr>
              <w:pStyle w:val="afff"/>
              <w:rPr>
                <w:sz w:val="24"/>
                <w:szCs w:val="24"/>
              </w:rPr>
            </w:pPr>
            <w:r w:rsidRPr="00C33FED">
              <w:rPr>
                <w:sz w:val="24"/>
                <w:szCs w:val="24"/>
              </w:rPr>
              <w:t xml:space="preserve">27 сентября - День воспитателя и всех дошкольных работников. Именно </w:t>
            </w:r>
            <w:r w:rsidRPr="00C33FED">
              <w:rPr>
                <w:sz w:val="24"/>
                <w:szCs w:val="24"/>
              </w:rPr>
              <w:lastRenderedPageBreak/>
              <w:t>в</w:t>
            </w:r>
          </w:p>
        </w:tc>
        <w:tc>
          <w:tcPr>
            <w:tcW w:w="2128" w:type="dxa"/>
            <w:tcBorders>
              <w:bottom w:val="nil"/>
            </w:tcBorders>
          </w:tcPr>
          <w:p w:rsidR="00C8622E" w:rsidRPr="00C33FED" w:rsidRDefault="00C8622E" w:rsidP="00C8622E">
            <w:pPr>
              <w:pStyle w:val="afff"/>
              <w:rPr>
                <w:sz w:val="24"/>
                <w:szCs w:val="24"/>
              </w:rPr>
            </w:pPr>
            <w:r w:rsidRPr="00C33FED">
              <w:rPr>
                <w:sz w:val="24"/>
                <w:szCs w:val="24"/>
              </w:rPr>
              <w:lastRenderedPageBreak/>
              <w:t>Социальное</w:t>
            </w:r>
          </w:p>
        </w:tc>
        <w:tc>
          <w:tcPr>
            <w:tcW w:w="1993" w:type="dxa"/>
            <w:tcBorders>
              <w:bottom w:val="nil"/>
            </w:tcBorders>
          </w:tcPr>
          <w:p w:rsidR="00C8622E" w:rsidRPr="00C33FED" w:rsidRDefault="00C8622E" w:rsidP="00C8622E">
            <w:pPr>
              <w:pStyle w:val="afff"/>
              <w:rPr>
                <w:sz w:val="24"/>
                <w:szCs w:val="24"/>
              </w:rPr>
            </w:pPr>
            <w:r w:rsidRPr="00C33FED">
              <w:rPr>
                <w:sz w:val="24"/>
                <w:szCs w:val="24"/>
              </w:rPr>
              <w:t>Организация</w:t>
            </w:r>
          </w:p>
        </w:tc>
        <w:tc>
          <w:tcPr>
            <w:tcW w:w="1882" w:type="dxa"/>
            <w:tcBorders>
              <w:bottom w:val="nil"/>
            </w:tcBorders>
          </w:tcPr>
          <w:p w:rsidR="00C8622E" w:rsidRPr="00C33FED" w:rsidRDefault="00C8622E" w:rsidP="00C8622E">
            <w:pPr>
              <w:pStyle w:val="afff"/>
              <w:rPr>
                <w:sz w:val="24"/>
                <w:szCs w:val="24"/>
              </w:rPr>
            </w:pPr>
            <w:r w:rsidRPr="00C33FED">
              <w:rPr>
                <w:sz w:val="24"/>
                <w:szCs w:val="24"/>
              </w:rPr>
              <w:t>Воспитатели всех</w:t>
            </w:r>
          </w:p>
        </w:tc>
      </w:tr>
      <w:tr w:rsidR="00C8622E" w:rsidRPr="00C35B2B" w:rsidTr="00C8622E">
        <w:trPr>
          <w:trHeight w:val="249"/>
        </w:trPr>
        <w:tc>
          <w:tcPr>
            <w:tcW w:w="1978" w:type="dxa"/>
            <w:tcBorders>
              <w:top w:val="nil"/>
              <w:bottom w:val="nil"/>
            </w:tcBorders>
          </w:tcPr>
          <w:p w:rsidR="00C8622E" w:rsidRPr="00C33FED" w:rsidRDefault="00C8622E" w:rsidP="00C8622E">
            <w:pPr>
              <w:pStyle w:val="afff"/>
              <w:rPr>
                <w:sz w:val="24"/>
                <w:szCs w:val="24"/>
              </w:rPr>
            </w:pPr>
            <w:r w:rsidRPr="00C33FED">
              <w:rPr>
                <w:sz w:val="24"/>
                <w:szCs w:val="24"/>
              </w:rPr>
              <w:lastRenderedPageBreak/>
              <w:t>День</w:t>
            </w:r>
          </w:p>
        </w:tc>
        <w:tc>
          <w:tcPr>
            <w:tcW w:w="7490" w:type="dxa"/>
            <w:tcBorders>
              <w:top w:val="nil"/>
              <w:bottom w:val="nil"/>
            </w:tcBorders>
          </w:tcPr>
          <w:p w:rsidR="00C8622E" w:rsidRPr="00C33FED" w:rsidRDefault="00C8622E" w:rsidP="00C8622E">
            <w:pPr>
              <w:pStyle w:val="afff"/>
              <w:rPr>
                <w:sz w:val="24"/>
                <w:szCs w:val="24"/>
              </w:rPr>
            </w:pPr>
            <w:r w:rsidRPr="00C33FED">
              <w:rPr>
                <w:sz w:val="24"/>
                <w:szCs w:val="24"/>
              </w:rPr>
              <w:t>этот день в 1863 году в Санкт-Петербурге был открыт первый в России</w:t>
            </w:r>
          </w:p>
        </w:tc>
        <w:tc>
          <w:tcPr>
            <w:tcW w:w="2128" w:type="dxa"/>
            <w:tcBorders>
              <w:top w:val="nil"/>
              <w:bottom w:val="nil"/>
            </w:tcBorders>
          </w:tcPr>
          <w:p w:rsidR="00C8622E" w:rsidRPr="00C33FED" w:rsidRDefault="00C8622E" w:rsidP="00C8622E">
            <w:pPr>
              <w:pStyle w:val="afff"/>
              <w:rPr>
                <w:sz w:val="24"/>
                <w:szCs w:val="24"/>
              </w:rPr>
            </w:pPr>
            <w:r w:rsidRPr="00C33FED">
              <w:rPr>
                <w:sz w:val="24"/>
                <w:szCs w:val="24"/>
              </w:rPr>
              <w:t>Трудовое</w:t>
            </w:r>
          </w:p>
        </w:tc>
        <w:tc>
          <w:tcPr>
            <w:tcW w:w="1993" w:type="dxa"/>
            <w:tcBorders>
              <w:top w:val="nil"/>
              <w:bottom w:val="nil"/>
            </w:tcBorders>
          </w:tcPr>
          <w:p w:rsidR="00C8622E" w:rsidRPr="00C33FED" w:rsidRDefault="00C8622E" w:rsidP="00C8622E">
            <w:pPr>
              <w:pStyle w:val="afff"/>
              <w:rPr>
                <w:sz w:val="24"/>
                <w:szCs w:val="24"/>
              </w:rPr>
            </w:pPr>
            <w:r w:rsidRPr="00C33FED">
              <w:rPr>
                <w:sz w:val="24"/>
                <w:szCs w:val="24"/>
              </w:rPr>
              <w:t>культурных</w:t>
            </w:r>
          </w:p>
        </w:tc>
        <w:tc>
          <w:tcPr>
            <w:tcW w:w="1882" w:type="dxa"/>
            <w:tcBorders>
              <w:top w:val="nil"/>
              <w:bottom w:val="nil"/>
            </w:tcBorders>
          </w:tcPr>
          <w:p w:rsidR="00C8622E" w:rsidRPr="00C33FED" w:rsidRDefault="00C8622E" w:rsidP="00C8622E">
            <w:pPr>
              <w:pStyle w:val="afff"/>
              <w:rPr>
                <w:sz w:val="24"/>
                <w:szCs w:val="24"/>
              </w:rPr>
            </w:pPr>
            <w:r w:rsidRPr="00C33FED">
              <w:rPr>
                <w:sz w:val="24"/>
                <w:szCs w:val="24"/>
              </w:rPr>
              <w:t>групп</w:t>
            </w:r>
          </w:p>
        </w:tc>
      </w:tr>
      <w:tr w:rsidR="00C8622E" w:rsidRPr="00C35B2B" w:rsidTr="00C8622E">
        <w:trPr>
          <w:trHeight w:val="257"/>
        </w:trPr>
        <w:tc>
          <w:tcPr>
            <w:tcW w:w="1978" w:type="dxa"/>
            <w:tcBorders>
              <w:top w:val="nil"/>
              <w:bottom w:val="nil"/>
            </w:tcBorders>
          </w:tcPr>
          <w:p w:rsidR="00C8622E" w:rsidRPr="00C33FED" w:rsidRDefault="00C8622E" w:rsidP="00C8622E">
            <w:pPr>
              <w:pStyle w:val="afff"/>
              <w:rPr>
                <w:sz w:val="24"/>
                <w:szCs w:val="24"/>
              </w:rPr>
            </w:pPr>
            <w:r w:rsidRPr="00C33FED">
              <w:rPr>
                <w:sz w:val="24"/>
                <w:szCs w:val="24"/>
              </w:rPr>
              <w:t>дошкольного</w:t>
            </w:r>
          </w:p>
        </w:tc>
        <w:tc>
          <w:tcPr>
            <w:tcW w:w="7490" w:type="dxa"/>
            <w:tcBorders>
              <w:top w:val="nil"/>
              <w:bottom w:val="nil"/>
            </w:tcBorders>
          </w:tcPr>
          <w:p w:rsidR="00C8622E" w:rsidRPr="00C33FED" w:rsidRDefault="00C8622E" w:rsidP="00C8622E">
            <w:pPr>
              <w:pStyle w:val="afff"/>
              <w:rPr>
                <w:sz w:val="24"/>
                <w:szCs w:val="24"/>
              </w:rPr>
            </w:pPr>
            <w:r w:rsidRPr="00C33FED">
              <w:rPr>
                <w:sz w:val="24"/>
                <w:szCs w:val="24"/>
              </w:rPr>
              <w:t>детский сад.</w:t>
            </w:r>
          </w:p>
        </w:tc>
        <w:tc>
          <w:tcPr>
            <w:tcW w:w="2128" w:type="dxa"/>
            <w:tcBorders>
              <w:top w:val="nil"/>
              <w:bottom w:val="nil"/>
            </w:tcBorders>
          </w:tcPr>
          <w:p w:rsidR="00C8622E" w:rsidRPr="00C33FED" w:rsidRDefault="00C8622E" w:rsidP="00C8622E">
            <w:pPr>
              <w:pStyle w:val="afff"/>
              <w:rPr>
                <w:sz w:val="24"/>
                <w:szCs w:val="24"/>
              </w:rPr>
            </w:pPr>
            <w:r w:rsidRPr="00C33FED">
              <w:rPr>
                <w:sz w:val="24"/>
                <w:szCs w:val="24"/>
              </w:rPr>
              <w:t>Познавательное</w:t>
            </w:r>
          </w:p>
        </w:tc>
        <w:tc>
          <w:tcPr>
            <w:tcW w:w="1993" w:type="dxa"/>
            <w:tcBorders>
              <w:top w:val="nil"/>
              <w:bottom w:val="nil"/>
            </w:tcBorders>
          </w:tcPr>
          <w:p w:rsidR="00C8622E" w:rsidRPr="00C33FED" w:rsidRDefault="00C8622E" w:rsidP="00C8622E">
            <w:pPr>
              <w:pStyle w:val="afff"/>
              <w:rPr>
                <w:sz w:val="24"/>
                <w:szCs w:val="24"/>
              </w:rPr>
            </w:pPr>
            <w:r w:rsidRPr="00C33FED">
              <w:rPr>
                <w:sz w:val="24"/>
                <w:szCs w:val="24"/>
              </w:rPr>
              <w:t>практик в режиме</w:t>
            </w:r>
          </w:p>
        </w:tc>
        <w:tc>
          <w:tcPr>
            <w:tcW w:w="1882" w:type="dxa"/>
            <w:tcBorders>
              <w:top w:val="nil"/>
              <w:bottom w:val="nil"/>
            </w:tcBorders>
          </w:tcPr>
          <w:p w:rsidR="00C8622E" w:rsidRPr="00C33FED" w:rsidRDefault="00C8622E" w:rsidP="00C8622E">
            <w:pPr>
              <w:pStyle w:val="afff"/>
              <w:rPr>
                <w:sz w:val="24"/>
                <w:szCs w:val="24"/>
              </w:rPr>
            </w:pPr>
          </w:p>
        </w:tc>
      </w:tr>
      <w:tr w:rsidR="00C8622E" w:rsidRPr="00C35B2B" w:rsidTr="00C8622E">
        <w:trPr>
          <w:trHeight w:val="254"/>
        </w:trPr>
        <w:tc>
          <w:tcPr>
            <w:tcW w:w="1978" w:type="dxa"/>
            <w:tcBorders>
              <w:top w:val="nil"/>
              <w:bottom w:val="nil"/>
            </w:tcBorders>
          </w:tcPr>
          <w:p w:rsidR="00C8622E" w:rsidRPr="00C33FED" w:rsidRDefault="00C8622E" w:rsidP="00C8622E">
            <w:pPr>
              <w:pStyle w:val="afff"/>
              <w:rPr>
                <w:sz w:val="24"/>
                <w:szCs w:val="24"/>
              </w:rPr>
            </w:pPr>
            <w:r w:rsidRPr="00C33FED">
              <w:rPr>
                <w:sz w:val="24"/>
                <w:szCs w:val="24"/>
              </w:rPr>
              <w:t>работника</w:t>
            </w:r>
          </w:p>
        </w:tc>
        <w:tc>
          <w:tcPr>
            <w:tcW w:w="7490" w:type="dxa"/>
            <w:tcBorders>
              <w:top w:val="nil"/>
              <w:bottom w:val="nil"/>
            </w:tcBorders>
          </w:tcPr>
          <w:p w:rsidR="00C8622E" w:rsidRPr="00C33FED" w:rsidRDefault="00C8622E" w:rsidP="00C8622E">
            <w:pPr>
              <w:pStyle w:val="afff"/>
              <w:rPr>
                <w:sz w:val="24"/>
                <w:szCs w:val="24"/>
              </w:rPr>
            </w:pPr>
          </w:p>
        </w:tc>
        <w:tc>
          <w:tcPr>
            <w:tcW w:w="2128" w:type="dxa"/>
            <w:tcBorders>
              <w:top w:val="nil"/>
              <w:bottom w:val="nil"/>
            </w:tcBorders>
          </w:tcPr>
          <w:p w:rsidR="00C8622E" w:rsidRPr="00C33FED" w:rsidRDefault="00C8622E" w:rsidP="00C8622E">
            <w:pPr>
              <w:pStyle w:val="afff"/>
              <w:rPr>
                <w:sz w:val="24"/>
                <w:szCs w:val="24"/>
              </w:rPr>
            </w:pPr>
          </w:p>
        </w:tc>
        <w:tc>
          <w:tcPr>
            <w:tcW w:w="1993" w:type="dxa"/>
            <w:tcBorders>
              <w:top w:val="nil"/>
              <w:bottom w:val="nil"/>
            </w:tcBorders>
          </w:tcPr>
          <w:p w:rsidR="00C8622E" w:rsidRPr="00C33FED" w:rsidRDefault="00C8622E" w:rsidP="00C8622E">
            <w:pPr>
              <w:pStyle w:val="afff"/>
              <w:rPr>
                <w:sz w:val="24"/>
                <w:szCs w:val="24"/>
              </w:rPr>
            </w:pPr>
            <w:r w:rsidRPr="00C33FED">
              <w:rPr>
                <w:sz w:val="24"/>
                <w:szCs w:val="24"/>
              </w:rPr>
              <w:t>дня(в соответствии</w:t>
            </w:r>
          </w:p>
        </w:tc>
        <w:tc>
          <w:tcPr>
            <w:tcW w:w="1882" w:type="dxa"/>
            <w:tcBorders>
              <w:top w:val="nil"/>
              <w:bottom w:val="nil"/>
            </w:tcBorders>
          </w:tcPr>
          <w:p w:rsidR="00C8622E" w:rsidRPr="00C33FED" w:rsidRDefault="00C8622E" w:rsidP="00C8622E">
            <w:pPr>
              <w:pStyle w:val="afff"/>
              <w:rPr>
                <w:sz w:val="24"/>
                <w:szCs w:val="24"/>
              </w:rPr>
            </w:pPr>
          </w:p>
        </w:tc>
      </w:tr>
      <w:tr w:rsidR="00C8622E" w:rsidRPr="00C35B2B" w:rsidTr="00C8622E">
        <w:trPr>
          <w:trHeight w:val="259"/>
        </w:trPr>
        <w:tc>
          <w:tcPr>
            <w:tcW w:w="1978" w:type="dxa"/>
            <w:tcBorders>
              <w:top w:val="nil"/>
            </w:tcBorders>
          </w:tcPr>
          <w:p w:rsidR="00C8622E" w:rsidRPr="00C33FED" w:rsidRDefault="00C8622E" w:rsidP="00C8622E">
            <w:pPr>
              <w:pStyle w:val="afff"/>
              <w:rPr>
                <w:sz w:val="24"/>
                <w:szCs w:val="24"/>
              </w:rPr>
            </w:pPr>
          </w:p>
        </w:tc>
        <w:tc>
          <w:tcPr>
            <w:tcW w:w="7490" w:type="dxa"/>
            <w:tcBorders>
              <w:top w:val="nil"/>
            </w:tcBorders>
          </w:tcPr>
          <w:p w:rsidR="00C8622E" w:rsidRPr="00C33FED" w:rsidRDefault="00C8622E" w:rsidP="00C8622E">
            <w:pPr>
              <w:pStyle w:val="afff"/>
              <w:rPr>
                <w:sz w:val="24"/>
                <w:szCs w:val="24"/>
              </w:rPr>
            </w:pPr>
          </w:p>
        </w:tc>
        <w:tc>
          <w:tcPr>
            <w:tcW w:w="2128" w:type="dxa"/>
            <w:tcBorders>
              <w:top w:val="nil"/>
            </w:tcBorders>
          </w:tcPr>
          <w:p w:rsidR="00C8622E" w:rsidRPr="00C33FED" w:rsidRDefault="00C8622E" w:rsidP="00C8622E">
            <w:pPr>
              <w:pStyle w:val="afff"/>
              <w:rPr>
                <w:sz w:val="24"/>
                <w:szCs w:val="24"/>
              </w:rPr>
            </w:pPr>
          </w:p>
        </w:tc>
        <w:tc>
          <w:tcPr>
            <w:tcW w:w="1993" w:type="dxa"/>
            <w:tcBorders>
              <w:top w:val="nil"/>
            </w:tcBorders>
          </w:tcPr>
          <w:p w:rsidR="00C8622E" w:rsidRPr="00C33FED" w:rsidRDefault="00C8622E" w:rsidP="00C8622E">
            <w:pPr>
              <w:pStyle w:val="afff"/>
              <w:rPr>
                <w:sz w:val="24"/>
                <w:szCs w:val="24"/>
              </w:rPr>
            </w:pPr>
            <w:r w:rsidRPr="00C33FED">
              <w:rPr>
                <w:sz w:val="24"/>
                <w:szCs w:val="24"/>
              </w:rPr>
              <w:t>с возрастом детей)</w:t>
            </w:r>
          </w:p>
        </w:tc>
        <w:tc>
          <w:tcPr>
            <w:tcW w:w="1882" w:type="dxa"/>
            <w:tcBorders>
              <w:top w:val="nil"/>
            </w:tcBorders>
          </w:tcPr>
          <w:p w:rsidR="00C8622E" w:rsidRPr="00C33FED" w:rsidRDefault="00C8622E" w:rsidP="00C8622E">
            <w:pPr>
              <w:pStyle w:val="afff"/>
              <w:rPr>
                <w:sz w:val="24"/>
                <w:szCs w:val="24"/>
              </w:rPr>
            </w:pPr>
          </w:p>
        </w:tc>
      </w:tr>
    </w:tbl>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61"/>
        <w:gridCol w:w="7307"/>
        <w:gridCol w:w="2128"/>
        <w:gridCol w:w="1993"/>
        <w:gridCol w:w="1882"/>
      </w:tblGrid>
      <w:tr w:rsidR="00C8622E" w:rsidRPr="00C35B2B" w:rsidTr="00C8622E">
        <w:trPr>
          <w:trHeight w:val="321"/>
        </w:trPr>
        <w:tc>
          <w:tcPr>
            <w:tcW w:w="15471" w:type="dxa"/>
            <w:gridSpan w:val="5"/>
          </w:tcPr>
          <w:p w:rsidR="00C8622E" w:rsidRPr="00C35B2B" w:rsidRDefault="00C8622E" w:rsidP="00C8622E">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Октябрь</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i/>
                <w:sz w:val="24"/>
                <w:szCs w:val="20"/>
                <w:lang w:eastAsia="ar-SA"/>
              </w:rPr>
            </w:pPr>
          </w:p>
        </w:tc>
      </w:tr>
      <w:tr w:rsidR="00C8622E" w:rsidRPr="00C35B2B" w:rsidTr="00C8622E">
        <w:trPr>
          <w:trHeight w:val="1521"/>
        </w:trPr>
        <w:tc>
          <w:tcPr>
            <w:tcW w:w="2161"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01.10</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Международный</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 xml:space="preserve"> день пожилого    человека</w:t>
            </w:r>
          </w:p>
        </w:tc>
        <w:tc>
          <w:tcPr>
            <w:tcW w:w="7307"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Праздник был учрежден по инициативе ООН в декабре 1990 года. Сама дата дня пожилого человека выбрана неслучайно.</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Именно осень все поэты и писатели всегда воспевали как золотую пору, и старость тоже, как, оказывается, называют золотым временем. Люди стали дольше жить, а значит и закат</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жизни приносит такие же радости, как и другие периоды жизни.</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8"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Социальное</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Трудовое Познавательное</w:t>
            </w:r>
          </w:p>
        </w:tc>
        <w:tc>
          <w:tcPr>
            <w:tcW w:w="1993"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культурных практик в режиме дня (в соответствии с</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возрастом детей)</w:t>
            </w:r>
          </w:p>
        </w:tc>
        <w:tc>
          <w:tcPr>
            <w:tcW w:w="1882"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старшей и подг. групп</w:t>
            </w:r>
          </w:p>
        </w:tc>
      </w:tr>
      <w:tr w:rsidR="00C8622E" w:rsidRPr="00C35B2B" w:rsidTr="00C8622E">
        <w:trPr>
          <w:trHeight w:val="1517"/>
        </w:trPr>
        <w:tc>
          <w:tcPr>
            <w:tcW w:w="2161"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04.10</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Всемирный день животных</w:t>
            </w:r>
          </w:p>
        </w:tc>
        <w:tc>
          <w:tcPr>
            <w:tcW w:w="7307"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Они могут быть гигантского размера, и совсем крошечными,</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но мы всё равно называем их своими «меньшими братьями», потому что им нужна наша забота. Чтобы привлекать внимание людей всего мира к проблемам животных и организовывать разнообразные мероприятия по их защите, был учреждён праздник - Всемирный день животных. В России он отмечается с 2000 г.</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8"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 Патриотическое Социальное</w:t>
            </w:r>
          </w:p>
        </w:tc>
        <w:tc>
          <w:tcPr>
            <w:tcW w:w="1993"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неделя во всех группах</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«Животные нашей</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планеты»</w:t>
            </w:r>
          </w:p>
        </w:tc>
        <w:tc>
          <w:tcPr>
            <w:tcW w:w="1882"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C8622E" w:rsidRPr="00C35B2B" w:rsidTr="00C8622E">
        <w:trPr>
          <w:trHeight w:val="1771"/>
        </w:trPr>
        <w:tc>
          <w:tcPr>
            <w:tcW w:w="2161"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05.10</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учителя</w:t>
            </w:r>
          </w:p>
        </w:tc>
        <w:tc>
          <w:tcPr>
            <w:tcW w:w="7307"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День учителя в России отмечается ежегодно 5 октября.</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Учителя передают ученикам знания, умения и навыки, проводят воспитательный процесс. Они ведут работу по конвенции о сохранении европейской дикой природы и естественной среды обитания.</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становлению и преобразованию личности. Им посвящен профессиональный праздник.</w:t>
            </w:r>
          </w:p>
        </w:tc>
        <w:tc>
          <w:tcPr>
            <w:tcW w:w="2128"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Социальное</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 Трудовое</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w:t>
            </w:r>
          </w:p>
        </w:tc>
        <w:tc>
          <w:tcPr>
            <w:tcW w:w="1993"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1882"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подг. группы</w:t>
            </w:r>
          </w:p>
        </w:tc>
      </w:tr>
      <w:tr w:rsidR="00C8622E" w:rsidRPr="00C35B2B" w:rsidTr="00C8622E">
        <w:trPr>
          <w:trHeight w:val="2784"/>
        </w:trPr>
        <w:tc>
          <w:tcPr>
            <w:tcW w:w="2161"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28. 10</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бабушек и дедушек</w:t>
            </w:r>
          </w:p>
        </w:tc>
        <w:tc>
          <w:tcPr>
            <w:tcW w:w="7307"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День бабушек и дедушек отмечается ежегодно 28 октября в 30</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странах мира. В России его впервые отметили в 2009 году. Выбор даты не случаен. В древние времена именно 28 октября</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у славян проходил праздник почитания семьи. Традиционно в этот день в России бабушкам и дедушкам дарят комнатные</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растения, композиции из осенних цветов, выражают любовь и искреннюю признательность за оказанную помощь и заботу.</w:t>
            </w:r>
          </w:p>
        </w:tc>
        <w:tc>
          <w:tcPr>
            <w:tcW w:w="2128"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Социальное</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w:t>
            </w:r>
          </w:p>
        </w:tc>
        <w:tc>
          <w:tcPr>
            <w:tcW w:w="1993"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1882"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bl>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8"/>
        <w:gridCol w:w="7490"/>
        <w:gridCol w:w="2128"/>
        <w:gridCol w:w="1993"/>
        <w:gridCol w:w="1882"/>
      </w:tblGrid>
      <w:tr w:rsidR="00C8622E" w:rsidRPr="00C35B2B" w:rsidTr="00C8622E">
        <w:trPr>
          <w:trHeight w:val="321"/>
        </w:trPr>
        <w:tc>
          <w:tcPr>
            <w:tcW w:w="15471" w:type="dxa"/>
            <w:gridSpan w:val="5"/>
          </w:tcPr>
          <w:p w:rsidR="00C8622E" w:rsidRPr="00C35B2B" w:rsidRDefault="00C8622E" w:rsidP="00C8622E">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Ноябрь</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tc>
      </w:tr>
      <w:tr w:rsidR="00C8622E" w:rsidRPr="00C35B2B" w:rsidTr="00C8622E">
        <w:trPr>
          <w:trHeight w:val="1514"/>
        </w:trPr>
        <w:tc>
          <w:tcPr>
            <w:tcW w:w="1978"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04.11</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народного единства</w:t>
            </w:r>
          </w:p>
        </w:tc>
        <w:tc>
          <w:tcPr>
            <w:tcW w:w="7490"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4 ноября 1612 года - одна из самых важных дат российской истории.</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Люди разного вероисповедания и разных сословий земли Русской объединились в народное ополчение, чтобы освободить Москву от польско-литовских захватчиков. Под предводительством князя Дмитрия Пожарского и простого гражданина Кузьмы Минина 4 ноября 1612 года был взят штурмом и освобождён Китай-город, а позже - и вся Москва.</w:t>
            </w:r>
          </w:p>
        </w:tc>
        <w:tc>
          <w:tcPr>
            <w:tcW w:w="2128"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w:t>
            </w:r>
          </w:p>
        </w:tc>
        <w:tc>
          <w:tcPr>
            <w:tcW w:w="1993"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 неделя во всех группах «Наша родина – Россия»</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1882"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c>
      </w:tr>
      <w:tr w:rsidR="00C8622E" w:rsidRPr="00C35B2B" w:rsidTr="00C8622E">
        <w:trPr>
          <w:trHeight w:val="1521"/>
        </w:trPr>
        <w:tc>
          <w:tcPr>
            <w:tcW w:w="1978"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10.11</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Всемирный день науки</w:t>
            </w:r>
          </w:p>
        </w:tc>
        <w:tc>
          <w:tcPr>
            <w:tcW w:w="7490"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Всемирный день науки – профессиональный праздник</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работников,</w:t>
            </w:r>
            <w:r w:rsidRPr="00C35B2B">
              <w:rPr>
                <w:rFonts w:ascii="Times New Roman" w:eastAsia="Times New Roman" w:hAnsi="Times New Roman" w:cs="Times New Roman"/>
                <w:sz w:val="24"/>
                <w:szCs w:val="20"/>
                <w:lang w:eastAsia="ar-SA"/>
              </w:rPr>
              <w:tab/>
              <w:t>которые</w:t>
            </w:r>
            <w:r w:rsidRPr="00C35B2B">
              <w:rPr>
                <w:rFonts w:ascii="Times New Roman" w:eastAsia="Times New Roman" w:hAnsi="Times New Roman" w:cs="Times New Roman"/>
                <w:sz w:val="24"/>
                <w:szCs w:val="20"/>
                <w:lang w:eastAsia="ar-SA"/>
              </w:rPr>
              <w:tab/>
              <w:t>имеют</w:t>
            </w:r>
            <w:r w:rsidRPr="00C35B2B">
              <w:rPr>
                <w:rFonts w:ascii="Times New Roman" w:eastAsia="Times New Roman" w:hAnsi="Times New Roman" w:cs="Times New Roman"/>
                <w:sz w:val="24"/>
                <w:szCs w:val="20"/>
                <w:lang w:eastAsia="ar-SA"/>
              </w:rPr>
              <w:tab/>
              <w:t>отношение</w:t>
            </w:r>
            <w:r w:rsidRPr="00C35B2B">
              <w:rPr>
                <w:rFonts w:ascii="Times New Roman" w:eastAsia="Times New Roman" w:hAnsi="Times New Roman" w:cs="Times New Roman"/>
                <w:sz w:val="24"/>
                <w:szCs w:val="20"/>
                <w:lang w:eastAsia="ar-SA"/>
              </w:rPr>
              <w:tab/>
              <w:t>к</w:t>
            </w:r>
            <w:r w:rsidRPr="00C35B2B">
              <w:rPr>
                <w:rFonts w:ascii="Times New Roman" w:eastAsia="Times New Roman" w:hAnsi="Times New Roman" w:cs="Times New Roman"/>
                <w:sz w:val="24"/>
                <w:szCs w:val="20"/>
                <w:lang w:eastAsia="ar-SA"/>
              </w:rPr>
              <w:tab/>
              <w:t>научной</w:t>
            </w:r>
            <w:r w:rsidRPr="00C35B2B">
              <w:rPr>
                <w:rFonts w:ascii="Times New Roman" w:eastAsia="Times New Roman" w:hAnsi="Times New Roman" w:cs="Times New Roman"/>
                <w:sz w:val="24"/>
                <w:szCs w:val="20"/>
                <w:lang w:eastAsia="ar-SA"/>
              </w:rPr>
              <w:tab/>
              <w:t>деятельности, независимо от званий, занимаемых должностей и выслуги лет. В РФ праздник пока не закреплен на официальном уровне в перечне памятных дат и не является общегосударственным выходным. Цель праздника: почтить и объединить труд ученых во всем мире.</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8"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 Трудовое</w:t>
            </w:r>
          </w:p>
        </w:tc>
        <w:tc>
          <w:tcPr>
            <w:tcW w:w="1993"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культурных практик в режиме дня (в</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соответствии с возрастом детей)</w:t>
            </w:r>
          </w:p>
        </w:tc>
        <w:tc>
          <w:tcPr>
            <w:tcW w:w="1882"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C8622E" w:rsidRPr="00C35B2B" w:rsidTr="00C8622E">
        <w:trPr>
          <w:trHeight w:val="2760"/>
        </w:trPr>
        <w:tc>
          <w:tcPr>
            <w:tcW w:w="1978" w:type="dxa"/>
            <w:tcBorders>
              <w:bottom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18.11</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рождения Деда Мороза</w:t>
            </w:r>
          </w:p>
        </w:tc>
        <w:tc>
          <w:tcPr>
            <w:tcW w:w="7490" w:type="dxa"/>
            <w:tcBorders>
              <w:bottom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Ежегодно в декабре, когда вся страна начинает готовиться к</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встрече Нового года, во всех общественных местах и на главных площадях появляются два символических персонажа – Дед Мороз и Снегурочка. Доброму зимнему волшебнику уже более 2000 лет. Впервые праздник прошел в 2005 году в рамках проекта «Великий Устюг – родина Деда Мороза», который реализует Правительство Вологодской области РФ совместно с Правительством Москвы. Великий Устюг официально признали вотчиной Дедушки Мороза в 1999 году. Дату праздника придумали дети. Они решили, что Дед Мороз родился в период сильных холодов. Поскольку в Великом Устюге морозы начинаются с 18 ноября, эта дата и стала официальным Днем рождения Деда Мороза.</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8" w:type="dxa"/>
            <w:tcBorders>
              <w:bottom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sz w:val="24"/>
                <w:szCs w:val="20"/>
                <w:lang w:eastAsia="ar-SA"/>
              </w:rPr>
              <w:t>Познавательное</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w:t>
            </w:r>
          </w:p>
        </w:tc>
        <w:tc>
          <w:tcPr>
            <w:tcW w:w="1993" w:type="dxa"/>
            <w:tcBorders>
              <w:bottom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1882" w:type="dxa"/>
            <w:tcBorders>
              <w:bottom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C8622E" w:rsidRPr="00C35B2B" w:rsidTr="00C8622E">
        <w:trPr>
          <w:trHeight w:val="241"/>
        </w:trPr>
        <w:tc>
          <w:tcPr>
            <w:tcW w:w="1978" w:type="dxa"/>
            <w:tcBorders>
              <w:top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28.11</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матери</w:t>
            </w:r>
          </w:p>
        </w:tc>
        <w:tc>
          <w:tcPr>
            <w:tcW w:w="7490" w:type="dxa"/>
            <w:tcBorders>
              <w:top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Это ещё молодой российский  праздник. Он появился в  1998 году и</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празднуется в последнее воскресенье ноября. Мама - почти всегда самое первое и всегда самое дорогое слово для каждого человека на Земле. Пока рядом с нами наши мамы, мы чувствуем себя защищенными. В праздничный день каждый ребёнок, будь ему 5 или 55 лет, может особо выразить благодарность своей маме.</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8" w:type="dxa"/>
            <w:tcBorders>
              <w:top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Социальное</w:t>
            </w:r>
          </w:p>
        </w:tc>
        <w:tc>
          <w:tcPr>
            <w:tcW w:w="1993" w:type="dxa"/>
            <w:tcBorders>
              <w:top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1882" w:type="dxa"/>
            <w:tcBorders>
              <w:top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музыкальный руководитель</w:t>
            </w:r>
          </w:p>
        </w:tc>
      </w:tr>
    </w:tbl>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bl>
      <w:tblPr>
        <w:tblW w:w="1573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5"/>
        <w:gridCol w:w="283"/>
        <w:gridCol w:w="7088"/>
        <w:gridCol w:w="97"/>
        <w:gridCol w:w="328"/>
        <w:gridCol w:w="1800"/>
        <w:gridCol w:w="43"/>
        <w:gridCol w:w="283"/>
        <w:gridCol w:w="1667"/>
        <w:gridCol w:w="34"/>
        <w:gridCol w:w="284"/>
        <w:gridCol w:w="1842"/>
      </w:tblGrid>
      <w:tr w:rsidR="00C8622E" w:rsidRPr="00C35B2B" w:rsidTr="00C8622E">
        <w:trPr>
          <w:trHeight w:val="321"/>
        </w:trPr>
        <w:tc>
          <w:tcPr>
            <w:tcW w:w="15734" w:type="dxa"/>
            <w:gridSpan w:val="1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Декабрь</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tc>
      </w:tr>
      <w:tr w:rsidR="00C8622E" w:rsidRPr="00C35B2B" w:rsidTr="00C8622E">
        <w:trPr>
          <w:trHeight w:val="234"/>
        </w:trPr>
        <w:tc>
          <w:tcPr>
            <w:tcW w:w="1985" w:type="dxa"/>
            <w:tcBorders>
              <w:bottom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01.12.</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Первый день зимы</w:t>
            </w:r>
          </w:p>
        </w:tc>
        <w:tc>
          <w:tcPr>
            <w:tcW w:w="7371" w:type="dxa"/>
            <w:gridSpan w:val="2"/>
            <w:tcBorders>
              <w:bottom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Первый день зимы – по-особенному праздничный, ведь, во-первых, за год успеваешь соскучиться по зимним праздникам, а, во-вторых, декабрь всегда приукрашивает деревья и окрестности в нежно-белые тона. Первый день зимы символизирует начало зимних морозов и снежной поры. </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268" w:type="dxa"/>
            <w:gridSpan w:val="4"/>
            <w:tcBorders>
              <w:bottom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w:t>
            </w:r>
          </w:p>
        </w:tc>
        <w:tc>
          <w:tcPr>
            <w:tcW w:w="1984" w:type="dxa"/>
            <w:gridSpan w:val="3"/>
            <w:tcBorders>
              <w:bottom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 неделя во всех группах</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«Зимушка-зима»</w:t>
            </w:r>
          </w:p>
        </w:tc>
        <w:tc>
          <w:tcPr>
            <w:tcW w:w="2126" w:type="dxa"/>
            <w:gridSpan w:val="2"/>
            <w:tcBorders>
              <w:bottom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музыкальный руководитель, физинструктор</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c>
      </w:tr>
      <w:tr w:rsidR="00C8622E" w:rsidRPr="00C35B2B" w:rsidTr="00C8622E">
        <w:trPr>
          <w:trHeight w:val="2535"/>
        </w:trPr>
        <w:tc>
          <w:tcPr>
            <w:tcW w:w="1985" w:type="dxa"/>
            <w:tcBorders>
              <w:top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lastRenderedPageBreak/>
              <w:t>09.12</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героев Отечества</w:t>
            </w:r>
          </w:p>
        </w:tc>
        <w:tc>
          <w:tcPr>
            <w:tcW w:w="7371" w:type="dxa"/>
            <w:gridSpan w:val="2"/>
            <w:tcBorders>
              <w:top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День Героев Отечества в России — это памятная дата, которая</w:t>
            </w:r>
          </w:p>
          <w:p w:rsidR="00C8622E" w:rsidRPr="00FC3004"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отмечается ежегодно </w:t>
            </w:r>
            <w:hyperlink r:id="rId10">
              <w:r w:rsidRPr="00FC3004">
                <w:rPr>
                  <w:rStyle w:val="aff7"/>
                  <w:rFonts w:ascii="Times New Roman" w:eastAsia="Times New Roman" w:hAnsi="Times New Roman" w:cs="Times New Roman"/>
                  <w:color w:val="auto"/>
                  <w:sz w:val="24"/>
                  <w:szCs w:val="20"/>
                  <w:lang w:eastAsia="ar-SA"/>
                </w:rPr>
                <w:t>9 декабря.</w:t>
              </w:r>
            </w:hyperlink>
            <w:r w:rsidRPr="00FC3004">
              <w:rPr>
                <w:rFonts w:ascii="Times New Roman" w:eastAsia="Times New Roman" w:hAnsi="Times New Roman" w:cs="Times New Roman"/>
                <w:sz w:val="24"/>
                <w:szCs w:val="20"/>
                <w:lang w:eastAsia="ar-SA"/>
              </w:rPr>
              <w:t xml:space="preserve"> Она установлена Федеральным законом Российской Федерации № 22-ФЗ от 28 февраля 2007 года «О внесении изменения в статью 1-1 Федерального закона «О днях воинской славы и памятных датах России». Надо сказать, что свою историю данный праздник ведёт ещё с 18 века. Эта декабрьская дата приурочена к выдающемуся событию эпохи правлени</w:t>
            </w:r>
            <w:hyperlink r:id="rId11">
              <w:r w:rsidRPr="00FC3004">
                <w:rPr>
                  <w:rStyle w:val="aff7"/>
                  <w:rFonts w:ascii="Times New Roman" w:eastAsia="Times New Roman" w:hAnsi="Times New Roman" w:cs="Times New Roman"/>
                  <w:color w:val="auto"/>
                  <w:sz w:val="24"/>
                  <w:szCs w:val="20"/>
                  <w:lang w:eastAsia="ar-SA"/>
                </w:rPr>
                <w:t xml:space="preserve">я императрицы Екатерины II — </w:t>
              </w:r>
            </w:hyperlink>
            <w:hyperlink r:id="rId12">
              <w:r w:rsidRPr="00FC3004">
                <w:rPr>
                  <w:rStyle w:val="aff7"/>
                  <w:rFonts w:ascii="Times New Roman" w:eastAsia="Times New Roman" w:hAnsi="Times New Roman" w:cs="Times New Roman"/>
                  <w:color w:val="auto"/>
                  <w:sz w:val="24"/>
                  <w:szCs w:val="20"/>
                  <w:lang w:eastAsia="ar-SA"/>
                </w:rPr>
                <w:t>в</w:t>
              </w:r>
            </w:hyperlink>
            <w:r w:rsidRPr="00FC3004">
              <w:rPr>
                <w:rFonts w:ascii="Times New Roman" w:eastAsia="Times New Roman" w:hAnsi="Times New Roman" w:cs="Times New Roman"/>
                <w:sz w:val="24"/>
                <w:szCs w:val="20"/>
                <w:lang w:eastAsia="ar-SA"/>
              </w:rPr>
              <w:t xml:space="preserve"> </w:t>
            </w:r>
            <w:hyperlink r:id="rId13">
              <w:r w:rsidRPr="00FC3004">
                <w:rPr>
                  <w:rStyle w:val="aff7"/>
                  <w:rFonts w:ascii="Times New Roman" w:eastAsia="Times New Roman" w:hAnsi="Times New Roman" w:cs="Times New Roman"/>
                  <w:color w:val="auto"/>
                  <w:sz w:val="24"/>
                  <w:szCs w:val="20"/>
                  <w:lang w:eastAsia="ar-SA"/>
                </w:rPr>
                <w:t>1769 году она учредила орден Святого Георгия Победоносца.</w:t>
              </w:r>
            </w:hyperlink>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FC3004">
              <w:rPr>
                <w:rFonts w:ascii="Times New Roman" w:eastAsia="Times New Roman" w:hAnsi="Times New Roman" w:cs="Times New Roman"/>
                <w:sz w:val="24"/>
                <w:szCs w:val="20"/>
                <w:lang w:eastAsia="ar-SA"/>
              </w:rPr>
              <w:t>В те годы этим орденом награждались воины, проявившие в бо</w:t>
            </w:r>
            <w:r w:rsidRPr="00C35B2B">
              <w:rPr>
                <w:rFonts w:ascii="Times New Roman" w:eastAsia="Times New Roman" w:hAnsi="Times New Roman" w:cs="Times New Roman"/>
                <w:sz w:val="24"/>
                <w:szCs w:val="20"/>
                <w:lang w:eastAsia="ar-SA"/>
              </w:rPr>
              <w:t>ю доблесть, отвагу и смелость.</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268" w:type="dxa"/>
            <w:gridSpan w:val="4"/>
            <w:tcBorders>
              <w:top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sz w:val="24"/>
                <w:szCs w:val="20"/>
                <w:lang w:eastAsia="ar-SA"/>
              </w:rPr>
              <w:t>Патриотическое</w:t>
            </w:r>
          </w:p>
        </w:tc>
        <w:tc>
          <w:tcPr>
            <w:tcW w:w="1984" w:type="dxa"/>
            <w:gridSpan w:val="3"/>
            <w:tcBorders>
              <w:top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культурных практик в режиме дня (в соответствии с возрастом детей)</w:t>
            </w:r>
          </w:p>
        </w:tc>
        <w:tc>
          <w:tcPr>
            <w:tcW w:w="2126" w:type="dxa"/>
            <w:gridSpan w:val="2"/>
            <w:tcBorders>
              <w:top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подготовитель -ных групп</w:t>
            </w:r>
          </w:p>
        </w:tc>
      </w:tr>
      <w:tr w:rsidR="00C8622E" w:rsidRPr="00C35B2B" w:rsidTr="00C8622E">
        <w:trPr>
          <w:trHeight w:val="2208"/>
        </w:trPr>
        <w:tc>
          <w:tcPr>
            <w:tcW w:w="1985"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10.12</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Единый урок</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«Права человека»</w:t>
            </w:r>
          </w:p>
        </w:tc>
        <w:tc>
          <w:tcPr>
            <w:tcW w:w="7371"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Единый урок – это серия мероприятий, направленных формирование правовой культуры молодых граждан нашей страны. Впервые он был проведен в 2017 г. Инициатором Единого урока выступила Уполномоченный по правам человека в Российской Федерации                 Т.Н. Москалькова при поддержке Временной комиссии Совета Федерации по развитию информационного общества, уполномоченных по правам человека.</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268" w:type="dxa"/>
            <w:gridSpan w:val="4"/>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Социальное Познавательное</w:t>
            </w:r>
          </w:p>
        </w:tc>
        <w:tc>
          <w:tcPr>
            <w:tcW w:w="1984"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2126"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старших, подготовитель-ных групп</w:t>
            </w:r>
          </w:p>
        </w:tc>
      </w:tr>
      <w:tr w:rsidR="00C8622E" w:rsidRPr="00C35B2B" w:rsidTr="00C8622E">
        <w:trPr>
          <w:trHeight w:val="2486"/>
        </w:trPr>
        <w:tc>
          <w:tcPr>
            <w:tcW w:w="1985"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25.12- 30.12</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неделя новогоднихпраздников</w:t>
            </w:r>
          </w:p>
        </w:tc>
        <w:tc>
          <w:tcPr>
            <w:tcW w:w="7371"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Наши предки-славяне вели счёт годам по сезонам. Год начинался в первый день весны — 1 марта, когда оживала природа и надо было думать о будущем урожае. Но только начиная с 1919 года новогодний праздник в России стали отмечать в соответствии с григорианским календарём. С 1930 по 1947 год 1 января в СССР было обычным рабочим днём. А с 1947 года 1 января стало праздничным и выходным днём. С 2005 года в России с 1 по 5 января установлены новогодние каникулы.</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268" w:type="dxa"/>
            <w:gridSpan w:val="4"/>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Этико-эстетическое</w:t>
            </w:r>
          </w:p>
        </w:tc>
        <w:tc>
          <w:tcPr>
            <w:tcW w:w="1984"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 неделя во всех группах</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«Новый год»</w:t>
            </w:r>
          </w:p>
        </w:tc>
        <w:tc>
          <w:tcPr>
            <w:tcW w:w="2126"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музыкальный руководитель, физинструктор</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c>
      </w:tr>
      <w:tr w:rsidR="00C8622E" w:rsidRPr="00C35B2B" w:rsidTr="00C8622E">
        <w:trPr>
          <w:trHeight w:val="321"/>
        </w:trPr>
        <w:tc>
          <w:tcPr>
            <w:tcW w:w="15734" w:type="dxa"/>
            <w:gridSpan w:val="12"/>
          </w:tcPr>
          <w:p w:rsidR="00C8622E" w:rsidRPr="00C35B2B" w:rsidRDefault="00C8622E" w:rsidP="00C8622E">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lastRenderedPageBreak/>
              <w:t>Январь</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tc>
      </w:tr>
      <w:tr w:rsidR="00C8622E" w:rsidRPr="00C35B2B" w:rsidTr="00C8622E">
        <w:trPr>
          <w:trHeight w:val="2784"/>
        </w:trPr>
        <w:tc>
          <w:tcPr>
            <w:tcW w:w="226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13.01</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 xml:space="preserve">День   </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 xml:space="preserve">российской </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печати</w:t>
            </w:r>
          </w:p>
        </w:tc>
        <w:tc>
          <w:tcPr>
            <w:tcW w:w="7513"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Праздник связан с исторической датой — началом издания</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первой российской печатной газеты. 2 января по старому стилю (13 января по -новому) 1703 года по указу Петра I вышел в свет первый номер русскоязычной газеты «Ведомости».Первый номер газеты носил название «Ведомости о военных и иных делах, достойных знания и памяти, случившихся в Московском Государстве и во иных окрестных странах». Газета издавалась и в Москве, и в Санкт-Петербурге, при этом фактически не имея постоянного названия— «Ведомости», «Российские ведомости», «Ведомости Московские».</w:t>
            </w:r>
          </w:p>
        </w:tc>
        <w:tc>
          <w:tcPr>
            <w:tcW w:w="2126"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Трудовое</w:t>
            </w:r>
          </w:p>
        </w:tc>
        <w:tc>
          <w:tcPr>
            <w:tcW w:w="1985"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практик в режиме дня (в соответствии с возрастом детей)</w:t>
            </w:r>
          </w:p>
        </w:tc>
        <w:tc>
          <w:tcPr>
            <w:tcW w:w="1842"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старшей и подг. групп</w:t>
            </w:r>
          </w:p>
        </w:tc>
      </w:tr>
      <w:tr w:rsidR="00C8622E" w:rsidRPr="00C35B2B" w:rsidTr="00C8622E">
        <w:trPr>
          <w:trHeight w:val="2530"/>
        </w:trPr>
        <w:tc>
          <w:tcPr>
            <w:tcW w:w="2268" w:type="dxa"/>
            <w:gridSpan w:val="2"/>
            <w:tcBorders>
              <w:left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17.01</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детских изобретений</w:t>
            </w:r>
          </w:p>
        </w:tc>
        <w:tc>
          <w:tcPr>
            <w:tcW w:w="7513"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Ежегодно 17 января во всем мире отмечается День детских изобретений. Эта дата выбрана в честь Бенджамина Франклина (1706– 1790), сделавшего свое первое изобретение в 12 лет — это были ласты для плавания, которые надевались на руки. В последующем будущий изобретатель стал государственным деятелем, дипломатом и ученым,</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но сохранил пристрастие к изобретениям — предложил проект молниеотвода, получил патент на конструкцию кресла-качалки, изобрел бифокальные очки, впервые применил электрическую искру для взрыва пороха и многое другое.</w:t>
            </w:r>
          </w:p>
        </w:tc>
        <w:tc>
          <w:tcPr>
            <w:tcW w:w="2126"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 Патриотическое Трудовое</w:t>
            </w:r>
          </w:p>
        </w:tc>
        <w:tc>
          <w:tcPr>
            <w:tcW w:w="1985"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1842"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старшей и подг. групп</w:t>
            </w:r>
          </w:p>
        </w:tc>
      </w:tr>
      <w:tr w:rsidR="00C8622E" w:rsidRPr="00C35B2B" w:rsidTr="00C862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99"/>
        </w:trPr>
        <w:tc>
          <w:tcPr>
            <w:tcW w:w="2268" w:type="dxa"/>
            <w:gridSpan w:val="2"/>
            <w:tcBorders>
              <w:left w:val="single" w:sz="4" w:space="0" w:color="auto"/>
              <w:bottom w:val="single" w:sz="4" w:space="0" w:color="auto"/>
              <w:right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25.01</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190 лет со дня рождения И.И Шишкина.</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(русского художника)</w:t>
            </w:r>
          </w:p>
        </w:tc>
        <w:tc>
          <w:tcPr>
            <w:tcW w:w="7513" w:type="dxa"/>
            <w:gridSpan w:val="3"/>
            <w:tcBorders>
              <w:left w:val="single" w:sz="4" w:space="0" w:color="auto"/>
              <w:bottom w:val="single" w:sz="4" w:space="0" w:color="auto"/>
              <w:right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Иван Иванович Шишкин (1832 — 1898) — один из крупнейших и едва ли не самый популярный среди русских пейзажистов. Шишкин знал русскую природу и любил ее со всей силой могучей натуры. Из этого знания и любви родились образы, давно ставшие своеобразными символами России.</w:t>
            </w:r>
          </w:p>
        </w:tc>
        <w:tc>
          <w:tcPr>
            <w:tcW w:w="2126" w:type="dxa"/>
            <w:gridSpan w:val="3"/>
            <w:tcBorders>
              <w:left w:val="single" w:sz="4" w:space="0" w:color="auto"/>
              <w:bottom w:val="single" w:sz="4" w:space="0" w:color="auto"/>
              <w:right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Патриотическое </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Этико-эстетическое</w:t>
            </w:r>
          </w:p>
        </w:tc>
        <w:tc>
          <w:tcPr>
            <w:tcW w:w="1985" w:type="dxa"/>
            <w:gridSpan w:val="3"/>
            <w:tcBorders>
              <w:left w:val="single" w:sz="4" w:space="0" w:color="auto"/>
              <w:bottom w:val="single" w:sz="4" w:space="0" w:color="auto"/>
              <w:right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практик в режиме дня (в соответствии с возрастом детей)</w:t>
            </w:r>
          </w:p>
        </w:tc>
        <w:tc>
          <w:tcPr>
            <w:tcW w:w="1842" w:type="dxa"/>
            <w:tcBorders>
              <w:left w:val="single" w:sz="4" w:space="0" w:color="auto"/>
              <w:bottom w:val="single" w:sz="4" w:space="0" w:color="auto"/>
              <w:right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старшей и подг. групп</w:t>
            </w:r>
          </w:p>
          <w:p w:rsidR="00C8622E"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c>
      </w:tr>
      <w:tr w:rsidR="00C8622E" w:rsidRPr="00C35B2B" w:rsidTr="00C8622E">
        <w:trPr>
          <w:trHeight w:val="321"/>
        </w:trPr>
        <w:tc>
          <w:tcPr>
            <w:tcW w:w="15734" w:type="dxa"/>
            <w:gridSpan w:val="12"/>
          </w:tcPr>
          <w:p w:rsidR="00C8622E" w:rsidRPr="00C35B2B" w:rsidRDefault="00C8622E" w:rsidP="00C8622E">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lastRenderedPageBreak/>
              <w:t>Февраль</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tc>
      </w:tr>
      <w:tr w:rsidR="00C8622E" w:rsidRPr="00C35B2B" w:rsidTr="00C8622E">
        <w:trPr>
          <w:trHeight w:val="1907"/>
        </w:trPr>
        <w:tc>
          <w:tcPr>
            <w:tcW w:w="226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08.02</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 xml:space="preserve">российской </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науки</w:t>
            </w:r>
          </w:p>
        </w:tc>
        <w:tc>
          <w:tcPr>
            <w:tcW w:w="7513"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FC3004"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FC3004">
              <w:rPr>
                <w:rFonts w:ascii="Times New Roman" w:eastAsia="Times New Roman" w:hAnsi="Times New Roman" w:cs="Times New Roman"/>
                <w:sz w:val="24"/>
                <w:szCs w:val="20"/>
                <w:lang w:eastAsia="ar-SA"/>
              </w:rPr>
              <w:t>День российской науки — </w:t>
            </w:r>
            <w:hyperlink r:id="rId14" w:tooltip="8 февраля" w:history="1">
              <w:r w:rsidRPr="00FC3004">
                <w:rPr>
                  <w:rStyle w:val="aff7"/>
                  <w:rFonts w:ascii="Times New Roman" w:eastAsia="Times New Roman" w:hAnsi="Times New Roman" w:cs="Times New Roman"/>
                  <w:bCs/>
                  <w:color w:val="auto"/>
                  <w:sz w:val="24"/>
                  <w:szCs w:val="20"/>
                  <w:lang w:eastAsia="ar-SA"/>
                </w:rPr>
                <w:t>8 февраля</w:t>
              </w:r>
            </w:hyperlink>
            <w:r w:rsidRPr="00FC3004">
              <w:rPr>
                <w:rFonts w:ascii="Times New Roman" w:eastAsia="Times New Roman" w:hAnsi="Times New Roman" w:cs="Times New Roman"/>
                <w:sz w:val="24"/>
                <w:szCs w:val="20"/>
                <w:lang w:eastAsia="ar-SA"/>
              </w:rPr>
              <w:t>. Был учреждён указом президента России </w:t>
            </w:r>
            <w:hyperlink r:id="rId15" w:tooltip="Ельцин, Борис Николаевич" w:history="1">
              <w:r w:rsidRPr="00FC3004">
                <w:rPr>
                  <w:rStyle w:val="aff7"/>
                  <w:rFonts w:ascii="Times New Roman" w:eastAsia="Times New Roman" w:hAnsi="Times New Roman" w:cs="Times New Roman"/>
                  <w:color w:val="auto"/>
                  <w:sz w:val="24"/>
                  <w:szCs w:val="20"/>
                  <w:lang w:eastAsia="ar-SA"/>
                </w:rPr>
                <w:t>Б. Н. Ельцина</w:t>
              </w:r>
            </w:hyperlink>
            <w:r w:rsidRPr="00FC3004">
              <w:rPr>
                <w:rFonts w:ascii="Times New Roman" w:eastAsia="Times New Roman" w:hAnsi="Times New Roman" w:cs="Times New Roman"/>
                <w:sz w:val="24"/>
                <w:szCs w:val="20"/>
                <w:lang w:eastAsia="ar-SA"/>
              </w:rPr>
              <w:t> 7 июня </w:t>
            </w:r>
            <w:hyperlink r:id="rId16" w:tooltip="1999 год" w:history="1">
              <w:r w:rsidRPr="00FC3004">
                <w:rPr>
                  <w:rStyle w:val="aff7"/>
                  <w:rFonts w:ascii="Times New Roman" w:eastAsia="Times New Roman" w:hAnsi="Times New Roman" w:cs="Times New Roman"/>
                  <w:color w:val="auto"/>
                  <w:sz w:val="24"/>
                  <w:szCs w:val="20"/>
                  <w:lang w:eastAsia="ar-SA"/>
                </w:rPr>
                <w:t>1999 года</w:t>
              </w:r>
            </w:hyperlink>
            <w:r w:rsidRPr="00FC3004">
              <w:rPr>
                <w:rFonts w:ascii="Times New Roman" w:eastAsia="Times New Roman" w:hAnsi="Times New Roman" w:cs="Times New Roman"/>
                <w:sz w:val="24"/>
                <w:szCs w:val="20"/>
                <w:lang w:eastAsia="ar-SA"/>
              </w:rPr>
              <w:t>. Праздник впервые стал отмечаться во время празднования 275-летия </w:t>
            </w:r>
            <w:hyperlink r:id="rId17" w:tooltip="РАН" w:history="1">
              <w:r w:rsidRPr="00FC3004">
                <w:rPr>
                  <w:rStyle w:val="aff7"/>
                  <w:rFonts w:ascii="Times New Roman" w:eastAsia="Times New Roman" w:hAnsi="Times New Roman" w:cs="Times New Roman"/>
                  <w:color w:val="auto"/>
                  <w:sz w:val="24"/>
                  <w:szCs w:val="20"/>
                  <w:lang w:eastAsia="ar-SA"/>
                </w:rPr>
                <w:t>Российской академии наук</w:t>
              </w:r>
            </w:hyperlink>
            <w:r w:rsidRPr="00FC3004">
              <w:rPr>
                <w:rFonts w:ascii="Times New Roman" w:eastAsia="Times New Roman" w:hAnsi="Times New Roman" w:cs="Times New Roman"/>
                <w:sz w:val="24"/>
                <w:szCs w:val="20"/>
                <w:lang w:eastAsia="ar-SA"/>
              </w:rPr>
              <w:t> в 1999 году. Этот праздник приурочен к дате основания </w:t>
            </w:r>
            <w:hyperlink r:id="rId18" w:tooltip="Российская академия наук" w:history="1">
              <w:r w:rsidRPr="00FC3004">
                <w:rPr>
                  <w:rStyle w:val="aff7"/>
                  <w:rFonts w:ascii="Times New Roman" w:eastAsia="Times New Roman" w:hAnsi="Times New Roman" w:cs="Times New Roman"/>
                  <w:color w:val="auto"/>
                  <w:sz w:val="24"/>
                  <w:szCs w:val="20"/>
                  <w:lang w:eastAsia="ar-SA"/>
                </w:rPr>
                <w:t>Российской академии наук</w:t>
              </w:r>
            </w:hyperlink>
            <w:r w:rsidRPr="00FC3004">
              <w:rPr>
                <w:rFonts w:ascii="Times New Roman" w:eastAsia="Times New Roman" w:hAnsi="Times New Roman" w:cs="Times New Roman"/>
                <w:sz w:val="24"/>
                <w:szCs w:val="20"/>
                <w:lang w:eastAsia="ar-SA"/>
              </w:rPr>
              <w:t> и </w:t>
            </w:r>
            <w:hyperlink r:id="rId19" w:history="1">
              <w:r w:rsidRPr="00FC3004">
                <w:rPr>
                  <w:rStyle w:val="aff7"/>
                  <w:rFonts w:ascii="Times New Roman" w:eastAsia="Times New Roman" w:hAnsi="Times New Roman" w:cs="Times New Roman"/>
                  <w:color w:val="auto"/>
                  <w:sz w:val="24"/>
                  <w:szCs w:val="20"/>
                  <w:lang w:eastAsia="ar-SA"/>
                </w:rPr>
                <w:t>Академического университета</w:t>
              </w:r>
            </w:hyperlink>
          </w:p>
        </w:tc>
        <w:tc>
          <w:tcPr>
            <w:tcW w:w="2126"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w:t>
            </w:r>
          </w:p>
        </w:tc>
        <w:tc>
          <w:tcPr>
            <w:tcW w:w="1985"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культурных практик в режиме дня (в соответствии с возрастом детей)</w:t>
            </w:r>
          </w:p>
        </w:tc>
        <w:tc>
          <w:tcPr>
            <w:tcW w:w="1842"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старшей и подг. групп,</w:t>
            </w:r>
          </w:p>
        </w:tc>
      </w:tr>
      <w:tr w:rsidR="00C8622E" w:rsidRPr="00C35B2B" w:rsidTr="00C8622E">
        <w:trPr>
          <w:trHeight w:val="2218"/>
        </w:trPr>
        <w:tc>
          <w:tcPr>
            <w:tcW w:w="2268" w:type="dxa"/>
            <w:gridSpan w:val="2"/>
            <w:tcBorders>
              <w:bottom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10.02</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 xml:space="preserve">День памяти </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А.С. Пушкина</w:t>
            </w:r>
          </w:p>
        </w:tc>
        <w:tc>
          <w:tcPr>
            <w:tcW w:w="7513" w:type="dxa"/>
            <w:gridSpan w:val="3"/>
            <w:tcBorders>
              <w:bottom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День памяти А.С. Пушкина в 2022 году проходит 10 февраля, в годовщину</w:t>
            </w:r>
          </w:p>
          <w:p w:rsidR="00C8622E"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смерти национального русского поэта. А.С. Пушкин был известен и популярен еще при жизни. Его поэмы, сказки, стихи и проза наполнены жизнью. Они не просто отражают события, очевидцем которых был сам автор, но и точно передают боевой настрой действующих персонажей. Его герои преданы России.</w:t>
            </w:r>
          </w:p>
          <w:p w:rsidR="00C8622E"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6" w:type="dxa"/>
            <w:gridSpan w:val="3"/>
            <w:tcBorders>
              <w:bottom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Патриотическое </w:t>
            </w:r>
          </w:p>
        </w:tc>
        <w:tc>
          <w:tcPr>
            <w:tcW w:w="1985" w:type="dxa"/>
            <w:gridSpan w:val="3"/>
            <w:tcBorders>
              <w:bottom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культурных практик в режиме дня (в соответствии с возрастом детей)</w:t>
            </w:r>
          </w:p>
        </w:tc>
        <w:tc>
          <w:tcPr>
            <w:tcW w:w="1842" w:type="dxa"/>
            <w:tcBorders>
              <w:bottom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старшей и подг. групп</w:t>
            </w:r>
          </w:p>
        </w:tc>
      </w:tr>
      <w:tr w:rsidR="00C8622E" w:rsidRPr="00C35B2B" w:rsidTr="00C8622E">
        <w:trPr>
          <w:trHeight w:val="392"/>
        </w:trPr>
        <w:tc>
          <w:tcPr>
            <w:tcW w:w="2268" w:type="dxa"/>
            <w:gridSpan w:val="2"/>
            <w:tcBorders>
              <w:top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17.02.</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проявления доброты</w:t>
            </w:r>
          </w:p>
        </w:tc>
        <w:tc>
          <w:tcPr>
            <w:tcW w:w="7513" w:type="dxa"/>
            <w:gridSpan w:val="3"/>
            <w:tcBorders>
              <w:top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Cs/>
                <w:sz w:val="24"/>
                <w:szCs w:val="20"/>
                <w:lang w:eastAsia="ar-SA"/>
              </w:rPr>
            </w:pPr>
            <w:r w:rsidRPr="00C35B2B">
              <w:rPr>
                <w:rFonts w:ascii="Times New Roman" w:eastAsia="Times New Roman" w:hAnsi="Times New Roman" w:cs="Times New Roman"/>
                <w:sz w:val="24"/>
                <w:szCs w:val="20"/>
                <w:lang w:eastAsia="ar-SA"/>
              </w:rPr>
              <w:t>Этот праздник международный. Торжество принято отмечать ежегодно, выбранная дата постоянна — </w:t>
            </w:r>
            <w:r w:rsidRPr="00C35B2B">
              <w:rPr>
                <w:rFonts w:ascii="Times New Roman" w:eastAsia="Times New Roman" w:hAnsi="Times New Roman" w:cs="Times New Roman"/>
                <w:b/>
                <w:bCs/>
                <w:sz w:val="24"/>
                <w:szCs w:val="20"/>
                <w:lang w:eastAsia="ar-SA"/>
              </w:rPr>
              <w:t xml:space="preserve">17 февраля, </w:t>
            </w:r>
            <w:r w:rsidRPr="00C35B2B">
              <w:rPr>
                <w:rFonts w:ascii="Times New Roman" w:eastAsia="Times New Roman" w:hAnsi="Times New Roman" w:cs="Times New Roman"/>
                <w:sz w:val="24"/>
                <w:szCs w:val="20"/>
                <w:lang w:eastAsia="ar-SA"/>
              </w:rPr>
              <w:t xml:space="preserve"> к данному дню проходят различные благотворительные мероприятия. Главное в этот день, как призывают организаторы, нужно стараться быть добрым ко всем, причем </w:t>
            </w:r>
            <w:r w:rsidRPr="00C35B2B">
              <w:rPr>
                <w:rFonts w:ascii="Times New Roman" w:eastAsia="Times New Roman" w:hAnsi="Times New Roman" w:cs="Times New Roman"/>
                <w:bCs/>
                <w:sz w:val="24"/>
                <w:szCs w:val="20"/>
                <w:lang w:eastAsia="ar-SA"/>
              </w:rPr>
              <w:t>не просто добрым, а добрым безгранично и бескорыстно.</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Cs/>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6" w:type="dxa"/>
            <w:gridSpan w:val="3"/>
            <w:tcBorders>
              <w:top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w:t>
            </w:r>
          </w:p>
        </w:tc>
        <w:tc>
          <w:tcPr>
            <w:tcW w:w="1985" w:type="dxa"/>
            <w:gridSpan w:val="3"/>
            <w:tcBorders>
              <w:top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 неделя во всех группах</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«Неделя доброты»</w:t>
            </w:r>
          </w:p>
        </w:tc>
        <w:tc>
          <w:tcPr>
            <w:tcW w:w="1842" w:type="dxa"/>
            <w:tcBorders>
              <w:top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sz w:val="24"/>
                <w:szCs w:val="20"/>
                <w:lang w:eastAsia="ar-SA"/>
              </w:rPr>
              <w:t>Воспитатеи  всех групп</w:t>
            </w:r>
          </w:p>
        </w:tc>
      </w:tr>
      <w:tr w:rsidR="00C8622E" w:rsidRPr="00C35B2B" w:rsidTr="00C8622E">
        <w:trPr>
          <w:trHeight w:val="1770"/>
        </w:trPr>
        <w:tc>
          <w:tcPr>
            <w:tcW w:w="2268" w:type="dxa"/>
            <w:gridSpan w:val="2"/>
            <w:tcBorders>
              <w:bottom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23.02</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защитника Отечества</w:t>
            </w:r>
          </w:p>
        </w:tc>
        <w:tc>
          <w:tcPr>
            <w:tcW w:w="7513" w:type="dxa"/>
            <w:gridSpan w:val="3"/>
            <w:tcBorders>
              <w:bottom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Главными защитниками Отечества исторически являлись и являются до сих пор мужчины. В нашей стране в их честь учреждён официальный праздник - День защитника Отечества (ранее - День рождения Красной Армии, День Советской Армии и Военно -  морского флота). Женское население России воспринимает данный праздник как мужской  день.</w:t>
            </w:r>
          </w:p>
        </w:tc>
        <w:tc>
          <w:tcPr>
            <w:tcW w:w="2126" w:type="dxa"/>
            <w:gridSpan w:val="3"/>
            <w:tcBorders>
              <w:bottom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w:t>
            </w:r>
          </w:p>
        </w:tc>
        <w:tc>
          <w:tcPr>
            <w:tcW w:w="1985" w:type="dxa"/>
            <w:gridSpan w:val="3"/>
            <w:tcBorders>
              <w:bottom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 неделя во всех группах</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«Наша Армия сильна!»</w:t>
            </w:r>
          </w:p>
        </w:tc>
        <w:tc>
          <w:tcPr>
            <w:tcW w:w="1842" w:type="dxa"/>
            <w:tcBorders>
              <w:bottom w:val="single" w:sz="4" w:space="0" w:color="auto"/>
            </w:tcBorders>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c>
      </w:tr>
      <w:tr w:rsidR="00C8622E" w:rsidRPr="00C35B2B" w:rsidTr="00C8622E">
        <w:trPr>
          <w:trHeight w:val="321"/>
        </w:trPr>
        <w:tc>
          <w:tcPr>
            <w:tcW w:w="15734" w:type="dxa"/>
            <w:gridSpan w:val="12"/>
          </w:tcPr>
          <w:p w:rsidR="00C8622E" w:rsidRPr="00C35B2B" w:rsidRDefault="00C8622E" w:rsidP="00C8622E">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lastRenderedPageBreak/>
              <w:t>Март</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tc>
      </w:tr>
      <w:tr w:rsidR="00C8622E" w:rsidRPr="00C35B2B" w:rsidTr="00C8622E">
        <w:trPr>
          <w:trHeight w:val="2026"/>
        </w:trPr>
        <w:tc>
          <w:tcPr>
            <w:tcW w:w="226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08.03</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Международ-</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ный женский день</w:t>
            </w:r>
          </w:p>
        </w:tc>
        <w:tc>
          <w:tcPr>
            <w:tcW w:w="7513"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 начале ХХ века смыслом этого праздника являлась борьба женщин за свои права. Несколько десятилетий спустя в день 8 Марта стали отмечать уже достижения женщин разных стран мира. В современной России празднование Международного женского дня проводится как день всех женщин, олицетворяющих нежность, заботу, материнство, терпеливость и другие, исконно женские качества.</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6"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Социальное</w:t>
            </w:r>
          </w:p>
        </w:tc>
        <w:tc>
          <w:tcPr>
            <w:tcW w:w="1985"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неделя во всех группах</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«Международ ный женский день»</w:t>
            </w:r>
          </w:p>
        </w:tc>
        <w:tc>
          <w:tcPr>
            <w:tcW w:w="1842"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музыкальнй руководитель</w:t>
            </w:r>
          </w:p>
        </w:tc>
      </w:tr>
      <w:tr w:rsidR="00C8622E" w:rsidRPr="00C35B2B" w:rsidTr="00C8622E">
        <w:trPr>
          <w:trHeight w:val="2530"/>
        </w:trPr>
        <w:tc>
          <w:tcPr>
            <w:tcW w:w="226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20.03</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Всемирный день защиты лесов</w:t>
            </w:r>
          </w:p>
        </w:tc>
        <w:tc>
          <w:tcPr>
            <w:tcW w:w="7513"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В 2012 году Генеральная Ассамблея Организации  Объединенных Наций </w:t>
            </w:r>
            <w:r w:rsidRPr="00B65057">
              <w:rPr>
                <w:rFonts w:ascii="Times New Roman" w:eastAsia="Times New Roman" w:hAnsi="Times New Roman" w:cs="Times New Roman"/>
                <w:sz w:val="24"/>
                <w:szCs w:val="20"/>
                <w:lang w:eastAsia="ar-SA"/>
              </w:rPr>
              <w:t>провозгласила 2</w:t>
            </w:r>
            <w:r w:rsidRPr="00C35B2B">
              <w:rPr>
                <w:rFonts w:ascii="Times New Roman" w:eastAsia="Times New Roman" w:hAnsi="Times New Roman" w:cs="Times New Roman"/>
                <w:sz w:val="24"/>
                <w:szCs w:val="20"/>
                <w:lang w:eastAsia="ar-SA"/>
              </w:rPr>
              <w:t>1 марта Международным днем лесов. Этот день отмечается в ознаменование важности всех типов лесов и с целью повышения осведомленности об их роли. Каждый Международный день лесов проводится с целью оказать поддержку усилиям стран на местном, национальном и международном уровнях по организации мероприятий, связанных с лесами и деревьями, например, кампаниям по посадке деревьев.</w:t>
            </w:r>
          </w:p>
        </w:tc>
        <w:tc>
          <w:tcPr>
            <w:tcW w:w="2126"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 Трудовое</w:t>
            </w:r>
          </w:p>
        </w:tc>
        <w:tc>
          <w:tcPr>
            <w:tcW w:w="1985"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1842"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C8622E" w:rsidRPr="00C35B2B" w:rsidTr="00C8622E">
        <w:trPr>
          <w:trHeight w:val="2275"/>
        </w:trPr>
        <w:tc>
          <w:tcPr>
            <w:tcW w:w="226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21-27.03</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Всероссийская неделя музыки для детей</w:t>
            </w:r>
          </w:p>
        </w:tc>
        <w:tc>
          <w:tcPr>
            <w:tcW w:w="7513"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Неделя музыки для детей призвана пробуждать интерес дошкольников к музыкальному искусству. Так же Неделя музыки становится хорошим поводом для рассказа воспитанникам  о самобытной музыкальной культуре родного края. Неделя музыки развивает чувство прекрасного. </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6"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Этико – эстетическое</w:t>
            </w:r>
          </w:p>
        </w:tc>
        <w:tc>
          <w:tcPr>
            <w:tcW w:w="1985"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1842"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C8622E" w:rsidRPr="00C35B2B" w:rsidTr="00C8622E">
        <w:trPr>
          <w:trHeight w:val="1876"/>
        </w:trPr>
        <w:tc>
          <w:tcPr>
            <w:tcW w:w="226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lastRenderedPageBreak/>
              <w:t>27.03</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театра</w:t>
            </w:r>
          </w:p>
        </w:tc>
        <w:tc>
          <w:tcPr>
            <w:tcW w:w="7513"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Всемирный день театра – международный профессиональный праздник работников театра. В России в 2021 году Всемирный день театра отмечается 27 марта и проходит 59 раз. Цель праздника – популяризировать зрелищное искусство, укрепить и наладить культурные связи. Девиз торжества: «Театр как средство взаимопонимания и укрепления мира между народами»</w:t>
            </w:r>
          </w:p>
        </w:tc>
        <w:tc>
          <w:tcPr>
            <w:tcW w:w="2126"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Этико – эстетическое</w:t>
            </w:r>
          </w:p>
        </w:tc>
        <w:tc>
          <w:tcPr>
            <w:tcW w:w="1985"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 неделя во всех группах «Неделя театра».</w:t>
            </w:r>
          </w:p>
        </w:tc>
        <w:tc>
          <w:tcPr>
            <w:tcW w:w="1842" w:type="dxa"/>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c>
      </w:tr>
      <w:tr w:rsidR="00C8622E" w:rsidRPr="00C35B2B" w:rsidTr="00C8622E">
        <w:trPr>
          <w:trHeight w:val="321"/>
        </w:trPr>
        <w:tc>
          <w:tcPr>
            <w:tcW w:w="15734" w:type="dxa"/>
            <w:gridSpan w:val="12"/>
          </w:tcPr>
          <w:p w:rsidR="00C8622E" w:rsidRPr="00C35B2B" w:rsidRDefault="00C8622E" w:rsidP="00C8622E">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Апрель</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tc>
      </w:tr>
      <w:tr w:rsidR="00C8622E" w:rsidRPr="00C35B2B" w:rsidTr="00C8622E">
        <w:trPr>
          <w:trHeight w:val="2280"/>
        </w:trPr>
        <w:tc>
          <w:tcPr>
            <w:tcW w:w="226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01.04</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Международный день птиц</w:t>
            </w:r>
          </w:p>
        </w:tc>
        <w:tc>
          <w:tcPr>
            <w:tcW w:w="7185"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Международный день птиц - праздник, близкий сердцу любого человека.</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Мы радуемся, когда слышим весёлое щебетанье этих живых существ, задумываемся, глядя на улетающих перелётных птиц, любуемся самыми красивыми и грациозными из них. Праздник с начала ХХ века приурочен ко времени начала возвращения птичьих стай с мест зимовок. Его главная цель - сохранение диких птиц, потому что мировое сообщество, к сожалению, располагает фактами варварского отношения к птицам Доброй традицией праздника является изготовление и развешивание</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«птичьих домиков» в ожидании прилёта пернатых</w:t>
            </w:r>
          </w:p>
        </w:tc>
        <w:tc>
          <w:tcPr>
            <w:tcW w:w="212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 Трудовое</w:t>
            </w:r>
          </w:p>
        </w:tc>
        <w:tc>
          <w:tcPr>
            <w:tcW w:w="1993"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 неделя во всех группах «Природа весной оживает!».</w:t>
            </w:r>
          </w:p>
        </w:tc>
        <w:tc>
          <w:tcPr>
            <w:tcW w:w="2160"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C8622E" w:rsidRPr="00C35B2B" w:rsidTr="00C8622E">
        <w:trPr>
          <w:trHeight w:val="2021"/>
        </w:trPr>
        <w:tc>
          <w:tcPr>
            <w:tcW w:w="226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07.04</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Всемирный день здоровья</w:t>
            </w:r>
          </w:p>
        </w:tc>
        <w:tc>
          <w:tcPr>
            <w:tcW w:w="7185"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«Здоров будешь - всё добудешь», «Здоровье дороже богатства», «Здоровье растеряешь, ничем не наверстаешь» это только малая толика пословиц и поговорок, в которых отражено отношение народа к здоровью как главной ценности человеческой жизни. Всемирный день здоровья проводится с 1950 года. Современное человечество отчётливо осознаёт: границы между государствами условны, болезни</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одной страны через некоторое время становятся болезнями государств- соседей. Поэтому и бороться с ними надо сообща, всем миром.</w:t>
            </w:r>
          </w:p>
        </w:tc>
        <w:tc>
          <w:tcPr>
            <w:tcW w:w="212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Физическое и оздоровительное</w:t>
            </w:r>
          </w:p>
        </w:tc>
        <w:tc>
          <w:tcPr>
            <w:tcW w:w="1993"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культурных практик в режиме дня (в соответствии с возрастом детей)</w:t>
            </w:r>
          </w:p>
        </w:tc>
        <w:tc>
          <w:tcPr>
            <w:tcW w:w="2160"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C8622E" w:rsidRPr="00C35B2B" w:rsidTr="00C8622E">
        <w:trPr>
          <w:trHeight w:val="1771"/>
        </w:trPr>
        <w:tc>
          <w:tcPr>
            <w:tcW w:w="226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12.04</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космонавтики</w:t>
            </w:r>
          </w:p>
        </w:tc>
        <w:tc>
          <w:tcPr>
            <w:tcW w:w="7185"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День космонавтики – праздник, посвященный первому полету человека в космос, его отмечают во всем мире 12 апреля. Первый орбитальный полет вокруг Земли выполнил советский космонавт Юрий Гагарин на космическом корабле «Восток» — это историческое событие произошло 12 апреля 1961 года.</w:t>
            </w:r>
          </w:p>
        </w:tc>
        <w:tc>
          <w:tcPr>
            <w:tcW w:w="212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w:t>
            </w:r>
          </w:p>
        </w:tc>
        <w:tc>
          <w:tcPr>
            <w:tcW w:w="1993"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 неделя во всех группах</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«Путешествие в космос»</w:t>
            </w:r>
          </w:p>
        </w:tc>
        <w:tc>
          <w:tcPr>
            <w:tcW w:w="2160"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C8622E" w:rsidRPr="00C35B2B" w:rsidTr="00C8622E">
        <w:trPr>
          <w:trHeight w:val="3293"/>
        </w:trPr>
        <w:tc>
          <w:tcPr>
            <w:tcW w:w="226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18.04</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Международный день</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памятников и выдающихся мест</w:t>
            </w:r>
          </w:p>
        </w:tc>
        <w:tc>
          <w:tcPr>
            <w:tcW w:w="7185"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Международный день памятников и выдающихся мест отмечается ежегодно 18 апреля во многих странах мира. Учредитель праздника – Международный совет по вопросам памятников и достопримечательных мест (ИКОМОС). Его цель – решение вопросов по сохранению, восстановлению и охране культурно-исторических достопримечательностей.</w:t>
            </w:r>
            <w:r w:rsidRPr="00C35B2B">
              <w:rPr>
                <w:rFonts w:ascii="Times New Roman" w:eastAsia="Times New Roman" w:hAnsi="Times New Roman" w:cs="Times New Roman"/>
                <w:sz w:val="24"/>
                <w:szCs w:val="20"/>
                <w:lang w:eastAsia="ar-SA"/>
              </w:rPr>
              <w:tab/>
            </w:r>
          </w:p>
        </w:tc>
        <w:tc>
          <w:tcPr>
            <w:tcW w:w="212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w:t>
            </w:r>
          </w:p>
        </w:tc>
        <w:tc>
          <w:tcPr>
            <w:tcW w:w="1993"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2160"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старшей и подг. групп</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ab/>
            </w:r>
            <w:r w:rsidRPr="00C35B2B">
              <w:rPr>
                <w:rFonts w:ascii="Times New Roman" w:eastAsia="Times New Roman" w:hAnsi="Times New Roman" w:cs="Times New Roman"/>
                <w:sz w:val="24"/>
                <w:szCs w:val="20"/>
                <w:lang w:eastAsia="ar-SA"/>
              </w:rPr>
              <w:tab/>
              <w:t xml:space="preserve">                    </w:t>
            </w:r>
            <w:r w:rsidRPr="00C35B2B">
              <w:rPr>
                <w:rFonts w:ascii="Times New Roman" w:eastAsia="Times New Roman" w:hAnsi="Times New Roman" w:cs="Times New Roman"/>
                <w:sz w:val="24"/>
                <w:szCs w:val="20"/>
                <w:lang w:eastAsia="ar-SA"/>
              </w:rPr>
              <w:tab/>
            </w:r>
          </w:p>
        </w:tc>
      </w:tr>
      <w:tr w:rsidR="00C8622E" w:rsidRPr="00C35B2B" w:rsidTr="00C8622E">
        <w:trPr>
          <w:trHeight w:val="321"/>
        </w:trPr>
        <w:tc>
          <w:tcPr>
            <w:tcW w:w="15734" w:type="dxa"/>
            <w:gridSpan w:val="12"/>
          </w:tcPr>
          <w:p w:rsidR="00C8622E" w:rsidRPr="00C35B2B" w:rsidRDefault="00C8622E" w:rsidP="00C8622E">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Май</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i/>
                <w:sz w:val="24"/>
                <w:szCs w:val="20"/>
                <w:lang w:eastAsia="ar-SA"/>
              </w:rPr>
            </w:pPr>
          </w:p>
        </w:tc>
      </w:tr>
      <w:tr w:rsidR="00C8622E" w:rsidRPr="00C35B2B" w:rsidTr="00C8622E">
        <w:trPr>
          <w:trHeight w:val="1521"/>
        </w:trPr>
        <w:tc>
          <w:tcPr>
            <w:tcW w:w="226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09.05</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Победы</w:t>
            </w:r>
          </w:p>
        </w:tc>
        <w:tc>
          <w:tcPr>
            <w:tcW w:w="7185"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9 мая в России ежегодно отмечается всенародный праздник – День Победы, проводимый в ознаменование победоносного завершения Великой Отечественной войны 1941-1945</w:t>
            </w:r>
          </w:p>
        </w:tc>
        <w:tc>
          <w:tcPr>
            <w:tcW w:w="212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w:t>
            </w:r>
          </w:p>
        </w:tc>
        <w:tc>
          <w:tcPr>
            <w:tcW w:w="1993"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соответствии с возрастом детей)</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60"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C8622E" w:rsidRPr="00C35B2B" w:rsidTr="00C8622E">
        <w:trPr>
          <w:trHeight w:val="2275"/>
        </w:trPr>
        <w:tc>
          <w:tcPr>
            <w:tcW w:w="226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15.05</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Международный день семьи</w:t>
            </w:r>
          </w:p>
        </w:tc>
        <w:tc>
          <w:tcPr>
            <w:tcW w:w="7185"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Международный день семей, отмечаемый ежегодно 15 мая, провозглашён резолюцией Генеральной Ассамблеи ООН в 1993 году. Семья – самая главная ячейка общества. Без нее невозможно существование и государства. Установление этого дня ставит целью обратить внимание общественности стран на многочисленные проблемы семьи.</w:t>
            </w:r>
          </w:p>
        </w:tc>
        <w:tc>
          <w:tcPr>
            <w:tcW w:w="212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Социальное</w:t>
            </w:r>
          </w:p>
        </w:tc>
        <w:tc>
          <w:tcPr>
            <w:tcW w:w="1993"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2160"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средней, старшей и подг. групп, педагог- психолог</w:t>
            </w:r>
          </w:p>
        </w:tc>
      </w:tr>
      <w:tr w:rsidR="00C8622E" w:rsidRPr="00C35B2B" w:rsidTr="00C8622E">
        <w:trPr>
          <w:trHeight w:val="2785"/>
        </w:trPr>
        <w:tc>
          <w:tcPr>
            <w:tcW w:w="226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18.05</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Международный день музеев</w:t>
            </w:r>
          </w:p>
        </w:tc>
        <w:tc>
          <w:tcPr>
            <w:tcW w:w="7185"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Ежег</w:t>
            </w:r>
            <w:r w:rsidRPr="00B65057">
              <w:rPr>
                <w:rFonts w:ascii="Times New Roman" w:eastAsia="Times New Roman" w:hAnsi="Times New Roman" w:cs="Times New Roman"/>
                <w:sz w:val="24"/>
                <w:szCs w:val="20"/>
                <w:lang w:eastAsia="ar-SA"/>
              </w:rPr>
              <w:t xml:space="preserve">одно, 18 мая </w:t>
            </w:r>
            <w:r w:rsidRPr="00C35B2B">
              <w:rPr>
                <w:rFonts w:ascii="Times New Roman" w:eastAsia="Times New Roman" w:hAnsi="Times New Roman" w:cs="Times New Roman"/>
                <w:sz w:val="24"/>
                <w:szCs w:val="20"/>
                <w:lang w:eastAsia="ar-SA"/>
              </w:rPr>
              <w:t>музейные работники всего мира отмечают свой профессиональный праздник — Международный день музеев. Он появился в календаре в 1977 году, когда на очередном заседании Международного совета музеев было принято предложение российской организации об учреждении этого культурного праздника. С 1978 года Международный день музеев стал отмечаться более чем в 150 странах.</w:t>
            </w:r>
          </w:p>
        </w:tc>
        <w:tc>
          <w:tcPr>
            <w:tcW w:w="212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 Этико-эстетическое</w:t>
            </w:r>
          </w:p>
        </w:tc>
        <w:tc>
          <w:tcPr>
            <w:tcW w:w="1993"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практик</w:t>
            </w:r>
            <w:r w:rsidRPr="00C35B2B">
              <w:rPr>
                <w:rFonts w:ascii="Times New Roman" w:eastAsia="Times New Roman" w:hAnsi="Times New Roman" w:cs="Times New Roman"/>
                <w:sz w:val="24"/>
                <w:szCs w:val="20"/>
                <w:lang w:eastAsia="ar-SA"/>
              </w:rPr>
              <w:tab/>
              <w:t>в режиме дня (в соответствии с возрастом</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детей)</w:t>
            </w:r>
          </w:p>
        </w:tc>
        <w:tc>
          <w:tcPr>
            <w:tcW w:w="2160"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C8622E" w:rsidRPr="00C35B2B" w:rsidTr="00C8622E">
        <w:trPr>
          <w:trHeight w:val="2760"/>
        </w:trPr>
        <w:tc>
          <w:tcPr>
            <w:tcW w:w="226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27.05</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славянской письменности и культуры</w:t>
            </w:r>
          </w:p>
        </w:tc>
        <w:tc>
          <w:tcPr>
            <w:tcW w:w="7185"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День славянской письменности и культуры прочно связан с общемировым развитием науки, литературы, народными традициями и развитием человеческих ценностей. История славянской письменности насчитывает более тысячи лет! Просветители Кирилл и Мефодий создали первую славянскую азбуку, которой мы пользуемся по сей день.</w:t>
            </w:r>
          </w:p>
        </w:tc>
        <w:tc>
          <w:tcPr>
            <w:tcW w:w="212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w:t>
            </w:r>
          </w:p>
        </w:tc>
        <w:tc>
          <w:tcPr>
            <w:tcW w:w="1993"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2160"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старшей и подг. групп</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c>
      </w:tr>
      <w:tr w:rsidR="00C8622E" w:rsidRPr="00C35B2B" w:rsidTr="00C8622E">
        <w:trPr>
          <w:trHeight w:val="321"/>
        </w:trPr>
        <w:tc>
          <w:tcPr>
            <w:tcW w:w="15734" w:type="dxa"/>
            <w:gridSpan w:val="1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Июнь</w:t>
            </w:r>
          </w:p>
        </w:tc>
      </w:tr>
      <w:tr w:rsidR="00C8622E" w:rsidRPr="00C35B2B" w:rsidTr="00C8622E">
        <w:trPr>
          <w:trHeight w:val="2530"/>
        </w:trPr>
        <w:tc>
          <w:tcPr>
            <w:tcW w:w="226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01.06</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Международ</w:t>
            </w:r>
            <w:r w:rsidRPr="00C35B2B">
              <w:rPr>
                <w:rFonts w:ascii="Times New Roman" w:eastAsia="Times New Roman" w:hAnsi="Times New Roman" w:cs="Times New Roman"/>
                <w:b/>
                <w:sz w:val="24"/>
                <w:szCs w:val="20"/>
                <w:lang w:eastAsia="ar-SA"/>
              </w:rPr>
              <w:t>ный день защиты детей</w:t>
            </w:r>
          </w:p>
        </w:tc>
        <w:tc>
          <w:tcPr>
            <w:tcW w:w="7185"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1 июня отмечается Международный день защиты детей. Это один из</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международных праздников, его отмечают во всем мире с 1950 года. Решение о его проведении было принято Международной демократической федерацией женщин на специальной сессии в ноябре 1949 года. Международный день защиты детей - это, прежде всего, напоминание взрослым о необходимости соблюдения прав детей на жизнь, на свободу мнения и религии, на образование, отдых и досуг, на защиту от физического и психологического насилия, на защиту от эксплуатации детского труда как необходимых условий для формирования гуманного и справедливого общества.</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Социальное</w:t>
            </w:r>
          </w:p>
        </w:tc>
        <w:tc>
          <w:tcPr>
            <w:tcW w:w="1993"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2160"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C8622E" w:rsidRPr="00C35B2B" w:rsidTr="00C8622E">
        <w:trPr>
          <w:trHeight w:val="1771"/>
        </w:trPr>
        <w:tc>
          <w:tcPr>
            <w:tcW w:w="226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12.06</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России</w:t>
            </w:r>
          </w:p>
        </w:tc>
        <w:tc>
          <w:tcPr>
            <w:tcW w:w="7185"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День России – важный государственный праздник Российской  Федерации, отмечаемый ежегодно 12 июня. До 2002 года он именовался как День принятия Декларации о государственном суверенитете России. Это один из самых «молодых» государственных праздников в стране.</w:t>
            </w:r>
          </w:p>
        </w:tc>
        <w:tc>
          <w:tcPr>
            <w:tcW w:w="212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w:t>
            </w:r>
          </w:p>
        </w:tc>
        <w:tc>
          <w:tcPr>
            <w:tcW w:w="1993"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возрастом детей)</w:t>
            </w:r>
          </w:p>
        </w:tc>
        <w:tc>
          <w:tcPr>
            <w:tcW w:w="2160"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C8622E" w:rsidRPr="00C35B2B" w:rsidTr="00C8622E">
        <w:trPr>
          <w:trHeight w:val="1991"/>
        </w:trPr>
        <w:tc>
          <w:tcPr>
            <w:tcW w:w="226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23.06</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Международный день</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Олимпийских игр</w:t>
            </w:r>
          </w:p>
        </w:tc>
        <w:tc>
          <w:tcPr>
            <w:tcW w:w="7185"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23 июня, в день создания Международного олимпийского комитета, отмечается Международный Олимпийский день. Решение о его проведении было принято в 1948 году Международным олимпийским комитетом в целях пропаганды спорта по всему миру независимо от возраста, пола и спортивных способностей.</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Физическое и оздоровительное</w:t>
            </w:r>
          </w:p>
        </w:tc>
        <w:tc>
          <w:tcPr>
            <w:tcW w:w="1993"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2160"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старшей и подг. групп</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                  </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c>
      </w:tr>
      <w:tr w:rsidR="00C8622E" w:rsidRPr="00C35B2B" w:rsidTr="00C8622E">
        <w:trPr>
          <w:trHeight w:val="321"/>
        </w:trPr>
        <w:tc>
          <w:tcPr>
            <w:tcW w:w="15734" w:type="dxa"/>
            <w:gridSpan w:val="12"/>
          </w:tcPr>
          <w:p w:rsidR="00C8622E" w:rsidRPr="00C35B2B" w:rsidRDefault="00C8622E" w:rsidP="00C8622E">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Июль</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i/>
                <w:sz w:val="24"/>
                <w:szCs w:val="20"/>
                <w:lang w:eastAsia="ar-SA"/>
              </w:rPr>
            </w:pPr>
          </w:p>
        </w:tc>
      </w:tr>
      <w:tr w:rsidR="00C8622E" w:rsidRPr="00C35B2B" w:rsidTr="00C8622E">
        <w:trPr>
          <w:trHeight w:val="1382"/>
        </w:trPr>
        <w:tc>
          <w:tcPr>
            <w:tcW w:w="226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08.07</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любви, семьи и верности</w:t>
            </w:r>
          </w:p>
        </w:tc>
        <w:tc>
          <w:tcPr>
            <w:tcW w:w="7185"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Ежегодно 8 июля в нашей стране отмечается Всероссийский день семьи, любви и верности. Идея праздника возникла несколько лет назад у жителей города Мурома (Владимирской области), где покоятся мощи святых супругов Петра и Февронии, покровителей </w:t>
            </w:r>
            <w:r w:rsidRPr="00C35B2B">
              <w:rPr>
                <w:rFonts w:ascii="Times New Roman" w:eastAsia="Times New Roman" w:hAnsi="Times New Roman" w:cs="Times New Roman"/>
                <w:sz w:val="24"/>
                <w:szCs w:val="20"/>
                <w:lang w:eastAsia="ar-SA"/>
              </w:rPr>
              <w:lastRenderedPageBreak/>
              <w:t>христианского брака.</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Социальное Патриотическое</w:t>
            </w:r>
          </w:p>
        </w:tc>
        <w:tc>
          <w:tcPr>
            <w:tcW w:w="1993"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lastRenderedPageBreak/>
              <w:t>соответствии с возрастом детей)</w:t>
            </w:r>
          </w:p>
        </w:tc>
        <w:tc>
          <w:tcPr>
            <w:tcW w:w="2160"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C8622E" w:rsidRPr="00C35B2B" w:rsidTr="00C8622E">
        <w:trPr>
          <w:trHeight w:val="1382"/>
        </w:trPr>
        <w:tc>
          <w:tcPr>
            <w:tcW w:w="226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26.07</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военно- морского флота</w:t>
            </w:r>
          </w:p>
        </w:tc>
        <w:tc>
          <w:tcPr>
            <w:tcW w:w="7185"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День Военно-морского флота (ВМФ) отмечается в России в последнее воскресенье июля на основании указа президента Российской Федерации от 31 мая 2006 года "Об установлении профессиональных праздников и памятных дней в Вооруженных Силах Российской Федерации".</w:t>
            </w:r>
          </w:p>
          <w:p w:rsidR="00C8622E"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 Трудовое</w:t>
            </w:r>
          </w:p>
        </w:tc>
        <w:tc>
          <w:tcPr>
            <w:tcW w:w="1993"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соответствии с возрастом детей)</w:t>
            </w:r>
          </w:p>
        </w:tc>
        <w:tc>
          <w:tcPr>
            <w:tcW w:w="2160"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старшей и подг. групп</w:t>
            </w:r>
          </w:p>
        </w:tc>
      </w:tr>
      <w:tr w:rsidR="00C8622E" w:rsidRPr="00C35B2B" w:rsidTr="00C8622E">
        <w:trPr>
          <w:trHeight w:val="321"/>
        </w:trPr>
        <w:tc>
          <w:tcPr>
            <w:tcW w:w="15734" w:type="dxa"/>
            <w:gridSpan w:val="12"/>
          </w:tcPr>
          <w:p w:rsidR="00C8622E" w:rsidRPr="00C35B2B" w:rsidRDefault="00C8622E" w:rsidP="00C8622E">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Август</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i/>
                <w:sz w:val="24"/>
                <w:szCs w:val="20"/>
                <w:lang w:eastAsia="ar-SA"/>
              </w:rPr>
            </w:pPr>
          </w:p>
        </w:tc>
      </w:tr>
      <w:tr w:rsidR="00C8622E" w:rsidRPr="00C35B2B" w:rsidTr="00C8622E">
        <w:trPr>
          <w:trHeight w:val="2280"/>
        </w:trPr>
        <w:tc>
          <w:tcPr>
            <w:tcW w:w="226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05.08</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Международ ный день светофора</w:t>
            </w:r>
          </w:p>
        </w:tc>
        <w:tc>
          <w:tcPr>
            <w:tcW w:w="7185"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5 августа в мире отмечается Международный день светофора. Именно в этот день в 1914 году на дорогах американского города Кливленд появилось приспособление с двумя фонарями — красным и зеленым. При переключении сигнала устройство издавало звуковой сигнал Главная задача этого дня еще раз напомнить пешеходам и водителям, что светофоры установлены на улицах не просто так. Ценой нарушения правил дорожного движения может стать человеческая жизнь.</w:t>
            </w:r>
          </w:p>
        </w:tc>
        <w:tc>
          <w:tcPr>
            <w:tcW w:w="212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Физическое и оздоровительное</w:t>
            </w:r>
          </w:p>
        </w:tc>
        <w:tc>
          <w:tcPr>
            <w:tcW w:w="1993"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культурных практик в</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режиме дня (в соответствии с возрастом детей)</w:t>
            </w:r>
          </w:p>
        </w:tc>
        <w:tc>
          <w:tcPr>
            <w:tcW w:w="2160"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C8622E" w:rsidRPr="00C35B2B" w:rsidTr="00C8622E">
        <w:trPr>
          <w:trHeight w:val="1516"/>
        </w:trPr>
        <w:tc>
          <w:tcPr>
            <w:tcW w:w="226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14.08</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физкультурника в России</w:t>
            </w:r>
          </w:p>
        </w:tc>
        <w:tc>
          <w:tcPr>
            <w:tcW w:w="7185"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День физкультурника — праздничная дата, которая отмечается в России во вторую субботу августа на основании Указа </w:t>
            </w:r>
            <w:r w:rsidRPr="00B65057">
              <w:rPr>
                <w:rFonts w:ascii="Times New Roman" w:eastAsia="Times New Roman" w:hAnsi="Times New Roman" w:cs="Times New Roman"/>
                <w:sz w:val="24"/>
                <w:szCs w:val="20"/>
                <w:lang w:eastAsia="ar-SA"/>
              </w:rPr>
              <w:t>Президиума Верховного</w:t>
            </w:r>
            <w:r w:rsidRPr="00C35B2B">
              <w:rPr>
                <w:rFonts w:ascii="Times New Roman" w:eastAsia="Times New Roman" w:hAnsi="Times New Roman" w:cs="Times New Roman"/>
                <w:sz w:val="24"/>
                <w:szCs w:val="20"/>
                <w:lang w:eastAsia="ar-SA"/>
              </w:rPr>
              <w:t xml:space="preserve"> </w:t>
            </w:r>
            <w:r w:rsidRPr="00B65057">
              <w:rPr>
                <w:rFonts w:ascii="Times New Roman" w:eastAsia="Times New Roman" w:hAnsi="Times New Roman" w:cs="Times New Roman"/>
                <w:sz w:val="24"/>
                <w:szCs w:val="20"/>
                <w:lang w:eastAsia="ar-SA"/>
              </w:rPr>
              <w:t>Совета СССР</w:t>
            </w:r>
            <w:r w:rsidRPr="00C35B2B">
              <w:rPr>
                <w:rFonts w:ascii="Times New Roman" w:eastAsia="Times New Roman" w:hAnsi="Times New Roman" w:cs="Times New Roman"/>
                <w:sz w:val="24"/>
                <w:szCs w:val="20"/>
                <w:lang w:eastAsia="ar-SA"/>
              </w:rPr>
              <w:t xml:space="preserve">. Этот праздник получил широкое распространение в первые десятилетия Советской власти в 1920—1930-х годах, когда был внедрён лозунг, взятый у </w:t>
            </w:r>
            <w:r w:rsidRPr="00B65057">
              <w:rPr>
                <w:rFonts w:ascii="Times New Roman" w:eastAsia="Times New Roman" w:hAnsi="Times New Roman" w:cs="Times New Roman"/>
                <w:sz w:val="24"/>
                <w:szCs w:val="20"/>
                <w:lang w:eastAsia="ar-SA"/>
              </w:rPr>
              <w:t xml:space="preserve">Ювенала: </w:t>
            </w:r>
            <w:r w:rsidRPr="00C35B2B">
              <w:rPr>
                <w:rFonts w:ascii="Times New Roman" w:eastAsia="Times New Roman" w:hAnsi="Times New Roman" w:cs="Times New Roman"/>
                <w:sz w:val="24"/>
                <w:szCs w:val="20"/>
                <w:lang w:eastAsia="ar-SA"/>
              </w:rPr>
              <w:t>«</w:t>
            </w:r>
            <w:r w:rsidRPr="00B65057">
              <w:rPr>
                <w:rFonts w:ascii="Times New Roman" w:eastAsia="Times New Roman" w:hAnsi="Times New Roman" w:cs="Times New Roman"/>
                <w:sz w:val="24"/>
                <w:szCs w:val="20"/>
                <w:lang w:eastAsia="ar-SA"/>
              </w:rPr>
              <w:t>В здоровом теле — здоровый дух!».</w:t>
            </w:r>
          </w:p>
        </w:tc>
        <w:tc>
          <w:tcPr>
            <w:tcW w:w="2128" w:type="dxa"/>
            <w:gridSpan w:val="2"/>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Физическое и оздоровительное</w:t>
            </w:r>
          </w:p>
        </w:tc>
        <w:tc>
          <w:tcPr>
            <w:tcW w:w="1993"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w:t>
            </w: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культурных практик в режиме дня (в соответствии с возрастом детей)</w:t>
            </w:r>
          </w:p>
        </w:tc>
        <w:tc>
          <w:tcPr>
            <w:tcW w:w="2160" w:type="dxa"/>
            <w:gridSpan w:val="3"/>
          </w:tcPr>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b/>
                <w:sz w:val="24"/>
                <w:szCs w:val="20"/>
                <w:lang w:eastAsia="ar-SA"/>
              </w:rPr>
            </w:pPr>
          </w:p>
          <w:p w:rsidR="00C8622E" w:rsidRPr="00C35B2B" w:rsidRDefault="00C8622E" w:rsidP="00C8622E">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bl>
    <w:p w:rsidR="00C8622E" w:rsidRDefault="00C8622E" w:rsidP="00C8622E">
      <w:pPr>
        <w:widowControl w:val="0"/>
        <w:suppressAutoHyphens/>
        <w:autoSpaceDE w:val="0"/>
        <w:spacing w:after="0" w:line="240" w:lineRule="auto"/>
        <w:rPr>
          <w:rFonts w:ascii="Times New Roman" w:eastAsia="Times New Roman" w:hAnsi="Times New Roman" w:cs="Times New Roman"/>
          <w:sz w:val="28"/>
          <w:szCs w:val="28"/>
          <w:lang w:eastAsia="ar-SA"/>
        </w:rPr>
      </w:pPr>
    </w:p>
    <w:p w:rsidR="00C8622E" w:rsidRPr="00C8622E" w:rsidRDefault="00C8622E" w:rsidP="00C8622E">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C8622E">
        <w:rPr>
          <w:rFonts w:ascii="Times New Roman" w:eastAsia="Times New Roman" w:hAnsi="Times New Roman" w:cs="Times New Roman"/>
          <w:sz w:val="24"/>
          <w:szCs w:val="24"/>
          <w:lang w:eastAsia="ar-SA"/>
        </w:rPr>
        <w:t>Ос</w:t>
      </w:r>
      <w:r w:rsidRPr="00C8622E">
        <w:rPr>
          <w:rFonts w:ascii="Times New Roman" w:eastAsia="Times New Roman" w:hAnsi="Times New Roman" w:cs="Times New Roman"/>
          <w:b/>
          <w:sz w:val="24"/>
          <w:szCs w:val="24"/>
          <w:lang w:eastAsia="ar-SA"/>
        </w:rPr>
        <w:t>новные понятия, используемые в Программе</w:t>
      </w:r>
    </w:p>
    <w:p w:rsidR="00C8622E" w:rsidRP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8622E">
        <w:rPr>
          <w:rFonts w:ascii="Times New Roman" w:eastAsia="Times New Roman" w:hAnsi="Times New Roman" w:cs="Times New Roman"/>
          <w:b/>
          <w:sz w:val="24"/>
          <w:szCs w:val="24"/>
          <w:lang w:eastAsia="ar-SA"/>
        </w:rPr>
        <w:t xml:space="preserve">Воспитание </w:t>
      </w:r>
      <w:r w:rsidRPr="00C8622E">
        <w:rPr>
          <w:rFonts w:ascii="Times New Roman" w:eastAsia="Times New Roman" w:hAnsi="Times New Roman" w:cs="Times New Roman"/>
          <w:sz w:val="24"/>
          <w:szCs w:val="24"/>
          <w:lang w:eastAsia="ar-SA"/>
        </w:rPr>
        <w:t>–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8622E" w:rsidRP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8622E">
        <w:rPr>
          <w:rFonts w:ascii="Times New Roman" w:eastAsia="Times New Roman" w:hAnsi="Times New Roman" w:cs="Times New Roman"/>
          <w:b/>
          <w:sz w:val="24"/>
          <w:szCs w:val="24"/>
          <w:lang w:eastAsia="ar-SA"/>
        </w:rPr>
        <w:t xml:space="preserve">Образовательная    ситуация     </w:t>
      </w:r>
      <w:r w:rsidRPr="00C8622E">
        <w:rPr>
          <w:rFonts w:ascii="Times New Roman" w:eastAsia="Times New Roman" w:hAnsi="Times New Roman" w:cs="Times New Roman"/>
          <w:sz w:val="24"/>
          <w:szCs w:val="24"/>
          <w:lang w:eastAsia="ar-SA"/>
        </w:rPr>
        <w:t>–     точка     пересечения     образовательного     процесса 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Воспитательные события являются разновидностью образовательных ситуаций.</w:t>
      </w:r>
    </w:p>
    <w:p w:rsidR="00C8622E" w:rsidRP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8622E">
        <w:rPr>
          <w:rFonts w:ascii="Times New Roman" w:eastAsia="Times New Roman" w:hAnsi="Times New Roman" w:cs="Times New Roman"/>
          <w:b/>
          <w:sz w:val="24"/>
          <w:szCs w:val="24"/>
          <w:lang w:eastAsia="ar-SA"/>
        </w:rPr>
        <w:t xml:space="preserve">Образовательная среда </w:t>
      </w:r>
      <w:r w:rsidRPr="00C8622E">
        <w:rPr>
          <w:rFonts w:ascii="Times New Roman" w:eastAsia="Times New Roman" w:hAnsi="Times New Roman" w:cs="Times New Roman"/>
          <w:sz w:val="24"/>
          <w:szCs w:val="24"/>
          <w:lang w:eastAsia="ar-SA"/>
        </w:rPr>
        <w:t>– социокультурное содержание образования, объединяет 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воспитывающей среде.</w:t>
      </w:r>
    </w:p>
    <w:p w:rsidR="00C8622E" w:rsidRP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8622E">
        <w:rPr>
          <w:rFonts w:ascii="Times New Roman" w:eastAsia="Times New Roman" w:hAnsi="Times New Roman" w:cs="Times New Roman"/>
          <w:b/>
          <w:sz w:val="24"/>
          <w:szCs w:val="24"/>
          <w:lang w:eastAsia="ar-SA"/>
        </w:rPr>
        <w:t xml:space="preserve">Общность </w:t>
      </w:r>
      <w:r w:rsidRPr="00C8622E">
        <w:rPr>
          <w:rFonts w:ascii="Times New Roman" w:eastAsia="Times New Roman" w:hAnsi="Times New Roman" w:cs="Times New Roman"/>
          <w:sz w:val="24"/>
          <w:szCs w:val="24"/>
          <w:lang w:eastAsia="ar-SA"/>
        </w:rPr>
        <w:t>– устойчивая система связей и отношений между людьми, имеющая единые ценностно-смысловые основания и конкретные целевые ориентиры. Общность – это качественная характеристика любого объединения людей, определяющая степень их единства и совместности (детско-взрослая, детская, профессиональная, профессионально- родительская).</w:t>
      </w:r>
    </w:p>
    <w:p w:rsidR="00C8622E" w:rsidRP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8622E">
        <w:rPr>
          <w:rFonts w:ascii="Times New Roman" w:eastAsia="Times New Roman" w:hAnsi="Times New Roman" w:cs="Times New Roman"/>
          <w:b/>
          <w:sz w:val="24"/>
          <w:szCs w:val="24"/>
          <w:lang w:eastAsia="ar-SA"/>
        </w:rPr>
        <w:t xml:space="preserve">Социокультурные ценности </w:t>
      </w:r>
      <w:r w:rsidRPr="00C8622E">
        <w:rPr>
          <w:rFonts w:ascii="Times New Roman" w:eastAsia="Times New Roman" w:hAnsi="Times New Roman" w:cs="Times New Roman"/>
          <w:sz w:val="24"/>
          <w:szCs w:val="24"/>
          <w:lang w:eastAsia="ar-SA"/>
        </w:rPr>
        <w:t>–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w:t>
      </w:r>
    </w:p>
    <w:p w:rsidR="00C8622E" w:rsidRP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8622E">
        <w:rPr>
          <w:rFonts w:ascii="Times New Roman" w:eastAsia="Times New Roman" w:hAnsi="Times New Roman" w:cs="Times New Roman"/>
          <w:b/>
          <w:sz w:val="24"/>
          <w:szCs w:val="24"/>
          <w:lang w:eastAsia="ar-SA"/>
        </w:rPr>
        <w:t xml:space="preserve">Субъектность </w:t>
      </w:r>
      <w:r w:rsidRPr="00C8622E">
        <w:rPr>
          <w:rFonts w:ascii="Times New Roman" w:eastAsia="Times New Roman" w:hAnsi="Times New Roman" w:cs="Times New Roman"/>
          <w:sz w:val="24"/>
          <w:szCs w:val="24"/>
          <w:lang w:eastAsia="ar-SA"/>
        </w:rPr>
        <w:t>– социальный, деятельно-преобразующий способ жизни человека. Субъектность впервые появляется в конце дошкольного детства как способность ребенка к инициативе в игре,   познании,   коммуникации,   продуктивных   видах   деятельности, как способность   совершать   нравственный   поступок,   размышлять   о   своих   действиях и их последствиях.</w:t>
      </w: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8622E">
        <w:rPr>
          <w:rFonts w:ascii="Times New Roman" w:eastAsia="Times New Roman" w:hAnsi="Times New Roman" w:cs="Times New Roman"/>
          <w:b/>
          <w:sz w:val="24"/>
          <w:szCs w:val="24"/>
          <w:lang w:eastAsia="ar-SA"/>
        </w:rPr>
        <w:t xml:space="preserve">Уклад </w:t>
      </w:r>
      <w:r w:rsidRPr="00C8622E">
        <w:rPr>
          <w:rFonts w:ascii="Times New Roman" w:eastAsia="Times New Roman" w:hAnsi="Times New Roman" w:cs="Times New Roman"/>
          <w:sz w:val="24"/>
          <w:szCs w:val="24"/>
          <w:lang w:eastAsia="ar-SA"/>
        </w:rPr>
        <w:t>–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деятельность и социокультурный контекст.</w:t>
      </w: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C3004" w:rsidRDefault="00FC3004"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sectPr w:rsidR="00FC3004" w:rsidSect="00C8622E">
          <w:pgSz w:w="16837" w:h="11905" w:orient="landscape"/>
          <w:pgMar w:top="1134" w:right="499" w:bottom="567" w:left="646" w:header="0" w:footer="6" w:gutter="0"/>
          <w:cols w:space="720"/>
          <w:noEndnote/>
          <w:docGrid w:linePitch="360"/>
        </w:sect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Pr="00C8622E" w:rsidRDefault="00C8622E" w:rsidP="00C8622E">
      <w:pPr>
        <w:autoSpaceDE w:val="0"/>
        <w:autoSpaceDN w:val="0"/>
        <w:adjustRightInd w:val="0"/>
        <w:spacing w:after="0"/>
        <w:jc w:val="both"/>
        <w:rPr>
          <w:rFonts w:ascii="Times New Roman" w:hAnsi="Times New Roman" w:cs="Times New Roman"/>
          <w:sz w:val="24"/>
          <w:szCs w:val="24"/>
        </w:rPr>
      </w:pPr>
      <w:r w:rsidRPr="00C8622E">
        <w:rPr>
          <w:rFonts w:ascii="Times New Roman" w:hAnsi="Times New Roman" w:cs="Times New Roman"/>
          <w:b/>
          <w:bCs/>
          <w:sz w:val="24"/>
          <w:szCs w:val="24"/>
        </w:rPr>
        <w:t>2.1.</w:t>
      </w:r>
      <w:r w:rsidR="00FC3004">
        <w:rPr>
          <w:rFonts w:ascii="Times New Roman" w:hAnsi="Times New Roman" w:cs="Times New Roman"/>
          <w:b/>
          <w:bCs/>
          <w:sz w:val="24"/>
          <w:szCs w:val="24"/>
        </w:rPr>
        <w:t>6</w:t>
      </w:r>
      <w:r w:rsidRPr="00C8622E">
        <w:rPr>
          <w:rFonts w:ascii="Times New Roman" w:hAnsi="Times New Roman" w:cs="Times New Roman"/>
          <w:b/>
          <w:bCs/>
          <w:sz w:val="24"/>
          <w:szCs w:val="24"/>
        </w:rPr>
        <w:t xml:space="preserve">. 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 </w:t>
      </w:r>
    </w:p>
    <w:p w:rsidR="00C8622E" w:rsidRPr="001303D3" w:rsidRDefault="00C8622E" w:rsidP="00C8622E">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а</w:t>
      </w:r>
      <w:r w:rsidRPr="001303D3">
        <w:rPr>
          <w:rFonts w:ascii="Times New Roman" w:hAnsi="Times New Roman" w:cs="Times New Roman"/>
          <w:i/>
          <w:iCs/>
          <w:color w:val="000000"/>
          <w:sz w:val="24"/>
          <w:szCs w:val="24"/>
        </w:rPr>
        <w:t xml:space="preserve">) Специальные условия для получения образования детьми с ограниченными возможностями здоровья </w:t>
      </w:r>
    </w:p>
    <w:p w:rsidR="00C8622E" w:rsidRPr="001303D3" w:rsidRDefault="00C8622E" w:rsidP="00C8622E">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303D3">
        <w:rPr>
          <w:rFonts w:ascii="Times New Roman" w:hAnsi="Times New Roman" w:cs="Times New Roman"/>
          <w:color w:val="000000"/>
          <w:sz w:val="24"/>
          <w:szCs w:val="24"/>
        </w:rPr>
        <w:t xml:space="preserve">Воспитанники с тяжелыми нарушениями речи (общим недоразвитием речи) посещают группы </w:t>
      </w:r>
      <w:r>
        <w:rPr>
          <w:rFonts w:ascii="Times New Roman" w:hAnsi="Times New Roman" w:cs="Times New Roman"/>
          <w:color w:val="000000"/>
          <w:sz w:val="24"/>
          <w:szCs w:val="24"/>
        </w:rPr>
        <w:t xml:space="preserve">комбинированной </w:t>
      </w:r>
      <w:r w:rsidRPr="001303D3">
        <w:rPr>
          <w:rFonts w:ascii="Times New Roman" w:hAnsi="Times New Roman" w:cs="Times New Roman"/>
          <w:color w:val="000000"/>
          <w:sz w:val="24"/>
          <w:szCs w:val="24"/>
        </w:rPr>
        <w:t xml:space="preserve"> направленности. С данной категорией детей работа ведется на основании рекомендаций ПМПК. </w:t>
      </w:r>
    </w:p>
    <w:p w:rsidR="00C8622E" w:rsidRPr="001303D3" w:rsidRDefault="00C8622E" w:rsidP="00C8622E">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303D3">
        <w:rPr>
          <w:rFonts w:ascii="Times New Roman" w:hAnsi="Times New Roman" w:cs="Times New Roman"/>
          <w:color w:val="000000"/>
          <w:sz w:val="24"/>
          <w:szCs w:val="24"/>
        </w:rPr>
        <w:t xml:space="preserve">В группах </w:t>
      </w:r>
      <w:r>
        <w:rPr>
          <w:rFonts w:ascii="Times New Roman" w:hAnsi="Times New Roman" w:cs="Times New Roman"/>
          <w:color w:val="000000"/>
          <w:sz w:val="24"/>
          <w:szCs w:val="24"/>
        </w:rPr>
        <w:t>комбинированной</w:t>
      </w:r>
      <w:r w:rsidRPr="001303D3">
        <w:rPr>
          <w:rFonts w:ascii="Times New Roman" w:hAnsi="Times New Roman" w:cs="Times New Roman"/>
          <w:color w:val="000000"/>
          <w:sz w:val="24"/>
          <w:szCs w:val="24"/>
        </w:rPr>
        <w:t xml:space="preserve"> направленности реализуется Адаптированная</w:t>
      </w:r>
      <w:r>
        <w:rPr>
          <w:rFonts w:ascii="Times New Roman" w:hAnsi="Times New Roman" w:cs="Times New Roman"/>
          <w:color w:val="000000"/>
          <w:sz w:val="24"/>
          <w:szCs w:val="24"/>
        </w:rPr>
        <w:t xml:space="preserve"> основная </w:t>
      </w:r>
      <w:r w:rsidRPr="001303D3">
        <w:rPr>
          <w:rFonts w:ascii="Times New Roman" w:hAnsi="Times New Roman" w:cs="Times New Roman"/>
          <w:color w:val="000000"/>
          <w:sz w:val="24"/>
          <w:szCs w:val="24"/>
        </w:rPr>
        <w:t>образовательная прогр</w:t>
      </w:r>
      <w:r>
        <w:rPr>
          <w:rFonts w:ascii="Times New Roman" w:hAnsi="Times New Roman" w:cs="Times New Roman"/>
          <w:color w:val="000000"/>
          <w:sz w:val="24"/>
          <w:szCs w:val="24"/>
        </w:rPr>
        <w:t>амма</w:t>
      </w:r>
      <w:r w:rsidRPr="001303D3">
        <w:rPr>
          <w:rFonts w:ascii="Times New Roman" w:hAnsi="Times New Roman" w:cs="Times New Roman"/>
          <w:color w:val="000000"/>
          <w:sz w:val="24"/>
          <w:szCs w:val="24"/>
        </w:rPr>
        <w:t xml:space="preserve"> дошкольного</w:t>
      </w:r>
      <w:r>
        <w:rPr>
          <w:rFonts w:ascii="Times New Roman" w:hAnsi="Times New Roman" w:cs="Times New Roman"/>
          <w:color w:val="000000"/>
          <w:sz w:val="24"/>
          <w:szCs w:val="24"/>
        </w:rPr>
        <w:t xml:space="preserve"> образования </w:t>
      </w:r>
      <w:r w:rsidRPr="001303D3">
        <w:rPr>
          <w:rFonts w:ascii="Times New Roman" w:hAnsi="Times New Roman" w:cs="Times New Roman"/>
          <w:color w:val="000000"/>
          <w:sz w:val="24"/>
          <w:szCs w:val="24"/>
        </w:rPr>
        <w:t xml:space="preserve"> детей с тяжелыми нарушениями речи. Для составления данной программы использовалась </w:t>
      </w:r>
      <w:r>
        <w:rPr>
          <w:rFonts w:ascii="Times New Roman" w:hAnsi="Times New Roman" w:cs="Times New Roman"/>
          <w:color w:val="000000"/>
          <w:sz w:val="24"/>
          <w:szCs w:val="24"/>
        </w:rPr>
        <w:t xml:space="preserve">образовательная </w:t>
      </w:r>
      <w:r w:rsidRPr="001303D3">
        <w:rPr>
          <w:rFonts w:ascii="Times New Roman" w:hAnsi="Times New Roman" w:cs="Times New Roman"/>
          <w:color w:val="000000"/>
          <w:sz w:val="24"/>
          <w:szCs w:val="24"/>
        </w:rPr>
        <w:t xml:space="preserve">программа </w:t>
      </w:r>
      <w:r>
        <w:rPr>
          <w:rFonts w:ascii="Times New Roman" w:hAnsi="Times New Roman" w:cs="Times New Roman"/>
          <w:color w:val="000000"/>
          <w:sz w:val="24"/>
          <w:szCs w:val="24"/>
        </w:rPr>
        <w:t xml:space="preserve">дошкольного образования </w:t>
      </w:r>
      <w:r w:rsidRPr="001303D3">
        <w:rPr>
          <w:rFonts w:ascii="Times New Roman" w:hAnsi="Times New Roman" w:cs="Times New Roman"/>
          <w:color w:val="000000"/>
          <w:sz w:val="24"/>
          <w:szCs w:val="24"/>
        </w:rPr>
        <w:t>для детей с тяжелы</w:t>
      </w:r>
      <w:r>
        <w:rPr>
          <w:rFonts w:ascii="Times New Roman" w:hAnsi="Times New Roman" w:cs="Times New Roman"/>
          <w:color w:val="000000"/>
          <w:sz w:val="24"/>
          <w:szCs w:val="24"/>
        </w:rPr>
        <w:t>ми нарушениями речи (общим недоразви</w:t>
      </w:r>
      <w:r w:rsidRPr="001303D3">
        <w:rPr>
          <w:rFonts w:ascii="Times New Roman" w:hAnsi="Times New Roman" w:cs="Times New Roman"/>
          <w:color w:val="000000"/>
          <w:sz w:val="24"/>
          <w:szCs w:val="24"/>
        </w:rPr>
        <w:t>тием речи) с 3 до 7 лет.</w:t>
      </w:r>
      <w:r>
        <w:rPr>
          <w:rFonts w:ascii="Times New Roman" w:hAnsi="Times New Roman" w:cs="Times New Roman"/>
          <w:color w:val="000000"/>
          <w:sz w:val="24"/>
          <w:szCs w:val="24"/>
        </w:rPr>
        <w:t xml:space="preserve"> Н.В. Нищевой</w:t>
      </w:r>
      <w:r w:rsidRPr="001303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Программа коррекционно-развивающей работы в логопедической группе детского сада для детей с общим недоразвтием речи ( с 4 до 7 лет). </w:t>
      </w:r>
      <w:r w:rsidRPr="001303D3">
        <w:rPr>
          <w:rFonts w:ascii="Times New Roman" w:hAnsi="Times New Roman" w:cs="Times New Roman"/>
          <w:color w:val="000000"/>
          <w:sz w:val="24"/>
          <w:szCs w:val="24"/>
        </w:rPr>
        <w:t>В структурном подразделении созданы следующие специальные условия реа</w:t>
      </w:r>
      <w:r>
        <w:rPr>
          <w:rFonts w:ascii="Times New Roman" w:hAnsi="Times New Roman" w:cs="Times New Roman"/>
          <w:color w:val="000000"/>
          <w:sz w:val="24"/>
          <w:szCs w:val="24"/>
        </w:rPr>
        <w:t>лизации АООП ДО</w:t>
      </w:r>
      <w:r w:rsidRPr="001303D3">
        <w:rPr>
          <w:rFonts w:ascii="Times New Roman" w:hAnsi="Times New Roman" w:cs="Times New Roman"/>
          <w:color w:val="000000"/>
          <w:sz w:val="24"/>
          <w:szCs w:val="24"/>
        </w:rPr>
        <w:t xml:space="preserve"> для детей с ОВЗ: </w:t>
      </w:r>
    </w:p>
    <w:p w:rsidR="00C8622E" w:rsidRPr="001303D3" w:rsidRDefault="00C8622E" w:rsidP="00C8622E">
      <w:pPr>
        <w:autoSpaceDE w:val="0"/>
        <w:autoSpaceDN w:val="0"/>
        <w:adjustRightInd w:val="0"/>
        <w:spacing w:after="0"/>
        <w:jc w:val="both"/>
        <w:rPr>
          <w:rFonts w:ascii="Times New Roman" w:hAnsi="Times New Roman" w:cs="Times New Roman"/>
          <w:color w:val="000000"/>
          <w:sz w:val="24"/>
          <w:szCs w:val="24"/>
        </w:rPr>
      </w:pPr>
      <w:r w:rsidRPr="001303D3">
        <w:rPr>
          <w:rFonts w:ascii="Times New Roman" w:hAnsi="Times New Roman" w:cs="Times New Roman"/>
          <w:color w:val="000000"/>
          <w:sz w:val="24"/>
          <w:szCs w:val="24"/>
        </w:rPr>
        <w:t xml:space="preserve">• нормативно-правовое и программно-методическое обеспечение (адаптация основной образовательной программы; наличие индивидуальных образовательных траекторий развития воспитанников с учётом индивидуальных особенностей воспитанников (возраста, структуры нарушения, уровня психофизического развития); использование коррекционно-развивающих программ, технологий позволяющих решать задачи взаимопонимания детей и взрослых, развивать навыки общения со сверстниками, облегчить адаптацию детей к ДОО); </w:t>
      </w:r>
    </w:p>
    <w:p w:rsidR="00C8622E" w:rsidRPr="001303D3" w:rsidRDefault="00C8622E" w:rsidP="00C8622E">
      <w:pPr>
        <w:autoSpaceDE w:val="0"/>
        <w:autoSpaceDN w:val="0"/>
        <w:adjustRightInd w:val="0"/>
        <w:spacing w:after="0"/>
        <w:jc w:val="both"/>
        <w:rPr>
          <w:rFonts w:ascii="Times New Roman" w:hAnsi="Times New Roman" w:cs="Times New Roman"/>
          <w:color w:val="000000"/>
          <w:sz w:val="24"/>
          <w:szCs w:val="24"/>
        </w:rPr>
      </w:pPr>
      <w:r w:rsidRPr="001303D3">
        <w:rPr>
          <w:rFonts w:ascii="Times New Roman" w:hAnsi="Times New Roman" w:cs="Times New Roman"/>
          <w:color w:val="000000"/>
          <w:sz w:val="24"/>
          <w:szCs w:val="24"/>
        </w:rPr>
        <w:t xml:space="preserve">• кадровые условия – наличие в ДОО учителей-логопедов, </w:t>
      </w:r>
      <w:r>
        <w:rPr>
          <w:rFonts w:ascii="Times New Roman" w:hAnsi="Times New Roman" w:cs="Times New Roman"/>
          <w:color w:val="000000"/>
          <w:sz w:val="24"/>
          <w:szCs w:val="24"/>
        </w:rPr>
        <w:t xml:space="preserve">педагога-психолога, </w:t>
      </w:r>
      <w:r w:rsidRPr="001303D3">
        <w:rPr>
          <w:rFonts w:ascii="Times New Roman" w:hAnsi="Times New Roman" w:cs="Times New Roman"/>
          <w:color w:val="000000"/>
          <w:sz w:val="24"/>
          <w:szCs w:val="24"/>
        </w:rPr>
        <w:t xml:space="preserve">воспитателей, </w:t>
      </w:r>
      <w:r>
        <w:rPr>
          <w:rFonts w:ascii="Times New Roman" w:hAnsi="Times New Roman" w:cs="Times New Roman"/>
          <w:color w:val="000000"/>
          <w:sz w:val="24"/>
          <w:szCs w:val="24"/>
        </w:rPr>
        <w:t xml:space="preserve">музыкального руководителя, </w:t>
      </w:r>
      <w:r w:rsidRPr="001303D3">
        <w:rPr>
          <w:rFonts w:ascii="Times New Roman" w:hAnsi="Times New Roman" w:cs="Times New Roman"/>
          <w:color w:val="000000"/>
          <w:sz w:val="24"/>
          <w:szCs w:val="24"/>
        </w:rPr>
        <w:t xml:space="preserve">имеющих специализированное образование и/или прошедших курсовую подготовку по организации работы с воспитанниками с ОВЗ; </w:t>
      </w:r>
    </w:p>
    <w:p w:rsidR="00C8622E" w:rsidRDefault="00C8622E" w:rsidP="00C8622E">
      <w:pPr>
        <w:autoSpaceDE w:val="0"/>
        <w:autoSpaceDN w:val="0"/>
        <w:adjustRightInd w:val="0"/>
        <w:spacing w:after="0"/>
        <w:jc w:val="both"/>
        <w:rPr>
          <w:rFonts w:ascii="Times New Roman" w:hAnsi="Times New Roman" w:cs="Times New Roman"/>
          <w:color w:val="000000"/>
          <w:sz w:val="24"/>
          <w:szCs w:val="24"/>
        </w:rPr>
      </w:pPr>
      <w:r w:rsidRPr="001303D3">
        <w:rPr>
          <w:rFonts w:ascii="Times New Roman" w:hAnsi="Times New Roman" w:cs="Times New Roman"/>
          <w:color w:val="000000"/>
          <w:sz w:val="24"/>
          <w:szCs w:val="24"/>
        </w:rPr>
        <w:t>• наличие специального оборудования и особой предметно-развивающей среды для детей с ОВЗ - системы условий, обеспечивающих полноценное развитие всех видов детской деятельности, коррекцию отклонений в развитии высших психических процессов и становление личности ребёнка (речевая среда</w:t>
      </w:r>
      <w:r>
        <w:rPr>
          <w:rFonts w:ascii="Times New Roman" w:hAnsi="Times New Roman" w:cs="Times New Roman"/>
          <w:color w:val="000000"/>
          <w:sz w:val="24"/>
          <w:szCs w:val="24"/>
        </w:rPr>
        <w:t>,</w:t>
      </w:r>
      <w:r w:rsidRPr="001303D3">
        <w:rPr>
          <w:rFonts w:ascii="Times New Roman" w:hAnsi="Times New Roman" w:cs="Times New Roman"/>
          <w:color w:val="000000"/>
          <w:sz w:val="24"/>
          <w:szCs w:val="24"/>
        </w:rPr>
        <w:t xml:space="preserve"> физкультурно-игровое и оздоровительное оборудование, музыкально-театральная среда</w:t>
      </w:r>
      <w:r>
        <w:rPr>
          <w:rFonts w:ascii="Times New Roman" w:hAnsi="Times New Roman" w:cs="Times New Roman"/>
          <w:color w:val="000000"/>
          <w:sz w:val="24"/>
          <w:szCs w:val="24"/>
        </w:rPr>
        <w:t>;</w:t>
      </w:r>
    </w:p>
    <w:p w:rsidR="00C8622E" w:rsidRPr="000B2683" w:rsidRDefault="00C8622E" w:rsidP="00C8622E">
      <w:pPr>
        <w:autoSpaceDE w:val="0"/>
        <w:autoSpaceDN w:val="0"/>
        <w:adjustRightInd w:val="0"/>
        <w:spacing w:after="0"/>
        <w:jc w:val="both"/>
        <w:rPr>
          <w:rFonts w:ascii="Times New Roman" w:hAnsi="Times New Roman" w:cs="Times New Roman"/>
          <w:color w:val="000000"/>
          <w:sz w:val="24"/>
          <w:szCs w:val="24"/>
        </w:rPr>
      </w:pPr>
      <w:r w:rsidRPr="000B2683">
        <w:rPr>
          <w:rFonts w:ascii="Times New Roman" w:hAnsi="Times New Roman" w:cs="Times New Roman"/>
          <w:color w:val="000000"/>
          <w:sz w:val="24"/>
          <w:szCs w:val="24"/>
        </w:rPr>
        <w:t xml:space="preserve">психолого-педагогическое сопровождение (психолого-медико-педагогический консилиум, ПМПК); </w:t>
      </w:r>
    </w:p>
    <w:p w:rsidR="00C8622E" w:rsidRPr="000B2683" w:rsidRDefault="00C8622E" w:rsidP="00C8622E">
      <w:pPr>
        <w:autoSpaceDE w:val="0"/>
        <w:autoSpaceDN w:val="0"/>
        <w:adjustRightInd w:val="0"/>
        <w:spacing w:after="0"/>
        <w:jc w:val="both"/>
        <w:rPr>
          <w:rFonts w:ascii="Times New Roman" w:hAnsi="Times New Roman" w:cs="Times New Roman"/>
          <w:color w:val="000000"/>
          <w:sz w:val="24"/>
          <w:szCs w:val="24"/>
        </w:rPr>
      </w:pPr>
      <w:r w:rsidRPr="000B2683">
        <w:rPr>
          <w:rFonts w:ascii="Times New Roman" w:hAnsi="Times New Roman" w:cs="Times New Roman"/>
          <w:color w:val="000000"/>
          <w:sz w:val="24"/>
          <w:szCs w:val="24"/>
        </w:rPr>
        <w:t xml:space="preserve">• взаимодействие детского сада и семьи (единство и согласованность всех требований к ребёнку с ОВЗ); </w:t>
      </w:r>
    </w:p>
    <w:p w:rsidR="00C8622E" w:rsidRPr="000B2683" w:rsidRDefault="00C8622E" w:rsidP="00C8622E">
      <w:pPr>
        <w:autoSpaceDE w:val="0"/>
        <w:autoSpaceDN w:val="0"/>
        <w:adjustRightInd w:val="0"/>
        <w:spacing w:after="0"/>
        <w:jc w:val="both"/>
        <w:rPr>
          <w:rFonts w:ascii="Times New Roman" w:hAnsi="Times New Roman" w:cs="Times New Roman"/>
          <w:color w:val="000000"/>
          <w:sz w:val="24"/>
          <w:szCs w:val="24"/>
        </w:rPr>
      </w:pPr>
      <w:r w:rsidRPr="000B2683">
        <w:rPr>
          <w:rFonts w:ascii="Times New Roman" w:hAnsi="Times New Roman" w:cs="Times New Roman"/>
          <w:color w:val="000000"/>
          <w:sz w:val="24"/>
          <w:szCs w:val="24"/>
        </w:rPr>
        <w:t xml:space="preserve">• специальные психолого-педагогические условия (коррекционная направленность образовательного процесса; учёт индивидуальных особенностей ребёнка; соблюдение атмосферы доброжелательности, психологической безопасности, комфортного психоэмоционального режима; стремление к безоценочному принятию ребёнка, пониманию его ситуации и др.); </w:t>
      </w:r>
    </w:p>
    <w:p w:rsidR="00C8622E" w:rsidRPr="000B2683" w:rsidRDefault="00C8622E" w:rsidP="00C8622E">
      <w:pPr>
        <w:autoSpaceDE w:val="0"/>
        <w:autoSpaceDN w:val="0"/>
        <w:adjustRightInd w:val="0"/>
        <w:spacing w:after="0"/>
        <w:jc w:val="both"/>
        <w:rPr>
          <w:rFonts w:ascii="Times New Roman" w:hAnsi="Times New Roman" w:cs="Times New Roman"/>
          <w:color w:val="000000"/>
          <w:sz w:val="24"/>
          <w:szCs w:val="24"/>
        </w:rPr>
      </w:pPr>
      <w:r w:rsidRPr="000B2683">
        <w:rPr>
          <w:rFonts w:ascii="Times New Roman" w:hAnsi="Times New Roman" w:cs="Times New Roman"/>
          <w:color w:val="000000"/>
          <w:sz w:val="24"/>
          <w:szCs w:val="24"/>
        </w:rPr>
        <w:t>• использование современных специальных технологий и эффективных методов, приёмов, средств коррекционно-развивающей работы (синтеза элементов игротерапии, арт-терапии, телесно-ориентиров</w:t>
      </w:r>
      <w:r>
        <w:rPr>
          <w:rFonts w:ascii="Times New Roman" w:hAnsi="Times New Roman" w:cs="Times New Roman"/>
          <w:color w:val="000000"/>
          <w:sz w:val="24"/>
          <w:szCs w:val="24"/>
        </w:rPr>
        <w:t>анной терапии, сказко</w:t>
      </w:r>
      <w:r w:rsidRPr="000B2683">
        <w:rPr>
          <w:rFonts w:ascii="Times New Roman" w:hAnsi="Times New Roman" w:cs="Times New Roman"/>
          <w:color w:val="000000"/>
          <w:sz w:val="24"/>
          <w:szCs w:val="24"/>
        </w:rPr>
        <w:t>терапии, психогимнастики; дифференцированное и индивидуализированное обучение с учётом специфики нарушения развития ребёнка; комплексное воздействие на воспитанника, осуществляемое на индивидуальных и групповых коррекционных занятиях);</w:t>
      </w:r>
    </w:p>
    <w:p w:rsidR="00C8622E" w:rsidRPr="000B2683" w:rsidRDefault="00C8622E" w:rsidP="00C8622E">
      <w:pPr>
        <w:autoSpaceDE w:val="0"/>
        <w:autoSpaceDN w:val="0"/>
        <w:adjustRightInd w:val="0"/>
        <w:spacing w:after="0"/>
        <w:jc w:val="both"/>
        <w:rPr>
          <w:rFonts w:ascii="Times New Roman" w:hAnsi="Times New Roman" w:cs="Times New Roman"/>
          <w:color w:val="000000"/>
          <w:sz w:val="24"/>
          <w:szCs w:val="24"/>
        </w:rPr>
      </w:pPr>
      <w:r w:rsidRPr="000B2683">
        <w:rPr>
          <w:rFonts w:ascii="Times New Roman" w:hAnsi="Times New Roman" w:cs="Times New Roman"/>
          <w:color w:val="000000"/>
          <w:sz w:val="24"/>
          <w:szCs w:val="24"/>
        </w:rPr>
        <w:t>• здоровьесберегающие мероприятия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детей, соблюдение санитарно-гигиенических правил и норм);</w:t>
      </w: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Pr="000B2683" w:rsidRDefault="00C8622E" w:rsidP="00C8622E">
      <w:pPr>
        <w:autoSpaceDE w:val="0"/>
        <w:autoSpaceDN w:val="0"/>
        <w:adjustRightInd w:val="0"/>
        <w:spacing w:after="0"/>
        <w:jc w:val="both"/>
        <w:rPr>
          <w:rFonts w:ascii="Times New Roman" w:hAnsi="Times New Roman" w:cs="Times New Roman"/>
          <w:color w:val="000000"/>
          <w:sz w:val="24"/>
          <w:szCs w:val="24"/>
        </w:rPr>
      </w:pPr>
      <w:r w:rsidRPr="000B2683">
        <w:rPr>
          <w:rFonts w:ascii="Times New Roman" w:hAnsi="Times New Roman" w:cs="Times New Roman"/>
          <w:color w:val="000000"/>
          <w:sz w:val="24"/>
          <w:szCs w:val="24"/>
        </w:rPr>
        <w:lastRenderedPageBreak/>
        <w:t>• совместное участие детей с ОВЗ в образовательном процессе и других мероприятиях с нормально развивающимися детьми (включение в процесс освоения Программы всех детей группы, независимо от характера и тяжести нарушений в развитии; разработка для каждого из них индивидуальной образовательной траектории развития);</w:t>
      </w:r>
    </w:p>
    <w:p w:rsidR="00C8622E" w:rsidRPr="000B2683" w:rsidRDefault="00C8622E" w:rsidP="00C8622E">
      <w:pPr>
        <w:autoSpaceDE w:val="0"/>
        <w:autoSpaceDN w:val="0"/>
        <w:adjustRightInd w:val="0"/>
        <w:spacing w:after="0"/>
        <w:jc w:val="both"/>
        <w:rPr>
          <w:rFonts w:ascii="Times New Roman" w:hAnsi="Times New Roman" w:cs="Times New Roman"/>
          <w:color w:val="000000"/>
          <w:sz w:val="24"/>
          <w:szCs w:val="24"/>
        </w:rPr>
      </w:pPr>
      <w:r w:rsidRPr="000B2683">
        <w:rPr>
          <w:rFonts w:ascii="Times New Roman" w:hAnsi="Times New Roman" w:cs="Times New Roman"/>
          <w:color w:val="000000"/>
          <w:sz w:val="24"/>
          <w:szCs w:val="24"/>
        </w:rPr>
        <w:t>• взаимодействия с социальными партнерами - мероприятия разного вида (взаимопосещения, экскурсии, совместные концерты, участие в городских праздниках и конкурсах, организация развлечений для воспитанников). Данные мероприятия позволяют стимулировать овладение средствами общения и способами взаимодействия с взрослыми и сверстниками в совместной творческой деятельности. Взаимосвязь с педагог</w:t>
      </w:r>
      <w:r>
        <w:rPr>
          <w:rFonts w:ascii="Times New Roman" w:hAnsi="Times New Roman" w:cs="Times New Roman"/>
          <w:color w:val="000000"/>
          <w:sz w:val="24"/>
          <w:szCs w:val="24"/>
        </w:rPr>
        <w:t>ическим коллективом ГБОУ СОШ №38</w:t>
      </w:r>
      <w:r w:rsidRPr="000B2683">
        <w:rPr>
          <w:rFonts w:ascii="Times New Roman" w:hAnsi="Times New Roman" w:cs="Times New Roman"/>
          <w:color w:val="000000"/>
          <w:sz w:val="24"/>
          <w:szCs w:val="24"/>
        </w:rPr>
        <w:t xml:space="preserve"> г. Сызрани, способствуют осуществлению социального развития и адаптации дошкольников, осуществлению преемственности дошкольного и начального образования. С целью решения задач формирования основ безопасности собственной жизнедеятельности, ознакомления с трудом взрослых людей педагоги планируют совместную деятельность по профилактике детского дорожно – транспортного травматизма с ГИБДД МВД России Сызранское и мероприятия по противопожарной безопасности.</w:t>
      </w:r>
    </w:p>
    <w:p w:rsidR="00C8622E" w:rsidRDefault="00C8622E" w:rsidP="00C8622E">
      <w:pPr>
        <w:autoSpaceDE w:val="0"/>
        <w:autoSpaceDN w:val="0"/>
        <w:adjustRightInd w:val="0"/>
        <w:spacing w:after="0"/>
        <w:jc w:val="both"/>
        <w:rPr>
          <w:rFonts w:ascii="Times New Roman" w:hAnsi="Times New Roman" w:cs="Times New Roman"/>
          <w:color w:val="000000"/>
          <w:sz w:val="24"/>
          <w:szCs w:val="24"/>
        </w:rPr>
      </w:pPr>
      <w:r w:rsidRPr="000B2683">
        <w:rPr>
          <w:rFonts w:ascii="Times New Roman" w:hAnsi="Times New Roman" w:cs="Times New Roman"/>
          <w:color w:val="000000"/>
          <w:sz w:val="24"/>
          <w:szCs w:val="24"/>
        </w:rPr>
        <w:t>• корректное и гуманное оценивание динамики продвижения ребёнка (при оценке динамики продвижения ребёнка с ограниченными возможностями здоровья сравнение его осуществляется не с другими детьми, а с самим собой на предыдущем уровне развития; педагогический прогноз строится на основе педагогического оптимизма, стремясь в каждом ребёнке найти сохранные психомоторные функции, положительные стороны его личности и развития, на которые можно опереться в</w:t>
      </w:r>
      <w:r w:rsidRPr="003B1B34">
        <w:t xml:space="preserve"> </w:t>
      </w:r>
      <w:r w:rsidRPr="003B1B34">
        <w:rPr>
          <w:rFonts w:ascii="Times New Roman" w:hAnsi="Times New Roman" w:cs="Times New Roman"/>
          <w:color w:val="000000"/>
          <w:sz w:val="24"/>
          <w:szCs w:val="24"/>
        </w:rPr>
        <w:t>педагогической работе).</w:t>
      </w:r>
    </w:p>
    <w:p w:rsidR="00C8622E" w:rsidRDefault="00C8622E" w:rsidP="00C8622E">
      <w:pPr>
        <w:autoSpaceDE w:val="0"/>
        <w:autoSpaceDN w:val="0"/>
        <w:adjustRightInd w:val="0"/>
        <w:spacing w:after="0"/>
        <w:jc w:val="both"/>
        <w:rPr>
          <w:rFonts w:ascii="Times New Roman" w:hAnsi="Times New Roman" w:cs="Times New Roman"/>
          <w:color w:val="000000"/>
          <w:sz w:val="24"/>
          <w:szCs w:val="24"/>
        </w:rPr>
      </w:pPr>
      <w:r w:rsidRPr="003B1B34">
        <w:rPr>
          <w:rFonts w:ascii="Times New Roman" w:hAnsi="Times New Roman" w:cs="Times New Roman"/>
          <w:color w:val="000000"/>
          <w:sz w:val="24"/>
          <w:szCs w:val="24"/>
        </w:rPr>
        <w:t xml:space="preserve">В ДОО обеспечена интеграция воспитанников с ОВЗ в единое образовательное пространство. Дети с ОНР посещают группы </w:t>
      </w:r>
      <w:r>
        <w:rPr>
          <w:rFonts w:ascii="Times New Roman" w:hAnsi="Times New Roman" w:cs="Times New Roman"/>
          <w:color w:val="000000"/>
          <w:sz w:val="24"/>
          <w:szCs w:val="24"/>
        </w:rPr>
        <w:t>комбинированной</w:t>
      </w:r>
      <w:r w:rsidRPr="003B1B34">
        <w:rPr>
          <w:rFonts w:ascii="Times New Roman" w:hAnsi="Times New Roman" w:cs="Times New Roman"/>
          <w:color w:val="000000"/>
          <w:sz w:val="24"/>
          <w:szCs w:val="24"/>
        </w:rPr>
        <w:t xml:space="preserve"> направленности. Овладеть Адаптированной программой им помогают воспитатели, специалисты, персонал группы. В ДОО организовано межгрупповое взаимодействие воспитанников, участие всех детей, независимо от степени выраженности нарушений их развития в проведении совместных досугов, праздников, конкурсов, режимных моментов, игровой деятельности, общественных дел ДОО. Воспитанники объединяются для совместных прогулок, экскурсий, походов, просмотров спектаклей. Участие ребёнка с ограниченными возможностями в концертах, спектаклях, праздниках вместе со здоровыми детьми поможет ему самоутвердиться, поверить в свои возможности. </w:t>
      </w:r>
    </w:p>
    <w:p w:rsidR="00C8622E" w:rsidRPr="003B1B34" w:rsidRDefault="00C8622E" w:rsidP="00C8622E">
      <w:pPr>
        <w:autoSpaceDE w:val="0"/>
        <w:autoSpaceDN w:val="0"/>
        <w:adjustRightInd w:val="0"/>
        <w:spacing w:after="0"/>
        <w:jc w:val="both"/>
        <w:rPr>
          <w:rFonts w:ascii="Times New Roman" w:hAnsi="Times New Roman" w:cs="Times New Roman"/>
          <w:color w:val="000000"/>
          <w:sz w:val="24"/>
          <w:szCs w:val="24"/>
        </w:rPr>
      </w:pPr>
      <w:r w:rsidRPr="003B1B34">
        <w:rPr>
          <w:rFonts w:ascii="Times New Roman" w:hAnsi="Times New Roman" w:cs="Times New Roman"/>
          <w:color w:val="000000"/>
          <w:sz w:val="24"/>
          <w:szCs w:val="24"/>
        </w:rPr>
        <w:t>Цель коррекционной работы:</w:t>
      </w:r>
    </w:p>
    <w:p w:rsidR="00C8622E" w:rsidRPr="003B1B34" w:rsidRDefault="00C8622E" w:rsidP="00C8622E">
      <w:pPr>
        <w:autoSpaceDE w:val="0"/>
        <w:autoSpaceDN w:val="0"/>
        <w:adjustRightInd w:val="0"/>
        <w:spacing w:after="0"/>
        <w:jc w:val="both"/>
        <w:rPr>
          <w:rFonts w:ascii="Times New Roman" w:hAnsi="Times New Roman" w:cs="Times New Roman"/>
          <w:color w:val="000000"/>
          <w:sz w:val="24"/>
          <w:szCs w:val="24"/>
        </w:rPr>
      </w:pPr>
      <w:r w:rsidRPr="003B1B34">
        <w:rPr>
          <w:rFonts w:ascii="Times New Roman" w:hAnsi="Times New Roman" w:cs="Times New Roman"/>
          <w:color w:val="000000"/>
          <w:sz w:val="24"/>
          <w:szCs w:val="24"/>
        </w:rPr>
        <w:t>1. Обеспечение коррекции недостатков в речевом развитии детей и оказание помощи этой категории в освоении Программы.</w:t>
      </w:r>
    </w:p>
    <w:p w:rsidR="00C8622E" w:rsidRPr="005E5251" w:rsidRDefault="00C8622E" w:rsidP="00C8622E">
      <w:pPr>
        <w:autoSpaceDE w:val="0"/>
        <w:autoSpaceDN w:val="0"/>
        <w:adjustRightInd w:val="0"/>
        <w:spacing w:after="0"/>
        <w:jc w:val="both"/>
        <w:rPr>
          <w:rFonts w:ascii="Times New Roman" w:hAnsi="Times New Roman" w:cs="Times New Roman"/>
          <w:color w:val="000000"/>
          <w:sz w:val="24"/>
          <w:szCs w:val="24"/>
        </w:rPr>
      </w:pPr>
      <w:r w:rsidRPr="003B1B34">
        <w:rPr>
          <w:rFonts w:ascii="Times New Roman" w:hAnsi="Times New Roman" w:cs="Times New Roman"/>
          <w:color w:val="000000"/>
          <w:sz w:val="24"/>
          <w:szCs w:val="24"/>
        </w:rPr>
        <w:t>2. Предупреждение возможных трудностей в усвоении программы массовой школы, обусловленных недоразвитие</w:t>
      </w:r>
      <w:r>
        <w:rPr>
          <w:rFonts w:ascii="Times New Roman" w:hAnsi="Times New Roman" w:cs="Times New Roman"/>
          <w:color w:val="000000"/>
          <w:sz w:val="24"/>
          <w:szCs w:val="24"/>
        </w:rPr>
        <w:t>м речевой системы дошкольников</w:t>
      </w:r>
    </w:p>
    <w:p w:rsidR="00C8622E" w:rsidRPr="006C6D92" w:rsidRDefault="00C8622E" w:rsidP="00C8622E">
      <w:pPr>
        <w:autoSpaceDE w:val="0"/>
        <w:autoSpaceDN w:val="0"/>
        <w:adjustRightInd w:val="0"/>
        <w:spacing w:after="0"/>
        <w:jc w:val="both"/>
        <w:rPr>
          <w:rFonts w:ascii="Times New Roman" w:hAnsi="Times New Roman" w:cs="Times New Roman"/>
          <w:color w:val="000000"/>
          <w:sz w:val="24"/>
          <w:szCs w:val="24"/>
        </w:rPr>
      </w:pPr>
      <w:r w:rsidRPr="006C6D92">
        <w:rPr>
          <w:rFonts w:ascii="Times New Roman" w:hAnsi="Times New Roman" w:cs="Times New Roman"/>
          <w:b/>
          <w:bCs/>
          <w:color w:val="000000"/>
          <w:sz w:val="24"/>
          <w:szCs w:val="24"/>
        </w:rPr>
        <w:t xml:space="preserve">Основные задачи коррекционного обучения. </w:t>
      </w:r>
    </w:p>
    <w:p w:rsidR="00C8622E" w:rsidRPr="006C6D92" w:rsidRDefault="00C8622E" w:rsidP="00C8622E">
      <w:pPr>
        <w:autoSpaceDE w:val="0"/>
        <w:autoSpaceDN w:val="0"/>
        <w:adjustRightInd w:val="0"/>
        <w:spacing w:after="0"/>
        <w:jc w:val="both"/>
        <w:rPr>
          <w:rFonts w:ascii="Times New Roman" w:hAnsi="Times New Roman" w:cs="Times New Roman"/>
          <w:color w:val="000000"/>
          <w:sz w:val="24"/>
          <w:szCs w:val="24"/>
        </w:rPr>
      </w:pPr>
      <w:r w:rsidRPr="006C6D92">
        <w:rPr>
          <w:rFonts w:ascii="Times New Roman" w:hAnsi="Times New Roman" w:cs="Times New Roman"/>
          <w:color w:val="000000"/>
          <w:sz w:val="24"/>
          <w:szCs w:val="24"/>
        </w:rPr>
        <w:t xml:space="preserve">1. 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C8622E" w:rsidRPr="006C6D92" w:rsidRDefault="00C8622E" w:rsidP="00C8622E">
      <w:pPr>
        <w:autoSpaceDE w:val="0"/>
        <w:autoSpaceDN w:val="0"/>
        <w:adjustRightInd w:val="0"/>
        <w:spacing w:after="0"/>
        <w:jc w:val="both"/>
        <w:rPr>
          <w:rFonts w:ascii="Times New Roman" w:hAnsi="Times New Roman" w:cs="Times New Roman"/>
          <w:color w:val="000000"/>
          <w:sz w:val="24"/>
          <w:szCs w:val="24"/>
        </w:rPr>
      </w:pPr>
      <w:r w:rsidRPr="006C6D92">
        <w:rPr>
          <w:rFonts w:ascii="Times New Roman" w:hAnsi="Times New Roman" w:cs="Times New Roman"/>
          <w:color w:val="000000"/>
          <w:sz w:val="24"/>
          <w:szCs w:val="24"/>
        </w:rPr>
        <w:t xml:space="preserve">2. Развитие навыков звукового анализа (специальные умственные действия по дифференциации фонем и установлению звуковой структуры слова) </w:t>
      </w:r>
    </w:p>
    <w:p w:rsidR="00C8622E" w:rsidRPr="006C6D92" w:rsidRDefault="00C8622E" w:rsidP="00C8622E">
      <w:pPr>
        <w:autoSpaceDE w:val="0"/>
        <w:autoSpaceDN w:val="0"/>
        <w:adjustRightInd w:val="0"/>
        <w:spacing w:after="0"/>
        <w:jc w:val="both"/>
        <w:rPr>
          <w:rFonts w:ascii="Times New Roman" w:hAnsi="Times New Roman" w:cs="Times New Roman"/>
          <w:color w:val="000000"/>
          <w:sz w:val="24"/>
          <w:szCs w:val="24"/>
        </w:rPr>
      </w:pPr>
      <w:r w:rsidRPr="006C6D92">
        <w:rPr>
          <w:rFonts w:ascii="Times New Roman" w:hAnsi="Times New Roman" w:cs="Times New Roman"/>
          <w:color w:val="000000"/>
          <w:sz w:val="24"/>
          <w:szCs w:val="24"/>
        </w:rPr>
        <w:t xml:space="preserve">3. Развитие слоговой структуры слова, способствующей усвоения навыка слогового анализа и синтеза, с целью предупреждения возможных нарушений языкового анализа и синтеза на этапе начального школьного обучения. </w:t>
      </w:r>
    </w:p>
    <w:p w:rsidR="00C8622E" w:rsidRPr="006C6D92" w:rsidRDefault="00C8622E" w:rsidP="00C8622E">
      <w:pPr>
        <w:autoSpaceDE w:val="0"/>
        <w:autoSpaceDN w:val="0"/>
        <w:adjustRightInd w:val="0"/>
        <w:spacing w:after="0"/>
        <w:jc w:val="both"/>
        <w:rPr>
          <w:rFonts w:ascii="Times New Roman" w:hAnsi="Times New Roman" w:cs="Times New Roman"/>
          <w:color w:val="000000"/>
          <w:sz w:val="24"/>
          <w:szCs w:val="24"/>
        </w:rPr>
      </w:pPr>
      <w:r w:rsidRPr="006C6D92">
        <w:rPr>
          <w:rFonts w:ascii="Times New Roman" w:hAnsi="Times New Roman" w:cs="Times New Roman"/>
          <w:color w:val="000000"/>
          <w:sz w:val="24"/>
          <w:szCs w:val="24"/>
        </w:rPr>
        <w:t xml:space="preserve">4. Уточнение, расширение и обогащение лексического запаса дошкольников с ОВЗ. </w:t>
      </w:r>
    </w:p>
    <w:p w:rsidR="00C8622E" w:rsidRPr="006C6D92" w:rsidRDefault="00C8622E" w:rsidP="00C8622E">
      <w:pPr>
        <w:autoSpaceDE w:val="0"/>
        <w:autoSpaceDN w:val="0"/>
        <w:adjustRightInd w:val="0"/>
        <w:spacing w:after="0"/>
        <w:jc w:val="both"/>
        <w:rPr>
          <w:rFonts w:ascii="Times New Roman" w:hAnsi="Times New Roman" w:cs="Times New Roman"/>
          <w:color w:val="000000"/>
          <w:sz w:val="24"/>
          <w:szCs w:val="24"/>
        </w:rPr>
      </w:pPr>
      <w:r w:rsidRPr="006C6D92">
        <w:rPr>
          <w:rFonts w:ascii="Times New Roman" w:hAnsi="Times New Roman" w:cs="Times New Roman"/>
          <w:color w:val="000000"/>
          <w:sz w:val="24"/>
          <w:szCs w:val="24"/>
        </w:rPr>
        <w:t xml:space="preserve">5. Формирование грамматического строя речи. </w:t>
      </w:r>
    </w:p>
    <w:p w:rsidR="00C8622E" w:rsidRPr="006C6D92" w:rsidRDefault="00C8622E" w:rsidP="00C8622E">
      <w:pPr>
        <w:autoSpaceDE w:val="0"/>
        <w:autoSpaceDN w:val="0"/>
        <w:adjustRightInd w:val="0"/>
        <w:spacing w:after="0"/>
        <w:jc w:val="both"/>
        <w:rPr>
          <w:rFonts w:ascii="Times New Roman" w:hAnsi="Times New Roman" w:cs="Times New Roman"/>
          <w:color w:val="000000"/>
          <w:sz w:val="24"/>
          <w:szCs w:val="24"/>
        </w:rPr>
      </w:pPr>
      <w:r w:rsidRPr="006C6D92">
        <w:rPr>
          <w:rFonts w:ascii="Times New Roman" w:hAnsi="Times New Roman" w:cs="Times New Roman"/>
          <w:color w:val="000000"/>
          <w:sz w:val="24"/>
          <w:szCs w:val="24"/>
        </w:rPr>
        <w:t xml:space="preserve">6. Развитие связной речи дошкольников. </w:t>
      </w:r>
    </w:p>
    <w:p w:rsidR="00C8622E" w:rsidRPr="006C6D92" w:rsidRDefault="00C8622E" w:rsidP="00C8622E">
      <w:pPr>
        <w:autoSpaceDE w:val="0"/>
        <w:autoSpaceDN w:val="0"/>
        <w:adjustRightInd w:val="0"/>
        <w:spacing w:after="0"/>
        <w:jc w:val="both"/>
        <w:rPr>
          <w:rFonts w:ascii="Times New Roman" w:hAnsi="Times New Roman" w:cs="Times New Roman"/>
          <w:color w:val="000000"/>
          <w:sz w:val="24"/>
          <w:szCs w:val="24"/>
        </w:rPr>
      </w:pPr>
      <w:r w:rsidRPr="006C6D92">
        <w:rPr>
          <w:rFonts w:ascii="Times New Roman" w:hAnsi="Times New Roman" w:cs="Times New Roman"/>
          <w:color w:val="000000"/>
          <w:sz w:val="24"/>
          <w:szCs w:val="24"/>
        </w:rPr>
        <w:t xml:space="preserve">7. Формирование предпосылок для обучения письму и чтению. </w:t>
      </w:r>
    </w:p>
    <w:p w:rsidR="00C8622E" w:rsidRPr="006E4B48" w:rsidRDefault="00C8622E" w:rsidP="00C8622E">
      <w:pPr>
        <w:jc w:val="both"/>
        <w:rPr>
          <w:rFonts w:ascii="Times New Roman" w:hAnsi="Times New Roman" w:cs="Times New Roman"/>
          <w:color w:val="000000"/>
          <w:sz w:val="24"/>
          <w:szCs w:val="24"/>
        </w:rPr>
      </w:pPr>
      <w:r w:rsidRPr="006C6D92">
        <w:rPr>
          <w:rFonts w:ascii="Times New Roman" w:hAnsi="Times New Roman" w:cs="Times New Roman"/>
          <w:color w:val="000000"/>
          <w:sz w:val="24"/>
          <w:szCs w:val="24"/>
        </w:rPr>
        <w:lastRenderedPageBreak/>
        <w:t>8. Развитие коммуникативной деятельности для формирования коммуникативной компетентности дошкольников с целью дальнейшей успешной социализации.</w:t>
      </w:r>
    </w:p>
    <w:p w:rsidR="00C8622E" w:rsidRPr="006C6D92" w:rsidRDefault="005A428B" w:rsidP="00C8622E">
      <w:pPr>
        <w:jc w:val="both"/>
        <w:rPr>
          <w:rFonts w:ascii="Times New Roman" w:hAnsi="Times New Roman" w:cs="Times New Roman"/>
          <w:b/>
          <w:sz w:val="24"/>
          <w:szCs w:val="24"/>
        </w:rPr>
      </w:pPr>
      <w:r w:rsidRPr="005A428B">
        <w:rPr>
          <w:noProof/>
          <w:lang w:eastAsia="ru-RU"/>
        </w:rPr>
        <w:pict>
          <v:rect id="Прямоугольник 3" o:spid="_x0000_s1044" style="position:absolute;left:0;text-align:left;margin-left:157.7pt;margin-top:37.3pt;width:345.75pt;height:114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" fillcolor="white [3201]" strokecolor="black [3213]" strokeweight="2pt">
            <v:textbox style="mso-next-textbox:#Прямоугольник 3">
              <w:txbxContent>
                <w:p w:rsidR="00916F11" w:rsidRPr="001F596C" w:rsidRDefault="00916F11" w:rsidP="00C862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УЧИТЕЛЬ-</w:t>
                  </w:r>
                  <w:r w:rsidRPr="001F596C">
                    <w:rPr>
                      <w:rFonts w:ascii="Times New Roman" w:hAnsi="Times New Roman" w:cs="Times New Roman"/>
                      <w:b/>
                      <w:sz w:val="24"/>
                      <w:szCs w:val="24"/>
                    </w:rPr>
                    <w:t>ЛОГОПЕД</w:t>
                  </w:r>
                </w:p>
                <w:p w:rsidR="00916F11" w:rsidRPr="001F596C" w:rsidRDefault="00916F11" w:rsidP="00940D84">
                  <w:pPr>
                    <w:pStyle w:val="a5"/>
                    <w:numPr>
                      <w:ilvl w:val="0"/>
                      <w:numId w:val="13"/>
                    </w:numPr>
                    <w:spacing w:after="0" w:line="240" w:lineRule="auto"/>
                    <w:jc w:val="both"/>
                    <w:rPr>
                      <w:rFonts w:ascii="Times New Roman" w:hAnsi="Times New Roman" w:cs="Times New Roman"/>
                      <w:sz w:val="24"/>
                      <w:szCs w:val="24"/>
                    </w:rPr>
                  </w:pPr>
                  <w:r w:rsidRPr="001F596C">
                    <w:rPr>
                      <w:rFonts w:ascii="Times New Roman" w:hAnsi="Times New Roman" w:cs="Times New Roman"/>
                      <w:sz w:val="24"/>
                      <w:szCs w:val="24"/>
                    </w:rPr>
                    <w:t>максимальная коррекция речевых отклонений</w:t>
                  </w:r>
                </w:p>
                <w:p w:rsidR="00916F11" w:rsidRPr="001F596C" w:rsidRDefault="00916F11" w:rsidP="00940D84">
                  <w:pPr>
                    <w:pStyle w:val="a5"/>
                    <w:numPr>
                      <w:ilvl w:val="0"/>
                      <w:numId w:val="13"/>
                    </w:numPr>
                    <w:spacing w:after="0" w:line="240" w:lineRule="auto"/>
                    <w:jc w:val="both"/>
                    <w:rPr>
                      <w:rFonts w:ascii="Times New Roman" w:hAnsi="Times New Roman" w:cs="Times New Roman"/>
                      <w:sz w:val="24"/>
                      <w:szCs w:val="24"/>
                    </w:rPr>
                  </w:pPr>
                  <w:r w:rsidRPr="001F596C">
                    <w:rPr>
                      <w:rFonts w:ascii="Times New Roman" w:hAnsi="Times New Roman" w:cs="Times New Roman"/>
                      <w:sz w:val="24"/>
                      <w:szCs w:val="24"/>
                    </w:rPr>
                    <w:t>определение сложности и выраженности речевых недостатков;</w:t>
                  </w:r>
                </w:p>
                <w:p w:rsidR="00916F11" w:rsidRPr="001F596C" w:rsidRDefault="00916F11" w:rsidP="00940D84">
                  <w:pPr>
                    <w:pStyle w:val="a5"/>
                    <w:numPr>
                      <w:ilvl w:val="0"/>
                      <w:numId w:val="13"/>
                    </w:numPr>
                    <w:spacing w:after="0" w:line="240" w:lineRule="auto"/>
                    <w:jc w:val="both"/>
                    <w:rPr>
                      <w:rFonts w:ascii="Times New Roman" w:hAnsi="Times New Roman" w:cs="Times New Roman"/>
                      <w:sz w:val="24"/>
                      <w:szCs w:val="24"/>
                    </w:rPr>
                  </w:pPr>
                  <w:r w:rsidRPr="001F596C">
                    <w:rPr>
                      <w:rFonts w:ascii="Times New Roman" w:hAnsi="Times New Roman" w:cs="Times New Roman"/>
                      <w:sz w:val="24"/>
                      <w:szCs w:val="24"/>
                    </w:rPr>
                    <w:t>постановка и автоматизация звуков;</w:t>
                  </w:r>
                </w:p>
                <w:p w:rsidR="00916F11" w:rsidRPr="001F596C" w:rsidRDefault="00916F11" w:rsidP="00940D84">
                  <w:pPr>
                    <w:pStyle w:val="a5"/>
                    <w:numPr>
                      <w:ilvl w:val="0"/>
                      <w:numId w:val="13"/>
                    </w:numPr>
                    <w:spacing w:after="0"/>
                    <w:jc w:val="both"/>
                    <w:rPr>
                      <w:rFonts w:ascii="Times New Roman" w:hAnsi="Times New Roman" w:cs="Times New Roman"/>
                      <w:sz w:val="24"/>
                      <w:szCs w:val="24"/>
                    </w:rPr>
                  </w:pPr>
                  <w:r w:rsidRPr="001F596C">
                    <w:rPr>
                      <w:rFonts w:ascii="Times New Roman" w:hAnsi="Times New Roman" w:cs="Times New Roman"/>
                      <w:sz w:val="24"/>
                      <w:szCs w:val="24"/>
                    </w:rPr>
                    <w:t>профилактика нарушений письменной речи;</w:t>
                  </w:r>
                </w:p>
                <w:p w:rsidR="00916F11" w:rsidRPr="001F596C" w:rsidRDefault="00916F11" w:rsidP="00940D84">
                  <w:pPr>
                    <w:pStyle w:val="a5"/>
                    <w:numPr>
                      <w:ilvl w:val="0"/>
                      <w:numId w:val="13"/>
                    </w:numPr>
                    <w:spacing w:after="0"/>
                    <w:jc w:val="both"/>
                    <w:rPr>
                      <w:rFonts w:ascii="Times New Roman" w:hAnsi="Times New Roman" w:cs="Times New Roman"/>
                      <w:sz w:val="24"/>
                      <w:szCs w:val="24"/>
                    </w:rPr>
                  </w:pPr>
                  <w:r w:rsidRPr="001F596C">
                    <w:rPr>
                      <w:rFonts w:ascii="Times New Roman" w:hAnsi="Times New Roman" w:cs="Times New Roman"/>
                      <w:sz w:val="24"/>
                      <w:szCs w:val="24"/>
                    </w:rPr>
                    <w:t>оказание консультативной помощи родителям;</w:t>
                  </w:r>
                </w:p>
                <w:p w:rsidR="00916F11" w:rsidRPr="001F596C" w:rsidRDefault="00916F11" w:rsidP="00940D84">
                  <w:pPr>
                    <w:pStyle w:val="a5"/>
                    <w:numPr>
                      <w:ilvl w:val="0"/>
                      <w:numId w:val="13"/>
                    </w:numPr>
                    <w:jc w:val="center"/>
                    <w:rPr>
                      <w:rFonts w:ascii="Times New Roman" w:hAnsi="Times New Roman" w:cs="Times New Roman"/>
                      <w:sz w:val="24"/>
                      <w:szCs w:val="24"/>
                    </w:rPr>
                  </w:pPr>
                  <w:r w:rsidRPr="001F596C">
                    <w:rPr>
                      <w:rFonts w:ascii="Times New Roman" w:hAnsi="Times New Roman" w:cs="Times New Roman"/>
                      <w:sz w:val="24"/>
                      <w:szCs w:val="24"/>
                    </w:rPr>
                    <w:t>-методическая помощь работникам ДОО</w:t>
                  </w:r>
                </w:p>
              </w:txbxContent>
            </v:textbox>
          </v:rect>
        </w:pict>
      </w:r>
      <w:r w:rsidRPr="005A428B">
        <w:rPr>
          <w:noProof/>
          <w:lang w:eastAsia="ru-RU"/>
        </w:rPr>
        <w:pict>
          <v:rect id="Прямоугольник 2" o:spid="_x0000_s1043" style="position:absolute;left:0;text-align:left;margin-left:-4.2pt;margin-top:36.95pt;width:162pt;height:266.2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" fillcolor="white [3201]" strokecolor="black [3213]" strokeweight="2pt">
            <v:textbox style="mso-next-textbox:#Прямоугольник 2">
              <w:txbxContent>
                <w:p w:rsidR="00916F11" w:rsidRPr="001F596C" w:rsidRDefault="00916F11" w:rsidP="00C8622E">
                  <w:pPr>
                    <w:jc w:val="center"/>
                    <w:rPr>
                      <w:rFonts w:ascii="Times New Roman" w:hAnsi="Times New Roman" w:cs="Times New Roman"/>
                      <w:b/>
                      <w:sz w:val="24"/>
                      <w:szCs w:val="24"/>
                    </w:rPr>
                  </w:pPr>
                  <w:r w:rsidRPr="001F596C">
                    <w:rPr>
                      <w:rFonts w:ascii="Times New Roman" w:hAnsi="Times New Roman" w:cs="Times New Roman"/>
                      <w:b/>
                      <w:sz w:val="24"/>
                      <w:szCs w:val="24"/>
                    </w:rPr>
                    <w:t>ВОСПИТАТЕЛЬ</w:t>
                  </w:r>
                </w:p>
                <w:p w:rsidR="00916F11" w:rsidRPr="001F596C" w:rsidRDefault="00916F11" w:rsidP="00940D84">
                  <w:pPr>
                    <w:pStyle w:val="a5"/>
                    <w:numPr>
                      <w:ilvl w:val="0"/>
                      <w:numId w:val="12"/>
                    </w:numPr>
                    <w:spacing w:after="0"/>
                    <w:jc w:val="both"/>
                    <w:rPr>
                      <w:rFonts w:ascii="Times New Roman" w:hAnsi="Times New Roman" w:cs="Times New Roman"/>
                      <w:sz w:val="24"/>
                      <w:szCs w:val="24"/>
                    </w:rPr>
                  </w:pPr>
                  <w:r w:rsidRPr="001F596C">
                    <w:rPr>
                      <w:rFonts w:ascii="Times New Roman" w:hAnsi="Times New Roman" w:cs="Times New Roman"/>
                      <w:sz w:val="24"/>
                      <w:szCs w:val="24"/>
                    </w:rPr>
                    <w:t>соблюдение единого речевого режима в НОД и во время режимных моментов;</w:t>
                  </w:r>
                </w:p>
                <w:p w:rsidR="00916F11" w:rsidRPr="001F596C" w:rsidRDefault="00916F11" w:rsidP="00940D84">
                  <w:pPr>
                    <w:pStyle w:val="a5"/>
                    <w:numPr>
                      <w:ilvl w:val="0"/>
                      <w:numId w:val="12"/>
                    </w:numPr>
                    <w:spacing w:after="0"/>
                    <w:jc w:val="both"/>
                    <w:rPr>
                      <w:rFonts w:ascii="Times New Roman" w:hAnsi="Times New Roman" w:cs="Times New Roman"/>
                      <w:sz w:val="24"/>
                      <w:szCs w:val="24"/>
                    </w:rPr>
                  </w:pPr>
                  <w:r w:rsidRPr="001F596C">
                    <w:rPr>
                      <w:rFonts w:ascii="Times New Roman" w:hAnsi="Times New Roman" w:cs="Times New Roman"/>
                      <w:sz w:val="24"/>
                      <w:szCs w:val="24"/>
                    </w:rPr>
                    <w:t>развитие мелкой моторики;</w:t>
                  </w:r>
                </w:p>
                <w:p w:rsidR="00916F11" w:rsidRPr="001F596C" w:rsidRDefault="00916F11" w:rsidP="00940D84">
                  <w:pPr>
                    <w:pStyle w:val="a5"/>
                    <w:numPr>
                      <w:ilvl w:val="0"/>
                      <w:numId w:val="12"/>
                    </w:numPr>
                    <w:spacing w:after="0"/>
                    <w:jc w:val="both"/>
                    <w:rPr>
                      <w:rFonts w:ascii="Times New Roman" w:hAnsi="Times New Roman" w:cs="Times New Roman"/>
                      <w:sz w:val="24"/>
                      <w:szCs w:val="24"/>
                    </w:rPr>
                  </w:pPr>
                  <w:r w:rsidRPr="001F596C">
                    <w:rPr>
                      <w:rFonts w:ascii="Times New Roman" w:hAnsi="Times New Roman" w:cs="Times New Roman"/>
                      <w:sz w:val="24"/>
                      <w:szCs w:val="24"/>
                    </w:rPr>
                    <w:t>обогащение словарного запаса;</w:t>
                  </w:r>
                </w:p>
                <w:p w:rsidR="00916F11" w:rsidRPr="001F596C" w:rsidRDefault="00916F11" w:rsidP="00940D84">
                  <w:pPr>
                    <w:pStyle w:val="a5"/>
                    <w:numPr>
                      <w:ilvl w:val="0"/>
                      <w:numId w:val="12"/>
                    </w:numPr>
                    <w:spacing w:after="0"/>
                    <w:jc w:val="both"/>
                    <w:rPr>
                      <w:rFonts w:ascii="Times New Roman" w:hAnsi="Times New Roman" w:cs="Times New Roman"/>
                    </w:rPr>
                  </w:pPr>
                  <w:r w:rsidRPr="001F596C">
                    <w:rPr>
                      <w:rFonts w:ascii="Times New Roman" w:hAnsi="Times New Roman" w:cs="Times New Roman"/>
                    </w:rPr>
                    <w:t>развитие связной речи, лексико-грамматических категорий;</w:t>
                  </w:r>
                </w:p>
                <w:p w:rsidR="00916F11" w:rsidRPr="001F596C" w:rsidRDefault="00916F11" w:rsidP="00940D84">
                  <w:pPr>
                    <w:pStyle w:val="a5"/>
                    <w:numPr>
                      <w:ilvl w:val="0"/>
                      <w:numId w:val="12"/>
                    </w:numPr>
                    <w:spacing w:after="0"/>
                    <w:jc w:val="both"/>
                    <w:rPr>
                      <w:rFonts w:ascii="Times New Roman" w:hAnsi="Times New Roman" w:cs="Times New Roman"/>
                    </w:rPr>
                  </w:pPr>
                  <w:r w:rsidRPr="001F596C">
                    <w:rPr>
                      <w:rFonts w:ascii="Times New Roman" w:hAnsi="Times New Roman" w:cs="Times New Roman"/>
                    </w:rPr>
                    <w:t>подготовка к обучению грамоте</w:t>
                  </w:r>
                </w:p>
              </w:txbxContent>
            </v:textbox>
          </v:rect>
        </w:pict>
      </w:r>
      <w:r w:rsidR="00C8622E" w:rsidRPr="006C6D92">
        <w:rPr>
          <w:rFonts w:ascii="Times New Roman" w:hAnsi="Times New Roman" w:cs="Times New Roman"/>
          <w:b/>
          <w:sz w:val="24"/>
          <w:szCs w:val="24"/>
        </w:rPr>
        <w:t>Комплексное психолого-медико-педагогическое сопровождение детей с ограниченными возможностями здоровья в условиях образовательного процесса</w:t>
      </w:r>
    </w:p>
    <w:p w:rsidR="00C8622E" w:rsidRDefault="00C8622E" w:rsidP="00C8622E"/>
    <w:p w:rsidR="00C8622E" w:rsidRDefault="00C8622E" w:rsidP="00C8622E"/>
    <w:p w:rsidR="00C8622E" w:rsidRDefault="00C8622E" w:rsidP="00C8622E"/>
    <w:p w:rsidR="00C8622E" w:rsidRDefault="00C8622E" w:rsidP="00C8622E"/>
    <w:p w:rsidR="00C8622E" w:rsidRDefault="005A428B" w:rsidP="00C8622E">
      <w:r>
        <w:rPr>
          <w:noProof/>
          <w:lang w:eastAsia="ru-RU"/>
        </w:rPr>
        <w:pict>
          <v:rect id="_x0000_s1045" style="position:absolute;margin-left:316.05pt;margin-top:7.5pt;width:187.5pt;height:218.2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" fillcolor="white [3201]" strokecolor="black [3213]" strokeweight="2pt">
            <v:textbox style="mso-next-textbox:#_x0000_s1045">
              <w:txbxContent>
                <w:p w:rsidR="00916F11" w:rsidRPr="00E14E25" w:rsidRDefault="00916F11" w:rsidP="00C8622E">
                  <w:pPr>
                    <w:spacing w:after="0"/>
                    <w:jc w:val="center"/>
                    <w:rPr>
                      <w:rFonts w:ascii="Times New Roman" w:hAnsi="Times New Roman" w:cs="Times New Roman"/>
                      <w:b/>
                      <w:sz w:val="24"/>
                      <w:szCs w:val="24"/>
                    </w:rPr>
                  </w:pPr>
                  <w:r w:rsidRPr="00E14E25">
                    <w:rPr>
                      <w:rFonts w:ascii="Times New Roman" w:hAnsi="Times New Roman" w:cs="Times New Roman"/>
                      <w:b/>
                      <w:sz w:val="24"/>
                      <w:szCs w:val="24"/>
                    </w:rPr>
                    <w:t>РОДИТЕЛИ</w:t>
                  </w:r>
                </w:p>
                <w:p w:rsidR="00916F11" w:rsidRPr="00E14E25" w:rsidRDefault="00916F11" w:rsidP="00940D84">
                  <w:pPr>
                    <w:pStyle w:val="a5"/>
                    <w:numPr>
                      <w:ilvl w:val="0"/>
                      <w:numId w:val="14"/>
                    </w:numPr>
                    <w:spacing w:after="0"/>
                    <w:jc w:val="both"/>
                    <w:rPr>
                      <w:rFonts w:ascii="Times New Roman" w:hAnsi="Times New Roman" w:cs="Times New Roman"/>
                      <w:sz w:val="24"/>
                      <w:szCs w:val="24"/>
                    </w:rPr>
                  </w:pPr>
                  <w:r w:rsidRPr="00E14E25">
                    <w:rPr>
                      <w:rFonts w:ascii="Times New Roman" w:hAnsi="Times New Roman" w:cs="Times New Roman"/>
                      <w:sz w:val="24"/>
                      <w:szCs w:val="24"/>
                    </w:rPr>
                    <w:t>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w:t>
                  </w:r>
                </w:p>
                <w:p w:rsidR="00916F11" w:rsidRPr="00E14E25" w:rsidRDefault="00916F11" w:rsidP="00940D84">
                  <w:pPr>
                    <w:pStyle w:val="a5"/>
                    <w:numPr>
                      <w:ilvl w:val="0"/>
                      <w:numId w:val="14"/>
                    </w:numPr>
                    <w:jc w:val="both"/>
                    <w:rPr>
                      <w:rFonts w:ascii="Times New Roman" w:hAnsi="Times New Roman" w:cs="Times New Roman"/>
                      <w:sz w:val="24"/>
                      <w:szCs w:val="24"/>
                    </w:rPr>
                  </w:pPr>
                  <w:r w:rsidRPr="00E14E25">
                    <w:rPr>
                      <w:rFonts w:ascii="Times New Roman" w:hAnsi="Times New Roman" w:cs="Times New Roman"/>
                      <w:sz w:val="24"/>
                      <w:szCs w:val="24"/>
                    </w:rPr>
                    <w:t>активное участие во всех мероприятиях, проводимых для</w:t>
                  </w:r>
                  <w:r w:rsidRPr="00E14E25">
                    <w:t xml:space="preserve"> </w:t>
                  </w:r>
                  <w:r w:rsidRPr="00E14E25">
                    <w:rPr>
                      <w:rFonts w:ascii="Times New Roman" w:hAnsi="Times New Roman" w:cs="Times New Roman"/>
                      <w:sz w:val="24"/>
                      <w:szCs w:val="24"/>
                    </w:rPr>
                    <w:t>родителей в ДОО</w:t>
                  </w:r>
                </w:p>
              </w:txbxContent>
            </v:textbox>
          </v:rect>
        </w:pict>
      </w:r>
      <w:r>
        <w:rPr>
          <w:noProof/>
          <w:lang w:eastAsia="ru-RU"/>
        </w:rPr>
        <w:pict>
          <v:rect id="Прямоугольник 1" o:spid="_x0000_s1042" style="position:absolute;margin-left:157.8pt;margin-top:7.5pt;width:158.25pt;height:96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" fillcolor="white [3201]" strokecolor="black [3213]" strokeweight="2pt">
            <v:textbox style="mso-next-textbox:#Прямоугольник 1">
              <w:txbxContent>
                <w:p w:rsidR="00916F11" w:rsidRPr="001F596C" w:rsidRDefault="00916F11" w:rsidP="00C8622E">
                  <w:pPr>
                    <w:spacing w:after="0"/>
                    <w:jc w:val="center"/>
                    <w:rPr>
                      <w:rFonts w:ascii="Times New Roman" w:hAnsi="Times New Roman" w:cs="Times New Roman"/>
                      <w:b/>
                      <w:sz w:val="24"/>
                      <w:szCs w:val="24"/>
                    </w:rPr>
                  </w:pPr>
                  <w:r w:rsidRPr="001F596C">
                    <w:rPr>
                      <w:rFonts w:ascii="Times New Roman" w:hAnsi="Times New Roman" w:cs="Times New Roman"/>
                      <w:b/>
                      <w:sz w:val="24"/>
                      <w:szCs w:val="24"/>
                    </w:rPr>
                    <w:t>РЕБЁНОК</w:t>
                  </w:r>
                </w:p>
                <w:p w:rsidR="00916F11" w:rsidRPr="001F596C" w:rsidRDefault="00916F11" w:rsidP="00C8622E">
                  <w:pPr>
                    <w:spacing w:after="0"/>
                    <w:jc w:val="center"/>
                    <w:rPr>
                      <w:rFonts w:ascii="Times New Roman" w:hAnsi="Times New Roman" w:cs="Times New Roman"/>
                      <w:b/>
                      <w:sz w:val="24"/>
                      <w:szCs w:val="24"/>
                    </w:rPr>
                  </w:pPr>
                  <w:r w:rsidRPr="001F596C">
                    <w:rPr>
                      <w:rFonts w:ascii="Times New Roman" w:hAnsi="Times New Roman" w:cs="Times New Roman"/>
                      <w:b/>
                      <w:sz w:val="24"/>
                      <w:szCs w:val="24"/>
                    </w:rPr>
                    <w:t>С ТЯЖЕЛЫМИ НАРУШЕНИЯМИ РЕЧИ</w:t>
                  </w:r>
                </w:p>
              </w:txbxContent>
            </v:textbox>
          </v:rect>
        </w:pict>
      </w:r>
    </w:p>
    <w:p w:rsidR="00C8622E" w:rsidRDefault="00C8622E" w:rsidP="00C8622E"/>
    <w:p w:rsidR="00C8622E" w:rsidRDefault="00C8622E" w:rsidP="00C8622E"/>
    <w:p w:rsidR="00C8622E" w:rsidRDefault="005A428B" w:rsidP="00C8622E">
      <w:r>
        <w:rPr>
          <w:noProof/>
          <w:lang w:eastAsia="ru-RU"/>
        </w:rPr>
        <w:pict>
          <v:rect id="Прямоугольник 5" o:spid="_x0000_s1046" style="position:absolute;margin-left:-3.55pt;margin-top:22.95pt;width:162pt;height:277.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" fillcolor="white [3201]" strokecolor="black [3213]" strokeweight="2pt">
            <v:textbox style="mso-next-textbox:#Прямоугольник 5">
              <w:txbxContent>
                <w:p w:rsidR="00916F11" w:rsidRPr="00B324BC" w:rsidRDefault="00916F11" w:rsidP="00C8622E">
                  <w:pPr>
                    <w:spacing w:after="0"/>
                    <w:jc w:val="center"/>
                    <w:rPr>
                      <w:rFonts w:ascii="Times New Roman" w:hAnsi="Times New Roman" w:cs="Times New Roman"/>
                      <w:b/>
                      <w:sz w:val="24"/>
                      <w:szCs w:val="24"/>
                    </w:rPr>
                  </w:pPr>
                  <w:r w:rsidRPr="00B324BC">
                    <w:rPr>
                      <w:rFonts w:ascii="Times New Roman" w:hAnsi="Times New Roman" w:cs="Times New Roman"/>
                      <w:b/>
                      <w:sz w:val="24"/>
                      <w:szCs w:val="24"/>
                    </w:rPr>
                    <w:t>МУЗЫКАЛЬНЫЙ</w:t>
                  </w:r>
                </w:p>
                <w:p w:rsidR="00916F11" w:rsidRPr="00B324BC" w:rsidRDefault="00916F11" w:rsidP="00C8622E">
                  <w:pPr>
                    <w:spacing w:after="0"/>
                    <w:jc w:val="center"/>
                    <w:rPr>
                      <w:rFonts w:ascii="Times New Roman" w:hAnsi="Times New Roman" w:cs="Times New Roman"/>
                      <w:b/>
                      <w:sz w:val="24"/>
                      <w:szCs w:val="24"/>
                    </w:rPr>
                  </w:pPr>
                  <w:r w:rsidRPr="00B324BC">
                    <w:rPr>
                      <w:rFonts w:ascii="Times New Roman" w:hAnsi="Times New Roman" w:cs="Times New Roman"/>
                      <w:b/>
                      <w:sz w:val="24"/>
                      <w:szCs w:val="24"/>
                    </w:rPr>
                    <w:t>РУКОВОДИТЕЛЬ</w:t>
                  </w:r>
                </w:p>
                <w:p w:rsidR="00916F11" w:rsidRPr="00B324BC" w:rsidRDefault="00916F11" w:rsidP="00940D84">
                  <w:pPr>
                    <w:pStyle w:val="a5"/>
                    <w:numPr>
                      <w:ilvl w:val="0"/>
                      <w:numId w:val="15"/>
                    </w:numPr>
                    <w:spacing w:after="0"/>
                    <w:jc w:val="both"/>
                    <w:rPr>
                      <w:rFonts w:ascii="Times New Roman" w:hAnsi="Times New Roman" w:cs="Times New Roman"/>
                      <w:sz w:val="24"/>
                      <w:szCs w:val="24"/>
                    </w:rPr>
                  </w:pPr>
                  <w:r w:rsidRPr="00B324BC">
                    <w:rPr>
                      <w:rFonts w:ascii="Times New Roman" w:hAnsi="Times New Roman" w:cs="Times New Roman"/>
                      <w:sz w:val="24"/>
                      <w:szCs w:val="24"/>
                    </w:rPr>
                    <w:t>развитие чувства ритма и темпа речи;</w:t>
                  </w:r>
                </w:p>
                <w:p w:rsidR="00916F11" w:rsidRPr="00B324BC" w:rsidRDefault="00916F11" w:rsidP="00940D84">
                  <w:pPr>
                    <w:pStyle w:val="a5"/>
                    <w:numPr>
                      <w:ilvl w:val="0"/>
                      <w:numId w:val="15"/>
                    </w:numPr>
                    <w:spacing w:after="0"/>
                    <w:jc w:val="both"/>
                    <w:rPr>
                      <w:rFonts w:ascii="Times New Roman" w:hAnsi="Times New Roman" w:cs="Times New Roman"/>
                      <w:sz w:val="24"/>
                      <w:szCs w:val="24"/>
                    </w:rPr>
                  </w:pPr>
                  <w:r w:rsidRPr="00B324BC">
                    <w:rPr>
                      <w:rFonts w:ascii="Times New Roman" w:hAnsi="Times New Roman" w:cs="Times New Roman"/>
                      <w:sz w:val="24"/>
                      <w:szCs w:val="24"/>
                    </w:rPr>
                    <w:t>автоматизация звуков при исполнении песен</w:t>
                  </w:r>
                </w:p>
              </w:txbxContent>
            </v:textbox>
          </v:rect>
        </w:pict>
      </w:r>
    </w:p>
    <w:p w:rsidR="00C8622E" w:rsidRDefault="005A428B" w:rsidP="00C8622E">
      <w:r>
        <w:rPr>
          <w:noProof/>
          <w:lang w:eastAsia="ru-RU"/>
        </w:rPr>
        <w:pict>
          <v:rect id="Прямоугольник 6" o:spid="_x0000_s1047" style="position:absolute;margin-left:157.7pt;margin-top:2.05pt;width:158.25pt;height:273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" fillcolor="white [3201]" strokecolor="black [3213]" strokeweight="2pt">
            <v:textbox style="mso-next-textbox:#Прямоугольник 6">
              <w:txbxContent>
                <w:p w:rsidR="00916F11" w:rsidRDefault="00916F11" w:rsidP="00C8622E">
                  <w:pPr>
                    <w:jc w:val="center"/>
                    <w:rPr>
                      <w:rFonts w:ascii="Times New Roman" w:hAnsi="Times New Roman" w:cs="Times New Roman"/>
                      <w:b/>
                    </w:rPr>
                  </w:pPr>
                  <w:r w:rsidRPr="00DA757B">
                    <w:rPr>
                      <w:rFonts w:ascii="Times New Roman" w:hAnsi="Times New Roman" w:cs="Times New Roman"/>
                      <w:b/>
                    </w:rPr>
                    <w:t>ПЕДАГОГ-ПСИХОЛОГ</w:t>
                  </w:r>
                </w:p>
                <w:p w:rsidR="00916F11" w:rsidRPr="00DA757B" w:rsidRDefault="00916F11" w:rsidP="00940D84">
                  <w:pPr>
                    <w:numPr>
                      <w:ilvl w:val="0"/>
                      <w:numId w:val="43"/>
                    </w:numPr>
                    <w:spacing w:after="0" w:line="240" w:lineRule="auto"/>
                    <w:contextualSpacing/>
                    <w:jc w:val="both"/>
                    <w:rPr>
                      <w:rFonts w:ascii="Times New Roman" w:hAnsi="Times New Roman" w:cs="Times New Roman"/>
                      <w:sz w:val="24"/>
                      <w:szCs w:val="24"/>
                    </w:rPr>
                  </w:pPr>
                  <w:r w:rsidRPr="00DA757B">
                    <w:rPr>
                      <w:rFonts w:ascii="Times New Roman" w:hAnsi="Times New Roman" w:cs="Times New Roman"/>
                      <w:sz w:val="24"/>
                      <w:szCs w:val="24"/>
                    </w:rPr>
                    <w:t>создание психологических условий для нормального развития и успешного обучения ребенка;</w:t>
                  </w:r>
                </w:p>
                <w:p w:rsidR="00916F11" w:rsidRPr="00DA757B" w:rsidRDefault="00916F11" w:rsidP="00940D84">
                  <w:pPr>
                    <w:numPr>
                      <w:ilvl w:val="0"/>
                      <w:numId w:val="43"/>
                    </w:numPr>
                    <w:spacing w:after="0" w:line="240" w:lineRule="auto"/>
                    <w:contextualSpacing/>
                    <w:jc w:val="both"/>
                    <w:rPr>
                      <w:rFonts w:ascii="Times New Roman" w:hAnsi="Times New Roman" w:cs="Times New Roman"/>
                      <w:sz w:val="28"/>
                      <w:szCs w:val="28"/>
                    </w:rPr>
                  </w:pPr>
                  <w:r w:rsidRPr="00DA757B">
                    <w:rPr>
                      <w:rFonts w:ascii="Times New Roman" w:hAnsi="Times New Roman" w:cs="Times New Roman"/>
                      <w:sz w:val="24"/>
                      <w:szCs w:val="24"/>
                    </w:rPr>
                    <w:t>развитие эмоционально-личностной сферы и коррекция её недостатков</w:t>
                  </w:r>
                  <w:r w:rsidRPr="00DA757B">
                    <w:rPr>
                      <w:rFonts w:ascii="Times New Roman" w:hAnsi="Times New Roman" w:cs="Times New Roman"/>
                      <w:sz w:val="28"/>
                      <w:szCs w:val="28"/>
                    </w:rPr>
                    <w:t xml:space="preserve"> </w:t>
                  </w:r>
                </w:p>
                <w:p w:rsidR="00916F11" w:rsidRPr="00DA757B" w:rsidRDefault="00916F11" w:rsidP="00C8622E">
                  <w:pPr>
                    <w:jc w:val="center"/>
                    <w:rPr>
                      <w:rFonts w:ascii="Times New Roman" w:hAnsi="Times New Roman" w:cs="Times New Roman"/>
                      <w:b/>
                    </w:rPr>
                  </w:pPr>
                </w:p>
                <w:p w:rsidR="00916F11" w:rsidRPr="00B324BC" w:rsidRDefault="00916F11" w:rsidP="00940D84">
                  <w:pPr>
                    <w:pStyle w:val="a5"/>
                    <w:numPr>
                      <w:ilvl w:val="0"/>
                      <w:numId w:val="16"/>
                    </w:numPr>
                    <w:jc w:val="both"/>
                    <w:rPr>
                      <w:rFonts w:ascii="Times New Roman" w:hAnsi="Times New Roman" w:cs="Times New Roman"/>
                      <w:sz w:val="24"/>
                      <w:szCs w:val="24"/>
                    </w:rPr>
                  </w:pPr>
                </w:p>
              </w:txbxContent>
            </v:textbox>
          </v:rect>
        </w:pict>
      </w:r>
    </w:p>
    <w:p w:rsidR="00C8622E" w:rsidRDefault="00C8622E" w:rsidP="00C8622E"/>
    <w:p w:rsidR="00C8622E" w:rsidRDefault="00C8622E" w:rsidP="00C8622E"/>
    <w:p w:rsidR="00C8622E" w:rsidRDefault="00C8622E" w:rsidP="00C8622E"/>
    <w:p w:rsidR="00C8622E" w:rsidRDefault="005A428B" w:rsidP="00C8622E">
      <w:r>
        <w:rPr>
          <w:noProof/>
          <w:lang w:eastAsia="ru-RU"/>
        </w:rPr>
        <w:pict>
          <v:rect id="Прямоугольник 7" o:spid="_x0000_s1048" style="position:absolute;margin-left:315.95pt;margin-top:22.5pt;width:187.5pt;height:150.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" fillcolor="white [3201]" strokecolor="black [3213]" strokeweight="2pt">
            <v:textbox style="mso-next-textbox:#Прямоугольник 7">
              <w:txbxContent>
                <w:p w:rsidR="00916F11" w:rsidRPr="00DA757B" w:rsidRDefault="00916F11" w:rsidP="00C8622E">
                  <w:pPr>
                    <w:jc w:val="center"/>
                    <w:rPr>
                      <w:rFonts w:ascii="Times New Roman" w:hAnsi="Times New Roman" w:cs="Times New Roman"/>
                      <w:b/>
                    </w:rPr>
                  </w:pPr>
                </w:p>
              </w:txbxContent>
            </v:textbox>
          </v:rect>
        </w:pict>
      </w:r>
    </w:p>
    <w:p w:rsidR="00C8622E" w:rsidRDefault="00C8622E" w:rsidP="00C8622E"/>
    <w:p w:rsidR="00C8622E" w:rsidRDefault="00C8622E" w:rsidP="00C8622E"/>
    <w:p w:rsidR="00C8622E" w:rsidRPr="006E4B48" w:rsidRDefault="00C8622E" w:rsidP="00C8622E">
      <w:pPr>
        <w:jc w:val="both"/>
        <w:rPr>
          <w:rFonts w:ascii="Times New Roman" w:hAnsi="Times New Roman" w:cs="Times New Roman"/>
          <w:color w:val="000000"/>
          <w:sz w:val="24"/>
          <w:szCs w:val="24"/>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Pr="000C3979" w:rsidRDefault="00C8622E" w:rsidP="00C8622E">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б</w:t>
      </w:r>
      <w:r w:rsidRPr="000C3979">
        <w:rPr>
          <w:rFonts w:ascii="Times New Roman" w:hAnsi="Times New Roman" w:cs="Times New Roman"/>
          <w:b/>
          <w:bCs/>
          <w:color w:val="000000"/>
          <w:sz w:val="24"/>
          <w:szCs w:val="24"/>
        </w:rPr>
        <w:t xml:space="preserve">) Механизмы адаптации </w:t>
      </w:r>
      <w:r>
        <w:rPr>
          <w:rFonts w:ascii="Times New Roman" w:hAnsi="Times New Roman" w:cs="Times New Roman"/>
          <w:b/>
          <w:bCs/>
          <w:color w:val="000000"/>
          <w:sz w:val="24"/>
          <w:szCs w:val="24"/>
        </w:rPr>
        <w:t>А</w:t>
      </w:r>
      <w:r w:rsidRPr="000C3979">
        <w:rPr>
          <w:rFonts w:ascii="Times New Roman" w:hAnsi="Times New Roman" w:cs="Times New Roman"/>
          <w:b/>
          <w:bCs/>
          <w:color w:val="000000"/>
          <w:sz w:val="24"/>
          <w:szCs w:val="24"/>
        </w:rPr>
        <w:t xml:space="preserve">ООП для детей с ОВЗ </w:t>
      </w:r>
    </w:p>
    <w:p w:rsidR="00C8622E" w:rsidRPr="000C3979" w:rsidRDefault="00C8622E" w:rsidP="00C8622E">
      <w:pPr>
        <w:autoSpaceDE w:val="0"/>
        <w:autoSpaceDN w:val="0"/>
        <w:adjustRightInd w:val="0"/>
        <w:spacing w:after="0"/>
        <w:jc w:val="both"/>
        <w:rPr>
          <w:rFonts w:ascii="Times New Roman" w:hAnsi="Times New Roman" w:cs="Times New Roman"/>
          <w:color w:val="000000"/>
          <w:sz w:val="24"/>
          <w:szCs w:val="24"/>
        </w:rPr>
      </w:pPr>
      <w:r w:rsidRPr="000C3979">
        <w:rPr>
          <w:rFonts w:ascii="Times New Roman" w:hAnsi="Times New Roman" w:cs="Times New Roman"/>
          <w:b/>
          <w:bCs/>
          <w:i/>
          <w:iCs/>
          <w:color w:val="000000"/>
          <w:sz w:val="24"/>
          <w:szCs w:val="24"/>
        </w:rPr>
        <w:t xml:space="preserve">Алгоритм выявления детей с ОВЗ </w:t>
      </w:r>
    </w:p>
    <w:p w:rsidR="00C8622E" w:rsidRPr="000C3979" w:rsidRDefault="00C8622E" w:rsidP="00C8622E">
      <w:pPr>
        <w:autoSpaceDE w:val="0"/>
        <w:autoSpaceDN w:val="0"/>
        <w:adjustRightInd w:val="0"/>
        <w:spacing w:after="0"/>
        <w:jc w:val="both"/>
        <w:rPr>
          <w:rFonts w:ascii="Times New Roman" w:hAnsi="Times New Roman" w:cs="Times New Roman"/>
          <w:color w:val="000000"/>
          <w:sz w:val="24"/>
          <w:szCs w:val="24"/>
        </w:rPr>
      </w:pPr>
      <w:r w:rsidRPr="000C3979">
        <w:rPr>
          <w:rFonts w:ascii="Times New Roman" w:hAnsi="Times New Roman" w:cs="Times New Roman"/>
          <w:color w:val="000000"/>
          <w:sz w:val="24"/>
          <w:szCs w:val="24"/>
        </w:rPr>
        <w:t xml:space="preserve">Предусматривается следующий алгоритм выявления детей с ОВЗ и создания для них специальных образовательных условий. </w:t>
      </w:r>
    </w:p>
    <w:p w:rsidR="00C8622E" w:rsidRPr="000C3979" w:rsidRDefault="00C8622E" w:rsidP="00C8622E">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В конце</w:t>
      </w:r>
      <w:r w:rsidRPr="000C3979">
        <w:rPr>
          <w:rFonts w:ascii="Times New Roman" w:hAnsi="Times New Roman" w:cs="Times New Roman"/>
          <w:color w:val="000000"/>
          <w:sz w:val="24"/>
          <w:szCs w:val="24"/>
        </w:rPr>
        <w:t xml:space="preserve"> учебного года в структурном подразделении специалисты психолого- педагогического консилиума (ППк) </w:t>
      </w:r>
      <w:r>
        <w:rPr>
          <w:rFonts w:ascii="Times New Roman" w:hAnsi="Times New Roman" w:cs="Times New Roman"/>
          <w:color w:val="000000"/>
          <w:sz w:val="24"/>
          <w:szCs w:val="24"/>
        </w:rPr>
        <w:t xml:space="preserve">структурного подразделения </w:t>
      </w:r>
      <w:r w:rsidRPr="000C3979">
        <w:rPr>
          <w:rFonts w:ascii="Times New Roman" w:hAnsi="Times New Roman" w:cs="Times New Roman"/>
          <w:color w:val="000000"/>
          <w:sz w:val="24"/>
          <w:szCs w:val="24"/>
        </w:rPr>
        <w:t xml:space="preserve">в ходе оценки индивидуального развития (педагогической и логопедической диагностики) выявляют детей с ОВЗ. </w:t>
      </w:r>
    </w:p>
    <w:p w:rsidR="00C8622E" w:rsidRPr="000C3979" w:rsidRDefault="00C8622E" w:rsidP="00C8622E">
      <w:pPr>
        <w:autoSpaceDE w:val="0"/>
        <w:autoSpaceDN w:val="0"/>
        <w:adjustRightInd w:val="0"/>
        <w:spacing w:after="0"/>
        <w:jc w:val="both"/>
        <w:rPr>
          <w:rFonts w:ascii="Times New Roman" w:hAnsi="Times New Roman" w:cs="Times New Roman"/>
          <w:color w:val="000000"/>
          <w:sz w:val="24"/>
          <w:szCs w:val="24"/>
        </w:rPr>
      </w:pPr>
      <w:r w:rsidRPr="000C3979">
        <w:rPr>
          <w:rFonts w:ascii="Times New Roman" w:hAnsi="Times New Roman" w:cs="Times New Roman"/>
          <w:color w:val="000000"/>
          <w:sz w:val="24"/>
          <w:szCs w:val="24"/>
        </w:rPr>
        <w:t>2. После этого проводится заседание консилиума и принимается решение о необходимости прохождения психолого-педагогической комиссии (ППК) в Государственном бюджетном образовательном учреждении для детей, нуждающихся в психолого-педагогической и медико-социальной помощи центре диагностики и к</w:t>
      </w:r>
      <w:r>
        <w:rPr>
          <w:rFonts w:ascii="Times New Roman" w:hAnsi="Times New Roman" w:cs="Times New Roman"/>
          <w:color w:val="000000"/>
          <w:sz w:val="24"/>
          <w:szCs w:val="24"/>
        </w:rPr>
        <w:t xml:space="preserve">онсультирования г.о.Сызрань </w:t>
      </w:r>
      <w:r w:rsidRPr="000C3979">
        <w:rPr>
          <w:rFonts w:ascii="Times New Roman" w:hAnsi="Times New Roman" w:cs="Times New Roman"/>
          <w:color w:val="000000"/>
          <w:sz w:val="24"/>
          <w:szCs w:val="24"/>
        </w:rPr>
        <w:t xml:space="preserve"> в целях проведения комплексного обследования и получения рекомендаций по оказанию детям психолого-медико-</w:t>
      </w:r>
      <w:r w:rsidRPr="000C3979">
        <w:rPr>
          <w:rFonts w:ascii="Times New Roman" w:hAnsi="Times New Roman" w:cs="Times New Roman"/>
          <w:color w:val="000000"/>
          <w:sz w:val="24"/>
          <w:szCs w:val="24"/>
        </w:rPr>
        <w:lastRenderedPageBreak/>
        <w:t xml:space="preserve">педагогической помощи, организации их обучения и воспитания и определения специальных условий для получения образования </w:t>
      </w:r>
    </w:p>
    <w:p w:rsidR="00C8622E" w:rsidRPr="000C3979" w:rsidRDefault="00C8622E" w:rsidP="00C8622E">
      <w:pPr>
        <w:autoSpaceDE w:val="0"/>
        <w:autoSpaceDN w:val="0"/>
        <w:adjustRightInd w:val="0"/>
        <w:spacing w:after="0"/>
        <w:jc w:val="both"/>
        <w:rPr>
          <w:rFonts w:ascii="Times New Roman" w:hAnsi="Times New Roman" w:cs="Times New Roman"/>
          <w:color w:val="000000"/>
          <w:sz w:val="24"/>
          <w:szCs w:val="24"/>
        </w:rPr>
      </w:pPr>
      <w:r w:rsidRPr="000C3979">
        <w:rPr>
          <w:rFonts w:ascii="Times New Roman" w:hAnsi="Times New Roman" w:cs="Times New Roman"/>
          <w:color w:val="000000"/>
          <w:sz w:val="24"/>
          <w:szCs w:val="24"/>
        </w:rPr>
        <w:t xml:space="preserve">3. По результатам обследования на ППК даются рекомендации по созданию для </w:t>
      </w:r>
      <w:r w:rsidRPr="000C3979">
        <w:rPr>
          <w:rFonts w:ascii="Times New Roman" w:hAnsi="Times New Roman" w:cs="Times New Roman"/>
          <w:i/>
          <w:iCs/>
          <w:color w:val="000000"/>
          <w:sz w:val="24"/>
          <w:szCs w:val="24"/>
        </w:rPr>
        <w:t xml:space="preserve">ребенка специальных образовательных условий </w:t>
      </w:r>
      <w:r w:rsidRPr="000C3979">
        <w:rPr>
          <w:rFonts w:ascii="Times New Roman" w:hAnsi="Times New Roman" w:cs="Times New Roman"/>
          <w:color w:val="000000"/>
          <w:sz w:val="24"/>
          <w:szCs w:val="24"/>
        </w:rPr>
        <w:t>включающих использование специальных образовательных программ и методов обучения и воспитания, учебных пособий и дидактических материалов, специальных технических средств обучения коллективного и индивидуального пользования, проведение групповых и индивидуальных коррекц</w:t>
      </w:r>
      <w:r>
        <w:rPr>
          <w:rFonts w:ascii="Times New Roman" w:hAnsi="Times New Roman" w:cs="Times New Roman"/>
          <w:color w:val="000000"/>
          <w:sz w:val="24"/>
          <w:szCs w:val="24"/>
        </w:rPr>
        <w:t xml:space="preserve">ионных </w:t>
      </w:r>
      <w:r w:rsidRPr="000C3979">
        <w:rPr>
          <w:rFonts w:ascii="Times New Roman" w:hAnsi="Times New Roman" w:cs="Times New Roman"/>
          <w:color w:val="000000"/>
          <w:sz w:val="24"/>
          <w:szCs w:val="24"/>
        </w:rPr>
        <w:t xml:space="preserve">занятий и другие условия, без которых невозможно или затруднено освоение образовательных программ воспитанниками с ограниченными возможностями здоровья. </w:t>
      </w:r>
    </w:p>
    <w:p w:rsidR="00C8622E" w:rsidRPr="00F13290" w:rsidRDefault="00C8622E" w:rsidP="00C8622E">
      <w:pPr>
        <w:autoSpaceDE w:val="0"/>
        <w:autoSpaceDN w:val="0"/>
        <w:adjustRightInd w:val="0"/>
        <w:spacing w:after="0"/>
        <w:jc w:val="both"/>
        <w:rPr>
          <w:rFonts w:ascii="Times New Roman" w:hAnsi="Times New Roman" w:cs="Times New Roman"/>
          <w:i/>
          <w:color w:val="000000"/>
          <w:sz w:val="24"/>
          <w:szCs w:val="24"/>
        </w:rPr>
      </w:pPr>
      <w:r w:rsidRPr="000C3979">
        <w:rPr>
          <w:rFonts w:ascii="Times New Roman" w:hAnsi="Times New Roman" w:cs="Times New Roman"/>
          <w:color w:val="000000"/>
          <w:sz w:val="24"/>
          <w:szCs w:val="24"/>
        </w:rPr>
        <w:t>4. На основании рекомендаций ППК, анализа речевой карты ребёнка, результатов педагогической диагностики (индивидуальной оценки развития ребенка) специалисты ППк структурного подразделения разрабатывают индиви</w:t>
      </w:r>
      <w:r>
        <w:rPr>
          <w:rFonts w:ascii="Times New Roman" w:hAnsi="Times New Roman" w:cs="Times New Roman"/>
          <w:color w:val="000000"/>
          <w:sz w:val="24"/>
          <w:szCs w:val="24"/>
        </w:rPr>
        <w:t xml:space="preserve">дуальную </w:t>
      </w:r>
      <w:r w:rsidRPr="00F13290">
        <w:rPr>
          <w:rFonts w:ascii="Times New Roman" w:hAnsi="Times New Roman" w:cs="Times New Roman"/>
          <w:i/>
          <w:color w:val="000000"/>
          <w:sz w:val="24"/>
          <w:szCs w:val="24"/>
        </w:rPr>
        <w:t xml:space="preserve">программу коррекционно-образовательной деятельности на каждого  ребенка. </w:t>
      </w:r>
    </w:p>
    <w:p w:rsidR="00C8622E" w:rsidRPr="00DA757B" w:rsidRDefault="00C8622E" w:rsidP="00C8622E">
      <w:pPr>
        <w:pStyle w:val="Default"/>
        <w:spacing w:line="276" w:lineRule="auto"/>
        <w:jc w:val="both"/>
        <w:rPr>
          <w:rFonts w:eastAsiaTheme="minorHAnsi"/>
          <w:color w:val="auto"/>
          <w:lang w:eastAsia="en-US"/>
        </w:rPr>
      </w:pPr>
      <w:r w:rsidRPr="00DA757B">
        <w:rPr>
          <w:color w:val="auto"/>
        </w:rPr>
        <w:t xml:space="preserve">В ходе разработки </w:t>
      </w:r>
      <w:r>
        <w:rPr>
          <w:color w:val="auto"/>
        </w:rPr>
        <w:t>программы</w:t>
      </w:r>
      <w:r w:rsidRPr="00DA757B">
        <w:rPr>
          <w:color w:val="auto"/>
        </w:rPr>
        <w:t xml:space="preserve"> коррекционно-образовательной деятельности </w:t>
      </w:r>
      <w:r>
        <w:rPr>
          <w:color w:val="auto"/>
        </w:rPr>
        <w:t xml:space="preserve">на </w:t>
      </w:r>
      <w:r w:rsidRPr="00DA757B">
        <w:rPr>
          <w:rFonts w:eastAsiaTheme="minorHAnsi"/>
          <w:color w:val="auto"/>
          <w:lang w:eastAsia="en-US"/>
        </w:rPr>
        <w:t xml:space="preserve">ребенка с ОВЗ решаются следующие задачи: </w:t>
      </w:r>
    </w:p>
    <w:p w:rsidR="00C8622E" w:rsidRPr="000C3979" w:rsidRDefault="00C8622E" w:rsidP="00C8622E">
      <w:pPr>
        <w:autoSpaceDE w:val="0"/>
        <w:autoSpaceDN w:val="0"/>
        <w:adjustRightInd w:val="0"/>
        <w:spacing w:after="0"/>
        <w:jc w:val="both"/>
        <w:rPr>
          <w:rFonts w:ascii="Times New Roman" w:hAnsi="Times New Roman" w:cs="Times New Roman"/>
          <w:color w:val="000000"/>
          <w:sz w:val="24"/>
          <w:szCs w:val="24"/>
        </w:rPr>
      </w:pPr>
      <w:r w:rsidRPr="000C3979">
        <w:rPr>
          <w:rFonts w:ascii="Times New Roman" w:hAnsi="Times New Roman" w:cs="Times New Roman"/>
          <w:color w:val="000000"/>
          <w:sz w:val="24"/>
          <w:szCs w:val="24"/>
        </w:rPr>
        <w:t xml:space="preserve">• определение формы получения дошкольного образования и режима пребывания в образовательной организации, соответствующих возможностям и специальным потребностям ребенка; </w:t>
      </w:r>
    </w:p>
    <w:p w:rsidR="00C8622E" w:rsidRPr="000C3979" w:rsidRDefault="00C8622E" w:rsidP="00C8622E">
      <w:pPr>
        <w:autoSpaceDE w:val="0"/>
        <w:autoSpaceDN w:val="0"/>
        <w:adjustRightInd w:val="0"/>
        <w:spacing w:after="0"/>
        <w:jc w:val="both"/>
        <w:rPr>
          <w:rFonts w:ascii="Times New Roman" w:hAnsi="Times New Roman" w:cs="Times New Roman"/>
          <w:color w:val="000000"/>
          <w:sz w:val="24"/>
          <w:szCs w:val="24"/>
        </w:rPr>
      </w:pPr>
      <w:r w:rsidRPr="000C3979">
        <w:rPr>
          <w:rFonts w:ascii="Times New Roman" w:hAnsi="Times New Roman" w:cs="Times New Roman"/>
          <w:color w:val="000000"/>
          <w:sz w:val="24"/>
          <w:szCs w:val="24"/>
        </w:rPr>
        <w:t xml:space="preserve">• определение объема, содержания — основных направлений, форм организации педагогического сопровождения ребенка и его семьи; </w:t>
      </w:r>
    </w:p>
    <w:p w:rsidR="00C8622E" w:rsidRPr="000C3979" w:rsidRDefault="00C8622E" w:rsidP="00C8622E">
      <w:pPr>
        <w:autoSpaceDE w:val="0"/>
        <w:autoSpaceDN w:val="0"/>
        <w:adjustRightInd w:val="0"/>
        <w:spacing w:after="0"/>
        <w:jc w:val="both"/>
        <w:rPr>
          <w:rFonts w:ascii="Times New Roman" w:hAnsi="Times New Roman" w:cs="Times New Roman"/>
          <w:color w:val="000000"/>
          <w:sz w:val="24"/>
          <w:szCs w:val="24"/>
        </w:rPr>
      </w:pPr>
      <w:r w:rsidRPr="000C3979">
        <w:rPr>
          <w:rFonts w:ascii="Times New Roman" w:hAnsi="Times New Roman" w:cs="Times New Roman"/>
          <w:color w:val="000000"/>
          <w:sz w:val="24"/>
          <w:szCs w:val="24"/>
        </w:rPr>
        <w:t xml:space="preserve">• определение стратегии и тактики (форм и содержания) коррекционно-развивающей работы с ребенком. Здесь же определяются критерии и формы оценки динамики развития ребенка, степени его адаптации в среде сверстников; </w:t>
      </w:r>
    </w:p>
    <w:p w:rsidR="00C8622E" w:rsidRPr="000C3979" w:rsidRDefault="00C8622E" w:rsidP="00C8622E">
      <w:pPr>
        <w:autoSpaceDE w:val="0"/>
        <w:autoSpaceDN w:val="0"/>
        <w:adjustRightInd w:val="0"/>
        <w:spacing w:after="0"/>
        <w:jc w:val="both"/>
        <w:rPr>
          <w:rFonts w:ascii="Times New Roman" w:hAnsi="Times New Roman" w:cs="Times New Roman"/>
          <w:color w:val="000000"/>
          <w:sz w:val="24"/>
          <w:szCs w:val="24"/>
        </w:rPr>
      </w:pPr>
      <w:r w:rsidRPr="000C3979">
        <w:rPr>
          <w:rFonts w:ascii="Times New Roman" w:hAnsi="Times New Roman" w:cs="Times New Roman"/>
          <w:color w:val="000000"/>
          <w:sz w:val="24"/>
          <w:szCs w:val="24"/>
        </w:rPr>
        <w:t xml:space="preserve">• определение необходимости, степени и направлений адаптации основной образовательной программы организации; </w:t>
      </w:r>
    </w:p>
    <w:p w:rsidR="00C8622E" w:rsidRPr="000C3979" w:rsidRDefault="00C8622E" w:rsidP="00C8622E">
      <w:pPr>
        <w:autoSpaceDE w:val="0"/>
        <w:autoSpaceDN w:val="0"/>
        <w:adjustRightInd w:val="0"/>
        <w:spacing w:after="0"/>
        <w:jc w:val="both"/>
        <w:rPr>
          <w:rFonts w:ascii="Times New Roman" w:hAnsi="Times New Roman" w:cs="Times New Roman"/>
          <w:color w:val="000000"/>
          <w:sz w:val="24"/>
          <w:szCs w:val="24"/>
        </w:rPr>
      </w:pPr>
      <w:r w:rsidRPr="000C3979">
        <w:rPr>
          <w:rFonts w:ascii="Times New Roman" w:hAnsi="Times New Roman" w:cs="Times New Roman"/>
          <w:color w:val="000000"/>
          <w:sz w:val="24"/>
          <w:szCs w:val="24"/>
        </w:rPr>
        <w:t xml:space="preserve">• определение необходимости адаптации имеющихся или разработки новых методических материалов; </w:t>
      </w:r>
    </w:p>
    <w:p w:rsidR="00C8622E" w:rsidRPr="000C3979" w:rsidRDefault="00C8622E" w:rsidP="00C8622E">
      <w:pPr>
        <w:autoSpaceDE w:val="0"/>
        <w:autoSpaceDN w:val="0"/>
        <w:adjustRightInd w:val="0"/>
        <w:spacing w:after="0"/>
        <w:jc w:val="both"/>
        <w:rPr>
          <w:rFonts w:ascii="Times New Roman" w:hAnsi="Times New Roman" w:cs="Times New Roman"/>
          <w:color w:val="000000"/>
          <w:sz w:val="24"/>
          <w:szCs w:val="24"/>
        </w:rPr>
      </w:pPr>
      <w:r w:rsidRPr="000C3979">
        <w:rPr>
          <w:rFonts w:ascii="Times New Roman" w:hAnsi="Times New Roman" w:cs="Times New Roman"/>
          <w:color w:val="000000"/>
          <w:sz w:val="24"/>
          <w:szCs w:val="24"/>
        </w:rPr>
        <w:t xml:space="preserve">• 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 </w:t>
      </w:r>
    </w:p>
    <w:p w:rsidR="00C8622E" w:rsidRDefault="00C8622E" w:rsidP="00C8622E">
      <w:pPr>
        <w:spacing w:after="0"/>
        <w:jc w:val="both"/>
        <w:rPr>
          <w:rFonts w:ascii="Times New Roman" w:hAnsi="Times New Roman" w:cs="Times New Roman"/>
          <w:color w:val="000000"/>
          <w:sz w:val="24"/>
          <w:szCs w:val="24"/>
        </w:rPr>
      </w:pPr>
      <w:r w:rsidRPr="000C3979">
        <w:rPr>
          <w:rFonts w:ascii="Times New Roman" w:hAnsi="Times New Roman" w:cs="Times New Roman"/>
          <w:color w:val="000000"/>
          <w:sz w:val="24"/>
          <w:szCs w:val="24"/>
        </w:rPr>
        <w:t xml:space="preserve">5. В </w:t>
      </w:r>
      <w:r w:rsidRPr="00DA757B">
        <w:rPr>
          <w:rFonts w:ascii="Times New Roman" w:hAnsi="Times New Roman" w:cs="Times New Roman"/>
        </w:rPr>
        <w:t>программ</w:t>
      </w:r>
      <w:r>
        <w:rPr>
          <w:rFonts w:ascii="Times New Roman" w:hAnsi="Times New Roman" w:cs="Times New Roman"/>
        </w:rPr>
        <w:t>е</w:t>
      </w:r>
      <w:r w:rsidRPr="00DA757B">
        <w:rPr>
          <w:rFonts w:ascii="Times New Roman" w:hAnsi="Times New Roman" w:cs="Times New Roman"/>
          <w:sz w:val="24"/>
          <w:szCs w:val="24"/>
        </w:rPr>
        <w:t xml:space="preserve"> коррекционно-образовательной деятельности </w:t>
      </w:r>
      <w:r w:rsidRPr="000C3979">
        <w:rPr>
          <w:rFonts w:ascii="Times New Roman" w:hAnsi="Times New Roman" w:cs="Times New Roman"/>
          <w:color w:val="000000"/>
          <w:sz w:val="24"/>
          <w:szCs w:val="24"/>
        </w:rPr>
        <w:t xml:space="preserve">отражены направления коррекционной работы, осуществляемой всеми педагогами, работающими с детьми, которые позволяют устранить выявленные в ходе обследования нарушения в развитии ребёнка. После разработки </w:t>
      </w:r>
      <w:r w:rsidRPr="00DA757B">
        <w:rPr>
          <w:rFonts w:ascii="Times New Roman" w:hAnsi="Times New Roman" w:cs="Times New Roman"/>
        </w:rPr>
        <w:t>программ</w:t>
      </w:r>
      <w:r>
        <w:rPr>
          <w:rFonts w:ascii="Times New Roman" w:hAnsi="Times New Roman" w:cs="Times New Roman"/>
        </w:rPr>
        <w:t>ы</w:t>
      </w:r>
      <w:r w:rsidRPr="00DA757B">
        <w:rPr>
          <w:rFonts w:ascii="Times New Roman" w:hAnsi="Times New Roman" w:cs="Times New Roman"/>
          <w:sz w:val="24"/>
          <w:szCs w:val="24"/>
        </w:rPr>
        <w:t xml:space="preserve"> коррекционно-образовательной деятельности </w:t>
      </w:r>
      <w:r w:rsidRPr="000C3979">
        <w:rPr>
          <w:rFonts w:ascii="Times New Roman" w:hAnsi="Times New Roman" w:cs="Times New Roman"/>
          <w:color w:val="000000"/>
          <w:sz w:val="24"/>
          <w:szCs w:val="24"/>
        </w:rPr>
        <w:t>педагоги и специалисты структурног</w:t>
      </w:r>
      <w:r>
        <w:rPr>
          <w:rFonts w:ascii="Times New Roman" w:hAnsi="Times New Roman" w:cs="Times New Roman"/>
          <w:color w:val="000000"/>
          <w:sz w:val="24"/>
          <w:szCs w:val="24"/>
        </w:rPr>
        <w:t>о подразделения осуществляют её</w:t>
      </w:r>
      <w:r w:rsidRPr="000C3979">
        <w:rPr>
          <w:rFonts w:ascii="Times New Roman" w:hAnsi="Times New Roman" w:cs="Times New Roman"/>
          <w:color w:val="000000"/>
          <w:sz w:val="24"/>
          <w:szCs w:val="24"/>
        </w:rPr>
        <w:t xml:space="preserve"> реализацию и ведут динамическое</w:t>
      </w:r>
      <w:r w:rsidRPr="000C3979">
        <w:t xml:space="preserve"> </w:t>
      </w:r>
      <w:r w:rsidRPr="000C3979">
        <w:rPr>
          <w:rFonts w:ascii="Times New Roman" w:hAnsi="Times New Roman" w:cs="Times New Roman"/>
          <w:color w:val="000000"/>
          <w:sz w:val="24"/>
          <w:szCs w:val="24"/>
        </w:rPr>
        <w:t>наблюдение за развитием ребенка (результат фиксируется в индивидуальном</w:t>
      </w:r>
      <w:r w:rsidRPr="000C3979">
        <w:t xml:space="preserve"> </w:t>
      </w:r>
      <w:r w:rsidRPr="000C3979">
        <w:rPr>
          <w:rFonts w:ascii="Times New Roman" w:hAnsi="Times New Roman" w:cs="Times New Roman"/>
          <w:color w:val="000000"/>
          <w:sz w:val="24"/>
          <w:szCs w:val="24"/>
        </w:rPr>
        <w:t>образовательном ма</w:t>
      </w:r>
      <w:r>
        <w:rPr>
          <w:rFonts w:ascii="Times New Roman" w:hAnsi="Times New Roman" w:cs="Times New Roman"/>
          <w:color w:val="000000"/>
          <w:sz w:val="24"/>
          <w:szCs w:val="24"/>
        </w:rPr>
        <w:t>ршруте в середине года). Программа</w:t>
      </w:r>
      <w:r w:rsidRPr="000C3979">
        <w:rPr>
          <w:rFonts w:ascii="Times New Roman" w:hAnsi="Times New Roman" w:cs="Times New Roman"/>
          <w:color w:val="000000"/>
          <w:sz w:val="24"/>
          <w:szCs w:val="24"/>
        </w:rPr>
        <w:t xml:space="preserve"> может корректироваться в течение года по мере устранения недостатков в развитии детей. </w:t>
      </w:r>
    </w:p>
    <w:p w:rsidR="00C8622E" w:rsidRPr="000C3979" w:rsidRDefault="00C8622E" w:rsidP="00C8622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Программа </w:t>
      </w:r>
      <w:r w:rsidRPr="000C3979">
        <w:rPr>
          <w:rFonts w:ascii="Times New Roman" w:hAnsi="Times New Roman" w:cs="Times New Roman"/>
          <w:color w:val="000000"/>
          <w:sz w:val="24"/>
          <w:szCs w:val="24"/>
        </w:rPr>
        <w:t>позволяет повысить эффективность образовательных мероприятий и осуществлять личностно – ориентированный подход в обучении и воспитании.</w:t>
      </w:r>
    </w:p>
    <w:p w:rsidR="00C8622E" w:rsidRPr="00F85DC0" w:rsidRDefault="00C8622E" w:rsidP="00C8622E">
      <w:pPr>
        <w:spacing w:after="0"/>
        <w:jc w:val="both"/>
        <w:rPr>
          <w:rFonts w:ascii="Times New Roman" w:hAnsi="Times New Roman" w:cs="Times New Roman"/>
          <w:sz w:val="24"/>
          <w:szCs w:val="24"/>
        </w:rPr>
      </w:pPr>
      <w:r w:rsidRPr="000C3979">
        <w:rPr>
          <w:rFonts w:ascii="Times New Roman" w:hAnsi="Times New Roman" w:cs="Times New Roman"/>
          <w:color w:val="000000"/>
          <w:sz w:val="24"/>
          <w:szCs w:val="24"/>
        </w:rPr>
        <w:t>6.</w:t>
      </w:r>
      <w:r w:rsidRPr="00D704C2">
        <w:rPr>
          <w:rFonts w:ascii="Times New Roman" w:hAnsi="Times New Roman" w:cs="Times New Roman"/>
          <w:sz w:val="24"/>
          <w:szCs w:val="24"/>
        </w:rPr>
        <w:t xml:space="preserve">Заседания консилиума по уточнению коррекционно-образовательной деятельности проводятся </w:t>
      </w:r>
      <w:r>
        <w:rPr>
          <w:rFonts w:ascii="Times New Roman" w:hAnsi="Times New Roman" w:cs="Times New Roman"/>
          <w:sz w:val="24"/>
          <w:szCs w:val="24"/>
        </w:rPr>
        <w:t>в соответствии с графиком проведения ППК, но не реже одного раза в полугодие.</w:t>
      </w:r>
    </w:p>
    <w:p w:rsidR="00C8622E" w:rsidRPr="000C3979" w:rsidRDefault="00C8622E" w:rsidP="00C8622E">
      <w:pPr>
        <w:spacing w:after="0"/>
        <w:jc w:val="both"/>
        <w:rPr>
          <w:rFonts w:ascii="Times New Roman" w:hAnsi="Times New Roman" w:cs="Times New Roman"/>
          <w:color w:val="000000"/>
          <w:sz w:val="24"/>
          <w:szCs w:val="24"/>
        </w:rPr>
      </w:pPr>
      <w:r w:rsidRPr="000C3979">
        <w:rPr>
          <w:rFonts w:ascii="Times New Roman" w:hAnsi="Times New Roman" w:cs="Times New Roman"/>
          <w:color w:val="000000"/>
          <w:sz w:val="24"/>
          <w:szCs w:val="24"/>
        </w:rPr>
        <w:t>7. В конце учебног</w:t>
      </w:r>
      <w:r>
        <w:rPr>
          <w:rFonts w:ascii="Times New Roman" w:hAnsi="Times New Roman" w:cs="Times New Roman"/>
          <w:color w:val="000000"/>
          <w:sz w:val="24"/>
          <w:szCs w:val="24"/>
        </w:rPr>
        <w:t>о года (апрель-май</w:t>
      </w:r>
      <w:r w:rsidRPr="000C3979">
        <w:rPr>
          <w:rFonts w:ascii="Times New Roman" w:hAnsi="Times New Roman" w:cs="Times New Roman"/>
          <w:color w:val="000000"/>
          <w:sz w:val="24"/>
          <w:szCs w:val="24"/>
        </w:rPr>
        <w:t>) педагогами учреждения, специалистами ЦДК проводится комплексное обследование детей с целью анализа годовой динамики развития каждого ребенка. В рамках данного обследования может использоваться психологическая диагностика развития детей (выявление и изучение индивидуально-психологических особенностей), которая проводится специалистами ЦДК.</w:t>
      </w:r>
    </w:p>
    <w:p w:rsidR="00C8622E" w:rsidRPr="000C3979" w:rsidRDefault="00C8622E" w:rsidP="00C8622E">
      <w:pPr>
        <w:spacing w:after="0"/>
        <w:jc w:val="both"/>
        <w:rPr>
          <w:rFonts w:ascii="Times New Roman" w:hAnsi="Times New Roman" w:cs="Times New Roman"/>
          <w:color w:val="000000"/>
          <w:sz w:val="24"/>
          <w:szCs w:val="24"/>
        </w:rPr>
      </w:pPr>
      <w:r w:rsidRPr="000C3979">
        <w:rPr>
          <w:rFonts w:ascii="Times New Roman" w:hAnsi="Times New Roman" w:cs="Times New Roman"/>
          <w:color w:val="000000"/>
          <w:sz w:val="24"/>
          <w:szCs w:val="24"/>
        </w:rPr>
        <w:lastRenderedPageBreak/>
        <w:t>Учас</w:t>
      </w:r>
      <w:r>
        <w:rPr>
          <w:rFonts w:ascii="Times New Roman" w:hAnsi="Times New Roman" w:cs="Times New Roman"/>
          <w:color w:val="000000"/>
          <w:sz w:val="24"/>
          <w:szCs w:val="24"/>
        </w:rPr>
        <w:t>тие ребенка в обследовании на П</w:t>
      </w:r>
      <w:r w:rsidRPr="000C3979">
        <w:rPr>
          <w:rFonts w:ascii="Times New Roman" w:hAnsi="Times New Roman" w:cs="Times New Roman"/>
          <w:color w:val="000000"/>
          <w:sz w:val="24"/>
          <w:szCs w:val="24"/>
        </w:rPr>
        <w:t xml:space="preserve">ПК и в психологической диагностике допускается только с согласия его родителей (законных </w:t>
      </w:r>
      <w:r>
        <w:rPr>
          <w:rFonts w:ascii="Times New Roman" w:hAnsi="Times New Roman" w:cs="Times New Roman"/>
          <w:color w:val="000000"/>
          <w:sz w:val="24"/>
          <w:szCs w:val="24"/>
        </w:rPr>
        <w:t>представителей). Рекомендации П</w:t>
      </w:r>
      <w:r w:rsidRPr="000C3979">
        <w:rPr>
          <w:rFonts w:ascii="Times New Roman" w:hAnsi="Times New Roman" w:cs="Times New Roman"/>
          <w:color w:val="000000"/>
          <w:sz w:val="24"/>
          <w:szCs w:val="24"/>
        </w:rPr>
        <w:t>ПК используются для решения задач коррекционно-развивающей работы на следующий</w:t>
      </w:r>
      <w:r w:rsidRPr="000C3979">
        <w:t xml:space="preserve"> </w:t>
      </w:r>
      <w:r w:rsidRPr="000C3979">
        <w:rPr>
          <w:rFonts w:ascii="Times New Roman" w:hAnsi="Times New Roman" w:cs="Times New Roman"/>
          <w:color w:val="000000"/>
          <w:sz w:val="24"/>
          <w:szCs w:val="24"/>
        </w:rPr>
        <w:t>учебный год.</w:t>
      </w:r>
    </w:p>
    <w:p w:rsidR="00C8622E" w:rsidRPr="000C3979" w:rsidRDefault="00C8622E" w:rsidP="00C8622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Воспитатели, педагог-психолог, </w:t>
      </w:r>
      <w:r w:rsidRPr="000C3979">
        <w:rPr>
          <w:rFonts w:ascii="Times New Roman" w:hAnsi="Times New Roman" w:cs="Times New Roman"/>
          <w:color w:val="000000"/>
          <w:sz w:val="24"/>
          <w:szCs w:val="24"/>
        </w:rPr>
        <w:t>музыкальный руководитель, осуществляют все мероприятия, предусмот</w:t>
      </w:r>
      <w:r>
        <w:rPr>
          <w:rFonts w:ascii="Times New Roman" w:hAnsi="Times New Roman" w:cs="Times New Roman"/>
          <w:color w:val="000000"/>
          <w:sz w:val="24"/>
          <w:szCs w:val="24"/>
        </w:rPr>
        <w:t>ренные АООП ДО</w:t>
      </w:r>
      <w:r w:rsidRPr="000C3979">
        <w:rPr>
          <w:rFonts w:ascii="Times New Roman" w:hAnsi="Times New Roman" w:cs="Times New Roman"/>
          <w:color w:val="000000"/>
          <w:sz w:val="24"/>
          <w:szCs w:val="24"/>
        </w:rPr>
        <w:t>, занимаются физическим, социально-коммуникативным, познавательным, речевым, художественно-эстетическим развитием детей.</w:t>
      </w:r>
    </w:p>
    <w:p w:rsidR="00C8622E" w:rsidRPr="000C3979" w:rsidRDefault="00C8622E" w:rsidP="00C8622E">
      <w:pPr>
        <w:spacing w:after="0"/>
        <w:jc w:val="both"/>
        <w:rPr>
          <w:rFonts w:ascii="Times New Roman" w:hAnsi="Times New Roman" w:cs="Times New Roman"/>
          <w:color w:val="000000"/>
          <w:sz w:val="24"/>
          <w:szCs w:val="24"/>
        </w:rPr>
      </w:pPr>
      <w:r w:rsidRPr="000C3979">
        <w:rPr>
          <w:rFonts w:ascii="Times New Roman" w:hAnsi="Times New Roman" w:cs="Times New Roman"/>
          <w:color w:val="000000"/>
          <w:sz w:val="24"/>
          <w:szCs w:val="24"/>
        </w:rPr>
        <w:t>Учитель-логопед подключается к этой деятельности и помогает педагогам выбрать адекватные методы и приемы работы с учетом индивидуальных особенностей и возможностей каждого ребенка с ОВЗ и этапа коррекционной работы.</w:t>
      </w:r>
    </w:p>
    <w:p w:rsidR="00C8622E" w:rsidRPr="000C3979" w:rsidRDefault="00C8622E" w:rsidP="00C8622E">
      <w:pPr>
        <w:spacing w:after="0"/>
        <w:jc w:val="both"/>
        <w:rPr>
          <w:rFonts w:ascii="Times New Roman" w:hAnsi="Times New Roman" w:cs="Times New Roman"/>
          <w:color w:val="000000"/>
          <w:sz w:val="24"/>
          <w:szCs w:val="24"/>
        </w:rPr>
      </w:pPr>
      <w:r w:rsidRPr="000C3979">
        <w:rPr>
          <w:rFonts w:ascii="Times New Roman" w:hAnsi="Times New Roman" w:cs="Times New Roman"/>
          <w:color w:val="000000"/>
          <w:sz w:val="24"/>
          <w:szCs w:val="24"/>
        </w:rPr>
        <w:t>Целостность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C8622E" w:rsidRPr="003C0E15" w:rsidRDefault="00C8622E" w:rsidP="00C8622E">
      <w:pPr>
        <w:autoSpaceDE w:val="0"/>
        <w:autoSpaceDN w:val="0"/>
        <w:adjustRightInd w:val="0"/>
        <w:spacing w:after="0"/>
        <w:jc w:val="both"/>
        <w:rPr>
          <w:rFonts w:ascii="Times New Roman" w:hAnsi="Times New Roman" w:cs="Times New Roman"/>
          <w:color w:val="000000"/>
          <w:sz w:val="24"/>
          <w:szCs w:val="24"/>
        </w:rPr>
      </w:pPr>
      <w:r w:rsidRPr="003C0E15">
        <w:rPr>
          <w:rFonts w:ascii="Times New Roman" w:hAnsi="Times New Roman" w:cs="Times New Roman"/>
          <w:b/>
          <w:bCs/>
          <w:color w:val="000000"/>
          <w:sz w:val="24"/>
          <w:szCs w:val="24"/>
        </w:rPr>
        <w:t xml:space="preserve">Характеристика содержания </w:t>
      </w:r>
    </w:p>
    <w:p w:rsidR="00C8622E" w:rsidRPr="003C0E15" w:rsidRDefault="00C8622E" w:rsidP="00C8622E">
      <w:pPr>
        <w:autoSpaceDE w:val="0"/>
        <w:autoSpaceDN w:val="0"/>
        <w:adjustRightInd w:val="0"/>
        <w:spacing w:after="0"/>
        <w:jc w:val="both"/>
        <w:rPr>
          <w:rFonts w:ascii="Times New Roman" w:hAnsi="Times New Roman" w:cs="Times New Roman"/>
          <w:color w:val="000000"/>
          <w:sz w:val="24"/>
          <w:szCs w:val="24"/>
        </w:rPr>
      </w:pPr>
      <w:r w:rsidRPr="003C0E15">
        <w:rPr>
          <w:rFonts w:ascii="Times New Roman" w:hAnsi="Times New Roman" w:cs="Times New Roman"/>
          <w:b/>
          <w:bCs/>
          <w:i/>
          <w:iCs/>
          <w:color w:val="000000"/>
          <w:sz w:val="24"/>
          <w:szCs w:val="24"/>
        </w:rPr>
        <w:t xml:space="preserve">Диагностическая работа включает: </w:t>
      </w:r>
    </w:p>
    <w:p w:rsidR="00C8622E" w:rsidRPr="003C0E15" w:rsidRDefault="00C8622E" w:rsidP="00940D84">
      <w:pPr>
        <w:pStyle w:val="a5"/>
        <w:numPr>
          <w:ilvl w:val="0"/>
          <w:numId w:val="17"/>
        </w:numPr>
        <w:autoSpaceDE w:val="0"/>
        <w:autoSpaceDN w:val="0"/>
        <w:adjustRightInd w:val="0"/>
        <w:spacing w:after="0"/>
        <w:jc w:val="both"/>
        <w:rPr>
          <w:rFonts w:ascii="Times New Roman" w:hAnsi="Times New Roman" w:cs="Times New Roman"/>
          <w:color w:val="000000"/>
          <w:sz w:val="24"/>
          <w:szCs w:val="24"/>
        </w:rPr>
      </w:pPr>
      <w:r w:rsidRPr="003C0E15">
        <w:rPr>
          <w:rFonts w:ascii="Times New Roman" w:hAnsi="Times New Roman" w:cs="Times New Roman"/>
          <w:color w:val="000000"/>
          <w:sz w:val="24"/>
          <w:szCs w:val="24"/>
        </w:rPr>
        <w:t xml:space="preserve">своевременное выявление детей, нуждающихся в специализированной помощи; </w:t>
      </w:r>
    </w:p>
    <w:p w:rsidR="00C8622E" w:rsidRPr="003C0E15" w:rsidRDefault="00C8622E" w:rsidP="00940D84">
      <w:pPr>
        <w:pStyle w:val="a5"/>
        <w:numPr>
          <w:ilvl w:val="0"/>
          <w:numId w:val="17"/>
        </w:numPr>
        <w:autoSpaceDE w:val="0"/>
        <w:autoSpaceDN w:val="0"/>
        <w:adjustRightInd w:val="0"/>
        <w:spacing w:after="0"/>
        <w:jc w:val="both"/>
        <w:rPr>
          <w:rFonts w:ascii="Times New Roman" w:hAnsi="Times New Roman" w:cs="Times New Roman"/>
          <w:color w:val="000000"/>
          <w:sz w:val="24"/>
          <w:szCs w:val="24"/>
        </w:rPr>
      </w:pPr>
      <w:r w:rsidRPr="003C0E15">
        <w:rPr>
          <w:rFonts w:ascii="Times New Roman" w:hAnsi="Times New Roman" w:cs="Times New Roman"/>
          <w:color w:val="000000"/>
          <w:sz w:val="24"/>
          <w:szCs w:val="24"/>
        </w:rPr>
        <w:t xml:space="preserve">диагностику отклонений в развитии и анализ причин трудностей адаптации; </w:t>
      </w:r>
    </w:p>
    <w:p w:rsidR="00C8622E" w:rsidRPr="003C0E15" w:rsidRDefault="00C8622E" w:rsidP="00940D84">
      <w:pPr>
        <w:pStyle w:val="a5"/>
        <w:numPr>
          <w:ilvl w:val="0"/>
          <w:numId w:val="17"/>
        </w:numPr>
        <w:autoSpaceDE w:val="0"/>
        <w:autoSpaceDN w:val="0"/>
        <w:adjustRightInd w:val="0"/>
        <w:spacing w:after="0"/>
        <w:jc w:val="both"/>
        <w:rPr>
          <w:rFonts w:ascii="Times New Roman" w:hAnsi="Times New Roman" w:cs="Times New Roman"/>
          <w:color w:val="000000"/>
          <w:sz w:val="24"/>
          <w:szCs w:val="24"/>
        </w:rPr>
      </w:pPr>
      <w:r w:rsidRPr="003C0E15">
        <w:rPr>
          <w:rFonts w:ascii="Times New Roman" w:hAnsi="Times New Roman" w:cs="Times New Roman"/>
          <w:color w:val="000000"/>
          <w:sz w:val="24"/>
          <w:szCs w:val="24"/>
        </w:rPr>
        <w:t xml:space="preserve"> комплексный сбор сведений о ребёнке на основании диагностической информации от специалистов разного профиля: воспитателя, учителя-логопеда, музыкального руководителя</w:t>
      </w:r>
      <w:r>
        <w:rPr>
          <w:rFonts w:ascii="Times New Roman" w:hAnsi="Times New Roman" w:cs="Times New Roman"/>
          <w:color w:val="000000"/>
          <w:sz w:val="24"/>
          <w:szCs w:val="24"/>
        </w:rPr>
        <w:t>.</w:t>
      </w:r>
      <w:r w:rsidRPr="003C0E15">
        <w:rPr>
          <w:rFonts w:ascii="Times New Roman" w:hAnsi="Times New Roman" w:cs="Times New Roman"/>
          <w:color w:val="000000"/>
          <w:sz w:val="24"/>
          <w:szCs w:val="24"/>
        </w:rPr>
        <w:t xml:space="preserve"> </w:t>
      </w:r>
    </w:p>
    <w:p w:rsidR="00C8622E" w:rsidRPr="003C0E15" w:rsidRDefault="00C8622E" w:rsidP="00940D84">
      <w:pPr>
        <w:pStyle w:val="a5"/>
        <w:numPr>
          <w:ilvl w:val="0"/>
          <w:numId w:val="17"/>
        </w:numPr>
        <w:autoSpaceDE w:val="0"/>
        <w:autoSpaceDN w:val="0"/>
        <w:adjustRightInd w:val="0"/>
        <w:spacing w:after="0"/>
        <w:jc w:val="both"/>
        <w:rPr>
          <w:rFonts w:ascii="Times New Roman" w:hAnsi="Times New Roman" w:cs="Times New Roman"/>
          <w:color w:val="000000"/>
          <w:sz w:val="24"/>
          <w:szCs w:val="24"/>
        </w:rPr>
      </w:pPr>
      <w:r w:rsidRPr="003C0E15">
        <w:rPr>
          <w:rFonts w:ascii="Times New Roman" w:hAnsi="Times New Roman" w:cs="Times New Roman"/>
          <w:color w:val="000000"/>
          <w:sz w:val="24"/>
          <w:szCs w:val="24"/>
        </w:rPr>
        <w:t xml:space="preserve">изучение личностных особенностей воспитанников с ОВЗ. </w:t>
      </w:r>
    </w:p>
    <w:p w:rsidR="00C8622E" w:rsidRPr="003C0E15" w:rsidRDefault="00C8622E" w:rsidP="00940D84">
      <w:pPr>
        <w:pStyle w:val="a5"/>
        <w:numPr>
          <w:ilvl w:val="0"/>
          <w:numId w:val="17"/>
        </w:numPr>
        <w:autoSpaceDE w:val="0"/>
        <w:autoSpaceDN w:val="0"/>
        <w:adjustRightInd w:val="0"/>
        <w:spacing w:after="0"/>
        <w:jc w:val="both"/>
        <w:rPr>
          <w:rFonts w:ascii="Times New Roman" w:hAnsi="Times New Roman" w:cs="Times New Roman"/>
          <w:color w:val="000000"/>
          <w:sz w:val="24"/>
          <w:szCs w:val="24"/>
        </w:rPr>
      </w:pPr>
      <w:r w:rsidRPr="003C0E15">
        <w:rPr>
          <w:rFonts w:ascii="Times New Roman" w:hAnsi="Times New Roman" w:cs="Times New Roman"/>
          <w:color w:val="000000"/>
          <w:sz w:val="24"/>
          <w:szCs w:val="24"/>
        </w:rPr>
        <w:t xml:space="preserve">изучение социальной ситуации развития и условий семейного воспитания ребёнка с ОВЗ. </w:t>
      </w:r>
    </w:p>
    <w:p w:rsidR="00C8622E" w:rsidRDefault="00C8622E" w:rsidP="00940D84">
      <w:pPr>
        <w:pStyle w:val="a5"/>
        <w:numPr>
          <w:ilvl w:val="0"/>
          <w:numId w:val="17"/>
        </w:numPr>
        <w:spacing w:after="0"/>
        <w:jc w:val="both"/>
        <w:rPr>
          <w:rFonts w:ascii="Times New Roman" w:hAnsi="Times New Roman" w:cs="Times New Roman"/>
          <w:sz w:val="24"/>
          <w:szCs w:val="24"/>
        </w:rPr>
      </w:pPr>
      <w:r w:rsidRPr="003C0E15">
        <w:rPr>
          <w:rFonts w:ascii="Times New Roman" w:hAnsi="Times New Roman" w:cs="Times New Roman"/>
          <w:color w:val="000000"/>
          <w:sz w:val="24"/>
          <w:szCs w:val="24"/>
        </w:rPr>
        <w:t>анализ успешности коррекционно-развивающей работы.</w:t>
      </w:r>
    </w:p>
    <w:p w:rsidR="00C8622E" w:rsidRPr="003C0E15" w:rsidRDefault="00C8622E" w:rsidP="00C8622E">
      <w:pPr>
        <w:spacing w:after="0"/>
        <w:jc w:val="both"/>
        <w:rPr>
          <w:rFonts w:ascii="Times New Roman" w:hAnsi="Times New Roman" w:cs="Times New Roman"/>
          <w:b/>
          <w:sz w:val="24"/>
          <w:szCs w:val="24"/>
        </w:rPr>
      </w:pPr>
      <w:r w:rsidRPr="003C0E15">
        <w:rPr>
          <w:rFonts w:ascii="Times New Roman" w:hAnsi="Times New Roman" w:cs="Times New Roman"/>
          <w:b/>
          <w:sz w:val="24"/>
          <w:szCs w:val="24"/>
        </w:rPr>
        <w:t>Коррекционно-развивающая работа включает:</w:t>
      </w:r>
    </w:p>
    <w:p w:rsidR="00C8622E" w:rsidRPr="003C0E15" w:rsidRDefault="00C8622E" w:rsidP="00940D84">
      <w:pPr>
        <w:pStyle w:val="a5"/>
        <w:numPr>
          <w:ilvl w:val="0"/>
          <w:numId w:val="18"/>
        </w:numPr>
        <w:spacing w:after="0"/>
        <w:jc w:val="both"/>
        <w:rPr>
          <w:rFonts w:ascii="Times New Roman" w:hAnsi="Times New Roman" w:cs="Times New Roman"/>
          <w:sz w:val="24"/>
          <w:szCs w:val="24"/>
        </w:rPr>
      </w:pPr>
      <w:r w:rsidRPr="003C0E15">
        <w:rPr>
          <w:rFonts w:ascii="Times New Roman" w:hAnsi="Times New Roman" w:cs="Times New Roman"/>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w:t>
      </w:r>
    </w:p>
    <w:p w:rsidR="00C8622E" w:rsidRPr="003C0E15" w:rsidRDefault="00C8622E" w:rsidP="00940D84">
      <w:pPr>
        <w:pStyle w:val="a5"/>
        <w:numPr>
          <w:ilvl w:val="0"/>
          <w:numId w:val="18"/>
        </w:numPr>
        <w:spacing w:after="0"/>
        <w:jc w:val="both"/>
        <w:rPr>
          <w:rFonts w:ascii="Times New Roman" w:hAnsi="Times New Roman" w:cs="Times New Roman"/>
          <w:sz w:val="24"/>
          <w:szCs w:val="24"/>
        </w:rPr>
      </w:pPr>
      <w:r w:rsidRPr="003C0E15">
        <w:rPr>
          <w:rFonts w:ascii="Times New Roman" w:hAnsi="Times New Roman" w:cs="Times New Roman"/>
          <w:sz w:val="24"/>
          <w:szCs w:val="24"/>
        </w:rPr>
        <w:t>с его особыми образовательными потребностями;</w:t>
      </w:r>
    </w:p>
    <w:p w:rsidR="00C8622E" w:rsidRPr="003C0E15" w:rsidRDefault="00C8622E" w:rsidP="00940D84">
      <w:pPr>
        <w:pStyle w:val="a5"/>
        <w:numPr>
          <w:ilvl w:val="0"/>
          <w:numId w:val="18"/>
        </w:numPr>
        <w:spacing w:after="0"/>
        <w:jc w:val="both"/>
        <w:rPr>
          <w:rFonts w:ascii="Times New Roman" w:hAnsi="Times New Roman" w:cs="Times New Roman"/>
          <w:sz w:val="24"/>
          <w:szCs w:val="24"/>
        </w:rPr>
      </w:pPr>
      <w:r w:rsidRPr="003C0E15">
        <w:rPr>
          <w:rFonts w:ascii="Times New Roman" w:hAnsi="Times New Roman" w:cs="Times New Roman"/>
          <w:sz w:val="24"/>
          <w:szCs w:val="24"/>
        </w:rPr>
        <w:t>организацию и проведение специалистами индивидуальной, подгрупповой образовательной деятельности, необходимой для преодоления нарушений развития;</w:t>
      </w:r>
    </w:p>
    <w:p w:rsidR="00C8622E" w:rsidRPr="003C0E15" w:rsidRDefault="00C8622E" w:rsidP="00940D84">
      <w:pPr>
        <w:pStyle w:val="a5"/>
        <w:numPr>
          <w:ilvl w:val="0"/>
          <w:numId w:val="18"/>
        </w:numPr>
        <w:spacing w:after="0"/>
        <w:jc w:val="both"/>
        <w:rPr>
          <w:rFonts w:ascii="Times New Roman" w:hAnsi="Times New Roman" w:cs="Times New Roman"/>
          <w:sz w:val="24"/>
          <w:szCs w:val="24"/>
        </w:rPr>
      </w:pPr>
      <w:r w:rsidRPr="003C0E15">
        <w:rPr>
          <w:rFonts w:ascii="Times New Roman" w:hAnsi="Times New Roman" w:cs="Times New Roman"/>
          <w:sz w:val="24"/>
          <w:szCs w:val="24"/>
        </w:rPr>
        <w:t>социальную защиту ребёнка в случаях неблагоприятных условий жизни при психотравмирующих обстоятельствах.</w:t>
      </w:r>
    </w:p>
    <w:p w:rsidR="00C8622E" w:rsidRPr="003C0E15" w:rsidRDefault="00C8622E" w:rsidP="00C8622E">
      <w:pPr>
        <w:spacing w:after="0"/>
        <w:jc w:val="both"/>
        <w:rPr>
          <w:rFonts w:ascii="Times New Roman" w:hAnsi="Times New Roman" w:cs="Times New Roman"/>
          <w:b/>
          <w:sz w:val="24"/>
          <w:szCs w:val="24"/>
        </w:rPr>
      </w:pPr>
      <w:r w:rsidRPr="003C0E15">
        <w:rPr>
          <w:rFonts w:ascii="Times New Roman" w:hAnsi="Times New Roman" w:cs="Times New Roman"/>
          <w:b/>
          <w:sz w:val="24"/>
          <w:szCs w:val="24"/>
        </w:rPr>
        <w:t>Консультативная работа включает:</w:t>
      </w:r>
    </w:p>
    <w:p w:rsidR="00C8622E" w:rsidRPr="003C0E15" w:rsidRDefault="00C8622E" w:rsidP="00940D84">
      <w:pPr>
        <w:pStyle w:val="a5"/>
        <w:numPr>
          <w:ilvl w:val="0"/>
          <w:numId w:val="19"/>
        </w:numPr>
        <w:spacing w:after="0"/>
        <w:jc w:val="both"/>
        <w:rPr>
          <w:rFonts w:ascii="Times New Roman" w:hAnsi="Times New Roman" w:cs="Times New Roman"/>
          <w:sz w:val="24"/>
          <w:szCs w:val="24"/>
        </w:rPr>
      </w:pPr>
      <w:r w:rsidRPr="003C0E15">
        <w:rPr>
          <w:rFonts w:ascii="Times New Roman" w:hAnsi="Times New Roman" w:cs="Times New Roman"/>
          <w:sz w:val="24"/>
          <w:szCs w:val="24"/>
        </w:rPr>
        <w:t>выработку совместных рекомендаций по основным направлениям работы с</w:t>
      </w:r>
    </w:p>
    <w:p w:rsidR="00C8622E" w:rsidRPr="003C0E15" w:rsidRDefault="00C8622E" w:rsidP="00940D84">
      <w:pPr>
        <w:pStyle w:val="a5"/>
        <w:numPr>
          <w:ilvl w:val="0"/>
          <w:numId w:val="19"/>
        </w:numPr>
        <w:spacing w:after="0"/>
        <w:jc w:val="both"/>
        <w:rPr>
          <w:rFonts w:ascii="Times New Roman" w:hAnsi="Times New Roman" w:cs="Times New Roman"/>
          <w:sz w:val="24"/>
          <w:szCs w:val="24"/>
        </w:rPr>
      </w:pPr>
      <w:r w:rsidRPr="003C0E15">
        <w:rPr>
          <w:rFonts w:ascii="Times New Roman" w:hAnsi="Times New Roman" w:cs="Times New Roman"/>
          <w:sz w:val="24"/>
          <w:szCs w:val="24"/>
        </w:rPr>
        <w:t>воспитанниками с ограниченными возможностями здоровья, единых для всех участников</w:t>
      </w:r>
    </w:p>
    <w:p w:rsidR="00C8622E" w:rsidRPr="003C0E15" w:rsidRDefault="00C8622E" w:rsidP="00940D84">
      <w:pPr>
        <w:pStyle w:val="a5"/>
        <w:numPr>
          <w:ilvl w:val="0"/>
          <w:numId w:val="19"/>
        </w:numPr>
        <w:spacing w:after="0"/>
        <w:jc w:val="both"/>
        <w:rPr>
          <w:rFonts w:ascii="Times New Roman" w:hAnsi="Times New Roman" w:cs="Times New Roman"/>
          <w:sz w:val="24"/>
          <w:szCs w:val="24"/>
        </w:rPr>
      </w:pPr>
      <w:r w:rsidRPr="003C0E15">
        <w:rPr>
          <w:rFonts w:ascii="Times New Roman" w:hAnsi="Times New Roman" w:cs="Times New Roman"/>
          <w:sz w:val="24"/>
          <w:szCs w:val="24"/>
        </w:rPr>
        <w:t>образовательного процесса;</w:t>
      </w:r>
    </w:p>
    <w:p w:rsidR="00C8622E" w:rsidRPr="003C0E15" w:rsidRDefault="00C8622E" w:rsidP="00940D84">
      <w:pPr>
        <w:pStyle w:val="a5"/>
        <w:numPr>
          <w:ilvl w:val="0"/>
          <w:numId w:val="19"/>
        </w:numPr>
        <w:spacing w:after="0"/>
        <w:jc w:val="both"/>
        <w:rPr>
          <w:rFonts w:ascii="Times New Roman" w:hAnsi="Times New Roman" w:cs="Times New Roman"/>
          <w:sz w:val="24"/>
          <w:szCs w:val="24"/>
        </w:rPr>
      </w:pPr>
      <w:r w:rsidRPr="003C0E15">
        <w:rPr>
          <w:rFonts w:ascii="Times New Roman" w:hAnsi="Times New Roman" w:cs="Times New Roman"/>
          <w:sz w:val="24"/>
          <w:szCs w:val="24"/>
        </w:rPr>
        <w:t>консультирование специалистами педагогов по выбору индивидуально-ориентированных методов и приёмов работы с воспитанниками с ограниченными возможностями здоровья;</w:t>
      </w:r>
    </w:p>
    <w:p w:rsidR="00C8622E" w:rsidRPr="003C0E15" w:rsidRDefault="00C8622E" w:rsidP="00940D84">
      <w:pPr>
        <w:pStyle w:val="a5"/>
        <w:numPr>
          <w:ilvl w:val="0"/>
          <w:numId w:val="19"/>
        </w:numPr>
        <w:spacing w:after="0"/>
        <w:jc w:val="both"/>
        <w:rPr>
          <w:rFonts w:ascii="Times New Roman" w:hAnsi="Times New Roman" w:cs="Times New Roman"/>
          <w:sz w:val="24"/>
          <w:szCs w:val="24"/>
        </w:rPr>
      </w:pPr>
      <w:r w:rsidRPr="003C0E15">
        <w:rPr>
          <w:rFonts w:ascii="Times New Roman" w:hAnsi="Times New Roman" w:cs="Times New Roman"/>
          <w:sz w:val="24"/>
          <w:szCs w:val="24"/>
        </w:rPr>
        <w:t>консультативную помощь семье в вопросах выбора стратегии воспитания и</w:t>
      </w:r>
    </w:p>
    <w:p w:rsidR="00C8622E" w:rsidRPr="003C0E15" w:rsidRDefault="00C8622E" w:rsidP="00940D84">
      <w:pPr>
        <w:pStyle w:val="a5"/>
        <w:numPr>
          <w:ilvl w:val="0"/>
          <w:numId w:val="19"/>
        </w:numPr>
        <w:spacing w:after="0"/>
        <w:jc w:val="both"/>
        <w:rPr>
          <w:rFonts w:ascii="Times New Roman" w:hAnsi="Times New Roman" w:cs="Times New Roman"/>
          <w:sz w:val="24"/>
          <w:szCs w:val="24"/>
        </w:rPr>
      </w:pPr>
      <w:r w:rsidRPr="003C0E15">
        <w:rPr>
          <w:rFonts w:ascii="Times New Roman" w:hAnsi="Times New Roman" w:cs="Times New Roman"/>
          <w:sz w:val="24"/>
          <w:szCs w:val="24"/>
        </w:rPr>
        <w:t>приёмов коррекционно-развивающей работы с ребёнком с ограниченными возможностями здоровья.</w:t>
      </w:r>
    </w:p>
    <w:p w:rsidR="00C8622E" w:rsidRPr="003C0E15" w:rsidRDefault="00C8622E" w:rsidP="00C8622E">
      <w:pPr>
        <w:spacing w:after="0"/>
        <w:jc w:val="both"/>
        <w:rPr>
          <w:rFonts w:ascii="Times New Roman" w:hAnsi="Times New Roman" w:cs="Times New Roman"/>
          <w:b/>
          <w:sz w:val="24"/>
          <w:szCs w:val="24"/>
        </w:rPr>
      </w:pPr>
      <w:r w:rsidRPr="003C0E15">
        <w:rPr>
          <w:rFonts w:ascii="Times New Roman" w:hAnsi="Times New Roman" w:cs="Times New Roman"/>
          <w:b/>
          <w:sz w:val="24"/>
          <w:szCs w:val="24"/>
        </w:rPr>
        <w:t>Информационно-просветительская работа предусматривает:</w:t>
      </w:r>
    </w:p>
    <w:p w:rsidR="00C8622E" w:rsidRPr="003C0E15" w:rsidRDefault="00C8622E" w:rsidP="00940D84">
      <w:pPr>
        <w:pStyle w:val="a5"/>
        <w:numPr>
          <w:ilvl w:val="0"/>
          <w:numId w:val="20"/>
        </w:numPr>
        <w:spacing w:after="0"/>
        <w:jc w:val="both"/>
        <w:rPr>
          <w:rFonts w:ascii="Times New Roman" w:hAnsi="Times New Roman" w:cs="Times New Roman"/>
          <w:sz w:val="24"/>
          <w:szCs w:val="24"/>
        </w:rPr>
      </w:pPr>
      <w:r w:rsidRPr="003C0E15">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w:t>
      </w:r>
    </w:p>
    <w:p w:rsidR="00C8622E" w:rsidRPr="003C0E15" w:rsidRDefault="00C8622E" w:rsidP="00940D84">
      <w:pPr>
        <w:pStyle w:val="a5"/>
        <w:numPr>
          <w:ilvl w:val="0"/>
          <w:numId w:val="20"/>
        </w:numPr>
        <w:spacing w:after="0"/>
        <w:jc w:val="both"/>
        <w:rPr>
          <w:rFonts w:ascii="Times New Roman" w:hAnsi="Times New Roman" w:cs="Times New Roman"/>
          <w:sz w:val="24"/>
          <w:szCs w:val="24"/>
        </w:rPr>
      </w:pPr>
      <w:r w:rsidRPr="003C0E15">
        <w:rPr>
          <w:rFonts w:ascii="Times New Roman" w:hAnsi="Times New Roman" w:cs="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C8622E" w:rsidRPr="00D704C2" w:rsidRDefault="00C8622E" w:rsidP="00940D84">
      <w:pPr>
        <w:pStyle w:val="a5"/>
        <w:numPr>
          <w:ilvl w:val="0"/>
          <w:numId w:val="20"/>
        </w:numPr>
        <w:spacing w:after="0"/>
        <w:jc w:val="both"/>
        <w:rPr>
          <w:rFonts w:ascii="Times New Roman" w:hAnsi="Times New Roman" w:cs="Times New Roman"/>
          <w:sz w:val="24"/>
          <w:szCs w:val="24"/>
        </w:rPr>
      </w:pPr>
      <w:r w:rsidRPr="00D704C2">
        <w:rPr>
          <w:rFonts w:ascii="Times New Roman" w:hAnsi="Times New Roman" w:cs="Times New Roman"/>
          <w:color w:val="000000"/>
          <w:sz w:val="23"/>
          <w:szCs w:val="23"/>
        </w:rPr>
        <w:t>коррекционно-развивающая работа с воспитанниками с ОНР может быть представлена в виде алгоритма с разбивкой на ряд этапов, которые для достижения конечного результата – устранения недостатков в речевом развитии дошкольников –</w:t>
      </w:r>
      <w:r w:rsidRPr="00D704C2">
        <w:rPr>
          <w:sz w:val="23"/>
          <w:szCs w:val="23"/>
        </w:rPr>
        <w:t xml:space="preserve"> </w:t>
      </w:r>
      <w:r w:rsidRPr="00D704C2">
        <w:rPr>
          <w:rFonts w:ascii="Times New Roman" w:hAnsi="Times New Roman" w:cs="Times New Roman"/>
          <w:sz w:val="24"/>
          <w:szCs w:val="24"/>
        </w:rPr>
        <w:t>реализуются в строго определенной последовательности.</w:t>
      </w:r>
    </w:p>
    <w:p w:rsidR="00C8622E" w:rsidRDefault="00C8622E" w:rsidP="00C8622E">
      <w:pPr>
        <w:spacing w:after="0"/>
        <w:jc w:val="both"/>
        <w:rPr>
          <w:rFonts w:ascii="Times New Roman" w:hAnsi="Times New Roman" w:cs="Times New Roman"/>
          <w:sz w:val="24"/>
          <w:szCs w:val="24"/>
        </w:rPr>
      </w:pPr>
    </w:p>
    <w:p w:rsidR="00C8622E" w:rsidRDefault="00C8622E" w:rsidP="00C8622E">
      <w:pPr>
        <w:spacing w:after="0"/>
        <w:jc w:val="both"/>
        <w:rPr>
          <w:rFonts w:ascii="Times New Roman" w:hAnsi="Times New Roman" w:cs="Times New Roman"/>
          <w:sz w:val="24"/>
          <w:szCs w:val="24"/>
        </w:rPr>
      </w:pPr>
    </w:p>
    <w:tbl>
      <w:tblPr>
        <w:tblStyle w:val="11"/>
        <w:tblW w:w="0" w:type="auto"/>
        <w:jc w:val="center"/>
        <w:tblLook w:val="04A0"/>
      </w:tblPr>
      <w:tblGrid>
        <w:gridCol w:w="6663"/>
        <w:gridCol w:w="3367"/>
      </w:tblGrid>
      <w:tr w:rsidR="00C8622E" w:rsidRPr="003C0E15" w:rsidTr="00C8622E">
        <w:trPr>
          <w:trHeight w:val="735"/>
          <w:jc w:val="center"/>
        </w:trPr>
        <w:tc>
          <w:tcPr>
            <w:tcW w:w="6663" w:type="dxa"/>
          </w:tcPr>
          <w:p w:rsidR="00C8622E" w:rsidRPr="003C0E15" w:rsidRDefault="00C8622E" w:rsidP="00C8622E">
            <w:pPr>
              <w:jc w:val="center"/>
              <w:rPr>
                <w:rFonts w:ascii="Times New Roman" w:eastAsia="Times New Roman" w:hAnsi="Times New Roman" w:cs="Times New Roman"/>
                <w:b/>
                <w:sz w:val="24"/>
                <w:szCs w:val="24"/>
              </w:rPr>
            </w:pPr>
          </w:p>
          <w:p w:rsidR="00C8622E" w:rsidRPr="003C0E15" w:rsidRDefault="00C8622E" w:rsidP="00C8622E">
            <w:pPr>
              <w:jc w:val="center"/>
              <w:rPr>
                <w:rFonts w:ascii="Times New Roman" w:eastAsia="Times New Roman" w:hAnsi="Times New Roman" w:cs="Times New Roman"/>
                <w:b/>
                <w:sz w:val="24"/>
                <w:szCs w:val="24"/>
              </w:rPr>
            </w:pPr>
            <w:r w:rsidRPr="003C0E15">
              <w:rPr>
                <w:rFonts w:ascii="Times New Roman" w:eastAsia="Times New Roman" w:hAnsi="Times New Roman" w:cs="Times New Roman"/>
                <w:b/>
                <w:sz w:val="24"/>
                <w:szCs w:val="24"/>
              </w:rPr>
              <w:t>Основное содержание</w:t>
            </w:r>
          </w:p>
          <w:p w:rsidR="00C8622E" w:rsidRPr="003C0E15" w:rsidRDefault="00C8622E" w:rsidP="00C8622E">
            <w:pPr>
              <w:jc w:val="center"/>
              <w:rPr>
                <w:rFonts w:ascii="Times New Roman" w:eastAsia="Times New Roman" w:hAnsi="Times New Roman" w:cs="Times New Roman"/>
                <w:b/>
                <w:sz w:val="24"/>
                <w:szCs w:val="24"/>
              </w:rPr>
            </w:pPr>
          </w:p>
        </w:tc>
        <w:tc>
          <w:tcPr>
            <w:tcW w:w="3367" w:type="dxa"/>
          </w:tcPr>
          <w:p w:rsidR="00C8622E" w:rsidRPr="003C0E15" w:rsidRDefault="00C8622E" w:rsidP="00C8622E">
            <w:pPr>
              <w:jc w:val="center"/>
              <w:rPr>
                <w:rFonts w:ascii="Times New Roman" w:eastAsia="Times New Roman" w:hAnsi="Times New Roman" w:cs="Times New Roman"/>
                <w:b/>
                <w:sz w:val="24"/>
                <w:szCs w:val="24"/>
              </w:rPr>
            </w:pPr>
          </w:p>
          <w:p w:rsidR="00C8622E" w:rsidRPr="003C0E15" w:rsidRDefault="00C8622E" w:rsidP="00C8622E">
            <w:pPr>
              <w:jc w:val="center"/>
              <w:rPr>
                <w:rFonts w:ascii="Times New Roman" w:eastAsia="Times New Roman" w:hAnsi="Times New Roman" w:cs="Times New Roman"/>
                <w:b/>
                <w:sz w:val="24"/>
                <w:szCs w:val="24"/>
              </w:rPr>
            </w:pPr>
            <w:r w:rsidRPr="003C0E15">
              <w:rPr>
                <w:rFonts w:ascii="Times New Roman" w:eastAsia="Times New Roman" w:hAnsi="Times New Roman" w:cs="Times New Roman"/>
                <w:b/>
                <w:sz w:val="24"/>
                <w:szCs w:val="24"/>
              </w:rPr>
              <w:t>Результат</w:t>
            </w:r>
          </w:p>
        </w:tc>
      </w:tr>
      <w:tr w:rsidR="00C8622E" w:rsidRPr="003C0E15" w:rsidTr="00C8622E">
        <w:trPr>
          <w:trHeight w:val="405"/>
          <w:jc w:val="center"/>
        </w:trPr>
        <w:tc>
          <w:tcPr>
            <w:tcW w:w="10030" w:type="dxa"/>
            <w:gridSpan w:val="2"/>
          </w:tcPr>
          <w:p w:rsidR="00C8622E" w:rsidRPr="003C0E15" w:rsidRDefault="00C8622E" w:rsidP="00C8622E">
            <w:pPr>
              <w:shd w:val="clear" w:color="auto" w:fill="FFFFFF"/>
              <w:jc w:val="center"/>
              <w:rPr>
                <w:rFonts w:ascii="Times New Roman" w:eastAsia="Times New Roman" w:hAnsi="Times New Roman" w:cs="Times New Roman"/>
                <w:b/>
                <w:sz w:val="24"/>
                <w:szCs w:val="24"/>
              </w:rPr>
            </w:pPr>
            <w:r w:rsidRPr="003C0E15">
              <w:rPr>
                <w:rFonts w:ascii="Times New Roman" w:eastAsia="Times New Roman" w:hAnsi="Times New Roman" w:cs="Times New Roman"/>
                <w:b/>
                <w:sz w:val="24"/>
                <w:szCs w:val="24"/>
              </w:rPr>
              <w:t>Организационный этап</w:t>
            </w:r>
          </w:p>
        </w:tc>
      </w:tr>
      <w:tr w:rsidR="00C8622E" w:rsidRPr="003C0E15" w:rsidTr="00C8622E">
        <w:trPr>
          <w:jc w:val="center"/>
        </w:trPr>
        <w:tc>
          <w:tcPr>
            <w:tcW w:w="6663" w:type="dxa"/>
          </w:tcPr>
          <w:p w:rsidR="00C8622E" w:rsidRPr="003C0E15" w:rsidRDefault="00C8622E" w:rsidP="00940D84">
            <w:pPr>
              <w:numPr>
                <w:ilvl w:val="0"/>
                <w:numId w:val="21"/>
              </w:numPr>
              <w:autoSpaceDE w:val="0"/>
              <w:autoSpaceDN w:val="0"/>
              <w:adjustRightInd w:val="0"/>
              <w:jc w:val="both"/>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 xml:space="preserve">Сбор анамнестических данных посредством изучения медицинской и педагогической документации ребёнка. </w:t>
            </w:r>
          </w:p>
          <w:p w:rsidR="00C8622E" w:rsidRPr="003C0E15" w:rsidRDefault="00C8622E" w:rsidP="00940D84">
            <w:pPr>
              <w:numPr>
                <w:ilvl w:val="0"/>
                <w:numId w:val="21"/>
              </w:numPr>
              <w:autoSpaceDE w:val="0"/>
              <w:autoSpaceDN w:val="0"/>
              <w:adjustRightInd w:val="0"/>
              <w:jc w:val="both"/>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 xml:space="preserve">Исходная педагогическая и логопедическая диагностика детей с нарушениями речи: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 </w:t>
            </w:r>
          </w:p>
          <w:p w:rsidR="00C8622E" w:rsidRPr="003C0E15" w:rsidRDefault="00C8622E" w:rsidP="00940D84">
            <w:pPr>
              <w:numPr>
                <w:ilvl w:val="0"/>
                <w:numId w:val="21"/>
              </w:numPr>
              <w:autoSpaceDE w:val="0"/>
              <w:autoSpaceDN w:val="0"/>
              <w:adjustRightInd w:val="0"/>
              <w:jc w:val="both"/>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 xml:space="preserve">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 </w:t>
            </w:r>
          </w:p>
          <w:p w:rsidR="00C8622E" w:rsidRPr="003C0E15" w:rsidRDefault="00C8622E" w:rsidP="00940D84">
            <w:pPr>
              <w:numPr>
                <w:ilvl w:val="0"/>
                <w:numId w:val="21"/>
              </w:numPr>
              <w:autoSpaceDE w:val="0"/>
              <w:autoSpaceDN w:val="0"/>
              <w:adjustRightInd w:val="0"/>
              <w:jc w:val="both"/>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 xml:space="preserve">Формирование информационной готовности педагогов ДОО и родителей к проведению эффективной коррекционно-педагогической работы с детьми. </w:t>
            </w:r>
          </w:p>
          <w:p w:rsidR="00C8622E" w:rsidRPr="003C0E15" w:rsidRDefault="00C8622E" w:rsidP="00940D84">
            <w:pPr>
              <w:numPr>
                <w:ilvl w:val="0"/>
                <w:numId w:val="21"/>
              </w:numPr>
              <w:autoSpaceDE w:val="0"/>
              <w:autoSpaceDN w:val="0"/>
              <w:adjustRightInd w:val="0"/>
              <w:jc w:val="both"/>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 xml:space="preserve">Индивидуальное консультирование родителей – знакомство с данными педагогической и логопедической диагностики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 </w:t>
            </w:r>
          </w:p>
        </w:tc>
        <w:tc>
          <w:tcPr>
            <w:tcW w:w="3367" w:type="dxa"/>
          </w:tcPr>
          <w:p w:rsidR="00C8622E" w:rsidRPr="003C0E15" w:rsidRDefault="00C8622E" w:rsidP="00940D84">
            <w:pPr>
              <w:numPr>
                <w:ilvl w:val="0"/>
                <w:numId w:val="22"/>
              </w:numPr>
              <w:autoSpaceDE w:val="0"/>
              <w:autoSpaceDN w:val="0"/>
              <w:adjustRightInd w:val="0"/>
              <w:ind w:left="16" w:hanging="16"/>
              <w:jc w:val="both"/>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 xml:space="preserve">Определение структуры речевого дефекта каждого ребёнка, задач коррекционной работы </w:t>
            </w:r>
          </w:p>
          <w:p w:rsidR="00C8622E" w:rsidRPr="003C0E15" w:rsidRDefault="00C8622E" w:rsidP="00940D84">
            <w:pPr>
              <w:numPr>
                <w:ilvl w:val="0"/>
                <w:numId w:val="22"/>
              </w:numPr>
              <w:autoSpaceDE w:val="0"/>
              <w:autoSpaceDN w:val="0"/>
              <w:adjustRightInd w:val="0"/>
              <w:ind w:left="16" w:hanging="16"/>
              <w:jc w:val="both"/>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 xml:space="preserve">Заполнение речевых карт </w:t>
            </w:r>
          </w:p>
          <w:p w:rsidR="00C8622E" w:rsidRPr="003C0E15" w:rsidRDefault="00C8622E" w:rsidP="00940D84">
            <w:pPr>
              <w:numPr>
                <w:ilvl w:val="0"/>
                <w:numId w:val="22"/>
              </w:numPr>
              <w:autoSpaceDE w:val="0"/>
              <w:autoSpaceDN w:val="0"/>
              <w:adjustRightInd w:val="0"/>
              <w:ind w:left="16" w:hanging="16"/>
              <w:jc w:val="both"/>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 xml:space="preserve">Составление индивидуальных образовательных маршрутов детей с ОНР в ДОО и семье в соответствии с учётом данных, полученных в ходе педагогического и логопедического исследования. </w:t>
            </w:r>
          </w:p>
          <w:p w:rsidR="00C8622E" w:rsidRPr="003C0E15" w:rsidRDefault="00C8622E" w:rsidP="00940D84">
            <w:pPr>
              <w:numPr>
                <w:ilvl w:val="0"/>
                <w:numId w:val="22"/>
              </w:numPr>
              <w:autoSpaceDE w:val="0"/>
              <w:autoSpaceDN w:val="0"/>
              <w:adjustRightInd w:val="0"/>
              <w:ind w:left="0" w:firstLine="16"/>
              <w:jc w:val="both"/>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 xml:space="preserve">Формирование подгрупп для занятий с детьми, имеющими сходные структуру речевого нарушения и/или уровень речевого развития. </w:t>
            </w:r>
          </w:p>
          <w:p w:rsidR="00C8622E" w:rsidRPr="003C0E15" w:rsidRDefault="00C8622E" w:rsidP="00940D84">
            <w:pPr>
              <w:numPr>
                <w:ilvl w:val="0"/>
                <w:numId w:val="22"/>
              </w:numPr>
              <w:autoSpaceDE w:val="0"/>
              <w:autoSpaceDN w:val="0"/>
              <w:adjustRightInd w:val="0"/>
              <w:ind w:left="0" w:firstLine="16"/>
              <w:jc w:val="both"/>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 xml:space="preserve">Составление программ взаимодействия специалистов ДОО с педагогами и родителями ребенка с нарушениями речи. </w:t>
            </w:r>
          </w:p>
          <w:p w:rsidR="00C8622E" w:rsidRPr="003C0E15" w:rsidRDefault="00C8622E" w:rsidP="00C8622E">
            <w:pPr>
              <w:rPr>
                <w:rFonts w:ascii="Times New Roman" w:eastAsia="Times New Roman" w:hAnsi="Times New Roman" w:cs="Times New Roman"/>
                <w:b/>
                <w:color w:val="FF0000"/>
                <w:sz w:val="24"/>
                <w:szCs w:val="24"/>
              </w:rPr>
            </w:pPr>
          </w:p>
        </w:tc>
      </w:tr>
      <w:tr w:rsidR="00C8622E" w:rsidRPr="003C0E15" w:rsidTr="00C8622E">
        <w:trPr>
          <w:trHeight w:val="405"/>
          <w:jc w:val="center"/>
        </w:trPr>
        <w:tc>
          <w:tcPr>
            <w:tcW w:w="10030" w:type="dxa"/>
            <w:gridSpan w:val="2"/>
          </w:tcPr>
          <w:p w:rsidR="00C8622E" w:rsidRPr="003C0E15" w:rsidRDefault="00C8622E" w:rsidP="00C8622E">
            <w:pPr>
              <w:jc w:val="center"/>
              <w:rPr>
                <w:rFonts w:ascii="Times New Roman" w:eastAsia="Times New Roman" w:hAnsi="Times New Roman" w:cs="Times New Roman"/>
                <w:b/>
                <w:color w:val="FF0000"/>
                <w:sz w:val="24"/>
                <w:szCs w:val="24"/>
              </w:rPr>
            </w:pPr>
            <w:r w:rsidRPr="003C0E15">
              <w:rPr>
                <w:rFonts w:ascii="Times New Roman" w:eastAsia="Times New Roman" w:hAnsi="Times New Roman" w:cs="Times New Roman"/>
                <w:b/>
                <w:sz w:val="24"/>
                <w:szCs w:val="24"/>
              </w:rPr>
              <w:t>Основной этап</w:t>
            </w:r>
          </w:p>
        </w:tc>
      </w:tr>
      <w:tr w:rsidR="00C8622E" w:rsidRPr="003C0E15" w:rsidTr="00C8622E">
        <w:trPr>
          <w:trHeight w:val="4106"/>
          <w:jc w:val="center"/>
        </w:trPr>
        <w:tc>
          <w:tcPr>
            <w:tcW w:w="6663" w:type="dxa"/>
          </w:tcPr>
          <w:p w:rsidR="00C8622E" w:rsidRPr="003C0E15" w:rsidRDefault="00C8622E" w:rsidP="00940D84">
            <w:pPr>
              <w:numPr>
                <w:ilvl w:val="0"/>
                <w:numId w:val="23"/>
              </w:numPr>
              <w:autoSpaceDE w:val="0"/>
              <w:autoSpaceDN w:val="0"/>
              <w:adjustRightInd w:val="0"/>
              <w:jc w:val="both"/>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 xml:space="preserve">Решение задач, заложенных в индивидуальных образовательных маршрутах и групповых (подгрупповых) коррекционных программах. </w:t>
            </w:r>
          </w:p>
          <w:p w:rsidR="00C8622E" w:rsidRPr="003C0E15" w:rsidRDefault="00C8622E" w:rsidP="00940D84">
            <w:pPr>
              <w:numPr>
                <w:ilvl w:val="0"/>
                <w:numId w:val="23"/>
              </w:numPr>
              <w:autoSpaceDE w:val="0"/>
              <w:autoSpaceDN w:val="0"/>
              <w:adjustRightInd w:val="0"/>
              <w:jc w:val="both"/>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 xml:space="preserve">Педагогический и логопедический мониторинг.  Согласование, уточнение (при необходимости – корректировка) меры и характера коррекционно-педагогического влияния участников коррекционно-образовательного процесса. </w:t>
            </w:r>
          </w:p>
          <w:p w:rsidR="00C8622E" w:rsidRPr="003C0E15" w:rsidRDefault="00C8622E" w:rsidP="00940D84">
            <w:pPr>
              <w:numPr>
                <w:ilvl w:val="0"/>
                <w:numId w:val="23"/>
              </w:numPr>
              <w:autoSpaceDE w:val="0"/>
              <w:autoSpaceDN w:val="0"/>
              <w:adjustRightInd w:val="0"/>
              <w:jc w:val="both"/>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 xml:space="preserve">Индивидуальное консультирование родителей о ходе коррекционного процесса, посещение ими индивидуальных занятий, овладением приёмами автоматизации корректируемых звуков. </w:t>
            </w:r>
          </w:p>
          <w:p w:rsidR="00C8622E" w:rsidRPr="003C0E15" w:rsidRDefault="00C8622E" w:rsidP="00940D84">
            <w:pPr>
              <w:numPr>
                <w:ilvl w:val="0"/>
                <w:numId w:val="23"/>
              </w:numPr>
              <w:autoSpaceDE w:val="0"/>
              <w:autoSpaceDN w:val="0"/>
              <w:adjustRightInd w:val="0"/>
              <w:jc w:val="both"/>
              <w:rPr>
                <w:rFonts w:ascii="Times New Roman" w:eastAsia="Times New Roman" w:hAnsi="Times New Roman" w:cs="Times New Roman"/>
                <w:color w:val="000000"/>
                <w:sz w:val="24"/>
                <w:szCs w:val="24"/>
              </w:rPr>
            </w:pPr>
            <w:r w:rsidRPr="00697C46">
              <w:rPr>
                <w:rFonts w:ascii="Times New Roman" w:eastAsia="Times New Roman" w:hAnsi="Times New Roman" w:cs="Times New Roman"/>
                <w:color w:val="000000"/>
                <w:sz w:val="24"/>
                <w:szCs w:val="24"/>
              </w:rPr>
              <w:t xml:space="preserve">Взаимодействие с педагогами по тетрадям взаимодействия, проведение консультаций. </w:t>
            </w:r>
          </w:p>
        </w:tc>
        <w:tc>
          <w:tcPr>
            <w:tcW w:w="3367" w:type="dxa"/>
          </w:tcPr>
          <w:p w:rsidR="00C8622E" w:rsidRPr="003C0E15" w:rsidRDefault="00C8622E" w:rsidP="00940D84">
            <w:pPr>
              <w:numPr>
                <w:ilvl w:val="0"/>
                <w:numId w:val="24"/>
              </w:numPr>
              <w:autoSpaceDE w:val="0"/>
              <w:autoSpaceDN w:val="0"/>
              <w:adjustRightInd w:val="0"/>
              <w:ind w:left="16" w:firstLine="0"/>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 xml:space="preserve">Достижение определенного позитивного эффекта в устранении у детей отклонений в речевом развитии </w:t>
            </w:r>
          </w:p>
          <w:p w:rsidR="00C8622E" w:rsidRDefault="00C8622E" w:rsidP="00C8622E">
            <w:pPr>
              <w:shd w:val="clear" w:color="auto" w:fill="FFFFFF"/>
              <w:rPr>
                <w:rFonts w:ascii="Times New Roman" w:eastAsia="Times New Roman" w:hAnsi="Times New Roman" w:cs="Times New Roman"/>
                <w:sz w:val="24"/>
                <w:szCs w:val="24"/>
              </w:rPr>
            </w:pPr>
          </w:p>
          <w:p w:rsidR="00C8622E" w:rsidRDefault="00C8622E" w:rsidP="00C8622E">
            <w:pPr>
              <w:shd w:val="clear" w:color="auto" w:fill="FFFFFF"/>
              <w:rPr>
                <w:rFonts w:ascii="Times New Roman" w:eastAsia="Times New Roman" w:hAnsi="Times New Roman" w:cs="Times New Roman"/>
                <w:sz w:val="24"/>
                <w:szCs w:val="24"/>
              </w:rPr>
            </w:pPr>
          </w:p>
          <w:p w:rsidR="00C8622E" w:rsidRDefault="00C8622E" w:rsidP="00C8622E">
            <w:pPr>
              <w:shd w:val="clear" w:color="auto" w:fill="FFFFFF"/>
              <w:rPr>
                <w:rFonts w:ascii="Times New Roman" w:eastAsia="Times New Roman" w:hAnsi="Times New Roman" w:cs="Times New Roman"/>
                <w:sz w:val="24"/>
                <w:szCs w:val="24"/>
              </w:rPr>
            </w:pPr>
          </w:p>
          <w:p w:rsidR="00C8622E" w:rsidRDefault="00C8622E" w:rsidP="00C8622E">
            <w:pPr>
              <w:shd w:val="clear" w:color="auto" w:fill="FFFFFF"/>
              <w:rPr>
                <w:rFonts w:ascii="Times New Roman" w:eastAsia="Times New Roman" w:hAnsi="Times New Roman" w:cs="Times New Roman"/>
                <w:sz w:val="24"/>
                <w:szCs w:val="24"/>
              </w:rPr>
            </w:pPr>
          </w:p>
          <w:p w:rsidR="00C8622E" w:rsidRPr="003C0E15" w:rsidRDefault="00C8622E" w:rsidP="00C8622E">
            <w:pPr>
              <w:shd w:val="clear" w:color="auto" w:fill="FFFFFF"/>
              <w:rPr>
                <w:rFonts w:ascii="Times New Roman" w:eastAsia="Times New Roman" w:hAnsi="Times New Roman" w:cs="Times New Roman"/>
                <w:sz w:val="24"/>
                <w:szCs w:val="24"/>
              </w:rPr>
            </w:pPr>
          </w:p>
        </w:tc>
      </w:tr>
      <w:tr w:rsidR="00C8622E" w:rsidRPr="003C0E15" w:rsidTr="00C8622E">
        <w:trPr>
          <w:trHeight w:val="562"/>
          <w:jc w:val="center"/>
        </w:trPr>
        <w:tc>
          <w:tcPr>
            <w:tcW w:w="10030" w:type="dxa"/>
            <w:gridSpan w:val="2"/>
          </w:tcPr>
          <w:p w:rsidR="00C8622E" w:rsidRPr="003C0E15" w:rsidRDefault="00C8622E" w:rsidP="00C8622E">
            <w:pPr>
              <w:rPr>
                <w:rFonts w:ascii="Times New Roman" w:eastAsia="Times New Roman" w:hAnsi="Times New Roman" w:cs="Times New Roman"/>
                <w:b/>
                <w:sz w:val="24"/>
                <w:szCs w:val="24"/>
              </w:rPr>
            </w:pPr>
          </w:p>
          <w:p w:rsidR="00C8622E" w:rsidRPr="003C0E15" w:rsidRDefault="00C8622E" w:rsidP="00C8622E">
            <w:pPr>
              <w:jc w:val="center"/>
              <w:rPr>
                <w:rFonts w:ascii="Times New Roman" w:eastAsia="Times New Roman" w:hAnsi="Times New Roman" w:cs="Times New Roman"/>
                <w:b/>
                <w:color w:val="FF0000"/>
                <w:sz w:val="24"/>
                <w:szCs w:val="24"/>
              </w:rPr>
            </w:pPr>
            <w:r w:rsidRPr="003C0E15">
              <w:rPr>
                <w:rFonts w:ascii="Times New Roman" w:eastAsia="Times New Roman" w:hAnsi="Times New Roman" w:cs="Times New Roman"/>
                <w:b/>
                <w:sz w:val="24"/>
                <w:szCs w:val="24"/>
              </w:rPr>
              <w:t>Заключительный этап</w:t>
            </w:r>
          </w:p>
        </w:tc>
      </w:tr>
      <w:tr w:rsidR="00C8622E" w:rsidRPr="003C0E15" w:rsidTr="00C8622E">
        <w:trPr>
          <w:trHeight w:val="2528"/>
          <w:jc w:val="center"/>
        </w:trPr>
        <w:tc>
          <w:tcPr>
            <w:tcW w:w="6663" w:type="dxa"/>
          </w:tcPr>
          <w:p w:rsidR="00C8622E" w:rsidRPr="003C0E15" w:rsidRDefault="00C8622E" w:rsidP="00C8622E">
            <w:pPr>
              <w:rPr>
                <w:rFonts w:ascii="Times New Roman" w:eastAsia="Times New Roman" w:hAnsi="Times New Roman" w:cs="Times New Roman"/>
                <w:sz w:val="24"/>
                <w:szCs w:val="24"/>
              </w:rPr>
            </w:pPr>
          </w:p>
          <w:p w:rsidR="00C8622E" w:rsidRPr="003C0E15" w:rsidRDefault="00C8622E" w:rsidP="00940D84">
            <w:pPr>
              <w:numPr>
                <w:ilvl w:val="0"/>
                <w:numId w:val="24"/>
              </w:numPr>
              <w:autoSpaceDE w:val="0"/>
              <w:autoSpaceDN w:val="0"/>
              <w:adjustRightInd w:val="0"/>
              <w:jc w:val="both"/>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 xml:space="preserve">Оценка качества и устойчивости результатов коррекционно-речевой работы с ребенком (группой детей). </w:t>
            </w:r>
          </w:p>
          <w:p w:rsidR="00C8622E" w:rsidRPr="003C0E15" w:rsidRDefault="00C8622E" w:rsidP="00940D84">
            <w:pPr>
              <w:numPr>
                <w:ilvl w:val="0"/>
                <w:numId w:val="24"/>
              </w:numPr>
              <w:autoSpaceDE w:val="0"/>
              <w:autoSpaceDN w:val="0"/>
              <w:adjustRightInd w:val="0"/>
              <w:jc w:val="both"/>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 xml:space="preserve">Определение дальнейших образовательных (коррекционно-образовательных) перспектив выпускников группы для детей с нарушениями речи </w:t>
            </w:r>
          </w:p>
          <w:p w:rsidR="00C8622E" w:rsidRPr="003C0E15" w:rsidRDefault="00C8622E" w:rsidP="00C8622E">
            <w:pPr>
              <w:shd w:val="clear" w:color="auto" w:fill="FFFFFF"/>
              <w:rPr>
                <w:rFonts w:ascii="Times New Roman" w:eastAsia="Times New Roman" w:hAnsi="Times New Roman" w:cs="Times New Roman"/>
                <w:sz w:val="24"/>
                <w:szCs w:val="24"/>
              </w:rPr>
            </w:pPr>
          </w:p>
        </w:tc>
        <w:tc>
          <w:tcPr>
            <w:tcW w:w="3367" w:type="dxa"/>
          </w:tcPr>
          <w:p w:rsidR="00C8622E" w:rsidRPr="003C0E15" w:rsidRDefault="00C8622E" w:rsidP="00940D84">
            <w:pPr>
              <w:numPr>
                <w:ilvl w:val="0"/>
                <w:numId w:val="25"/>
              </w:numPr>
              <w:autoSpaceDE w:val="0"/>
              <w:autoSpaceDN w:val="0"/>
              <w:adjustRightInd w:val="0"/>
              <w:ind w:left="16" w:firstLine="0"/>
              <w:rPr>
                <w:rFonts w:ascii="Times New Roman" w:eastAsia="Times New Roman" w:hAnsi="Times New Roman" w:cs="Times New Roman"/>
                <w:color w:val="000000"/>
                <w:sz w:val="24"/>
                <w:szCs w:val="24"/>
              </w:rPr>
            </w:pPr>
            <w:r w:rsidRPr="003C0E15">
              <w:rPr>
                <w:rFonts w:ascii="Times New Roman" w:eastAsia="Times New Roman" w:hAnsi="Times New Roman" w:cs="Times New Roman"/>
                <w:color w:val="000000"/>
                <w:sz w:val="24"/>
                <w:szCs w:val="24"/>
              </w:rPr>
              <w:t xml:space="preserve">Решение о прекращении коррекционной работы с ребенком, изменение ее характера или корректировка индивидуальных образовательных маршрутов и продолжение коррекционной работы. </w:t>
            </w:r>
          </w:p>
        </w:tc>
      </w:tr>
    </w:tbl>
    <w:p w:rsidR="00C8622E" w:rsidRDefault="00C8622E" w:rsidP="00C8622E">
      <w:pPr>
        <w:spacing w:after="0"/>
        <w:jc w:val="both"/>
        <w:rPr>
          <w:rFonts w:ascii="Times New Roman" w:hAnsi="Times New Roman" w:cs="Times New Roman"/>
          <w:sz w:val="24"/>
          <w:szCs w:val="24"/>
        </w:rPr>
      </w:pPr>
    </w:p>
    <w:p w:rsidR="00C8622E" w:rsidRPr="00FF4F58"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FF4F58">
        <w:rPr>
          <w:rFonts w:ascii="Times New Roman" w:eastAsia="Times New Roman" w:hAnsi="Times New Roman" w:cs="Times New Roman"/>
          <w:i/>
          <w:iCs/>
          <w:color w:val="000000"/>
          <w:sz w:val="24"/>
          <w:szCs w:val="24"/>
        </w:rPr>
        <w:t xml:space="preserve">Комплексный подход к коррекции нарушений в развитии речи у детей дошкольного возраста. </w:t>
      </w:r>
    </w:p>
    <w:p w:rsidR="00C8622E" w:rsidRPr="00FF4F58"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FF4F58">
        <w:rPr>
          <w:rFonts w:ascii="Times New Roman" w:eastAsia="Times New Roman" w:hAnsi="Times New Roman" w:cs="Times New Roman"/>
          <w:color w:val="000000"/>
          <w:sz w:val="24"/>
          <w:szCs w:val="24"/>
        </w:rPr>
        <w:t>Устранение речевых нарушений у детей требует комплексного подхода, объединения усилий всех специалистов ДОО. Комплексный подход предполагает работу, направленную на нормализацию всех сторон речи, развитие моторики и познавательных психических процессов, воспитание личности ребенка и оздоровление организма в целом. Совместная работа медицинского персонала, учителя-логопеда, воспитателя, музыкального руководителя, инструктора по физической культуре</w:t>
      </w:r>
      <w:r>
        <w:rPr>
          <w:rFonts w:ascii="Times New Roman" w:eastAsia="Times New Roman" w:hAnsi="Times New Roman" w:cs="Times New Roman"/>
          <w:color w:val="000000"/>
          <w:sz w:val="24"/>
          <w:szCs w:val="24"/>
        </w:rPr>
        <w:t>, педагога-психолога</w:t>
      </w:r>
      <w:r w:rsidRPr="00FF4F58">
        <w:rPr>
          <w:rFonts w:ascii="Times New Roman" w:eastAsia="Times New Roman" w:hAnsi="Times New Roman" w:cs="Times New Roman"/>
          <w:color w:val="000000"/>
          <w:sz w:val="24"/>
          <w:szCs w:val="24"/>
        </w:rPr>
        <w:t xml:space="preserve"> носит согласованный комплексный характер, т.е. каждый педагог осуществляет свою работу не обособлено, а дополняя и углубляя влияние других. </w:t>
      </w:r>
    </w:p>
    <w:p w:rsidR="00C8622E" w:rsidRPr="00FF4F58"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FF4F58">
        <w:rPr>
          <w:rFonts w:ascii="Times New Roman" w:eastAsia="Times New Roman" w:hAnsi="Times New Roman" w:cs="Times New Roman"/>
          <w:color w:val="000000"/>
          <w:sz w:val="24"/>
          <w:szCs w:val="24"/>
        </w:rPr>
        <w:t xml:space="preserve">Поэтому, учитывая индивидуальные особенности каждого ребенка с нарушениями речи, специалисты ДОО намечают единый комплекс совместной коррекционно-педагогической работы, направленной на формирование и развитие двигательной, интеллектуальной, речевой и социально-эмоциональной сфер развития личности ребенка-дошкольника. </w:t>
      </w:r>
    </w:p>
    <w:p w:rsidR="00C8622E" w:rsidRPr="00F15990" w:rsidRDefault="00C8622E" w:rsidP="00C8622E">
      <w:pPr>
        <w:autoSpaceDE w:val="0"/>
        <w:autoSpaceDN w:val="0"/>
        <w:adjustRightInd w:val="0"/>
        <w:spacing w:after="0"/>
        <w:jc w:val="both"/>
        <w:rPr>
          <w:rFonts w:ascii="Times New Roman" w:eastAsia="Times New Roman" w:hAnsi="Times New Roman" w:cs="Times New Roman"/>
          <w:color w:val="000000" w:themeColor="text1"/>
          <w:sz w:val="24"/>
          <w:szCs w:val="24"/>
        </w:rPr>
      </w:pPr>
      <w:r w:rsidRPr="00F15990">
        <w:rPr>
          <w:rFonts w:ascii="Times New Roman" w:eastAsia="Times New Roman" w:hAnsi="Times New Roman" w:cs="Times New Roman"/>
          <w:i/>
          <w:iCs/>
          <w:color w:val="000000" w:themeColor="text1"/>
          <w:sz w:val="24"/>
          <w:szCs w:val="24"/>
        </w:rPr>
        <w:t xml:space="preserve">Условия эффективности взаимодействия всех специалистов ДОО в преодолении речевых нарушений у дошкольников. </w:t>
      </w:r>
    </w:p>
    <w:p w:rsidR="00C8622E" w:rsidRPr="00FF4F58" w:rsidRDefault="00C8622E" w:rsidP="00C8622E">
      <w:pPr>
        <w:spacing w:after="0"/>
        <w:jc w:val="both"/>
        <w:rPr>
          <w:rFonts w:ascii="Times New Roman" w:eastAsia="Times New Roman" w:hAnsi="Times New Roman" w:cs="Times New Roman"/>
          <w:sz w:val="24"/>
          <w:szCs w:val="24"/>
        </w:rPr>
      </w:pPr>
      <w:r w:rsidRPr="00FF4F58">
        <w:rPr>
          <w:rFonts w:ascii="Times New Roman" w:eastAsia="Times New Roman" w:hAnsi="Times New Roman" w:cs="Times New Roman"/>
          <w:sz w:val="24"/>
          <w:szCs w:val="24"/>
        </w:rPr>
        <w:t>Каждый ребенок, имеющий те или иные отклонения в развитии, нуждается в эффективной и скоростной реабилитации, которая позволяет ему максимально быстро преодолеть нарушения развития. Ребенок должен справиться со своими трудностями в максимально короткие сроки, чтобы «догнать» детей, не имеющих отклонений в развитии. Это возможно лишь при условии формирования в ДОО вокруг каждого такого ребенка единого коррекционно-развивающего пространства, поддерживать которое призваны не только логопед и воспитатели групп, но и в равной степени все взрослые, окружающие его в повседневной жизни и влияющие на его развитие: медицинский персонал, музыкальный руководитель, инструктор по физической культуре, семья.</w:t>
      </w:r>
    </w:p>
    <w:p w:rsidR="00C8622E" w:rsidRPr="00FF4F58"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FF4F58">
        <w:rPr>
          <w:rFonts w:ascii="Times New Roman" w:eastAsia="Times New Roman" w:hAnsi="Times New Roman" w:cs="Times New Roman"/>
          <w:color w:val="000000"/>
          <w:sz w:val="24"/>
          <w:szCs w:val="24"/>
        </w:rPr>
        <w:t xml:space="preserve">Эффективность взаимодействия специалистов состоит в следующем: </w:t>
      </w:r>
    </w:p>
    <w:p w:rsidR="00C8622E" w:rsidRPr="00FF4F58"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FF4F58">
        <w:rPr>
          <w:rFonts w:ascii="Times New Roman" w:eastAsia="Times New Roman" w:hAnsi="Times New Roman" w:cs="Times New Roman"/>
          <w:color w:val="000000"/>
          <w:sz w:val="24"/>
          <w:szCs w:val="24"/>
        </w:rPr>
        <w:t xml:space="preserve">* Четкое представление цели своей деятельности всеми взрослыми, окружающими ребенка, которая заключается, с одной стороны, в полноценном развитии ребенка, имеющего отклонения в речевом развитии, а с другой - в слаженном взаимодействии между собой. </w:t>
      </w:r>
    </w:p>
    <w:p w:rsidR="00C8622E" w:rsidRPr="00FF4F58"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FF4F58">
        <w:rPr>
          <w:rFonts w:ascii="Times New Roman" w:eastAsia="Times New Roman" w:hAnsi="Times New Roman" w:cs="Times New Roman"/>
          <w:color w:val="000000"/>
          <w:sz w:val="24"/>
          <w:szCs w:val="24"/>
        </w:rPr>
        <w:t xml:space="preserve">* Наличие у участников процесса формирования коррекционно-образовательного пространства представлений о том, каким оно должно быть, а также ответственности за свой отрезок этого пространства и осуществление двухсторонней связи с другими участниками коррекционно-образовательного процесса. </w:t>
      </w:r>
    </w:p>
    <w:p w:rsidR="00C8622E" w:rsidRPr="00FF4F58"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FF4F58">
        <w:rPr>
          <w:rFonts w:ascii="Times New Roman" w:eastAsia="Times New Roman" w:hAnsi="Times New Roman" w:cs="Times New Roman"/>
          <w:color w:val="000000"/>
          <w:sz w:val="24"/>
          <w:szCs w:val="24"/>
        </w:rPr>
        <w:t xml:space="preserve">* Владение медицинским и педагогическим персоналом ДОО и родителями необходимым инструментарием для коррекционно-развивающей работы. Основную часть этого инструментария составляют специальные психолого-педагогические знания, необходимые взрослым для понимания важности и механизмов влияния их на развитие ребенка, и практические умения по оказанию ребенку действенной помощи в коррекции его речевого развития. </w:t>
      </w:r>
    </w:p>
    <w:p w:rsidR="00C8622E" w:rsidRPr="00FF4F58"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FF4F58">
        <w:rPr>
          <w:rFonts w:ascii="Times New Roman" w:eastAsia="Times New Roman" w:hAnsi="Times New Roman" w:cs="Times New Roman"/>
          <w:color w:val="000000"/>
          <w:sz w:val="24"/>
          <w:szCs w:val="24"/>
        </w:rPr>
        <w:t xml:space="preserve">* Последовательное и постепенное - от простого к сложному влияние каждого из секторов коррекционно-развивающего пространства ДОО на развитие ребенка; от исправления недостатка к достаточно длительной автоматизации, являющейся залогом успеха всей коррекционной работы. </w:t>
      </w:r>
    </w:p>
    <w:p w:rsidR="00C8622E" w:rsidRPr="00FF4F58"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FF4F58">
        <w:rPr>
          <w:rFonts w:ascii="Times New Roman" w:eastAsia="Times New Roman" w:hAnsi="Times New Roman" w:cs="Times New Roman"/>
          <w:color w:val="000000"/>
          <w:sz w:val="24"/>
          <w:szCs w:val="24"/>
        </w:rPr>
        <w:lastRenderedPageBreak/>
        <w:t xml:space="preserve">* Достижение результата. Результатом взаимодействия является качество дошкольной подготовки, прогнозирование школьных успехов ребенка и выработка рекомендаций для родителей по его дальнейшему сопровождению, а также планирование работы по отслеживанию успехов ребенка в начальной школе. </w:t>
      </w:r>
    </w:p>
    <w:p w:rsidR="00C8622E" w:rsidRPr="00697C46" w:rsidRDefault="00C8622E" w:rsidP="00C8622E">
      <w:pPr>
        <w:spacing w:after="0"/>
        <w:jc w:val="both"/>
        <w:rPr>
          <w:rFonts w:ascii="Times New Roman" w:eastAsia="Times New Roman" w:hAnsi="Times New Roman" w:cs="Times New Roman"/>
          <w:sz w:val="24"/>
          <w:szCs w:val="24"/>
        </w:rPr>
      </w:pPr>
      <w:r w:rsidRPr="00FF4F58">
        <w:rPr>
          <w:rFonts w:ascii="Times New Roman" w:eastAsia="Times New Roman" w:hAnsi="Times New Roman" w:cs="Times New Roman"/>
          <w:sz w:val="24"/>
          <w:szCs w:val="24"/>
        </w:rPr>
        <w:t>Само формирование общего, единого развивающего пространства происходит поэтапно. Сначала осуществляется два параллельных процесса: становление психолого-медико-педагогического консилиума, взаимодействие узких специалистов детского сада и учителя-логопеда - с одной стороны, и установление взаимодействия учителя-логопеда и родителей - с другой. Затем осуществляется многостороннее взаимодействие всех участников коррекционно-об</w:t>
      </w:r>
      <w:r>
        <w:rPr>
          <w:rFonts w:ascii="Times New Roman" w:eastAsia="Times New Roman" w:hAnsi="Times New Roman" w:cs="Times New Roman"/>
          <w:sz w:val="24"/>
          <w:szCs w:val="24"/>
        </w:rPr>
        <w:t>разовательного процесса.</w:t>
      </w:r>
    </w:p>
    <w:p w:rsidR="00C8622E" w:rsidRPr="00FF4F58" w:rsidRDefault="00C8622E" w:rsidP="00C8622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F4F58">
        <w:rPr>
          <w:rFonts w:ascii="Times New Roman" w:eastAsia="Times New Roman" w:hAnsi="Times New Roman" w:cs="Times New Roman"/>
          <w:i/>
          <w:iCs/>
          <w:color w:val="000000"/>
          <w:sz w:val="24"/>
          <w:szCs w:val="24"/>
        </w:rPr>
        <w:t xml:space="preserve">Организация и реализация в ДОО комплексного коррекционного воздействия на речевое развитие дошкольников. </w:t>
      </w:r>
    </w:p>
    <w:p w:rsidR="00C8622E" w:rsidRPr="00FF4F58"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FF4F58">
        <w:rPr>
          <w:rFonts w:ascii="Times New Roman" w:eastAsia="Times New Roman" w:hAnsi="Times New Roman" w:cs="Times New Roman"/>
          <w:color w:val="000000"/>
          <w:sz w:val="24"/>
          <w:szCs w:val="24"/>
        </w:rPr>
        <w:t xml:space="preserve">Взаимодействие учителя-логопеда, воспитателя и других специалистов в коррекции речевых нарушений у детей. </w:t>
      </w:r>
    </w:p>
    <w:p w:rsidR="00C8622E" w:rsidRPr="00FF4F58"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FF4F58">
        <w:rPr>
          <w:rFonts w:ascii="Times New Roman" w:eastAsia="Times New Roman" w:hAnsi="Times New Roman" w:cs="Times New Roman"/>
          <w:color w:val="000000"/>
          <w:sz w:val="24"/>
          <w:szCs w:val="24"/>
        </w:rPr>
        <w:t xml:space="preserve">В группе </w:t>
      </w:r>
      <w:r>
        <w:rPr>
          <w:rFonts w:ascii="Times New Roman" w:eastAsia="Times New Roman" w:hAnsi="Times New Roman" w:cs="Times New Roman"/>
          <w:color w:val="000000"/>
          <w:sz w:val="24"/>
          <w:szCs w:val="24"/>
        </w:rPr>
        <w:t>комбинированной</w:t>
      </w:r>
      <w:r w:rsidRPr="00FF4F58">
        <w:rPr>
          <w:rFonts w:ascii="Times New Roman" w:eastAsia="Times New Roman" w:hAnsi="Times New Roman" w:cs="Times New Roman"/>
          <w:color w:val="000000"/>
          <w:sz w:val="24"/>
          <w:szCs w:val="24"/>
        </w:rPr>
        <w:t xml:space="preserve"> направленности для детей с ТНР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C8622E" w:rsidRPr="00FF4F58"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FF4F58">
        <w:rPr>
          <w:rFonts w:ascii="Times New Roman" w:eastAsia="Times New Roman" w:hAnsi="Times New Roman" w:cs="Times New Roman"/>
          <w:color w:val="000000"/>
          <w:sz w:val="24"/>
          <w:szCs w:val="24"/>
        </w:rPr>
        <w:t>Воспитатели, музыкальный руков</w:t>
      </w:r>
      <w:r>
        <w:rPr>
          <w:rFonts w:ascii="Times New Roman" w:eastAsia="Times New Roman" w:hAnsi="Times New Roman" w:cs="Times New Roman"/>
          <w:color w:val="000000"/>
          <w:sz w:val="24"/>
          <w:szCs w:val="24"/>
        </w:rPr>
        <w:t xml:space="preserve">одитель, </w:t>
      </w:r>
      <w:r w:rsidRPr="00FF4F58">
        <w:rPr>
          <w:rFonts w:ascii="Times New Roman" w:eastAsia="Times New Roman" w:hAnsi="Times New Roman" w:cs="Times New Roman"/>
          <w:color w:val="000000"/>
          <w:sz w:val="24"/>
          <w:szCs w:val="24"/>
        </w:rPr>
        <w:t xml:space="preserve">культуре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w:t>
      </w:r>
    </w:p>
    <w:p w:rsidR="00C8622E" w:rsidRPr="00FF4F58" w:rsidRDefault="00C8622E" w:rsidP="00C8622E">
      <w:pPr>
        <w:spacing w:after="0"/>
        <w:jc w:val="both"/>
        <w:rPr>
          <w:rFonts w:ascii="Times New Roman" w:eastAsia="Times New Roman" w:hAnsi="Times New Roman" w:cs="Times New Roman"/>
          <w:sz w:val="24"/>
          <w:szCs w:val="24"/>
        </w:rPr>
      </w:pPr>
      <w:r w:rsidRPr="00FF4F58">
        <w:rPr>
          <w:rFonts w:ascii="Times New Roman" w:eastAsia="Times New Roman" w:hAnsi="Times New Roman" w:cs="Times New Roman"/>
          <w:sz w:val="24"/>
          <w:szCs w:val="24"/>
        </w:rPr>
        <w:t xml:space="preserve">Работой по образовательной области </w:t>
      </w:r>
      <w:r w:rsidRPr="00FF4F58">
        <w:rPr>
          <w:rFonts w:ascii="Times New Roman" w:eastAsia="Times New Roman" w:hAnsi="Times New Roman" w:cs="Times New Roman"/>
          <w:i/>
          <w:iCs/>
          <w:sz w:val="24"/>
          <w:szCs w:val="24"/>
        </w:rPr>
        <w:t>«</w:t>
      </w:r>
      <w:r w:rsidRPr="00FF4F58">
        <w:rPr>
          <w:rFonts w:ascii="Times New Roman" w:eastAsia="Times New Roman" w:hAnsi="Times New Roman" w:cs="Times New Roman"/>
          <w:b/>
          <w:bCs/>
          <w:i/>
          <w:iCs/>
          <w:sz w:val="24"/>
          <w:szCs w:val="24"/>
        </w:rPr>
        <w:t xml:space="preserve">Речевое развитие» </w:t>
      </w:r>
      <w:r w:rsidRPr="00FF4F58">
        <w:rPr>
          <w:rFonts w:ascii="Times New Roman" w:eastAsia="Times New Roman" w:hAnsi="Times New Roman" w:cs="Times New Roman"/>
          <w:sz w:val="24"/>
          <w:szCs w:val="24"/>
        </w:rPr>
        <w:t>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C8622E" w:rsidRPr="00FF4F58"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FF4F58">
        <w:rPr>
          <w:rFonts w:ascii="Times New Roman" w:eastAsia="Times New Roman" w:hAnsi="Times New Roman" w:cs="Times New Roman"/>
          <w:color w:val="000000"/>
          <w:sz w:val="24"/>
          <w:szCs w:val="24"/>
        </w:rPr>
        <w:t xml:space="preserve">Основными специалистами в области </w:t>
      </w:r>
      <w:r w:rsidRPr="00FF4F58">
        <w:rPr>
          <w:rFonts w:ascii="Times New Roman" w:eastAsia="Times New Roman" w:hAnsi="Times New Roman" w:cs="Times New Roman"/>
          <w:b/>
          <w:bCs/>
          <w:i/>
          <w:iCs/>
          <w:color w:val="000000"/>
          <w:sz w:val="24"/>
          <w:szCs w:val="24"/>
        </w:rPr>
        <w:t xml:space="preserve">«Социально-коммуникативное развитие» </w:t>
      </w:r>
      <w:r w:rsidRPr="00FF4F58">
        <w:rPr>
          <w:rFonts w:ascii="Times New Roman" w:eastAsia="Times New Roman" w:hAnsi="Times New Roman" w:cs="Times New Roman"/>
          <w:color w:val="000000"/>
          <w:sz w:val="24"/>
          <w:szCs w:val="24"/>
        </w:rPr>
        <w:t xml:space="preserve">выступают воспитатели и учитель-логопед при условии, что остальные специалисты и родители дошкольников подключаются к их работе. </w:t>
      </w:r>
    </w:p>
    <w:p w:rsidR="00C8622E" w:rsidRPr="00FF4F58"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FF4F58">
        <w:rPr>
          <w:rFonts w:ascii="Times New Roman" w:eastAsia="Times New Roman" w:hAnsi="Times New Roman" w:cs="Times New Roman"/>
          <w:color w:val="000000"/>
          <w:sz w:val="24"/>
          <w:szCs w:val="24"/>
        </w:rPr>
        <w:t xml:space="preserve">В работе по образовательной области </w:t>
      </w:r>
      <w:r w:rsidRPr="00FF4F58">
        <w:rPr>
          <w:rFonts w:ascii="Times New Roman" w:eastAsia="Times New Roman" w:hAnsi="Times New Roman" w:cs="Times New Roman"/>
          <w:b/>
          <w:bCs/>
          <w:i/>
          <w:iCs/>
          <w:color w:val="000000"/>
          <w:sz w:val="24"/>
          <w:szCs w:val="24"/>
        </w:rPr>
        <w:t xml:space="preserve">«Познавательное развитие» </w:t>
      </w:r>
      <w:r w:rsidRPr="00FF4F58">
        <w:rPr>
          <w:rFonts w:ascii="Times New Roman" w:eastAsia="Times New Roman" w:hAnsi="Times New Roman" w:cs="Times New Roman"/>
          <w:color w:val="000000"/>
          <w:sz w:val="24"/>
          <w:szCs w:val="24"/>
        </w:rPr>
        <w:t xml:space="preserve">участвуют воспитатели, педагог-психолог, учитель-логопед. При этом педагог-психолог руководит работой по сенсорному развитию, развитию психических функций, развитию воображения и творческой активности, работает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C8622E" w:rsidRPr="00FF4F58"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FF4F58">
        <w:rPr>
          <w:rFonts w:ascii="Times New Roman" w:eastAsia="Times New Roman" w:hAnsi="Times New Roman" w:cs="Times New Roman"/>
          <w:color w:val="000000"/>
          <w:sz w:val="24"/>
          <w:szCs w:val="24"/>
        </w:rPr>
        <w:t xml:space="preserve">В образовательной области </w:t>
      </w:r>
      <w:r w:rsidRPr="00FF4F58">
        <w:rPr>
          <w:rFonts w:ascii="Times New Roman" w:eastAsia="Times New Roman" w:hAnsi="Times New Roman" w:cs="Times New Roman"/>
          <w:b/>
          <w:bCs/>
          <w:i/>
          <w:iCs/>
          <w:color w:val="000000"/>
          <w:sz w:val="24"/>
          <w:szCs w:val="24"/>
        </w:rPr>
        <w:t xml:space="preserve">«Художественно-эстетическое развитие» </w:t>
      </w:r>
      <w:r w:rsidRPr="00FF4F58">
        <w:rPr>
          <w:rFonts w:ascii="Times New Roman" w:eastAsia="Times New Roman" w:hAnsi="Times New Roman" w:cs="Times New Roman"/>
          <w:color w:val="000000"/>
          <w:sz w:val="24"/>
          <w:szCs w:val="24"/>
        </w:rPr>
        <w:t xml:space="preserve">принимают участие воспитатели, музыкальный руководитель и учитель-логопед, берущий на себя часть работы по подготовке к занятиям логопедической ритмикой. </w:t>
      </w:r>
    </w:p>
    <w:p w:rsidR="00C8622E" w:rsidRPr="00FF4F58"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FF4F58">
        <w:rPr>
          <w:rFonts w:ascii="Times New Roman" w:eastAsia="Times New Roman" w:hAnsi="Times New Roman" w:cs="Times New Roman"/>
          <w:color w:val="000000"/>
          <w:sz w:val="24"/>
          <w:szCs w:val="24"/>
        </w:rPr>
        <w:t xml:space="preserve">Работу в образовательной области </w:t>
      </w:r>
      <w:r w:rsidRPr="00FF4F58">
        <w:rPr>
          <w:rFonts w:ascii="Times New Roman" w:eastAsia="Times New Roman" w:hAnsi="Times New Roman" w:cs="Times New Roman"/>
          <w:b/>
          <w:bCs/>
          <w:i/>
          <w:iCs/>
          <w:color w:val="000000"/>
          <w:sz w:val="24"/>
          <w:szCs w:val="24"/>
        </w:rPr>
        <w:t xml:space="preserve">«Физическое развитие» </w:t>
      </w:r>
      <w:r w:rsidRPr="00FF4F58">
        <w:rPr>
          <w:rFonts w:ascii="Times New Roman" w:eastAsia="Times New Roman" w:hAnsi="Times New Roman" w:cs="Times New Roman"/>
          <w:color w:val="000000"/>
          <w:sz w:val="24"/>
          <w:szCs w:val="24"/>
        </w:rPr>
        <w:t xml:space="preserve">осуществляют </w:t>
      </w:r>
      <w:r>
        <w:rPr>
          <w:rFonts w:ascii="Times New Roman" w:eastAsia="Times New Roman" w:hAnsi="Times New Roman" w:cs="Times New Roman"/>
          <w:color w:val="000000"/>
          <w:sz w:val="24"/>
          <w:szCs w:val="24"/>
        </w:rPr>
        <w:t>вос</w:t>
      </w:r>
      <w:r w:rsidRPr="00FF4F58">
        <w:rPr>
          <w:rFonts w:ascii="Times New Roman" w:eastAsia="Times New Roman" w:hAnsi="Times New Roman" w:cs="Times New Roman"/>
          <w:color w:val="000000"/>
          <w:sz w:val="24"/>
          <w:szCs w:val="24"/>
        </w:rPr>
        <w:t xml:space="preserve">питатели при обязательном подключении медицинского персонала и родителей дошкольников. </w:t>
      </w:r>
    </w:p>
    <w:p w:rsidR="00C8622E" w:rsidRPr="00FF4F58" w:rsidRDefault="00C8622E" w:rsidP="00C8622E">
      <w:pPr>
        <w:spacing w:after="0"/>
        <w:jc w:val="both"/>
        <w:rPr>
          <w:rFonts w:ascii="Times New Roman" w:eastAsia="Times New Roman" w:hAnsi="Times New Roman" w:cs="Times New Roman"/>
          <w:sz w:val="24"/>
          <w:szCs w:val="24"/>
        </w:rPr>
      </w:pPr>
      <w:r w:rsidRPr="00FF4F58">
        <w:rPr>
          <w:rFonts w:ascii="Times New Roman" w:eastAsia="Times New Roman" w:hAnsi="Times New Roman" w:cs="Times New Roman"/>
          <w:sz w:val="24"/>
          <w:szCs w:val="24"/>
        </w:rPr>
        <w:t>Таким образом, целостность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C8622E" w:rsidRPr="00FF4F58"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FF4F58">
        <w:rPr>
          <w:rFonts w:ascii="Times New Roman" w:eastAsia="Times New Roman" w:hAnsi="Times New Roman" w:cs="Times New Roman"/>
          <w:b/>
          <w:bCs/>
          <w:i/>
          <w:iCs/>
          <w:color w:val="000000"/>
          <w:sz w:val="24"/>
          <w:szCs w:val="24"/>
        </w:rPr>
        <w:t xml:space="preserve">Совместная деятельность с воспитателями. </w:t>
      </w:r>
    </w:p>
    <w:p w:rsidR="00C8622E" w:rsidRPr="00FF4F58"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FF4F58">
        <w:rPr>
          <w:rFonts w:ascii="Times New Roman" w:eastAsia="Times New Roman" w:hAnsi="Times New Roman" w:cs="Times New Roman"/>
          <w:color w:val="000000"/>
          <w:sz w:val="24"/>
          <w:szCs w:val="24"/>
        </w:rPr>
        <w:lastRenderedPageBreak/>
        <w:t xml:space="preserve">Эффективность коррекционно-развивающей работы определяется четкой организацией жизни детей в период их пребывания в детском саду, правильным распределением нагрузки в течение дня и преемственностью в работе учителя-логопеда и воспитателя, обеспечение единства их требований при выполнении основных задач программного обучения. </w:t>
      </w:r>
    </w:p>
    <w:p w:rsidR="00C8622E" w:rsidRPr="00FF4F58"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FF4F58">
        <w:rPr>
          <w:rFonts w:ascii="Times New Roman" w:eastAsia="Times New Roman" w:hAnsi="Times New Roman" w:cs="Times New Roman"/>
          <w:color w:val="000000"/>
          <w:sz w:val="24"/>
          <w:szCs w:val="24"/>
        </w:rPr>
        <w:t xml:space="preserve">В целом логопедическая работа содержит два вида преемственной взаимосвязи логопеда и педагогов: в развитии (коррекции) речи и в развитии (коррекции) внеречевых психических процессов и функций. </w:t>
      </w:r>
    </w:p>
    <w:p w:rsidR="00C8622E" w:rsidRPr="00FF4F58"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FF4F58">
        <w:rPr>
          <w:rFonts w:ascii="Times New Roman" w:eastAsia="Times New Roman" w:hAnsi="Times New Roman" w:cs="Times New Roman"/>
          <w:color w:val="000000"/>
          <w:sz w:val="24"/>
          <w:szCs w:val="24"/>
        </w:rPr>
        <w:t xml:space="preserve">Основную работу по формированию правильных первичных речевых навыков проводит учитель-логопед, а воспитатели включаются в нее на этапе закрепления уже в определенной степени сформированных речевых автоматизмов. В то же время воспитатели берут на себя ведущую роль в процессе формирования внеречевых психических процессов и расширения кругозора детей, обеспечивают условия для сохранения и поддержания их нравственного и физического благополучия. Без этой взаимосвязи невозможно добиться необходимой коррекционной направленности образовательного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w:t>
      </w:r>
    </w:p>
    <w:p w:rsidR="00C8622E" w:rsidRPr="00FF4F58"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FF4F58">
        <w:rPr>
          <w:rFonts w:ascii="Times New Roman" w:eastAsia="Times New Roman" w:hAnsi="Times New Roman" w:cs="Times New Roman"/>
          <w:color w:val="000000"/>
          <w:sz w:val="24"/>
          <w:szCs w:val="24"/>
        </w:rPr>
        <w:t xml:space="preserve">Основными задачами совместной коррекционной работы логопеда и воспитателя являются. </w:t>
      </w:r>
    </w:p>
    <w:p w:rsidR="00C8622E" w:rsidRPr="00FF4F58"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FF4F58">
        <w:rPr>
          <w:rFonts w:ascii="Times New Roman" w:eastAsia="Times New Roman" w:hAnsi="Times New Roman" w:cs="Times New Roman"/>
          <w:color w:val="000000"/>
          <w:sz w:val="24"/>
          <w:szCs w:val="24"/>
        </w:rPr>
        <w:t xml:space="preserve">1. Практическое усвоение лексических и грамматических средств языка. </w:t>
      </w:r>
    </w:p>
    <w:p w:rsidR="00C8622E" w:rsidRPr="00FF4F58"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FF4F58">
        <w:rPr>
          <w:rFonts w:ascii="Times New Roman" w:eastAsia="Times New Roman" w:hAnsi="Times New Roman" w:cs="Times New Roman"/>
          <w:color w:val="000000"/>
          <w:sz w:val="24"/>
          <w:szCs w:val="24"/>
        </w:rPr>
        <w:t xml:space="preserve">2. Формирование правильного произношения. </w:t>
      </w:r>
    </w:p>
    <w:p w:rsidR="00C8622E" w:rsidRPr="00FF4F58"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FF4F58">
        <w:rPr>
          <w:rFonts w:ascii="Times New Roman" w:eastAsia="Times New Roman" w:hAnsi="Times New Roman" w:cs="Times New Roman"/>
          <w:color w:val="000000"/>
          <w:sz w:val="24"/>
          <w:szCs w:val="24"/>
        </w:rPr>
        <w:t xml:space="preserve">3. Подготовка к обучению грамоте, овладение элементами грамоты. </w:t>
      </w:r>
    </w:p>
    <w:p w:rsidR="00C8622E" w:rsidRPr="00FF4F58" w:rsidRDefault="00C8622E" w:rsidP="00C8622E">
      <w:pPr>
        <w:spacing w:after="0"/>
        <w:jc w:val="both"/>
        <w:rPr>
          <w:rFonts w:ascii="Times New Roman" w:eastAsia="Times New Roman" w:hAnsi="Times New Roman" w:cs="Times New Roman"/>
          <w:sz w:val="24"/>
          <w:szCs w:val="24"/>
        </w:rPr>
      </w:pPr>
      <w:r w:rsidRPr="00FF4F58">
        <w:rPr>
          <w:rFonts w:ascii="Times New Roman" w:eastAsia="Times New Roman" w:hAnsi="Times New Roman" w:cs="Times New Roman"/>
          <w:sz w:val="24"/>
          <w:szCs w:val="24"/>
        </w:rPr>
        <w:t>4. Развитие навыка связной речи.</w:t>
      </w:r>
    </w:p>
    <w:p w:rsidR="00C8622E" w:rsidRPr="00FF4F58" w:rsidRDefault="00C8622E" w:rsidP="00C8622E">
      <w:pPr>
        <w:spacing w:after="0" w:line="240" w:lineRule="auto"/>
        <w:jc w:val="both"/>
        <w:rPr>
          <w:rFonts w:ascii="Times New Roman" w:eastAsia="Times New Roman" w:hAnsi="Times New Roman" w:cs="Times New Roman"/>
          <w:sz w:val="24"/>
          <w:szCs w:val="24"/>
        </w:rPr>
      </w:pPr>
    </w:p>
    <w:p w:rsidR="00C8622E" w:rsidRPr="00FF4F58" w:rsidRDefault="00C8622E" w:rsidP="00C8622E">
      <w:pPr>
        <w:spacing w:after="0" w:line="240" w:lineRule="auto"/>
        <w:jc w:val="both"/>
        <w:rPr>
          <w:rFonts w:ascii="Times New Roman" w:eastAsia="Times New Roman" w:hAnsi="Times New Roman" w:cs="Times New Roman"/>
          <w:b/>
          <w:sz w:val="24"/>
          <w:szCs w:val="24"/>
        </w:rPr>
      </w:pPr>
      <w:r w:rsidRPr="00FF4F58">
        <w:rPr>
          <w:rFonts w:ascii="Times New Roman" w:eastAsia="Times New Roman" w:hAnsi="Times New Roman" w:cs="Times New Roman"/>
          <w:b/>
          <w:sz w:val="24"/>
          <w:szCs w:val="24"/>
        </w:rPr>
        <w:t>Разделение функций логопеда и воспитателя в целостном образовательно-коррекционном процессе ДОО.</w:t>
      </w:r>
    </w:p>
    <w:tbl>
      <w:tblPr>
        <w:tblStyle w:val="a7"/>
        <w:tblW w:w="0" w:type="auto"/>
        <w:tblLook w:val="04A0"/>
      </w:tblPr>
      <w:tblGrid>
        <w:gridCol w:w="5100"/>
        <w:gridCol w:w="15"/>
        <w:gridCol w:w="25"/>
        <w:gridCol w:w="5141"/>
      </w:tblGrid>
      <w:tr w:rsidR="00C8622E" w:rsidTr="00C8622E">
        <w:tc>
          <w:tcPr>
            <w:tcW w:w="5140" w:type="dxa"/>
            <w:gridSpan w:val="3"/>
          </w:tcPr>
          <w:p w:rsidR="00C8622E" w:rsidRPr="00FF4F58" w:rsidRDefault="00C8622E" w:rsidP="00C8622E">
            <w:pPr>
              <w:jc w:val="center"/>
              <w:rPr>
                <w:rFonts w:ascii="Times New Roman" w:hAnsi="Times New Roman" w:cs="Times New Roman"/>
                <w:b/>
                <w:sz w:val="24"/>
                <w:szCs w:val="24"/>
              </w:rPr>
            </w:pPr>
            <w:r w:rsidRPr="00FF4F58">
              <w:rPr>
                <w:rFonts w:ascii="Times New Roman" w:hAnsi="Times New Roman" w:cs="Times New Roman"/>
                <w:b/>
                <w:sz w:val="24"/>
                <w:szCs w:val="24"/>
              </w:rPr>
              <w:t>Задачи, стоящие перед учителем-логопедом</w:t>
            </w:r>
          </w:p>
        </w:tc>
        <w:tc>
          <w:tcPr>
            <w:tcW w:w="5141" w:type="dxa"/>
          </w:tcPr>
          <w:p w:rsidR="00C8622E" w:rsidRPr="00FF4F58" w:rsidRDefault="00C8622E" w:rsidP="00C8622E">
            <w:pPr>
              <w:jc w:val="center"/>
              <w:rPr>
                <w:rFonts w:ascii="Times New Roman" w:hAnsi="Times New Roman" w:cs="Times New Roman"/>
                <w:b/>
                <w:sz w:val="24"/>
                <w:szCs w:val="24"/>
              </w:rPr>
            </w:pPr>
            <w:r w:rsidRPr="00FF4F58">
              <w:rPr>
                <w:rFonts w:ascii="Times New Roman" w:hAnsi="Times New Roman" w:cs="Times New Roman"/>
                <w:b/>
                <w:sz w:val="24"/>
                <w:szCs w:val="24"/>
              </w:rPr>
              <w:t>Задачи, стоящие перед воспитателем</w:t>
            </w:r>
          </w:p>
        </w:tc>
      </w:tr>
      <w:tr w:rsidR="00C8622E" w:rsidTr="00C8622E">
        <w:tc>
          <w:tcPr>
            <w:tcW w:w="5140" w:type="dxa"/>
            <w:gridSpan w:val="3"/>
          </w:tcPr>
          <w:p w:rsidR="00C8622E" w:rsidRPr="00D363E4" w:rsidRDefault="00C8622E" w:rsidP="00C8622E">
            <w:pPr>
              <w:pStyle w:val="12"/>
              <w:shd w:val="clear" w:color="auto" w:fill="auto"/>
              <w:spacing w:line="240" w:lineRule="auto"/>
              <w:ind w:firstLine="0"/>
              <w:jc w:val="both"/>
              <w:rPr>
                <w:sz w:val="24"/>
                <w:szCs w:val="24"/>
              </w:rPr>
            </w:pPr>
            <w:r w:rsidRPr="00D363E4">
              <w:rPr>
                <w:sz w:val="24"/>
                <w:szCs w:val="24"/>
              </w:rPr>
              <w:t>1. Создание условий для проявления речевой активности и подражательности, преодоления речевого негативизма.</w:t>
            </w:r>
          </w:p>
        </w:tc>
        <w:tc>
          <w:tcPr>
            <w:tcW w:w="5141" w:type="dxa"/>
          </w:tcPr>
          <w:p w:rsidR="00C8622E" w:rsidRPr="00D363E4" w:rsidRDefault="00C8622E" w:rsidP="00C8622E">
            <w:pPr>
              <w:pStyle w:val="12"/>
              <w:shd w:val="clear" w:color="auto" w:fill="auto"/>
              <w:spacing w:line="240" w:lineRule="auto"/>
              <w:ind w:firstLine="0"/>
              <w:jc w:val="both"/>
              <w:rPr>
                <w:sz w:val="24"/>
                <w:szCs w:val="24"/>
              </w:rPr>
            </w:pPr>
            <w:r w:rsidRPr="00D363E4">
              <w:rPr>
                <w:sz w:val="24"/>
                <w:szCs w:val="24"/>
              </w:rPr>
              <w:t>1. Создание обстановки эмоционального благополучия детей и комфорта в группе.</w:t>
            </w:r>
          </w:p>
        </w:tc>
      </w:tr>
      <w:tr w:rsidR="00C8622E" w:rsidTr="00C8622E">
        <w:tc>
          <w:tcPr>
            <w:tcW w:w="5140" w:type="dxa"/>
            <w:gridSpan w:val="3"/>
          </w:tcPr>
          <w:p w:rsidR="00C8622E" w:rsidRPr="00D363E4" w:rsidRDefault="00C8622E" w:rsidP="00C8622E">
            <w:pPr>
              <w:pStyle w:val="12"/>
              <w:shd w:val="clear" w:color="auto" w:fill="auto"/>
              <w:spacing w:line="240" w:lineRule="auto"/>
              <w:ind w:firstLine="0"/>
              <w:jc w:val="both"/>
              <w:rPr>
                <w:sz w:val="24"/>
                <w:szCs w:val="24"/>
              </w:rPr>
            </w:pPr>
            <w:r w:rsidRPr="00D363E4">
              <w:rPr>
                <w:sz w:val="24"/>
                <w:szCs w:val="24"/>
              </w:rPr>
              <w:t>2. Обследование речи детей, психических процессов, связанных с речью, двигательных навыков.</w:t>
            </w:r>
          </w:p>
        </w:tc>
        <w:tc>
          <w:tcPr>
            <w:tcW w:w="5141" w:type="dxa"/>
          </w:tcPr>
          <w:p w:rsidR="00C8622E" w:rsidRPr="00D363E4" w:rsidRDefault="00C8622E" w:rsidP="00C8622E">
            <w:pPr>
              <w:pStyle w:val="12"/>
              <w:shd w:val="clear" w:color="auto" w:fill="auto"/>
              <w:spacing w:line="240" w:lineRule="auto"/>
              <w:ind w:firstLine="0"/>
              <w:jc w:val="both"/>
              <w:rPr>
                <w:sz w:val="24"/>
                <w:szCs w:val="24"/>
              </w:rPr>
            </w:pPr>
            <w:r>
              <w:rPr>
                <w:sz w:val="24"/>
                <w:szCs w:val="24"/>
              </w:rPr>
              <w:t>2.</w:t>
            </w:r>
            <w:r w:rsidRPr="00D363E4">
              <w:rPr>
                <w:sz w:val="24"/>
                <w:szCs w:val="24"/>
              </w:rPr>
              <w:t>Выявление индивидуальных особенностей и образовательных потребностей детей.</w:t>
            </w:r>
          </w:p>
        </w:tc>
      </w:tr>
      <w:tr w:rsidR="00C8622E" w:rsidTr="00C8622E">
        <w:tc>
          <w:tcPr>
            <w:tcW w:w="5140" w:type="dxa"/>
            <w:gridSpan w:val="3"/>
          </w:tcPr>
          <w:p w:rsidR="00C8622E" w:rsidRPr="00D363E4" w:rsidRDefault="00C8622E" w:rsidP="00C8622E">
            <w:pPr>
              <w:pStyle w:val="12"/>
              <w:shd w:val="clear" w:color="auto" w:fill="auto"/>
              <w:spacing w:line="240" w:lineRule="auto"/>
              <w:ind w:firstLine="0"/>
              <w:jc w:val="both"/>
              <w:rPr>
                <w:sz w:val="24"/>
                <w:szCs w:val="24"/>
              </w:rPr>
            </w:pPr>
            <w:r w:rsidRPr="00D363E4">
              <w:rPr>
                <w:sz w:val="24"/>
                <w:szCs w:val="24"/>
              </w:rPr>
              <w:t>3. Заполнение речевой карты, изучение результатов обследования и определение степени сформированности компонентов языковой системы.</w:t>
            </w:r>
          </w:p>
        </w:tc>
        <w:tc>
          <w:tcPr>
            <w:tcW w:w="5141" w:type="dxa"/>
          </w:tcPr>
          <w:p w:rsidR="00C8622E" w:rsidRPr="00D363E4" w:rsidRDefault="00C8622E" w:rsidP="00C8622E">
            <w:pPr>
              <w:pStyle w:val="12"/>
              <w:shd w:val="clear" w:color="auto" w:fill="auto"/>
              <w:spacing w:line="240" w:lineRule="auto"/>
              <w:ind w:firstLine="0"/>
              <w:jc w:val="both"/>
              <w:rPr>
                <w:sz w:val="24"/>
                <w:szCs w:val="24"/>
              </w:rPr>
            </w:pPr>
            <w:r w:rsidRPr="00D363E4">
              <w:rPr>
                <w:sz w:val="24"/>
                <w:szCs w:val="24"/>
              </w:rPr>
              <w:t>3. Изучение результатов обследования с целью построения индивидуального образовательного маршрута и перспективного планирования коррекционной работы.</w:t>
            </w:r>
          </w:p>
        </w:tc>
      </w:tr>
      <w:tr w:rsidR="00C8622E" w:rsidTr="00C8622E">
        <w:tc>
          <w:tcPr>
            <w:tcW w:w="10281" w:type="dxa"/>
            <w:gridSpan w:val="4"/>
          </w:tcPr>
          <w:p w:rsidR="00C8622E" w:rsidRDefault="00C8622E" w:rsidP="00C8622E">
            <w:pPr>
              <w:jc w:val="both"/>
              <w:rPr>
                <w:rFonts w:ascii="Times New Roman" w:hAnsi="Times New Roman" w:cs="Times New Roman"/>
                <w:sz w:val="24"/>
                <w:szCs w:val="24"/>
              </w:rPr>
            </w:pPr>
            <w:r w:rsidRPr="00FF4F58">
              <w:rPr>
                <w:rFonts w:ascii="Times New Roman" w:hAnsi="Times New Roman" w:cs="Times New Roman"/>
                <w:sz w:val="24"/>
                <w:szCs w:val="24"/>
              </w:rPr>
              <w:t>4.Обсуждение результатов обследования. Построение индивидуального образовательного маршрута и перспективное планирование коррекционной работы.</w:t>
            </w:r>
          </w:p>
        </w:tc>
      </w:tr>
      <w:tr w:rsidR="00C8622E" w:rsidTr="00C8622E">
        <w:tc>
          <w:tcPr>
            <w:tcW w:w="5115" w:type="dxa"/>
            <w:gridSpan w:val="2"/>
          </w:tcPr>
          <w:p w:rsidR="00C8622E" w:rsidRPr="00D363E4" w:rsidRDefault="00C8622E" w:rsidP="00C8622E">
            <w:pPr>
              <w:pStyle w:val="12"/>
              <w:shd w:val="clear" w:color="auto" w:fill="auto"/>
              <w:spacing w:line="240" w:lineRule="auto"/>
              <w:ind w:firstLine="0"/>
              <w:jc w:val="both"/>
              <w:rPr>
                <w:sz w:val="24"/>
                <w:szCs w:val="24"/>
              </w:rPr>
            </w:pPr>
            <w:r w:rsidRPr="00D363E4">
              <w:rPr>
                <w:sz w:val="24"/>
                <w:szCs w:val="24"/>
              </w:rPr>
              <w:t>5. Развитие слухового внимания детей и сознательного восприятия речи.</w:t>
            </w:r>
          </w:p>
        </w:tc>
        <w:tc>
          <w:tcPr>
            <w:tcW w:w="5166" w:type="dxa"/>
            <w:gridSpan w:val="2"/>
          </w:tcPr>
          <w:p w:rsidR="00C8622E" w:rsidRPr="00D363E4" w:rsidRDefault="00C8622E" w:rsidP="00C8622E">
            <w:pPr>
              <w:pStyle w:val="12"/>
              <w:shd w:val="clear" w:color="auto" w:fill="auto"/>
              <w:spacing w:line="240" w:lineRule="auto"/>
              <w:ind w:firstLine="0"/>
              <w:jc w:val="both"/>
              <w:rPr>
                <w:sz w:val="24"/>
                <w:szCs w:val="24"/>
              </w:rPr>
            </w:pPr>
            <w:r w:rsidRPr="00D363E4">
              <w:rPr>
                <w:sz w:val="24"/>
                <w:szCs w:val="24"/>
              </w:rPr>
              <w:t>5. Воспитание общего и речевого поведения детей, включая работу по развитию слухового внимания.</w:t>
            </w:r>
          </w:p>
        </w:tc>
      </w:tr>
      <w:tr w:rsidR="00C8622E" w:rsidTr="00C8622E">
        <w:tc>
          <w:tcPr>
            <w:tcW w:w="5115" w:type="dxa"/>
            <w:gridSpan w:val="2"/>
          </w:tcPr>
          <w:p w:rsidR="00C8622E" w:rsidRPr="00D363E4" w:rsidRDefault="00C8622E" w:rsidP="00C8622E">
            <w:pPr>
              <w:pStyle w:val="12"/>
              <w:shd w:val="clear" w:color="auto" w:fill="auto"/>
              <w:spacing w:line="240" w:lineRule="auto"/>
              <w:ind w:firstLine="0"/>
              <w:jc w:val="both"/>
              <w:rPr>
                <w:sz w:val="24"/>
                <w:szCs w:val="24"/>
              </w:rPr>
            </w:pPr>
            <w:r w:rsidRPr="00D363E4">
              <w:rPr>
                <w:sz w:val="24"/>
                <w:szCs w:val="24"/>
              </w:rPr>
              <w:t>6. Развитие зрительной, слуховой, вербальной памяти.</w:t>
            </w:r>
          </w:p>
        </w:tc>
        <w:tc>
          <w:tcPr>
            <w:tcW w:w="5166" w:type="dxa"/>
            <w:gridSpan w:val="2"/>
          </w:tcPr>
          <w:p w:rsidR="00C8622E" w:rsidRPr="00D363E4" w:rsidRDefault="00C8622E" w:rsidP="00C8622E">
            <w:pPr>
              <w:pStyle w:val="12"/>
              <w:shd w:val="clear" w:color="auto" w:fill="auto"/>
              <w:spacing w:line="240" w:lineRule="auto"/>
              <w:ind w:firstLine="0"/>
              <w:jc w:val="both"/>
              <w:rPr>
                <w:sz w:val="24"/>
                <w:szCs w:val="24"/>
              </w:rPr>
            </w:pPr>
            <w:r w:rsidRPr="00D363E4">
              <w:rPr>
                <w:sz w:val="24"/>
                <w:szCs w:val="24"/>
              </w:rPr>
              <w:t>6. Расширение кругозора детей.</w:t>
            </w:r>
          </w:p>
        </w:tc>
      </w:tr>
      <w:tr w:rsidR="00C8622E" w:rsidTr="00C8622E">
        <w:tc>
          <w:tcPr>
            <w:tcW w:w="5115" w:type="dxa"/>
            <w:gridSpan w:val="2"/>
          </w:tcPr>
          <w:p w:rsidR="00C8622E" w:rsidRDefault="00C8622E" w:rsidP="00C8622E">
            <w:pPr>
              <w:pStyle w:val="12"/>
              <w:shd w:val="clear" w:color="auto" w:fill="auto"/>
              <w:spacing w:line="240" w:lineRule="auto"/>
              <w:ind w:firstLine="0"/>
              <w:jc w:val="both"/>
              <w:rPr>
                <w:sz w:val="24"/>
                <w:szCs w:val="24"/>
              </w:rPr>
            </w:pPr>
            <w:r w:rsidRPr="00D363E4">
              <w:rPr>
                <w:sz w:val="24"/>
                <w:szCs w:val="24"/>
              </w:rPr>
              <w:t>7. Обучение детей процессам анализа, синтеза, сравнения предметов по их составным частям, признакам, действиям.</w:t>
            </w:r>
          </w:p>
          <w:p w:rsidR="00C8622E" w:rsidRPr="00D363E4" w:rsidRDefault="00C8622E" w:rsidP="00C8622E">
            <w:pPr>
              <w:pStyle w:val="12"/>
              <w:shd w:val="clear" w:color="auto" w:fill="auto"/>
              <w:spacing w:line="240" w:lineRule="auto"/>
              <w:ind w:firstLine="0"/>
              <w:jc w:val="both"/>
              <w:rPr>
                <w:sz w:val="24"/>
                <w:szCs w:val="24"/>
              </w:rPr>
            </w:pPr>
          </w:p>
        </w:tc>
        <w:tc>
          <w:tcPr>
            <w:tcW w:w="5166" w:type="dxa"/>
            <w:gridSpan w:val="2"/>
          </w:tcPr>
          <w:p w:rsidR="00C8622E" w:rsidRPr="00D363E4" w:rsidRDefault="00C8622E" w:rsidP="00C8622E">
            <w:pPr>
              <w:pStyle w:val="12"/>
              <w:shd w:val="clear" w:color="auto" w:fill="auto"/>
              <w:spacing w:line="240" w:lineRule="auto"/>
              <w:ind w:firstLine="0"/>
              <w:jc w:val="both"/>
              <w:rPr>
                <w:sz w:val="24"/>
                <w:szCs w:val="24"/>
              </w:rPr>
            </w:pPr>
            <w:r w:rsidRPr="00D363E4">
              <w:rPr>
                <w:sz w:val="24"/>
                <w:szCs w:val="24"/>
              </w:rPr>
              <w:t>7. Развитие представлений детей о времени и пространстве, форме, величине и цвете предметов (сенсорное воспитание детей).</w:t>
            </w:r>
          </w:p>
        </w:tc>
      </w:tr>
      <w:tr w:rsidR="00C8622E" w:rsidTr="00C8622E">
        <w:tc>
          <w:tcPr>
            <w:tcW w:w="5115" w:type="dxa"/>
            <w:gridSpan w:val="2"/>
          </w:tcPr>
          <w:p w:rsidR="00C8622E" w:rsidRPr="00D363E4" w:rsidRDefault="00C8622E" w:rsidP="00C8622E">
            <w:pPr>
              <w:pStyle w:val="12"/>
              <w:shd w:val="clear" w:color="auto" w:fill="auto"/>
              <w:spacing w:line="240" w:lineRule="auto"/>
              <w:ind w:firstLine="0"/>
              <w:jc w:val="both"/>
              <w:rPr>
                <w:sz w:val="24"/>
                <w:szCs w:val="24"/>
              </w:rPr>
            </w:pPr>
            <w:r w:rsidRPr="00D363E4">
              <w:rPr>
                <w:sz w:val="24"/>
                <w:szCs w:val="24"/>
              </w:rPr>
              <w:t>8.Развитие подвижности речевого аппарата, речевого дыхания и на этой основе работа по коррекции звукопроизношения.</w:t>
            </w:r>
          </w:p>
        </w:tc>
        <w:tc>
          <w:tcPr>
            <w:tcW w:w="5166" w:type="dxa"/>
            <w:gridSpan w:val="2"/>
          </w:tcPr>
          <w:p w:rsidR="00C8622E" w:rsidRPr="00D363E4" w:rsidRDefault="00C8622E" w:rsidP="00C8622E">
            <w:pPr>
              <w:pStyle w:val="12"/>
              <w:shd w:val="clear" w:color="auto" w:fill="auto"/>
              <w:spacing w:line="240" w:lineRule="auto"/>
              <w:ind w:firstLine="0"/>
              <w:jc w:val="both"/>
              <w:rPr>
                <w:sz w:val="24"/>
                <w:szCs w:val="24"/>
              </w:rPr>
            </w:pPr>
            <w:r w:rsidRPr="00D363E4">
              <w:rPr>
                <w:sz w:val="24"/>
                <w:szCs w:val="24"/>
              </w:rPr>
              <w:t>8. Развитие общей, мелкой и артикуляционной моторики детей.</w:t>
            </w:r>
          </w:p>
        </w:tc>
      </w:tr>
      <w:tr w:rsidR="00C8622E" w:rsidTr="00C8622E">
        <w:tc>
          <w:tcPr>
            <w:tcW w:w="5115" w:type="dxa"/>
            <w:gridSpan w:val="2"/>
          </w:tcPr>
          <w:p w:rsidR="00C8622E" w:rsidRPr="00D363E4" w:rsidRDefault="00C8622E" w:rsidP="00C8622E">
            <w:pPr>
              <w:pStyle w:val="12"/>
              <w:shd w:val="clear" w:color="auto" w:fill="auto"/>
              <w:spacing w:line="240" w:lineRule="auto"/>
              <w:ind w:firstLine="0"/>
              <w:jc w:val="both"/>
              <w:rPr>
                <w:sz w:val="24"/>
                <w:szCs w:val="24"/>
              </w:rPr>
            </w:pPr>
            <w:r w:rsidRPr="00D363E4">
              <w:rPr>
                <w:sz w:val="24"/>
                <w:szCs w:val="24"/>
              </w:rPr>
              <w:t>9. Развитие фонематического восприятия детей.</w:t>
            </w:r>
          </w:p>
        </w:tc>
        <w:tc>
          <w:tcPr>
            <w:tcW w:w="5166" w:type="dxa"/>
            <w:gridSpan w:val="2"/>
          </w:tcPr>
          <w:p w:rsidR="00C8622E" w:rsidRPr="00D363E4" w:rsidRDefault="00C8622E" w:rsidP="00C8622E">
            <w:pPr>
              <w:pStyle w:val="12"/>
              <w:shd w:val="clear" w:color="auto" w:fill="auto"/>
              <w:spacing w:line="240" w:lineRule="auto"/>
              <w:ind w:firstLine="0"/>
              <w:jc w:val="both"/>
              <w:rPr>
                <w:sz w:val="24"/>
                <w:szCs w:val="24"/>
              </w:rPr>
            </w:pPr>
            <w:r w:rsidRPr="00D363E4">
              <w:rPr>
                <w:sz w:val="24"/>
                <w:szCs w:val="24"/>
              </w:rPr>
              <w:t>9. Подготовка детей к предстоящему логопедическому занятию, включая выполнение заданий и рекомендаций учителя-</w:t>
            </w:r>
            <w:r w:rsidRPr="00D363E4">
              <w:rPr>
                <w:sz w:val="24"/>
                <w:szCs w:val="24"/>
              </w:rPr>
              <w:lastRenderedPageBreak/>
              <w:t>логопеда.</w:t>
            </w:r>
          </w:p>
        </w:tc>
      </w:tr>
      <w:tr w:rsidR="00C8622E" w:rsidTr="00C8622E">
        <w:tc>
          <w:tcPr>
            <w:tcW w:w="10281" w:type="dxa"/>
            <w:gridSpan w:val="4"/>
          </w:tcPr>
          <w:p w:rsidR="00C8622E" w:rsidRPr="00D363E4" w:rsidRDefault="00C8622E" w:rsidP="00C8622E">
            <w:pPr>
              <w:pStyle w:val="12"/>
              <w:shd w:val="clear" w:color="auto" w:fill="auto"/>
              <w:spacing w:line="240" w:lineRule="auto"/>
              <w:ind w:firstLine="0"/>
              <w:jc w:val="both"/>
              <w:rPr>
                <w:sz w:val="24"/>
                <w:szCs w:val="24"/>
              </w:rPr>
            </w:pPr>
            <w:r w:rsidRPr="00FF4F58">
              <w:rPr>
                <w:sz w:val="24"/>
                <w:szCs w:val="24"/>
              </w:rPr>
              <w:lastRenderedPageBreak/>
              <w:t>10. Обучение детей процессам звукослогового анализа и синтеза слов, словесного анализа предложений.</w:t>
            </w:r>
          </w:p>
        </w:tc>
      </w:tr>
      <w:tr w:rsidR="00C8622E" w:rsidTr="00C8622E">
        <w:tc>
          <w:tcPr>
            <w:tcW w:w="5100" w:type="dxa"/>
          </w:tcPr>
          <w:p w:rsidR="00C8622E" w:rsidRPr="00D363E4" w:rsidRDefault="00C8622E" w:rsidP="00C8622E">
            <w:pPr>
              <w:pStyle w:val="12"/>
              <w:shd w:val="clear" w:color="auto" w:fill="auto"/>
              <w:spacing w:line="240" w:lineRule="auto"/>
              <w:ind w:firstLine="0"/>
              <w:jc w:val="both"/>
              <w:rPr>
                <w:sz w:val="24"/>
                <w:szCs w:val="24"/>
              </w:rPr>
            </w:pPr>
            <w:r w:rsidRPr="00D363E4">
              <w:rPr>
                <w:sz w:val="24"/>
                <w:szCs w:val="24"/>
              </w:rPr>
              <w:t>11. Развитие восприятия ритмико-слоговой структуры слова</w:t>
            </w:r>
          </w:p>
        </w:tc>
        <w:tc>
          <w:tcPr>
            <w:tcW w:w="5181" w:type="dxa"/>
            <w:gridSpan w:val="3"/>
          </w:tcPr>
          <w:p w:rsidR="00C8622E" w:rsidRPr="00D363E4" w:rsidRDefault="00C8622E" w:rsidP="00C8622E">
            <w:pPr>
              <w:pStyle w:val="12"/>
              <w:shd w:val="clear" w:color="auto" w:fill="auto"/>
              <w:spacing w:line="240" w:lineRule="auto"/>
              <w:ind w:firstLine="0"/>
              <w:jc w:val="both"/>
              <w:rPr>
                <w:sz w:val="24"/>
                <w:szCs w:val="24"/>
              </w:rPr>
            </w:pPr>
            <w:r w:rsidRPr="00D363E4">
              <w:rPr>
                <w:sz w:val="24"/>
                <w:szCs w:val="24"/>
              </w:rPr>
              <w:t>11. Развитие памяти детей путем заучивания речевого материала разного вида.</w:t>
            </w:r>
          </w:p>
        </w:tc>
      </w:tr>
      <w:tr w:rsidR="00C8622E" w:rsidTr="00C8622E">
        <w:tc>
          <w:tcPr>
            <w:tcW w:w="10281" w:type="dxa"/>
            <w:gridSpan w:val="4"/>
          </w:tcPr>
          <w:p w:rsidR="00C8622E" w:rsidRPr="00D363E4" w:rsidRDefault="00C8622E" w:rsidP="00C8622E">
            <w:pPr>
              <w:pStyle w:val="12"/>
              <w:shd w:val="clear" w:color="auto" w:fill="auto"/>
              <w:spacing w:line="240" w:lineRule="auto"/>
              <w:ind w:firstLine="0"/>
              <w:jc w:val="both"/>
              <w:rPr>
                <w:sz w:val="24"/>
                <w:szCs w:val="24"/>
              </w:rPr>
            </w:pPr>
            <w:r w:rsidRPr="00FF4F58">
              <w:rPr>
                <w:sz w:val="24"/>
                <w:szCs w:val="24"/>
              </w:rPr>
              <w:t>12. Формирование навыков словообразования и словоизменения</w:t>
            </w:r>
          </w:p>
        </w:tc>
      </w:tr>
      <w:tr w:rsidR="00C8622E" w:rsidTr="00C8622E">
        <w:tc>
          <w:tcPr>
            <w:tcW w:w="5115" w:type="dxa"/>
            <w:gridSpan w:val="2"/>
          </w:tcPr>
          <w:p w:rsidR="00C8622E" w:rsidRPr="00D363E4" w:rsidRDefault="00C8622E" w:rsidP="00C8622E">
            <w:pPr>
              <w:pStyle w:val="12"/>
              <w:shd w:val="clear" w:color="auto" w:fill="auto"/>
              <w:spacing w:line="240" w:lineRule="auto"/>
              <w:ind w:firstLine="0"/>
              <w:jc w:val="both"/>
              <w:rPr>
                <w:sz w:val="24"/>
                <w:szCs w:val="24"/>
              </w:rPr>
            </w:pPr>
            <w:r w:rsidRPr="00D363E4">
              <w:rPr>
                <w:sz w:val="24"/>
                <w:szCs w:val="24"/>
              </w:rPr>
              <w:t>13. Формирование предложений разных типов в речи детей по моделям, демонстрации действий, вопросам, по картине и по ситуации.</w:t>
            </w:r>
          </w:p>
        </w:tc>
        <w:tc>
          <w:tcPr>
            <w:tcW w:w="5166" w:type="dxa"/>
            <w:gridSpan w:val="2"/>
          </w:tcPr>
          <w:p w:rsidR="00C8622E" w:rsidRPr="00D363E4" w:rsidRDefault="00C8622E" w:rsidP="00C8622E">
            <w:pPr>
              <w:pStyle w:val="12"/>
              <w:shd w:val="clear" w:color="auto" w:fill="auto"/>
              <w:spacing w:line="240" w:lineRule="auto"/>
              <w:ind w:firstLine="0"/>
              <w:jc w:val="both"/>
              <w:rPr>
                <w:sz w:val="24"/>
                <w:szCs w:val="24"/>
              </w:rPr>
            </w:pPr>
            <w:r w:rsidRPr="00D363E4">
              <w:rPr>
                <w:sz w:val="24"/>
                <w:szCs w:val="24"/>
              </w:rPr>
              <w:t>13. Контроль над речью детей по рекомендации учителя-логопеда, тактичное исправление речевых ошибок воспитанников.</w:t>
            </w:r>
          </w:p>
        </w:tc>
      </w:tr>
      <w:tr w:rsidR="00C8622E" w:rsidTr="00C8622E">
        <w:tc>
          <w:tcPr>
            <w:tcW w:w="10281" w:type="dxa"/>
            <w:gridSpan w:val="4"/>
          </w:tcPr>
          <w:p w:rsidR="00C8622E" w:rsidRPr="00D363E4" w:rsidRDefault="00C8622E" w:rsidP="00C8622E">
            <w:pPr>
              <w:pStyle w:val="12"/>
              <w:shd w:val="clear" w:color="auto" w:fill="auto"/>
              <w:spacing w:line="240" w:lineRule="auto"/>
              <w:ind w:firstLine="0"/>
              <w:jc w:val="both"/>
              <w:rPr>
                <w:sz w:val="24"/>
                <w:szCs w:val="24"/>
              </w:rPr>
            </w:pPr>
            <w:r w:rsidRPr="008D7B52">
              <w:rPr>
                <w:sz w:val="24"/>
                <w:szCs w:val="24"/>
              </w:rPr>
              <w:t>14. Развитие умения объединять предложения в короткий рассказ, формирование навыка составления рассказов-описаний, рассказа по картинке, сериям картинок, пересказов.</w:t>
            </w:r>
          </w:p>
        </w:tc>
      </w:tr>
      <w:tr w:rsidR="00C8622E" w:rsidTr="00C8622E">
        <w:tc>
          <w:tcPr>
            <w:tcW w:w="5115" w:type="dxa"/>
            <w:gridSpan w:val="2"/>
          </w:tcPr>
          <w:p w:rsidR="00C8622E" w:rsidRPr="00D363E4" w:rsidRDefault="00C8622E" w:rsidP="00C8622E">
            <w:pPr>
              <w:pStyle w:val="12"/>
              <w:shd w:val="clear" w:color="auto" w:fill="auto"/>
              <w:spacing w:line="240" w:lineRule="auto"/>
              <w:ind w:firstLine="0"/>
              <w:jc w:val="both"/>
              <w:rPr>
                <w:sz w:val="24"/>
                <w:szCs w:val="24"/>
              </w:rPr>
            </w:pPr>
            <w:r w:rsidRPr="00D363E4">
              <w:rPr>
                <w:sz w:val="24"/>
                <w:szCs w:val="24"/>
              </w:rPr>
              <w:t>15. Подготовка к овладению, а затем и овладение диалогической формой общения.</w:t>
            </w:r>
          </w:p>
        </w:tc>
        <w:tc>
          <w:tcPr>
            <w:tcW w:w="5166" w:type="dxa"/>
            <w:gridSpan w:val="2"/>
          </w:tcPr>
          <w:p w:rsidR="00C8622E" w:rsidRPr="00D363E4" w:rsidRDefault="00C8622E" w:rsidP="00C8622E">
            <w:pPr>
              <w:pStyle w:val="12"/>
              <w:spacing w:line="240" w:lineRule="auto"/>
              <w:jc w:val="both"/>
              <w:rPr>
                <w:sz w:val="24"/>
                <w:szCs w:val="24"/>
              </w:rPr>
            </w:pPr>
            <w:r w:rsidRPr="00D363E4">
              <w:rPr>
                <w:sz w:val="24"/>
                <w:szCs w:val="24"/>
              </w:rPr>
              <w:t>15. 15.Развитие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C8622E" w:rsidTr="00C8622E">
        <w:tc>
          <w:tcPr>
            <w:tcW w:w="5115" w:type="dxa"/>
            <w:gridSpan w:val="2"/>
          </w:tcPr>
          <w:p w:rsidR="00C8622E" w:rsidRPr="00D363E4" w:rsidRDefault="00C8622E" w:rsidP="00C8622E">
            <w:pPr>
              <w:pStyle w:val="12"/>
              <w:spacing w:line="240" w:lineRule="auto"/>
              <w:jc w:val="both"/>
              <w:rPr>
                <w:sz w:val="24"/>
                <w:szCs w:val="24"/>
              </w:rPr>
            </w:pPr>
            <w:r w:rsidRPr="00D363E4">
              <w:rPr>
                <w:sz w:val="24"/>
                <w:szCs w:val="24"/>
              </w:rPr>
              <w:t>16. 16.Развитие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5166" w:type="dxa"/>
            <w:gridSpan w:val="2"/>
          </w:tcPr>
          <w:p w:rsidR="00C8622E" w:rsidRPr="00D363E4" w:rsidRDefault="00C8622E" w:rsidP="00C8622E">
            <w:pPr>
              <w:pStyle w:val="12"/>
              <w:shd w:val="clear" w:color="auto" w:fill="auto"/>
              <w:spacing w:line="240" w:lineRule="auto"/>
              <w:ind w:firstLine="0"/>
              <w:jc w:val="both"/>
              <w:rPr>
                <w:sz w:val="24"/>
                <w:szCs w:val="24"/>
              </w:rPr>
            </w:pPr>
            <w:r w:rsidRPr="00D363E4">
              <w:rPr>
                <w:sz w:val="24"/>
                <w:szCs w:val="24"/>
              </w:rPr>
              <w:t>16. Формирование навыка составления короткого рассказа, предваряя логопедическую работу в этом направлении</w:t>
            </w:r>
          </w:p>
          <w:p w:rsidR="00C8622E" w:rsidRPr="00D363E4" w:rsidRDefault="00C8622E" w:rsidP="00C8622E">
            <w:pPr>
              <w:pStyle w:val="12"/>
              <w:spacing w:line="240" w:lineRule="auto"/>
              <w:jc w:val="both"/>
              <w:rPr>
                <w:sz w:val="24"/>
                <w:szCs w:val="24"/>
              </w:rPr>
            </w:pPr>
          </w:p>
        </w:tc>
      </w:tr>
      <w:tr w:rsidR="00C8622E" w:rsidTr="00C8622E">
        <w:tc>
          <w:tcPr>
            <w:tcW w:w="10281" w:type="dxa"/>
            <w:gridSpan w:val="4"/>
          </w:tcPr>
          <w:p w:rsidR="00C8622E" w:rsidRPr="00D363E4" w:rsidRDefault="00C8622E" w:rsidP="00C8622E">
            <w:pPr>
              <w:pStyle w:val="12"/>
              <w:shd w:val="clear" w:color="auto" w:fill="auto"/>
              <w:spacing w:line="240" w:lineRule="auto"/>
              <w:ind w:firstLine="0"/>
              <w:jc w:val="center"/>
              <w:rPr>
                <w:sz w:val="24"/>
                <w:szCs w:val="24"/>
              </w:rPr>
            </w:pPr>
            <w:r w:rsidRPr="008D7B52">
              <w:rPr>
                <w:sz w:val="24"/>
                <w:szCs w:val="24"/>
              </w:rPr>
              <w:t>Работа по формированию правильного звукопроизношения</w:t>
            </w:r>
          </w:p>
        </w:tc>
      </w:tr>
      <w:tr w:rsidR="00C8622E" w:rsidTr="00C8622E">
        <w:tc>
          <w:tcPr>
            <w:tcW w:w="5100" w:type="dxa"/>
          </w:tcPr>
          <w:p w:rsidR="00C8622E" w:rsidRPr="00D363E4" w:rsidRDefault="00C8622E" w:rsidP="00C8622E">
            <w:pPr>
              <w:pStyle w:val="12"/>
              <w:shd w:val="clear" w:color="auto" w:fill="auto"/>
              <w:spacing w:line="240" w:lineRule="auto"/>
              <w:ind w:left="120" w:firstLine="0"/>
              <w:jc w:val="both"/>
              <w:rPr>
                <w:sz w:val="24"/>
                <w:szCs w:val="24"/>
              </w:rPr>
            </w:pPr>
            <w:r w:rsidRPr="00D363E4">
              <w:rPr>
                <w:sz w:val="24"/>
                <w:szCs w:val="24"/>
              </w:rPr>
              <w:t>Проведение артикуляционной и дыхательной гимнастики, постановка, отсутствующих или неправильно произносимых звуков, автоматизация поставленных и дифференциация смешиваемых звуков.</w:t>
            </w:r>
          </w:p>
        </w:tc>
        <w:tc>
          <w:tcPr>
            <w:tcW w:w="5181" w:type="dxa"/>
            <w:gridSpan w:val="3"/>
          </w:tcPr>
          <w:p w:rsidR="00C8622E" w:rsidRPr="00D363E4" w:rsidRDefault="00C8622E" w:rsidP="00C8622E">
            <w:pPr>
              <w:pStyle w:val="12"/>
              <w:shd w:val="clear" w:color="auto" w:fill="auto"/>
              <w:spacing w:line="240" w:lineRule="auto"/>
              <w:ind w:left="120" w:firstLine="0"/>
              <w:jc w:val="both"/>
              <w:rPr>
                <w:sz w:val="24"/>
                <w:szCs w:val="24"/>
              </w:rPr>
            </w:pPr>
            <w:r w:rsidRPr="00D363E4">
              <w:rPr>
                <w:sz w:val="24"/>
                <w:szCs w:val="24"/>
              </w:rPr>
              <w:t>Воспитатель в игровой форме закрепляет определенные артикуляционные уклады, автоматизирует поставленные и дифференцирует смешиваемые звуки</w:t>
            </w:r>
          </w:p>
        </w:tc>
      </w:tr>
    </w:tbl>
    <w:p w:rsidR="00C8622E" w:rsidRDefault="00C8622E" w:rsidP="00C8622E">
      <w:pPr>
        <w:spacing w:after="0"/>
        <w:jc w:val="both"/>
        <w:rPr>
          <w:rFonts w:ascii="Times New Roman" w:hAnsi="Times New Roman" w:cs="Times New Roman"/>
          <w:sz w:val="24"/>
          <w:szCs w:val="24"/>
        </w:rPr>
      </w:pPr>
    </w:p>
    <w:p w:rsidR="00C8622E" w:rsidRPr="008D7B52" w:rsidRDefault="00C8622E" w:rsidP="00C8622E">
      <w:pPr>
        <w:autoSpaceDE w:val="0"/>
        <w:autoSpaceDN w:val="0"/>
        <w:adjustRightInd w:val="0"/>
        <w:spacing w:after="0" w:line="240" w:lineRule="auto"/>
        <w:rPr>
          <w:rFonts w:ascii="Times New Roman" w:eastAsia="Times New Roman" w:hAnsi="Times New Roman" w:cs="Times New Roman"/>
          <w:color w:val="000000"/>
          <w:sz w:val="24"/>
          <w:szCs w:val="24"/>
        </w:rPr>
      </w:pPr>
      <w:r w:rsidRPr="008D7B52">
        <w:rPr>
          <w:rFonts w:ascii="Times New Roman" w:eastAsia="Times New Roman" w:hAnsi="Times New Roman" w:cs="Times New Roman"/>
          <w:b/>
          <w:bCs/>
          <w:i/>
          <w:iCs/>
          <w:color w:val="000000"/>
          <w:sz w:val="24"/>
          <w:szCs w:val="24"/>
        </w:rPr>
        <w:t xml:space="preserve">Совместная деятельность учителя-логопеда и музыкального руководителя </w:t>
      </w:r>
      <w:r w:rsidRPr="008D7B52">
        <w:rPr>
          <w:rFonts w:ascii="Times New Roman" w:eastAsia="Times New Roman" w:hAnsi="Times New Roman" w:cs="Times New Roman"/>
          <w:color w:val="000000"/>
          <w:sz w:val="24"/>
          <w:szCs w:val="24"/>
        </w:rPr>
        <w:t xml:space="preserve">. </w:t>
      </w:r>
    </w:p>
    <w:p w:rsidR="00C8622E" w:rsidRPr="008D7B52"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8D7B52">
        <w:rPr>
          <w:rFonts w:ascii="Times New Roman" w:eastAsia="Times New Roman" w:hAnsi="Times New Roman" w:cs="Times New Roman"/>
          <w:color w:val="000000"/>
          <w:sz w:val="24"/>
          <w:szCs w:val="24"/>
        </w:rPr>
        <w:t xml:space="preserve">Взаимодействие логопеда и музыкального руководителя осуществляется </w:t>
      </w:r>
    </w:p>
    <w:p w:rsidR="00C8622E" w:rsidRPr="008D7B52"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8D7B52">
        <w:rPr>
          <w:rFonts w:ascii="Times New Roman" w:eastAsia="Times New Roman" w:hAnsi="Times New Roman" w:cs="Times New Roman"/>
          <w:color w:val="000000"/>
          <w:sz w:val="24"/>
          <w:szCs w:val="24"/>
        </w:rPr>
        <w:t xml:space="preserve">по двум направлениям: </w:t>
      </w:r>
    </w:p>
    <w:p w:rsidR="00C8622E" w:rsidRPr="008D7B52" w:rsidRDefault="00C8622E" w:rsidP="00940D84">
      <w:pPr>
        <w:numPr>
          <w:ilvl w:val="0"/>
          <w:numId w:val="26"/>
        </w:numPr>
        <w:autoSpaceDE w:val="0"/>
        <w:autoSpaceDN w:val="0"/>
        <w:adjustRightInd w:val="0"/>
        <w:spacing w:after="0"/>
        <w:jc w:val="both"/>
        <w:rPr>
          <w:rFonts w:ascii="Times New Roman" w:eastAsia="Times New Roman" w:hAnsi="Times New Roman" w:cs="Times New Roman"/>
          <w:color w:val="000000"/>
          <w:sz w:val="24"/>
          <w:szCs w:val="24"/>
        </w:rPr>
      </w:pPr>
      <w:r w:rsidRPr="008D7B52">
        <w:rPr>
          <w:rFonts w:ascii="Times New Roman" w:eastAsia="Times New Roman" w:hAnsi="Times New Roman" w:cs="Times New Roman"/>
          <w:color w:val="000000"/>
          <w:sz w:val="24"/>
          <w:szCs w:val="24"/>
        </w:rPr>
        <w:t xml:space="preserve">коррекционно-развивающее; </w:t>
      </w:r>
    </w:p>
    <w:p w:rsidR="00C8622E" w:rsidRPr="008D7B52" w:rsidRDefault="00C8622E" w:rsidP="00940D84">
      <w:pPr>
        <w:numPr>
          <w:ilvl w:val="0"/>
          <w:numId w:val="26"/>
        </w:numPr>
        <w:autoSpaceDE w:val="0"/>
        <w:autoSpaceDN w:val="0"/>
        <w:adjustRightInd w:val="0"/>
        <w:spacing w:after="0"/>
        <w:jc w:val="both"/>
        <w:rPr>
          <w:rFonts w:ascii="Times New Roman" w:eastAsia="Times New Roman" w:hAnsi="Times New Roman" w:cs="Times New Roman"/>
          <w:color w:val="000000"/>
          <w:sz w:val="24"/>
          <w:szCs w:val="24"/>
        </w:rPr>
      </w:pPr>
      <w:r w:rsidRPr="008D7B52">
        <w:rPr>
          <w:rFonts w:ascii="Times New Roman" w:eastAsia="Times New Roman" w:hAnsi="Times New Roman" w:cs="Times New Roman"/>
          <w:color w:val="000000"/>
          <w:sz w:val="24"/>
          <w:szCs w:val="24"/>
        </w:rPr>
        <w:t xml:space="preserve">информационно-консультативное. </w:t>
      </w:r>
    </w:p>
    <w:p w:rsidR="00C8622E" w:rsidRPr="008D7B52"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8D7B52">
        <w:rPr>
          <w:rFonts w:ascii="Times New Roman" w:eastAsia="Times New Roman" w:hAnsi="Times New Roman" w:cs="Times New Roman"/>
          <w:color w:val="000000"/>
          <w:sz w:val="24"/>
          <w:szCs w:val="24"/>
        </w:rPr>
        <w:t xml:space="preserve">Осуществляя свою работу и логопед, и музыкальный руководитель должны учитывать: </w:t>
      </w:r>
    </w:p>
    <w:p w:rsidR="00C8622E" w:rsidRPr="008D7B52"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8D7B52">
        <w:rPr>
          <w:rFonts w:ascii="Times New Roman" w:eastAsia="Times New Roman" w:hAnsi="Times New Roman" w:cs="Times New Roman"/>
          <w:color w:val="000000"/>
          <w:sz w:val="24"/>
          <w:szCs w:val="24"/>
        </w:rPr>
        <w:t xml:space="preserve">• структуру речевого нарушения; </w:t>
      </w:r>
    </w:p>
    <w:p w:rsidR="00C8622E" w:rsidRPr="008D7B52"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8D7B52">
        <w:rPr>
          <w:rFonts w:ascii="Times New Roman" w:eastAsia="Times New Roman" w:hAnsi="Times New Roman" w:cs="Times New Roman"/>
          <w:color w:val="000000"/>
          <w:sz w:val="24"/>
          <w:szCs w:val="24"/>
        </w:rPr>
        <w:t xml:space="preserve">• осуществлять индивидуальный подход на фоне коллективной деятельности; </w:t>
      </w:r>
    </w:p>
    <w:p w:rsidR="00C8622E" w:rsidRPr="008D7B52"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8D7B52">
        <w:rPr>
          <w:rFonts w:ascii="Times New Roman" w:eastAsia="Times New Roman" w:hAnsi="Times New Roman" w:cs="Times New Roman"/>
          <w:color w:val="000000"/>
          <w:sz w:val="24"/>
          <w:szCs w:val="24"/>
        </w:rPr>
        <w:t xml:space="preserve">• закреплять знания, умения и навыки, приобретенные на логопедических занятиях; </w:t>
      </w:r>
    </w:p>
    <w:p w:rsidR="00C8622E" w:rsidRPr="008D7B52"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8D7B52">
        <w:rPr>
          <w:rFonts w:ascii="Times New Roman" w:eastAsia="Times New Roman" w:hAnsi="Times New Roman" w:cs="Times New Roman"/>
          <w:color w:val="000000"/>
          <w:sz w:val="24"/>
          <w:szCs w:val="24"/>
        </w:rPr>
        <w:t xml:space="preserve">• всесторонне развивать личность дошкольника. </w:t>
      </w:r>
    </w:p>
    <w:p w:rsidR="00C8622E" w:rsidRPr="008D7B52"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8D7B52">
        <w:rPr>
          <w:rFonts w:ascii="Times New Roman" w:eastAsia="Times New Roman" w:hAnsi="Times New Roman" w:cs="Times New Roman"/>
          <w:color w:val="000000"/>
          <w:sz w:val="24"/>
          <w:szCs w:val="24"/>
        </w:rPr>
        <w:t xml:space="preserve">Можно выделить основные задачи, стоящие перед логопедом и музыкальным руководителем при проведении коррекционно-образовательной работы. Это - оздоровительные, образовательно-воспитательные и коррекционные задачи. </w:t>
      </w:r>
    </w:p>
    <w:p w:rsidR="00C8622E" w:rsidRPr="008D7B52"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8D7B52">
        <w:rPr>
          <w:rFonts w:ascii="Times New Roman" w:eastAsia="Times New Roman" w:hAnsi="Times New Roman" w:cs="Times New Roman"/>
          <w:b/>
          <w:bCs/>
          <w:i/>
          <w:iCs/>
          <w:color w:val="000000"/>
          <w:sz w:val="24"/>
          <w:szCs w:val="24"/>
        </w:rPr>
        <w:t xml:space="preserve">Оздоровительные: </w:t>
      </w:r>
    </w:p>
    <w:p w:rsidR="00C8622E" w:rsidRPr="008D7B52"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8D7B52">
        <w:rPr>
          <w:rFonts w:ascii="Times New Roman" w:eastAsia="Times New Roman" w:hAnsi="Times New Roman" w:cs="Times New Roman"/>
          <w:color w:val="000000"/>
          <w:sz w:val="24"/>
          <w:szCs w:val="24"/>
        </w:rPr>
        <w:t xml:space="preserve">• Укреплять костно-мышечный аппарат. </w:t>
      </w:r>
    </w:p>
    <w:p w:rsidR="00C8622E" w:rsidRPr="008D7B52" w:rsidRDefault="00C8622E" w:rsidP="00C8622E">
      <w:pPr>
        <w:autoSpaceDE w:val="0"/>
        <w:autoSpaceDN w:val="0"/>
        <w:adjustRightInd w:val="0"/>
        <w:spacing w:after="0"/>
        <w:rPr>
          <w:rFonts w:ascii="Times New Roman" w:eastAsia="Times New Roman" w:hAnsi="Times New Roman" w:cs="Times New Roman"/>
          <w:color w:val="000000"/>
          <w:sz w:val="24"/>
          <w:szCs w:val="24"/>
        </w:rPr>
      </w:pPr>
      <w:r w:rsidRPr="008D7B52">
        <w:rPr>
          <w:rFonts w:ascii="Times New Roman" w:eastAsia="Times New Roman" w:hAnsi="Times New Roman" w:cs="Times New Roman"/>
          <w:color w:val="000000"/>
          <w:sz w:val="24"/>
          <w:szCs w:val="24"/>
        </w:rPr>
        <w:t xml:space="preserve">• Развивать дыхание. </w:t>
      </w:r>
    </w:p>
    <w:p w:rsidR="00C8622E" w:rsidRPr="008D7B52" w:rsidRDefault="00C8622E" w:rsidP="00C8622E">
      <w:pPr>
        <w:autoSpaceDE w:val="0"/>
        <w:autoSpaceDN w:val="0"/>
        <w:adjustRightInd w:val="0"/>
        <w:spacing w:after="0"/>
        <w:rPr>
          <w:rFonts w:ascii="Times New Roman" w:eastAsia="Times New Roman" w:hAnsi="Times New Roman" w:cs="Times New Roman"/>
          <w:color w:val="000000"/>
          <w:sz w:val="24"/>
          <w:szCs w:val="24"/>
        </w:rPr>
      </w:pPr>
      <w:r w:rsidRPr="008D7B52">
        <w:rPr>
          <w:rFonts w:ascii="Times New Roman" w:eastAsia="Times New Roman" w:hAnsi="Times New Roman" w:cs="Times New Roman"/>
          <w:color w:val="000000"/>
          <w:sz w:val="24"/>
          <w:szCs w:val="24"/>
        </w:rPr>
        <w:t xml:space="preserve">• Развивать координацию движений и моторные функции. </w:t>
      </w:r>
    </w:p>
    <w:p w:rsidR="00C8622E" w:rsidRPr="008D7B52" w:rsidRDefault="00C8622E" w:rsidP="00C8622E">
      <w:pPr>
        <w:autoSpaceDE w:val="0"/>
        <w:autoSpaceDN w:val="0"/>
        <w:adjustRightInd w:val="0"/>
        <w:spacing w:after="0"/>
        <w:rPr>
          <w:rFonts w:ascii="Times New Roman" w:eastAsia="Times New Roman" w:hAnsi="Times New Roman" w:cs="Times New Roman"/>
          <w:color w:val="000000"/>
          <w:sz w:val="24"/>
          <w:szCs w:val="24"/>
        </w:rPr>
      </w:pPr>
      <w:r w:rsidRPr="008D7B52">
        <w:rPr>
          <w:rFonts w:ascii="Times New Roman" w:eastAsia="Times New Roman" w:hAnsi="Times New Roman" w:cs="Times New Roman"/>
          <w:color w:val="000000"/>
          <w:sz w:val="24"/>
          <w:szCs w:val="24"/>
        </w:rPr>
        <w:t xml:space="preserve">• Формировать правильную осанку. </w:t>
      </w:r>
    </w:p>
    <w:p w:rsidR="00C8622E" w:rsidRPr="008D7B52" w:rsidRDefault="00C8622E" w:rsidP="00C8622E">
      <w:pPr>
        <w:autoSpaceDE w:val="0"/>
        <w:autoSpaceDN w:val="0"/>
        <w:adjustRightInd w:val="0"/>
        <w:spacing w:after="0"/>
        <w:rPr>
          <w:rFonts w:ascii="Times New Roman" w:eastAsia="Times New Roman" w:hAnsi="Times New Roman" w:cs="Times New Roman"/>
          <w:color w:val="000000"/>
          <w:sz w:val="24"/>
          <w:szCs w:val="24"/>
        </w:rPr>
      </w:pPr>
      <w:r w:rsidRPr="008D7B52">
        <w:rPr>
          <w:rFonts w:ascii="Times New Roman" w:eastAsia="Times New Roman" w:hAnsi="Times New Roman" w:cs="Times New Roman"/>
          <w:b/>
          <w:bCs/>
          <w:i/>
          <w:iCs/>
          <w:color w:val="000000"/>
          <w:sz w:val="24"/>
          <w:szCs w:val="24"/>
        </w:rPr>
        <w:t xml:space="preserve">Образовательные: </w:t>
      </w:r>
    </w:p>
    <w:p w:rsidR="00C8622E" w:rsidRPr="008D7B52" w:rsidRDefault="00C8622E" w:rsidP="00C8622E">
      <w:pPr>
        <w:autoSpaceDE w:val="0"/>
        <w:autoSpaceDN w:val="0"/>
        <w:adjustRightInd w:val="0"/>
        <w:spacing w:after="0"/>
        <w:rPr>
          <w:rFonts w:ascii="Times New Roman" w:eastAsia="Times New Roman" w:hAnsi="Times New Roman" w:cs="Times New Roman"/>
          <w:color w:val="000000"/>
          <w:sz w:val="24"/>
          <w:szCs w:val="24"/>
        </w:rPr>
      </w:pPr>
      <w:r w:rsidRPr="008D7B52">
        <w:rPr>
          <w:rFonts w:ascii="Times New Roman" w:eastAsia="Times New Roman" w:hAnsi="Times New Roman" w:cs="Times New Roman"/>
          <w:color w:val="000000"/>
          <w:sz w:val="24"/>
          <w:szCs w:val="24"/>
        </w:rPr>
        <w:t xml:space="preserve">• Воспитывать и развивать чувство ритма, способность ощущать в музыке, движениях ритмическую выразительность. </w:t>
      </w:r>
    </w:p>
    <w:p w:rsidR="00C8622E" w:rsidRPr="008D7B52" w:rsidRDefault="00C8622E" w:rsidP="00C8622E">
      <w:pPr>
        <w:autoSpaceDE w:val="0"/>
        <w:autoSpaceDN w:val="0"/>
        <w:adjustRightInd w:val="0"/>
        <w:spacing w:after="0"/>
        <w:rPr>
          <w:rFonts w:ascii="Times New Roman" w:eastAsia="Times New Roman" w:hAnsi="Times New Roman" w:cs="Times New Roman"/>
          <w:color w:val="000000"/>
          <w:sz w:val="24"/>
          <w:szCs w:val="24"/>
        </w:rPr>
      </w:pPr>
      <w:r w:rsidRPr="008D7B52">
        <w:rPr>
          <w:rFonts w:ascii="Times New Roman" w:eastAsia="Times New Roman" w:hAnsi="Times New Roman" w:cs="Times New Roman"/>
          <w:color w:val="000000"/>
          <w:sz w:val="24"/>
          <w:szCs w:val="24"/>
        </w:rPr>
        <w:lastRenderedPageBreak/>
        <w:t xml:space="preserve">• Формировать способность восприятия музыкальных образов. </w:t>
      </w:r>
    </w:p>
    <w:p w:rsidR="00C8622E" w:rsidRPr="008D7B52" w:rsidRDefault="00C8622E" w:rsidP="00C8622E">
      <w:pPr>
        <w:autoSpaceDE w:val="0"/>
        <w:autoSpaceDN w:val="0"/>
        <w:adjustRightInd w:val="0"/>
        <w:spacing w:after="0"/>
        <w:rPr>
          <w:rFonts w:ascii="Times New Roman" w:eastAsia="Times New Roman" w:hAnsi="Times New Roman" w:cs="Times New Roman"/>
          <w:b/>
          <w:color w:val="FF0000"/>
          <w:sz w:val="24"/>
          <w:szCs w:val="24"/>
        </w:rPr>
      </w:pPr>
      <w:r w:rsidRPr="008D7B52">
        <w:rPr>
          <w:rFonts w:ascii="Times New Roman" w:eastAsia="Times New Roman" w:hAnsi="Times New Roman" w:cs="Times New Roman"/>
          <w:color w:val="000000"/>
          <w:sz w:val="24"/>
          <w:szCs w:val="24"/>
        </w:rPr>
        <w:t xml:space="preserve">• Совершенствовать личностные качества, чувство коллективизма. </w:t>
      </w:r>
    </w:p>
    <w:p w:rsidR="00C8622E" w:rsidRPr="008D7B52" w:rsidRDefault="00C8622E" w:rsidP="00C8622E">
      <w:pPr>
        <w:autoSpaceDE w:val="0"/>
        <w:autoSpaceDN w:val="0"/>
        <w:adjustRightInd w:val="0"/>
        <w:spacing w:after="0"/>
        <w:rPr>
          <w:rFonts w:ascii="Times New Roman" w:eastAsia="Times New Roman" w:hAnsi="Times New Roman" w:cs="Times New Roman"/>
          <w:color w:val="000000"/>
          <w:sz w:val="24"/>
          <w:szCs w:val="24"/>
        </w:rPr>
      </w:pPr>
      <w:r w:rsidRPr="008D7B52">
        <w:rPr>
          <w:rFonts w:ascii="Times New Roman" w:eastAsia="Times New Roman" w:hAnsi="Times New Roman" w:cs="Times New Roman"/>
          <w:b/>
          <w:bCs/>
          <w:i/>
          <w:iCs/>
          <w:color w:val="000000"/>
          <w:sz w:val="24"/>
          <w:szCs w:val="24"/>
        </w:rPr>
        <w:t xml:space="preserve">Коррекционные: </w:t>
      </w:r>
    </w:p>
    <w:p w:rsidR="00C8622E" w:rsidRPr="008D7B52" w:rsidRDefault="00C8622E" w:rsidP="00C8622E">
      <w:pPr>
        <w:autoSpaceDE w:val="0"/>
        <w:autoSpaceDN w:val="0"/>
        <w:adjustRightInd w:val="0"/>
        <w:spacing w:after="0"/>
        <w:rPr>
          <w:rFonts w:ascii="Times New Roman" w:eastAsia="Times New Roman" w:hAnsi="Times New Roman" w:cs="Times New Roman"/>
          <w:color w:val="000000"/>
          <w:sz w:val="24"/>
          <w:szCs w:val="24"/>
        </w:rPr>
      </w:pPr>
      <w:r w:rsidRPr="008D7B52">
        <w:rPr>
          <w:rFonts w:ascii="Times New Roman" w:eastAsia="Times New Roman" w:hAnsi="Times New Roman" w:cs="Times New Roman"/>
          <w:color w:val="000000"/>
          <w:sz w:val="24"/>
          <w:szCs w:val="24"/>
        </w:rPr>
        <w:t xml:space="preserve">• Развивать речевое дыхание. </w:t>
      </w:r>
    </w:p>
    <w:p w:rsidR="00C8622E" w:rsidRPr="008D7B52" w:rsidRDefault="00C8622E" w:rsidP="00C8622E">
      <w:pPr>
        <w:autoSpaceDE w:val="0"/>
        <w:autoSpaceDN w:val="0"/>
        <w:adjustRightInd w:val="0"/>
        <w:spacing w:after="0"/>
        <w:rPr>
          <w:rFonts w:ascii="Times New Roman" w:eastAsia="Times New Roman" w:hAnsi="Times New Roman" w:cs="Times New Roman"/>
          <w:color w:val="000000"/>
          <w:sz w:val="24"/>
          <w:szCs w:val="24"/>
        </w:rPr>
      </w:pPr>
      <w:r w:rsidRPr="008D7B52">
        <w:rPr>
          <w:rFonts w:ascii="Times New Roman" w:eastAsia="Times New Roman" w:hAnsi="Times New Roman" w:cs="Times New Roman"/>
          <w:color w:val="000000"/>
          <w:sz w:val="24"/>
          <w:szCs w:val="24"/>
        </w:rPr>
        <w:t xml:space="preserve">• Развивать артикуляционный аппарат. </w:t>
      </w:r>
    </w:p>
    <w:p w:rsidR="00C8622E" w:rsidRPr="008D7B52" w:rsidRDefault="00C8622E" w:rsidP="00C8622E">
      <w:pPr>
        <w:autoSpaceDE w:val="0"/>
        <w:autoSpaceDN w:val="0"/>
        <w:adjustRightInd w:val="0"/>
        <w:spacing w:after="0"/>
        <w:rPr>
          <w:rFonts w:ascii="Times New Roman" w:eastAsia="Times New Roman" w:hAnsi="Times New Roman" w:cs="Times New Roman"/>
          <w:color w:val="000000"/>
          <w:sz w:val="24"/>
          <w:szCs w:val="24"/>
        </w:rPr>
      </w:pPr>
      <w:r w:rsidRPr="008D7B52">
        <w:rPr>
          <w:rFonts w:ascii="Times New Roman" w:eastAsia="Times New Roman" w:hAnsi="Times New Roman" w:cs="Times New Roman"/>
          <w:color w:val="000000"/>
          <w:sz w:val="24"/>
          <w:szCs w:val="24"/>
        </w:rPr>
        <w:t xml:space="preserve">• Формировать просодические компоненты речи. </w:t>
      </w:r>
    </w:p>
    <w:p w:rsidR="00C8622E" w:rsidRPr="008D7B52" w:rsidRDefault="00C8622E" w:rsidP="00C8622E">
      <w:pPr>
        <w:autoSpaceDE w:val="0"/>
        <w:autoSpaceDN w:val="0"/>
        <w:adjustRightInd w:val="0"/>
        <w:spacing w:after="0"/>
        <w:rPr>
          <w:rFonts w:ascii="Times New Roman" w:eastAsia="Times New Roman" w:hAnsi="Times New Roman" w:cs="Times New Roman"/>
          <w:color w:val="000000"/>
          <w:sz w:val="24"/>
          <w:szCs w:val="24"/>
        </w:rPr>
      </w:pPr>
      <w:r w:rsidRPr="008D7B52">
        <w:rPr>
          <w:rFonts w:ascii="Times New Roman" w:eastAsia="Times New Roman" w:hAnsi="Times New Roman" w:cs="Times New Roman"/>
          <w:color w:val="000000"/>
          <w:sz w:val="24"/>
          <w:szCs w:val="24"/>
        </w:rPr>
        <w:t xml:space="preserve">• Развивать фонематическое восприятие. </w:t>
      </w:r>
    </w:p>
    <w:p w:rsidR="00C8622E" w:rsidRPr="008D7B52" w:rsidRDefault="00C8622E" w:rsidP="00C8622E">
      <w:pPr>
        <w:autoSpaceDE w:val="0"/>
        <w:autoSpaceDN w:val="0"/>
        <w:adjustRightInd w:val="0"/>
        <w:spacing w:after="0"/>
        <w:rPr>
          <w:rFonts w:ascii="Times New Roman" w:eastAsia="Times New Roman" w:hAnsi="Times New Roman" w:cs="Times New Roman"/>
          <w:color w:val="000000"/>
          <w:sz w:val="24"/>
          <w:szCs w:val="24"/>
        </w:rPr>
      </w:pPr>
      <w:r w:rsidRPr="008D7B52">
        <w:rPr>
          <w:rFonts w:ascii="Times New Roman" w:eastAsia="Times New Roman" w:hAnsi="Times New Roman" w:cs="Times New Roman"/>
          <w:color w:val="000000"/>
          <w:sz w:val="24"/>
          <w:szCs w:val="24"/>
        </w:rPr>
        <w:t xml:space="preserve">• Развивать грамматический строй и связную речь. </w:t>
      </w:r>
    </w:p>
    <w:p w:rsidR="00C8622E" w:rsidRPr="008D7B52" w:rsidRDefault="00C8622E" w:rsidP="00C8622E">
      <w:pPr>
        <w:spacing w:after="0"/>
        <w:jc w:val="both"/>
        <w:rPr>
          <w:rFonts w:ascii="Times New Roman" w:eastAsia="Times New Roman" w:hAnsi="Times New Roman" w:cs="Times New Roman"/>
          <w:i/>
          <w:sz w:val="24"/>
          <w:szCs w:val="24"/>
        </w:rPr>
      </w:pPr>
      <w:r w:rsidRPr="008D7B52">
        <w:rPr>
          <w:rFonts w:ascii="Times New Roman" w:eastAsia="Times New Roman" w:hAnsi="Times New Roman" w:cs="Times New Roman"/>
          <w:i/>
          <w:sz w:val="24"/>
          <w:szCs w:val="24"/>
        </w:rPr>
        <w:t>При этом каждый из субъектов коррекционно-развивающей работы осуществляет развитие следующих направлений:</w:t>
      </w:r>
    </w:p>
    <w:tbl>
      <w:tblPr>
        <w:tblW w:w="10037" w:type="dxa"/>
        <w:jc w:val="center"/>
        <w:tblLayout w:type="fixed"/>
        <w:tblCellMar>
          <w:left w:w="10" w:type="dxa"/>
          <w:right w:w="10" w:type="dxa"/>
        </w:tblCellMar>
        <w:tblLook w:val="0000"/>
      </w:tblPr>
      <w:tblGrid>
        <w:gridCol w:w="5467"/>
        <w:gridCol w:w="4570"/>
      </w:tblGrid>
      <w:tr w:rsidR="00C8622E" w:rsidRPr="008D7B52" w:rsidTr="00C8622E">
        <w:trPr>
          <w:trHeight w:val="288"/>
          <w:jc w:val="center"/>
        </w:trPr>
        <w:tc>
          <w:tcPr>
            <w:tcW w:w="5467" w:type="dxa"/>
            <w:tcBorders>
              <w:top w:val="single" w:sz="4" w:space="0" w:color="auto"/>
              <w:left w:val="single" w:sz="4" w:space="0" w:color="auto"/>
              <w:bottom w:val="single" w:sz="4" w:space="0" w:color="auto"/>
              <w:right w:val="single" w:sz="4" w:space="0" w:color="auto"/>
            </w:tcBorders>
            <w:shd w:val="clear" w:color="auto" w:fill="FFFFFF"/>
          </w:tcPr>
          <w:p w:rsidR="00C8622E" w:rsidRPr="008D7B52" w:rsidRDefault="00C8622E" w:rsidP="00C8622E">
            <w:pPr>
              <w:spacing w:after="0" w:line="240" w:lineRule="auto"/>
              <w:ind w:left="1580"/>
              <w:rPr>
                <w:rFonts w:ascii="Times New Roman" w:eastAsia="Times New Roman" w:hAnsi="Times New Roman" w:cs="Times New Roman"/>
                <w:b/>
                <w:sz w:val="24"/>
                <w:szCs w:val="24"/>
              </w:rPr>
            </w:pPr>
            <w:r w:rsidRPr="008D7B52">
              <w:rPr>
                <w:rFonts w:ascii="Times New Roman" w:eastAsia="Times New Roman" w:hAnsi="Times New Roman" w:cs="Times New Roman"/>
                <w:b/>
                <w:sz w:val="24"/>
                <w:szCs w:val="24"/>
              </w:rPr>
              <w:t>Учитель-логопед</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C8622E" w:rsidRPr="008D7B52" w:rsidRDefault="00C8622E" w:rsidP="00C8622E">
            <w:pPr>
              <w:spacing w:after="0" w:line="240" w:lineRule="auto"/>
              <w:ind w:left="620" w:hanging="400"/>
              <w:rPr>
                <w:rFonts w:ascii="Times New Roman" w:eastAsia="Times New Roman" w:hAnsi="Times New Roman" w:cs="Times New Roman"/>
                <w:b/>
                <w:sz w:val="24"/>
                <w:szCs w:val="24"/>
              </w:rPr>
            </w:pPr>
            <w:r w:rsidRPr="008D7B52">
              <w:rPr>
                <w:rFonts w:ascii="Times New Roman" w:eastAsia="Times New Roman" w:hAnsi="Times New Roman" w:cs="Times New Roman"/>
                <w:b/>
                <w:sz w:val="24"/>
                <w:szCs w:val="24"/>
              </w:rPr>
              <w:t>Музыкальный руководитель</w:t>
            </w:r>
          </w:p>
        </w:tc>
      </w:tr>
      <w:tr w:rsidR="00C8622E" w:rsidRPr="008D7B52" w:rsidTr="00C8622E">
        <w:trPr>
          <w:trHeight w:val="563"/>
          <w:jc w:val="center"/>
        </w:trPr>
        <w:tc>
          <w:tcPr>
            <w:tcW w:w="5467" w:type="dxa"/>
            <w:tcBorders>
              <w:top w:val="single" w:sz="4" w:space="0" w:color="auto"/>
              <w:left w:val="single" w:sz="4" w:space="0" w:color="auto"/>
              <w:bottom w:val="single" w:sz="4" w:space="0" w:color="auto"/>
              <w:right w:val="single" w:sz="4" w:space="0" w:color="auto"/>
            </w:tcBorders>
            <w:shd w:val="clear" w:color="auto" w:fill="FFFFFF"/>
          </w:tcPr>
          <w:p w:rsidR="00C8622E" w:rsidRPr="008D7B52" w:rsidRDefault="00C8622E" w:rsidP="00940D84">
            <w:pPr>
              <w:numPr>
                <w:ilvl w:val="0"/>
                <w:numId w:val="27"/>
              </w:numPr>
              <w:tabs>
                <w:tab w:val="left" w:pos="582"/>
              </w:tabs>
              <w:spacing w:after="0" w:line="240" w:lineRule="auto"/>
              <w:rPr>
                <w:rFonts w:ascii="Times New Roman" w:eastAsia="Times New Roman" w:hAnsi="Times New Roman" w:cs="Times New Roman"/>
                <w:sz w:val="24"/>
                <w:szCs w:val="24"/>
              </w:rPr>
            </w:pPr>
            <w:r w:rsidRPr="008D7B52">
              <w:rPr>
                <w:rFonts w:ascii="Times New Roman" w:eastAsia="Times New Roman" w:hAnsi="Times New Roman" w:cs="Times New Roman"/>
                <w:sz w:val="24"/>
                <w:szCs w:val="24"/>
              </w:rPr>
              <w:t>Постановка диафрагмально-речевого дыхания;</w:t>
            </w:r>
          </w:p>
          <w:p w:rsidR="00C8622E" w:rsidRPr="008D7B52" w:rsidRDefault="00C8622E" w:rsidP="00940D84">
            <w:pPr>
              <w:numPr>
                <w:ilvl w:val="0"/>
                <w:numId w:val="27"/>
              </w:numPr>
              <w:tabs>
                <w:tab w:val="left" w:pos="567"/>
              </w:tabs>
              <w:spacing w:after="0" w:line="240" w:lineRule="auto"/>
              <w:rPr>
                <w:rFonts w:ascii="Times New Roman" w:eastAsia="Times New Roman" w:hAnsi="Times New Roman" w:cs="Times New Roman"/>
                <w:sz w:val="24"/>
                <w:szCs w:val="24"/>
              </w:rPr>
            </w:pPr>
            <w:r w:rsidRPr="008D7B52">
              <w:rPr>
                <w:rFonts w:ascii="Times New Roman" w:eastAsia="Times New Roman" w:hAnsi="Times New Roman" w:cs="Times New Roman"/>
                <w:sz w:val="24"/>
                <w:szCs w:val="24"/>
              </w:rPr>
              <w:t>Укрепление мышечного аппарата речевых органов;</w:t>
            </w:r>
          </w:p>
          <w:p w:rsidR="00C8622E" w:rsidRPr="008D7B52" w:rsidRDefault="00C8622E" w:rsidP="00940D84">
            <w:pPr>
              <w:numPr>
                <w:ilvl w:val="0"/>
                <w:numId w:val="27"/>
              </w:numPr>
              <w:tabs>
                <w:tab w:val="left" w:pos="567"/>
              </w:tabs>
              <w:spacing w:after="0" w:line="240" w:lineRule="auto"/>
              <w:rPr>
                <w:rFonts w:ascii="Times New Roman" w:eastAsia="Times New Roman" w:hAnsi="Times New Roman" w:cs="Times New Roman"/>
                <w:sz w:val="24"/>
                <w:szCs w:val="24"/>
              </w:rPr>
            </w:pPr>
            <w:r w:rsidRPr="008D7B52">
              <w:rPr>
                <w:rFonts w:ascii="Times New Roman" w:eastAsia="Times New Roman" w:hAnsi="Times New Roman" w:cs="Times New Roman"/>
                <w:sz w:val="24"/>
                <w:szCs w:val="24"/>
              </w:rPr>
              <w:t xml:space="preserve">Развитие слухового и зрительного внимания и памяти; </w:t>
            </w:r>
          </w:p>
          <w:p w:rsidR="00C8622E" w:rsidRPr="008D7B52" w:rsidRDefault="00C8622E" w:rsidP="00940D84">
            <w:pPr>
              <w:numPr>
                <w:ilvl w:val="0"/>
                <w:numId w:val="27"/>
              </w:numPr>
              <w:tabs>
                <w:tab w:val="left" w:pos="567"/>
              </w:tabs>
              <w:spacing w:after="0" w:line="240" w:lineRule="auto"/>
              <w:rPr>
                <w:rFonts w:ascii="Times New Roman" w:eastAsia="Times New Roman" w:hAnsi="Times New Roman" w:cs="Times New Roman"/>
                <w:sz w:val="24"/>
                <w:szCs w:val="24"/>
              </w:rPr>
            </w:pPr>
            <w:r w:rsidRPr="008D7B52">
              <w:rPr>
                <w:rFonts w:ascii="Times New Roman" w:eastAsia="Times New Roman" w:hAnsi="Times New Roman" w:cs="Times New Roman"/>
                <w:sz w:val="24"/>
                <w:szCs w:val="24"/>
              </w:rPr>
              <w:t xml:space="preserve">Формирование артикуляторной базы для исправления неправильно произносимых звуков; </w:t>
            </w:r>
          </w:p>
          <w:p w:rsidR="00C8622E" w:rsidRPr="008D7B52" w:rsidRDefault="00C8622E" w:rsidP="00940D84">
            <w:pPr>
              <w:numPr>
                <w:ilvl w:val="0"/>
                <w:numId w:val="27"/>
              </w:numPr>
              <w:tabs>
                <w:tab w:val="left" w:pos="567"/>
              </w:tabs>
              <w:spacing w:after="0" w:line="240" w:lineRule="auto"/>
              <w:rPr>
                <w:rFonts w:ascii="Times New Roman" w:eastAsia="Times New Roman" w:hAnsi="Times New Roman" w:cs="Times New Roman"/>
                <w:sz w:val="24"/>
                <w:szCs w:val="24"/>
              </w:rPr>
            </w:pPr>
            <w:r w:rsidRPr="008D7B52">
              <w:rPr>
                <w:rFonts w:ascii="Times New Roman" w:eastAsia="Times New Roman" w:hAnsi="Times New Roman" w:cs="Times New Roman"/>
                <w:sz w:val="24"/>
                <w:szCs w:val="24"/>
              </w:rPr>
              <w:t xml:space="preserve">Коррекция нарушенных звуков, их автоматизация и дифференциация; </w:t>
            </w:r>
          </w:p>
          <w:p w:rsidR="00C8622E" w:rsidRPr="008D7B52" w:rsidRDefault="00C8622E" w:rsidP="00940D84">
            <w:pPr>
              <w:numPr>
                <w:ilvl w:val="0"/>
                <w:numId w:val="27"/>
              </w:numPr>
              <w:tabs>
                <w:tab w:val="left" w:pos="567"/>
              </w:tabs>
              <w:spacing w:after="0" w:line="240" w:lineRule="auto"/>
              <w:rPr>
                <w:rFonts w:ascii="Times New Roman" w:eastAsia="Times New Roman" w:hAnsi="Times New Roman" w:cs="Times New Roman"/>
                <w:sz w:val="24"/>
                <w:szCs w:val="24"/>
              </w:rPr>
            </w:pPr>
            <w:r w:rsidRPr="008D7B52">
              <w:rPr>
                <w:rFonts w:ascii="Times New Roman" w:eastAsia="Times New Roman" w:hAnsi="Times New Roman" w:cs="Times New Roman"/>
                <w:sz w:val="24"/>
                <w:szCs w:val="24"/>
              </w:rPr>
              <w:t xml:space="preserve">Развитие фонематического слуха, фонематических представлений; </w:t>
            </w:r>
          </w:p>
          <w:p w:rsidR="00C8622E" w:rsidRPr="008D7B52" w:rsidRDefault="00C8622E" w:rsidP="00940D84">
            <w:pPr>
              <w:numPr>
                <w:ilvl w:val="0"/>
                <w:numId w:val="27"/>
              </w:numPr>
              <w:tabs>
                <w:tab w:val="left" w:pos="567"/>
              </w:tabs>
              <w:spacing w:after="0" w:line="240" w:lineRule="auto"/>
              <w:rPr>
                <w:rFonts w:ascii="Times New Roman" w:eastAsia="Times New Roman" w:hAnsi="Times New Roman" w:cs="Times New Roman"/>
                <w:sz w:val="24"/>
                <w:szCs w:val="24"/>
              </w:rPr>
            </w:pPr>
            <w:r w:rsidRPr="008D7B52">
              <w:rPr>
                <w:rFonts w:ascii="Times New Roman" w:eastAsia="Times New Roman" w:hAnsi="Times New Roman" w:cs="Times New Roman"/>
                <w:sz w:val="24"/>
                <w:szCs w:val="24"/>
              </w:rPr>
              <w:t xml:space="preserve">совершенствование лексико-грамматической стороны речи; </w:t>
            </w:r>
          </w:p>
          <w:p w:rsidR="00C8622E" w:rsidRPr="008D7B52" w:rsidRDefault="00C8622E" w:rsidP="00940D84">
            <w:pPr>
              <w:numPr>
                <w:ilvl w:val="0"/>
                <w:numId w:val="27"/>
              </w:numPr>
              <w:tabs>
                <w:tab w:val="left" w:pos="567"/>
              </w:tabs>
              <w:spacing w:after="0" w:line="240" w:lineRule="auto"/>
              <w:rPr>
                <w:rFonts w:ascii="Times New Roman" w:eastAsia="Times New Roman" w:hAnsi="Times New Roman" w:cs="Times New Roman"/>
                <w:sz w:val="24"/>
                <w:szCs w:val="24"/>
              </w:rPr>
            </w:pPr>
            <w:r w:rsidRPr="008D7B52">
              <w:rPr>
                <w:rFonts w:ascii="Times New Roman" w:eastAsia="Times New Roman" w:hAnsi="Times New Roman" w:cs="Times New Roman"/>
                <w:sz w:val="24"/>
                <w:szCs w:val="24"/>
              </w:rPr>
              <w:t xml:space="preserve">Обучение умению связно выражать свои мысли; </w:t>
            </w:r>
          </w:p>
          <w:p w:rsidR="00C8622E" w:rsidRPr="008D7B52" w:rsidRDefault="00C8622E" w:rsidP="00940D84">
            <w:pPr>
              <w:numPr>
                <w:ilvl w:val="0"/>
                <w:numId w:val="27"/>
              </w:numPr>
              <w:tabs>
                <w:tab w:val="left" w:pos="567"/>
              </w:tabs>
              <w:spacing w:after="0" w:line="240" w:lineRule="auto"/>
              <w:rPr>
                <w:rFonts w:ascii="Times New Roman" w:eastAsia="Times New Roman" w:hAnsi="Times New Roman" w:cs="Times New Roman"/>
                <w:sz w:val="24"/>
                <w:szCs w:val="24"/>
              </w:rPr>
            </w:pPr>
            <w:r w:rsidRPr="008D7B52">
              <w:rPr>
                <w:rFonts w:ascii="Times New Roman" w:eastAsia="Times New Roman" w:hAnsi="Times New Roman" w:cs="Times New Roman"/>
                <w:sz w:val="24"/>
                <w:szCs w:val="24"/>
              </w:rPr>
              <w:t xml:space="preserve">Развитие психологической базы речи; </w:t>
            </w:r>
          </w:p>
          <w:p w:rsidR="00C8622E" w:rsidRPr="008D7B52" w:rsidRDefault="00C8622E" w:rsidP="00940D84">
            <w:pPr>
              <w:numPr>
                <w:ilvl w:val="0"/>
                <w:numId w:val="27"/>
              </w:numPr>
              <w:tabs>
                <w:tab w:val="left" w:pos="567"/>
              </w:tabs>
              <w:spacing w:after="0" w:line="240" w:lineRule="auto"/>
              <w:rPr>
                <w:rFonts w:ascii="Times New Roman" w:eastAsia="Times New Roman" w:hAnsi="Times New Roman" w:cs="Times New Roman"/>
                <w:sz w:val="24"/>
                <w:szCs w:val="24"/>
              </w:rPr>
            </w:pPr>
            <w:r w:rsidRPr="008D7B52">
              <w:rPr>
                <w:rFonts w:ascii="Times New Roman" w:eastAsia="Times New Roman" w:hAnsi="Times New Roman" w:cs="Times New Roman"/>
                <w:sz w:val="24"/>
                <w:szCs w:val="24"/>
              </w:rPr>
              <w:t xml:space="preserve">совершенствование мелкой и общей моторики; </w:t>
            </w:r>
          </w:p>
          <w:p w:rsidR="00C8622E" w:rsidRPr="008D7B52" w:rsidRDefault="00C8622E" w:rsidP="00940D84">
            <w:pPr>
              <w:numPr>
                <w:ilvl w:val="0"/>
                <w:numId w:val="27"/>
              </w:numPr>
              <w:tabs>
                <w:tab w:val="left" w:pos="567"/>
              </w:tabs>
              <w:spacing w:after="0" w:line="240" w:lineRule="auto"/>
              <w:rPr>
                <w:rFonts w:ascii="Times New Roman" w:eastAsia="Times New Roman" w:hAnsi="Times New Roman" w:cs="Times New Roman"/>
                <w:sz w:val="24"/>
                <w:szCs w:val="24"/>
              </w:rPr>
            </w:pPr>
            <w:r w:rsidRPr="008D7B52">
              <w:rPr>
                <w:rFonts w:ascii="Times New Roman" w:eastAsia="Times New Roman" w:hAnsi="Times New Roman" w:cs="Times New Roman"/>
                <w:sz w:val="24"/>
                <w:szCs w:val="24"/>
              </w:rPr>
              <w:t xml:space="preserve">Выработка четких координированных движений во взаимосвязи с речью; </w:t>
            </w:r>
          </w:p>
          <w:p w:rsidR="00C8622E" w:rsidRPr="008D7B52" w:rsidRDefault="00C8622E" w:rsidP="00940D84">
            <w:pPr>
              <w:numPr>
                <w:ilvl w:val="0"/>
                <w:numId w:val="27"/>
              </w:numPr>
              <w:tabs>
                <w:tab w:val="left" w:pos="567"/>
              </w:tabs>
              <w:spacing w:after="0" w:line="240" w:lineRule="auto"/>
              <w:rPr>
                <w:rFonts w:ascii="Times New Roman" w:eastAsia="Times New Roman" w:hAnsi="Times New Roman" w:cs="Times New Roman"/>
                <w:sz w:val="24"/>
                <w:szCs w:val="24"/>
              </w:rPr>
            </w:pPr>
            <w:r w:rsidRPr="008D7B52">
              <w:rPr>
                <w:rFonts w:ascii="Times New Roman" w:eastAsia="Times New Roman" w:hAnsi="Times New Roman" w:cs="Times New Roman"/>
                <w:sz w:val="24"/>
                <w:szCs w:val="24"/>
              </w:rPr>
              <w:t xml:space="preserve">Развитие мелодико-интонационных и просодических компонентов; </w:t>
            </w:r>
          </w:p>
          <w:p w:rsidR="00C8622E" w:rsidRPr="008D7B52" w:rsidRDefault="00C8622E" w:rsidP="00940D84">
            <w:pPr>
              <w:numPr>
                <w:ilvl w:val="0"/>
                <w:numId w:val="27"/>
              </w:numPr>
              <w:tabs>
                <w:tab w:val="left" w:pos="567"/>
              </w:tabs>
              <w:spacing w:after="0" w:line="240" w:lineRule="auto"/>
              <w:rPr>
                <w:rFonts w:ascii="Times New Roman" w:eastAsia="Times New Roman" w:hAnsi="Times New Roman" w:cs="Times New Roman"/>
                <w:sz w:val="24"/>
                <w:szCs w:val="24"/>
              </w:rPr>
            </w:pPr>
            <w:r w:rsidRPr="008D7B52">
              <w:rPr>
                <w:rFonts w:ascii="Times New Roman" w:eastAsia="Times New Roman" w:hAnsi="Times New Roman" w:cs="Times New Roman"/>
                <w:sz w:val="24"/>
                <w:szCs w:val="24"/>
              </w:rPr>
              <w:t xml:space="preserve">Логопедизация занятий </w:t>
            </w:r>
          </w:p>
        </w:tc>
        <w:tc>
          <w:tcPr>
            <w:tcW w:w="4570" w:type="dxa"/>
            <w:tcBorders>
              <w:top w:val="single" w:sz="4" w:space="0" w:color="auto"/>
              <w:left w:val="single" w:sz="4" w:space="0" w:color="auto"/>
              <w:bottom w:val="single" w:sz="4" w:space="0" w:color="auto"/>
              <w:right w:val="single" w:sz="4" w:space="0" w:color="auto"/>
            </w:tcBorders>
            <w:shd w:val="clear" w:color="auto" w:fill="FFFFFF"/>
          </w:tcPr>
          <w:p w:rsidR="00C8622E" w:rsidRPr="008D7B52" w:rsidRDefault="00C8622E" w:rsidP="00C8622E">
            <w:pPr>
              <w:spacing w:after="0" w:line="240" w:lineRule="auto"/>
              <w:jc w:val="center"/>
              <w:rPr>
                <w:rFonts w:ascii="Times New Roman" w:eastAsia="Times New Roman" w:hAnsi="Times New Roman" w:cs="Times New Roman"/>
                <w:sz w:val="24"/>
                <w:szCs w:val="24"/>
              </w:rPr>
            </w:pPr>
            <w:r w:rsidRPr="008D7B52">
              <w:rPr>
                <w:rFonts w:ascii="Times New Roman" w:eastAsia="Times New Roman" w:hAnsi="Times New Roman" w:cs="Times New Roman"/>
                <w:sz w:val="24"/>
                <w:szCs w:val="24"/>
              </w:rPr>
              <w:t xml:space="preserve">       Развитие и формирование:</w:t>
            </w:r>
          </w:p>
          <w:p w:rsidR="00C8622E" w:rsidRPr="008D7B52" w:rsidRDefault="00C8622E" w:rsidP="00940D84">
            <w:pPr>
              <w:numPr>
                <w:ilvl w:val="0"/>
                <w:numId w:val="28"/>
              </w:numPr>
              <w:tabs>
                <w:tab w:val="left" w:pos="542"/>
              </w:tabs>
              <w:spacing w:after="0" w:line="240" w:lineRule="auto"/>
              <w:rPr>
                <w:rFonts w:ascii="Times New Roman" w:eastAsia="Times New Roman" w:hAnsi="Times New Roman" w:cs="Times New Roman"/>
                <w:sz w:val="24"/>
                <w:szCs w:val="24"/>
              </w:rPr>
            </w:pPr>
            <w:r w:rsidRPr="008D7B52">
              <w:rPr>
                <w:rFonts w:ascii="Times New Roman" w:eastAsia="Times New Roman" w:hAnsi="Times New Roman" w:cs="Times New Roman"/>
                <w:sz w:val="24"/>
                <w:szCs w:val="24"/>
              </w:rPr>
              <w:t>Слухового внимания и слуховой памяти;</w:t>
            </w:r>
          </w:p>
          <w:p w:rsidR="00C8622E" w:rsidRPr="008D7B52" w:rsidRDefault="00C8622E" w:rsidP="00940D84">
            <w:pPr>
              <w:numPr>
                <w:ilvl w:val="0"/>
                <w:numId w:val="28"/>
              </w:numPr>
              <w:tabs>
                <w:tab w:val="left" w:pos="542"/>
              </w:tabs>
              <w:spacing w:after="0" w:line="240" w:lineRule="auto"/>
              <w:rPr>
                <w:rFonts w:ascii="Times New Roman" w:eastAsia="Times New Roman" w:hAnsi="Times New Roman" w:cs="Times New Roman"/>
                <w:sz w:val="24"/>
                <w:szCs w:val="24"/>
              </w:rPr>
            </w:pPr>
            <w:r w:rsidRPr="008D7B52">
              <w:rPr>
                <w:rFonts w:ascii="Times New Roman" w:eastAsia="Times New Roman" w:hAnsi="Times New Roman" w:cs="Times New Roman"/>
                <w:sz w:val="24"/>
                <w:szCs w:val="24"/>
              </w:rPr>
              <w:t>Оптико-пространственных</w:t>
            </w:r>
          </w:p>
          <w:p w:rsidR="00C8622E" w:rsidRPr="008D7B52" w:rsidRDefault="00C8622E" w:rsidP="00940D84">
            <w:pPr>
              <w:numPr>
                <w:ilvl w:val="0"/>
                <w:numId w:val="28"/>
              </w:numPr>
              <w:tabs>
                <w:tab w:val="left" w:pos="542"/>
              </w:tabs>
              <w:spacing w:after="0" w:line="240" w:lineRule="auto"/>
              <w:rPr>
                <w:rFonts w:ascii="Times New Roman" w:eastAsia="Times New Roman" w:hAnsi="Times New Roman" w:cs="Times New Roman"/>
                <w:sz w:val="24"/>
                <w:szCs w:val="24"/>
              </w:rPr>
            </w:pPr>
            <w:r w:rsidRPr="008D7B52">
              <w:rPr>
                <w:rFonts w:ascii="Times New Roman" w:eastAsia="Times New Roman" w:hAnsi="Times New Roman" w:cs="Times New Roman"/>
                <w:sz w:val="24"/>
                <w:szCs w:val="24"/>
              </w:rPr>
              <w:t xml:space="preserve">представлений; </w:t>
            </w:r>
          </w:p>
          <w:p w:rsidR="00C8622E" w:rsidRPr="008D7B52" w:rsidRDefault="00C8622E" w:rsidP="00940D84">
            <w:pPr>
              <w:numPr>
                <w:ilvl w:val="0"/>
                <w:numId w:val="28"/>
              </w:numPr>
              <w:tabs>
                <w:tab w:val="left" w:pos="542"/>
              </w:tabs>
              <w:spacing w:after="0" w:line="240" w:lineRule="auto"/>
              <w:rPr>
                <w:rFonts w:ascii="Times New Roman" w:eastAsia="Times New Roman" w:hAnsi="Times New Roman" w:cs="Times New Roman"/>
                <w:sz w:val="24"/>
                <w:szCs w:val="24"/>
              </w:rPr>
            </w:pPr>
            <w:r w:rsidRPr="008D7B52">
              <w:rPr>
                <w:rFonts w:ascii="Times New Roman" w:eastAsia="Times New Roman" w:hAnsi="Times New Roman" w:cs="Times New Roman"/>
                <w:sz w:val="24"/>
                <w:szCs w:val="24"/>
              </w:rPr>
              <w:t xml:space="preserve">Зрительной ориентировки на собеседника; </w:t>
            </w:r>
          </w:p>
          <w:p w:rsidR="00C8622E" w:rsidRPr="008D7B52" w:rsidRDefault="00C8622E" w:rsidP="00940D84">
            <w:pPr>
              <w:numPr>
                <w:ilvl w:val="0"/>
                <w:numId w:val="28"/>
              </w:numPr>
              <w:tabs>
                <w:tab w:val="left" w:pos="542"/>
              </w:tabs>
              <w:spacing w:after="0" w:line="240" w:lineRule="auto"/>
              <w:rPr>
                <w:rFonts w:ascii="Times New Roman" w:eastAsia="Times New Roman" w:hAnsi="Times New Roman" w:cs="Times New Roman"/>
                <w:sz w:val="24"/>
                <w:szCs w:val="24"/>
              </w:rPr>
            </w:pPr>
            <w:r w:rsidRPr="008D7B52">
              <w:rPr>
                <w:rFonts w:ascii="Times New Roman" w:eastAsia="Times New Roman" w:hAnsi="Times New Roman" w:cs="Times New Roman"/>
                <w:sz w:val="24"/>
                <w:szCs w:val="24"/>
              </w:rPr>
              <w:t xml:space="preserve">Координации движений; </w:t>
            </w:r>
          </w:p>
          <w:p w:rsidR="00C8622E" w:rsidRPr="008D7B52" w:rsidRDefault="00C8622E" w:rsidP="00940D84">
            <w:pPr>
              <w:numPr>
                <w:ilvl w:val="0"/>
                <w:numId w:val="28"/>
              </w:numPr>
              <w:tabs>
                <w:tab w:val="left" w:pos="542"/>
              </w:tabs>
              <w:spacing w:after="0" w:line="240" w:lineRule="auto"/>
              <w:rPr>
                <w:rFonts w:ascii="Times New Roman" w:eastAsia="Times New Roman" w:hAnsi="Times New Roman" w:cs="Times New Roman"/>
                <w:sz w:val="24"/>
                <w:szCs w:val="24"/>
              </w:rPr>
            </w:pPr>
            <w:r w:rsidRPr="008D7B52">
              <w:rPr>
                <w:rFonts w:ascii="Times New Roman" w:eastAsia="Times New Roman" w:hAnsi="Times New Roman" w:cs="Times New Roman"/>
                <w:sz w:val="24"/>
                <w:szCs w:val="24"/>
              </w:rPr>
              <w:t xml:space="preserve">Умения передавать несложный музыкальный ритмический рисунок. </w:t>
            </w:r>
          </w:p>
          <w:p w:rsidR="00C8622E" w:rsidRPr="008D7B52" w:rsidRDefault="00C8622E" w:rsidP="00940D84">
            <w:pPr>
              <w:numPr>
                <w:ilvl w:val="0"/>
                <w:numId w:val="28"/>
              </w:numPr>
              <w:tabs>
                <w:tab w:val="left" w:pos="542"/>
              </w:tabs>
              <w:spacing w:after="0" w:line="240" w:lineRule="auto"/>
              <w:rPr>
                <w:rFonts w:ascii="Times New Roman" w:eastAsia="Times New Roman" w:hAnsi="Times New Roman" w:cs="Times New Roman"/>
                <w:sz w:val="24"/>
                <w:szCs w:val="24"/>
              </w:rPr>
            </w:pPr>
            <w:r w:rsidRPr="008D7B52">
              <w:rPr>
                <w:rFonts w:ascii="Times New Roman" w:eastAsia="Times New Roman" w:hAnsi="Times New Roman" w:cs="Times New Roman"/>
                <w:sz w:val="24"/>
                <w:szCs w:val="24"/>
              </w:rPr>
              <w:t xml:space="preserve">Темпа и ритма дыхания и речи; </w:t>
            </w:r>
          </w:p>
          <w:p w:rsidR="00C8622E" w:rsidRPr="008D7B52" w:rsidRDefault="00C8622E" w:rsidP="00940D84">
            <w:pPr>
              <w:numPr>
                <w:ilvl w:val="0"/>
                <w:numId w:val="28"/>
              </w:numPr>
              <w:tabs>
                <w:tab w:val="left" w:pos="542"/>
              </w:tabs>
              <w:spacing w:after="0" w:line="240" w:lineRule="auto"/>
              <w:rPr>
                <w:rFonts w:ascii="Times New Roman" w:eastAsia="Times New Roman" w:hAnsi="Times New Roman" w:cs="Times New Roman"/>
                <w:sz w:val="24"/>
                <w:szCs w:val="24"/>
              </w:rPr>
            </w:pPr>
            <w:r w:rsidRPr="008D7B52">
              <w:rPr>
                <w:rFonts w:ascii="Times New Roman" w:eastAsia="Times New Roman" w:hAnsi="Times New Roman" w:cs="Times New Roman"/>
                <w:sz w:val="24"/>
                <w:szCs w:val="24"/>
              </w:rPr>
              <w:t xml:space="preserve">Орального праксиса; </w:t>
            </w:r>
          </w:p>
          <w:p w:rsidR="00C8622E" w:rsidRPr="008D7B52" w:rsidRDefault="00C8622E" w:rsidP="00940D84">
            <w:pPr>
              <w:numPr>
                <w:ilvl w:val="0"/>
                <w:numId w:val="28"/>
              </w:numPr>
              <w:tabs>
                <w:tab w:val="left" w:pos="542"/>
              </w:tabs>
              <w:spacing w:after="0" w:line="240" w:lineRule="auto"/>
              <w:rPr>
                <w:rFonts w:ascii="Times New Roman" w:eastAsia="Times New Roman" w:hAnsi="Times New Roman" w:cs="Times New Roman"/>
                <w:sz w:val="24"/>
                <w:szCs w:val="24"/>
              </w:rPr>
            </w:pPr>
            <w:r w:rsidRPr="008D7B52">
              <w:rPr>
                <w:rFonts w:ascii="Times New Roman" w:eastAsia="Times New Roman" w:hAnsi="Times New Roman" w:cs="Times New Roman"/>
                <w:sz w:val="24"/>
                <w:szCs w:val="24"/>
              </w:rPr>
              <w:t xml:space="preserve">Просодики; </w:t>
            </w:r>
          </w:p>
          <w:p w:rsidR="00C8622E" w:rsidRPr="008D7B52" w:rsidRDefault="00C8622E" w:rsidP="00940D84">
            <w:pPr>
              <w:numPr>
                <w:ilvl w:val="0"/>
                <w:numId w:val="28"/>
              </w:numPr>
              <w:tabs>
                <w:tab w:val="left" w:pos="542"/>
              </w:tabs>
              <w:spacing w:after="0" w:line="240" w:lineRule="auto"/>
              <w:rPr>
                <w:rFonts w:ascii="Times New Roman" w:eastAsia="Times New Roman" w:hAnsi="Times New Roman" w:cs="Times New Roman"/>
                <w:sz w:val="24"/>
                <w:szCs w:val="24"/>
              </w:rPr>
            </w:pPr>
            <w:r w:rsidRPr="008D7B52">
              <w:rPr>
                <w:rFonts w:ascii="Times New Roman" w:eastAsia="Times New Roman" w:hAnsi="Times New Roman" w:cs="Times New Roman"/>
                <w:sz w:val="24"/>
                <w:szCs w:val="24"/>
              </w:rPr>
              <w:t xml:space="preserve">Фонематического слуха; </w:t>
            </w:r>
          </w:p>
          <w:p w:rsidR="00C8622E" w:rsidRPr="008D7B52" w:rsidRDefault="00C8622E" w:rsidP="00940D84">
            <w:pPr>
              <w:numPr>
                <w:ilvl w:val="0"/>
                <w:numId w:val="28"/>
              </w:numPr>
              <w:tabs>
                <w:tab w:val="left" w:pos="542"/>
              </w:tabs>
              <w:spacing w:after="0" w:line="240" w:lineRule="auto"/>
              <w:rPr>
                <w:rFonts w:ascii="Times New Roman" w:eastAsia="Times New Roman" w:hAnsi="Times New Roman" w:cs="Times New Roman"/>
                <w:sz w:val="24"/>
                <w:szCs w:val="24"/>
              </w:rPr>
            </w:pPr>
            <w:r w:rsidRPr="008D7B52">
              <w:rPr>
                <w:rFonts w:ascii="Times New Roman" w:eastAsia="Times New Roman" w:hAnsi="Times New Roman" w:cs="Times New Roman"/>
                <w:sz w:val="24"/>
                <w:szCs w:val="24"/>
              </w:rPr>
              <w:t xml:space="preserve">Чувства ритма музыкального произведения и собственного ритма движений; </w:t>
            </w:r>
          </w:p>
          <w:p w:rsidR="00C8622E" w:rsidRPr="008D7B52" w:rsidRDefault="00C8622E" w:rsidP="00940D84">
            <w:pPr>
              <w:numPr>
                <w:ilvl w:val="0"/>
                <w:numId w:val="28"/>
              </w:numPr>
              <w:tabs>
                <w:tab w:val="left" w:pos="542"/>
              </w:tabs>
              <w:spacing w:after="0" w:line="240" w:lineRule="auto"/>
              <w:rPr>
                <w:rFonts w:ascii="Times New Roman" w:eastAsia="Times New Roman" w:hAnsi="Times New Roman" w:cs="Times New Roman"/>
                <w:sz w:val="24"/>
                <w:szCs w:val="24"/>
              </w:rPr>
            </w:pPr>
            <w:r w:rsidRPr="008D7B52">
              <w:rPr>
                <w:rFonts w:ascii="Times New Roman" w:eastAsia="Times New Roman" w:hAnsi="Times New Roman" w:cs="Times New Roman"/>
                <w:sz w:val="24"/>
                <w:szCs w:val="24"/>
              </w:rPr>
              <w:t xml:space="preserve">Способности ритмично двигаться под музыку и критически относиться к своим движениям и речи. </w:t>
            </w:r>
          </w:p>
          <w:p w:rsidR="00C8622E" w:rsidRPr="008D7B52" w:rsidRDefault="00C8622E" w:rsidP="00C8622E">
            <w:pPr>
              <w:tabs>
                <w:tab w:val="left" w:pos="542"/>
              </w:tabs>
              <w:spacing w:after="0" w:line="240" w:lineRule="auto"/>
              <w:ind w:left="620"/>
              <w:rPr>
                <w:rFonts w:ascii="Times New Roman" w:eastAsia="Times New Roman" w:hAnsi="Times New Roman" w:cs="Times New Roman"/>
                <w:sz w:val="24"/>
                <w:szCs w:val="24"/>
              </w:rPr>
            </w:pPr>
          </w:p>
        </w:tc>
      </w:tr>
    </w:tbl>
    <w:p w:rsidR="00C8622E" w:rsidRDefault="00C8622E" w:rsidP="00C8622E">
      <w:pPr>
        <w:autoSpaceDE w:val="0"/>
        <w:autoSpaceDN w:val="0"/>
        <w:adjustRightInd w:val="0"/>
        <w:spacing w:after="0"/>
        <w:jc w:val="both"/>
        <w:rPr>
          <w:rFonts w:ascii="Times New Roman" w:eastAsia="Times New Roman" w:hAnsi="Times New Roman" w:cs="Times New Roman"/>
          <w:i/>
          <w:iCs/>
          <w:color w:val="000000"/>
          <w:sz w:val="24"/>
          <w:szCs w:val="24"/>
        </w:rPr>
      </w:pPr>
    </w:p>
    <w:p w:rsidR="00C8622E" w:rsidRPr="00896D69"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896D69">
        <w:rPr>
          <w:rFonts w:ascii="Times New Roman" w:eastAsia="Times New Roman" w:hAnsi="Times New Roman" w:cs="Times New Roman"/>
          <w:i/>
          <w:iCs/>
          <w:color w:val="000000"/>
          <w:sz w:val="24"/>
          <w:szCs w:val="24"/>
        </w:rPr>
        <w:t xml:space="preserve">Формы и виды взаимодействия музыкального руководителя с учителем-логопедом. </w:t>
      </w:r>
    </w:p>
    <w:p w:rsidR="00C8622E" w:rsidRPr="00896D69" w:rsidRDefault="00C8622E" w:rsidP="00940D84">
      <w:pPr>
        <w:numPr>
          <w:ilvl w:val="0"/>
          <w:numId w:val="29"/>
        </w:numPr>
        <w:autoSpaceDE w:val="0"/>
        <w:autoSpaceDN w:val="0"/>
        <w:adjustRightInd w:val="0"/>
        <w:spacing w:after="0"/>
        <w:jc w:val="both"/>
        <w:rPr>
          <w:rFonts w:ascii="Times New Roman" w:eastAsia="Times New Roman" w:hAnsi="Times New Roman" w:cs="Times New Roman"/>
          <w:color w:val="000000"/>
          <w:sz w:val="24"/>
          <w:szCs w:val="24"/>
        </w:rPr>
      </w:pPr>
      <w:r w:rsidRPr="00896D69">
        <w:rPr>
          <w:rFonts w:ascii="Times New Roman" w:eastAsia="Times New Roman" w:hAnsi="Times New Roman" w:cs="Times New Roman"/>
          <w:color w:val="000000"/>
          <w:sz w:val="24"/>
          <w:szCs w:val="24"/>
        </w:rPr>
        <w:t xml:space="preserve">Совместный подбор методической литературы, пособий и репертуара. </w:t>
      </w:r>
    </w:p>
    <w:p w:rsidR="00C8622E" w:rsidRPr="00896D69" w:rsidRDefault="00C8622E" w:rsidP="00940D84">
      <w:pPr>
        <w:numPr>
          <w:ilvl w:val="0"/>
          <w:numId w:val="29"/>
        </w:numPr>
        <w:autoSpaceDE w:val="0"/>
        <w:autoSpaceDN w:val="0"/>
        <w:adjustRightInd w:val="0"/>
        <w:spacing w:after="0"/>
        <w:jc w:val="both"/>
        <w:rPr>
          <w:rFonts w:ascii="Times New Roman" w:eastAsia="Times New Roman" w:hAnsi="Times New Roman" w:cs="Times New Roman"/>
          <w:color w:val="000000"/>
          <w:sz w:val="24"/>
          <w:szCs w:val="24"/>
        </w:rPr>
      </w:pPr>
      <w:r w:rsidRPr="00896D69">
        <w:rPr>
          <w:rFonts w:ascii="Times New Roman" w:eastAsia="Times New Roman" w:hAnsi="Times New Roman" w:cs="Times New Roman"/>
          <w:color w:val="000000"/>
          <w:sz w:val="24"/>
          <w:szCs w:val="24"/>
        </w:rPr>
        <w:t xml:space="preserve">Участие учителей-логопедов в подготовке и проведении тематических развлечений, праздников, открытых занятий. </w:t>
      </w:r>
    </w:p>
    <w:p w:rsidR="00C8622E" w:rsidRPr="00896D69" w:rsidRDefault="00C8622E" w:rsidP="00940D84">
      <w:pPr>
        <w:numPr>
          <w:ilvl w:val="0"/>
          <w:numId w:val="29"/>
        </w:numPr>
        <w:autoSpaceDE w:val="0"/>
        <w:autoSpaceDN w:val="0"/>
        <w:adjustRightInd w:val="0"/>
        <w:spacing w:after="0"/>
        <w:jc w:val="both"/>
        <w:rPr>
          <w:rFonts w:ascii="Times New Roman" w:eastAsia="Times New Roman" w:hAnsi="Times New Roman" w:cs="Times New Roman"/>
          <w:color w:val="000000"/>
          <w:sz w:val="24"/>
          <w:szCs w:val="24"/>
        </w:rPr>
      </w:pPr>
      <w:r w:rsidRPr="00896D69">
        <w:rPr>
          <w:rFonts w:ascii="Times New Roman" w:eastAsia="Times New Roman" w:hAnsi="Times New Roman" w:cs="Times New Roman"/>
          <w:color w:val="000000"/>
          <w:sz w:val="24"/>
          <w:szCs w:val="24"/>
        </w:rPr>
        <w:t xml:space="preserve">Выступление музыкального руководителя на педагогических советах на темы, касающиеся коррекционных упражнений, игр со словом, пения и т.д. для профилактики нарушений речи. </w:t>
      </w:r>
    </w:p>
    <w:p w:rsidR="00C8622E" w:rsidRPr="004149A3" w:rsidRDefault="00C8622E" w:rsidP="00940D84">
      <w:pPr>
        <w:numPr>
          <w:ilvl w:val="0"/>
          <w:numId w:val="29"/>
        </w:numPr>
        <w:autoSpaceDE w:val="0"/>
        <w:autoSpaceDN w:val="0"/>
        <w:adjustRightInd w:val="0"/>
        <w:spacing w:after="0"/>
        <w:jc w:val="both"/>
        <w:rPr>
          <w:rFonts w:ascii="Times New Roman" w:eastAsia="Times New Roman" w:hAnsi="Times New Roman" w:cs="Times New Roman"/>
          <w:color w:val="000000"/>
          <w:sz w:val="24"/>
          <w:szCs w:val="24"/>
        </w:rPr>
      </w:pPr>
      <w:r w:rsidRPr="00896D69">
        <w:rPr>
          <w:rFonts w:ascii="Times New Roman" w:eastAsia="Times New Roman" w:hAnsi="Times New Roman" w:cs="Times New Roman"/>
          <w:color w:val="000000"/>
          <w:sz w:val="24"/>
          <w:szCs w:val="24"/>
        </w:rPr>
        <w:t xml:space="preserve">Использование на музыкальных занятиях, праздниках и развлечениях логопедических распевок, речевых игр, логоритмических упражнений, игр со словом, пальчиковых игр, музыкально-ритмических движений с пением, поговорок, небылиц, считалок, подговорок, музыкально-дидактических игр со словом, потешек, частушек, загадок, стихов, скороговорок, инсценировок сказок и песен, вокально-хоровая работа. </w:t>
      </w:r>
    </w:p>
    <w:p w:rsidR="00C8622E" w:rsidRPr="00896D69" w:rsidRDefault="00C8622E" w:rsidP="00C8622E">
      <w:pPr>
        <w:autoSpaceDE w:val="0"/>
        <w:autoSpaceDN w:val="0"/>
        <w:adjustRightInd w:val="0"/>
        <w:spacing w:after="0"/>
        <w:jc w:val="both"/>
        <w:rPr>
          <w:rFonts w:ascii="Times New Roman" w:eastAsia="Times New Roman" w:hAnsi="Times New Roman" w:cs="Times New Roman"/>
          <w:sz w:val="24"/>
          <w:szCs w:val="24"/>
        </w:rPr>
      </w:pPr>
      <w:r w:rsidRPr="00896D69">
        <w:rPr>
          <w:rFonts w:ascii="Times New Roman" w:eastAsia="Times New Roman" w:hAnsi="Times New Roman" w:cs="Times New Roman"/>
          <w:b/>
          <w:bCs/>
          <w:i/>
          <w:iCs/>
          <w:sz w:val="24"/>
          <w:szCs w:val="24"/>
        </w:rPr>
        <w:t xml:space="preserve">Совместная деятельность учителя-логопеда и </w:t>
      </w:r>
      <w:r>
        <w:rPr>
          <w:rFonts w:ascii="Times New Roman" w:eastAsia="Times New Roman" w:hAnsi="Times New Roman" w:cs="Times New Roman"/>
          <w:b/>
          <w:bCs/>
          <w:i/>
          <w:iCs/>
          <w:sz w:val="24"/>
          <w:szCs w:val="24"/>
        </w:rPr>
        <w:t>педагога-</w:t>
      </w:r>
      <w:r w:rsidRPr="00896D69">
        <w:rPr>
          <w:rFonts w:ascii="Times New Roman" w:eastAsia="Times New Roman" w:hAnsi="Times New Roman" w:cs="Times New Roman"/>
          <w:b/>
          <w:bCs/>
          <w:i/>
          <w:iCs/>
          <w:sz w:val="24"/>
          <w:szCs w:val="24"/>
        </w:rPr>
        <w:t>психолога</w:t>
      </w:r>
      <w:r w:rsidRPr="00896D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C8622E" w:rsidRPr="00896D69" w:rsidRDefault="00C8622E" w:rsidP="00C8622E">
      <w:pPr>
        <w:autoSpaceDE w:val="0"/>
        <w:autoSpaceDN w:val="0"/>
        <w:adjustRightInd w:val="0"/>
        <w:spacing w:after="0"/>
        <w:jc w:val="both"/>
        <w:rPr>
          <w:rFonts w:ascii="Times New Roman" w:eastAsia="Times New Roman" w:hAnsi="Times New Roman" w:cs="Times New Roman"/>
          <w:sz w:val="24"/>
          <w:szCs w:val="24"/>
        </w:rPr>
      </w:pPr>
      <w:r w:rsidRPr="00896D69">
        <w:rPr>
          <w:rFonts w:ascii="Times New Roman" w:eastAsia="Times New Roman" w:hAnsi="Times New Roman" w:cs="Times New Roman"/>
          <w:sz w:val="24"/>
          <w:szCs w:val="24"/>
        </w:rPr>
        <w:lastRenderedPageBreak/>
        <w:t xml:space="preserve">В совместной работе используются следующие виды деятельности: </w:t>
      </w:r>
    </w:p>
    <w:p w:rsidR="00C8622E" w:rsidRPr="00896D69" w:rsidRDefault="00C8622E" w:rsidP="00940D84">
      <w:pPr>
        <w:numPr>
          <w:ilvl w:val="0"/>
          <w:numId w:val="30"/>
        </w:numPr>
        <w:spacing w:after="0"/>
        <w:contextualSpacing/>
        <w:jc w:val="both"/>
        <w:rPr>
          <w:rFonts w:ascii="Times New Roman" w:eastAsia="Tahoma" w:hAnsi="Times New Roman" w:cs="Times New Roman"/>
          <w:sz w:val="24"/>
          <w:szCs w:val="24"/>
          <w:lang w:eastAsia="ru-RU"/>
        </w:rPr>
      </w:pPr>
      <w:r w:rsidRPr="00896D69">
        <w:rPr>
          <w:rFonts w:ascii="Times New Roman" w:eastAsia="Tahoma" w:hAnsi="Times New Roman" w:cs="Times New Roman"/>
          <w:sz w:val="24"/>
          <w:szCs w:val="24"/>
          <w:lang w:eastAsia="ru-RU"/>
        </w:rPr>
        <w:t>Создание среды психологической поддержки детям с нарушениями речи;</w:t>
      </w:r>
    </w:p>
    <w:p w:rsidR="00C8622E" w:rsidRPr="00896D69" w:rsidRDefault="00C8622E" w:rsidP="00940D84">
      <w:pPr>
        <w:numPr>
          <w:ilvl w:val="0"/>
          <w:numId w:val="30"/>
        </w:numPr>
        <w:spacing w:after="0"/>
        <w:contextualSpacing/>
        <w:jc w:val="both"/>
        <w:rPr>
          <w:rFonts w:ascii="Times New Roman" w:eastAsia="Tahoma" w:hAnsi="Times New Roman" w:cs="Times New Roman"/>
          <w:sz w:val="24"/>
          <w:szCs w:val="24"/>
          <w:lang w:eastAsia="ru-RU"/>
        </w:rPr>
      </w:pPr>
      <w:r w:rsidRPr="00896D69">
        <w:rPr>
          <w:rFonts w:ascii="Times New Roman" w:eastAsia="Tahoma" w:hAnsi="Times New Roman" w:cs="Times New Roman"/>
          <w:sz w:val="24"/>
          <w:szCs w:val="24"/>
          <w:lang w:eastAsia="ru-RU"/>
        </w:rPr>
        <w:t>Координированное планирование совместной деятельности;</w:t>
      </w:r>
    </w:p>
    <w:p w:rsidR="00C8622E" w:rsidRPr="00896D69" w:rsidRDefault="00C8622E" w:rsidP="00940D84">
      <w:pPr>
        <w:numPr>
          <w:ilvl w:val="0"/>
          <w:numId w:val="30"/>
        </w:numPr>
        <w:spacing w:after="0"/>
        <w:contextualSpacing/>
        <w:jc w:val="both"/>
        <w:rPr>
          <w:rFonts w:ascii="Times New Roman" w:eastAsia="Tahoma" w:hAnsi="Times New Roman" w:cs="Times New Roman"/>
          <w:sz w:val="24"/>
          <w:szCs w:val="24"/>
          <w:lang w:eastAsia="ru-RU"/>
        </w:rPr>
      </w:pPr>
      <w:r w:rsidRPr="00896D69">
        <w:rPr>
          <w:rFonts w:ascii="Times New Roman" w:eastAsia="Tahoma" w:hAnsi="Times New Roman" w:cs="Times New Roman"/>
          <w:sz w:val="24"/>
          <w:szCs w:val="24"/>
          <w:lang w:eastAsia="ru-RU"/>
        </w:rPr>
        <w:t>Коррекция основных психических процессов;</w:t>
      </w:r>
    </w:p>
    <w:p w:rsidR="00C8622E" w:rsidRPr="00896D69" w:rsidRDefault="00C8622E" w:rsidP="00940D84">
      <w:pPr>
        <w:numPr>
          <w:ilvl w:val="0"/>
          <w:numId w:val="30"/>
        </w:numPr>
        <w:spacing w:after="0"/>
        <w:contextualSpacing/>
        <w:jc w:val="both"/>
        <w:rPr>
          <w:rFonts w:ascii="Times New Roman" w:eastAsia="Tahoma" w:hAnsi="Times New Roman" w:cs="Times New Roman"/>
          <w:sz w:val="24"/>
          <w:szCs w:val="24"/>
          <w:lang w:eastAsia="ru-RU"/>
        </w:rPr>
      </w:pPr>
      <w:r w:rsidRPr="00896D69">
        <w:rPr>
          <w:rFonts w:ascii="Times New Roman" w:eastAsia="Tahoma" w:hAnsi="Times New Roman" w:cs="Times New Roman"/>
          <w:sz w:val="24"/>
          <w:szCs w:val="24"/>
          <w:lang w:eastAsia="ru-RU"/>
        </w:rPr>
        <w:t>Снятие эмоционального напряжения;</w:t>
      </w:r>
    </w:p>
    <w:p w:rsidR="00C8622E" w:rsidRPr="00896D69" w:rsidRDefault="00C8622E" w:rsidP="00940D84">
      <w:pPr>
        <w:numPr>
          <w:ilvl w:val="0"/>
          <w:numId w:val="30"/>
        </w:numPr>
        <w:spacing w:after="0"/>
        <w:contextualSpacing/>
        <w:jc w:val="both"/>
        <w:rPr>
          <w:rFonts w:ascii="Times New Roman" w:eastAsia="Tahoma" w:hAnsi="Times New Roman" w:cs="Times New Roman"/>
          <w:sz w:val="24"/>
          <w:szCs w:val="24"/>
          <w:lang w:eastAsia="ru-RU"/>
        </w:rPr>
      </w:pPr>
      <w:r w:rsidRPr="00896D69">
        <w:rPr>
          <w:rFonts w:ascii="Times New Roman" w:eastAsia="Tahoma" w:hAnsi="Times New Roman" w:cs="Times New Roman"/>
          <w:sz w:val="24"/>
          <w:szCs w:val="24"/>
          <w:lang w:eastAsia="ru-RU"/>
        </w:rPr>
        <w:t>Совместное проведение тематических, интегрированных занятий;</w:t>
      </w:r>
    </w:p>
    <w:p w:rsidR="00C8622E" w:rsidRPr="00896D69" w:rsidRDefault="00C8622E" w:rsidP="00940D84">
      <w:pPr>
        <w:numPr>
          <w:ilvl w:val="0"/>
          <w:numId w:val="30"/>
        </w:numPr>
        <w:spacing w:after="0"/>
        <w:contextualSpacing/>
        <w:jc w:val="both"/>
        <w:rPr>
          <w:rFonts w:ascii="Times New Roman" w:eastAsia="Tahoma" w:hAnsi="Times New Roman" w:cs="Times New Roman"/>
          <w:sz w:val="24"/>
          <w:szCs w:val="24"/>
          <w:lang w:eastAsia="ru-RU"/>
        </w:rPr>
      </w:pPr>
      <w:r w:rsidRPr="00896D69">
        <w:rPr>
          <w:rFonts w:ascii="Times New Roman" w:eastAsia="Tahoma" w:hAnsi="Times New Roman" w:cs="Times New Roman"/>
          <w:sz w:val="24"/>
          <w:szCs w:val="24"/>
          <w:lang w:eastAsia="ru-RU"/>
        </w:rPr>
        <w:t>Участие в педагогических совещаниях детского сада;</w:t>
      </w:r>
    </w:p>
    <w:p w:rsidR="00C8622E" w:rsidRPr="00896D69" w:rsidRDefault="00C8622E" w:rsidP="00940D84">
      <w:pPr>
        <w:numPr>
          <w:ilvl w:val="0"/>
          <w:numId w:val="30"/>
        </w:numPr>
        <w:spacing w:after="0"/>
        <w:contextualSpacing/>
        <w:jc w:val="both"/>
        <w:rPr>
          <w:rFonts w:ascii="Times New Roman" w:eastAsia="Tahoma" w:hAnsi="Times New Roman" w:cs="Times New Roman"/>
          <w:sz w:val="24"/>
          <w:szCs w:val="24"/>
          <w:lang w:eastAsia="ru-RU"/>
        </w:rPr>
      </w:pPr>
      <w:r w:rsidRPr="00896D69">
        <w:rPr>
          <w:rFonts w:ascii="Times New Roman" w:eastAsia="Tahoma" w:hAnsi="Times New Roman" w:cs="Times New Roman"/>
          <w:sz w:val="24"/>
          <w:szCs w:val="24"/>
          <w:lang w:eastAsia="ru-RU"/>
        </w:rPr>
        <w:t>Снятие тревожности при негативном настрое на взаимодействие (особые случаи);</w:t>
      </w:r>
    </w:p>
    <w:p w:rsidR="00C8622E" w:rsidRPr="00896D69" w:rsidRDefault="00C8622E" w:rsidP="00940D84">
      <w:pPr>
        <w:numPr>
          <w:ilvl w:val="0"/>
          <w:numId w:val="30"/>
        </w:numPr>
        <w:spacing w:after="0"/>
        <w:contextualSpacing/>
        <w:jc w:val="both"/>
        <w:rPr>
          <w:rFonts w:ascii="Times New Roman" w:eastAsia="Tahoma" w:hAnsi="Times New Roman" w:cs="Times New Roman"/>
          <w:sz w:val="24"/>
          <w:szCs w:val="24"/>
          <w:lang w:eastAsia="ru-RU"/>
        </w:rPr>
      </w:pPr>
      <w:r w:rsidRPr="00896D69">
        <w:rPr>
          <w:rFonts w:ascii="Times New Roman" w:eastAsia="Tahoma" w:hAnsi="Times New Roman" w:cs="Times New Roman"/>
          <w:sz w:val="24"/>
          <w:szCs w:val="24"/>
          <w:lang w:eastAsia="ru-RU"/>
        </w:rPr>
        <w:t>Развитие общей моторики и координация движений;</w:t>
      </w:r>
    </w:p>
    <w:p w:rsidR="00C8622E" w:rsidRPr="00896D69" w:rsidRDefault="00C8622E" w:rsidP="00940D84">
      <w:pPr>
        <w:numPr>
          <w:ilvl w:val="0"/>
          <w:numId w:val="30"/>
        </w:numPr>
        <w:spacing w:after="0"/>
        <w:contextualSpacing/>
        <w:jc w:val="both"/>
        <w:rPr>
          <w:rFonts w:ascii="Times New Roman" w:eastAsia="Tahoma" w:hAnsi="Times New Roman" w:cs="Times New Roman"/>
          <w:sz w:val="24"/>
          <w:szCs w:val="24"/>
          <w:lang w:eastAsia="ru-RU"/>
        </w:rPr>
      </w:pPr>
      <w:r w:rsidRPr="00896D69">
        <w:rPr>
          <w:rFonts w:ascii="Times New Roman" w:eastAsia="Tahoma" w:hAnsi="Times New Roman" w:cs="Times New Roman"/>
          <w:sz w:val="24"/>
          <w:szCs w:val="24"/>
          <w:lang w:eastAsia="ru-RU"/>
        </w:rPr>
        <w:t>Развитие произвольности и самоконтроля, волевых качеств;</w:t>
      </w:r>
    </w:p>
    <w:p w:rsidR="00C8622E" w:rsidRDefault="00C8622E" w:rsidP="00940D84">
      <w:pPr>
        <w:numPr>
          <w:ilvl w:val="0"/>
          <w:numId w:val="30"/>
        </w:numPr>
        <w:spacing w:after="0"/>
        <w:contextualSpacing/>
        <w:jc w:val="both"/>
        <w:rPr>
          <w:rFonts w:ascii="Times New Roman" w:eastAsia="Tahoma" w:hAnsi="Times New Roman" w:cs="Times New Roman"/>
          <w:sz w:val="24"/>
          <w:szCs w:val="24"/>
          <w:lang w:eastAsia="ru-RU"/>
        </w:rPr>
      </w:pPr>
      <w:r w:rsidRPr="00896D69">
        <w:rPr>
          <w:rFonts w:ascii="Times New Roman" w:eastAsia="Tahoma" w:hAnsi="Times New Roman" w:cs="Times New Roman"/>
          <w:sz w:val="24"/>
          <w:szCs w:val="24"/>
          <w:lang w:eastAsia="ru-RU"/>
        </w:rPr>
        <w:t>Повышение психологической культуры родителей и педагогов;</w:t>
      </w:r>
    </w:p>
    <w:p w:rsidR="00C8622E" w:rsidRPr="00896D69" w:rsidRDefault="00C8622E" w:rsidP="00940D84">
      <w:pPr>
        <w:numPr>
          <w:ilvl w:val="0"/>
          <w:numId w:val="30"/>
        </w:numPr>
        <w:spacing w:after="0"/>
        <w:contextualSpacing/>
        <w:jc w:val="both"/>
        <w:rPr>
          <w:rFonts w:ascii="Times New Roman" w:eastAsia="Tahoma" w:hAnsi="Times New Roman" w:cs="Times New Roman"/>
          <w:sz w:val="24"/>
          <w:szCs w:val="24"/>
          <w:lang w:eastAsia="ru-RU"/>
        </w:rPr>
      </w:pPr>
    </w:p>
    <w:tbl>
      <w:tblPr>
        <w:tblW w:w="9783" w:type="dxa"/>
        <w:jc w:val="center"/>
        <w:shd w:val="clear" w:color="auto" w:fill="FFFFFF"/>
        <w:tblCellMar>
          <w:left w:w="0" w:type="dxa"/>
          <w:right w:w="0" w:type="dxa"/>
        </w:tblCellMar>
        <w:tblLook w:val="04A0"/>
      </w:tblPr>
      <w:tblGrid>
        <w:gridCol w:w="4678"/>
        <w:gridCol w:w="5105"/>
      </w:tblGrid>
      <w:tr w:rsidR="00C8622E" w:rsidRPr="00896D69" w:rsidTr="00C8622E">
        <w:trPr>
          <w:jc w:val="center"/>
        </w:trPr>
        <w:tc>
          <w:tcPr>
            <w:tcW w:w="46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622E" w:rsidRPr="00896D69" w:rsidRDefault="00C8622E" w:rsidP="00C8622E">
            <w:pPr>
              <w:spacing w:before="100" w:beforeAutospacing="1" w:after="100" w:afterAutospacing="1" w:line="240" w:lineRule="auto"/>
              <w:ind w:left="1440"/>
              <w:contextualSpacing/>
              <w:jc w:val="center"/>
              <w:rPr>
                <w:rFonts w:ascii="Times New Roman" w:eastAsia="Times New Roman" w:hAnsi="Times New Roman" w:cs="Times New Roman"/>
                <w:sz w:val="24"/>
                <w:szCs w:val="24"/>
                <w:lang w:eastAsia="ru-RU"/>
              </w:rPr>
            </w:pPr>
            <w:r w:rsidRPr="00896D69">
              <w:rPr>
                <w:rFonts w:ascii="Times New Roman" w:eastAsia="Times New Roman" w:hAnsi="Times New Roman" w:cs="Times New Roman"/>
                <w:b/>
                <w:bCs/>
                <w:sz w:val="24"/>
                <w:szCs w:val="24"/>
                <w:lang w:eastAsia="ru-RU"/>
              </w:rPr>
              <w:t>Направления деятельности</w:t>
            </w:r>
          </w:p>
          <w:p w:rsidR="00C8622E" w:rsidRPr="00896D69" w:rsidRDefault="00C8622E" w:rsidP="00C8622E">
            <w:pPr>
              <w:spacing w:before="100" w:beforeAutospacing="1" w:after="100" w:afterAutospacing="1" w:line="240" w:lineRule="auto"/>
              <w:ind w:left="1440"/>
              <w:contextualSpacing/>
              <w:jc w:val="center"/>
              <w:rPr>
                <w:rFonts w:ascii="Times New Roman" w:eastAsia="Times New Roman" w:hAnsi="Times New Roman" w:cs="Times New Roman"/>
                <w:sz w:val="24"/>
                <w:szCs w:val="24"/>
                <w:lang w:eastAsia="ru-RU"/>
              </w:rPr>
            </w:pPr>
            <w:r w:rsidRPr="00896D69">
              <w:rPr>
                <w:rFonts w:ascii="Times New Roman" w:eastAsia="Times New Roman" w:hAnsi="Times New Roman" w:cs="Times New Roman"/>
                <w:b/>
                <w:bCs/>
                <w:sz w:val="24"/>
                <w:szCs w:val="24"/>
                <w:lang w:eastAsia="ru-RU"/>
              </w:rPr>
              <w:t>педагога-психолога</w:t>
            </w:r>
          </w:p>
        </w:tc>
        <w:tc>
          <w:tcPr>
            <w:tcW w:w="51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622E" w:rsidRPr="00896D69" w:rsidRDefault="00C8622E" w:rsidP="00C8622E">
            <w:pPr>
              <w:spacing w:after="0" w:line="240" w:lineRule="auto"/>
              <w:ind w:left="720"/>
              <w:contextualSpacing/>
              <w:jc w:val="center"/>
              <w:rPr>
                <w:rFonts w:ascii="Times New Roman" w:eastAsia="Times New Roman" w:hAnsi="Times New Roman" w:cs="Times New Roman"/>
                <w:sz w:val="24"/>
                <w:szCs w:val="24"/>
                <w:lang w:eastAsia="ru-RU"/>
              </w:rPr>
            </w:pPr>
            <w:r w:rsidRPr="00896D69">
              <w:rPr>
                <w:rFonts w:ascii="Times New Roman" w:eastAsia="Times New Roman" w:hAnsi="Times New Roman" w:cs="Times New Roman"/>
                <w:b/>
                <w:bCs/>
                <w:sz w:val="24"/>
                <w:szCs w:val="24"/>
                <w:lang w:eastAsia="ru-RU"/>
              </w:rPr>
              <w:t>Направления деятельности</w:t>
            </w:r>
          </w:p>
          <w:p w:rsidR="00C8622E" w:rsidRPr="00896D69" w:rsidRDefault="00C8622E" w:rsidP="00C8622E">
            <w:pPr>
              <w:spacing w:after="0" w:line="240" w:lineRule="auto"/>
              <w:ind w:left="720"/>
              <w:contextualSpacing/>
              <w:jc w:val="center"/>
              <w:rPr>
                <w:rFonts w:ascii="Times New Roman" w:eastAsia="Times New Roman" w:hAnsi="Times New Roman" w:cs="Times New Roman"/>
                <w:sz w:val="24"/>
                <w:szCs w:val="24"/>
                <w:lang w:eastAsia="ru-RU"/>
              </w:rPr>
            </w:pPr>
            <w:r w:rsidRPr="00896D69">
              <w:rPr>
                <w:rFonts w:ascii="Times New Roman" w:eastAsia="Times New Roman" w:hAnsi="Times New Roman" w:cs="Times New Roman"/>
                <w:b/>
                <w:bCs/>
                <w:sz w:val="24"/>
                <w:szCs w:val="24"/>
                <w:lang w:eastAsia="ru-RU"/>
              </w:rPr>
              <w:t>учителя-логопеда</w:t>
            </w:r>
          </w:p>
        </w:tc>
      </w:tr>
      <w:tr w:rsidR="00C8622E" w:rsidRPr="00896D69" w:rsidTr="00C8622E">
        <w:trPr>
          <w:jc w:val="center"/>
        </w:trPr>
        <w:tc>
          <w:tcPr>
            <w:tcW w:w="978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622E" w:rsidRPr="002E2C7A" w:rsidRDefault="00C8622E" w:rsidP="00C8622E">
            <w:pPr>
              <w:spacing w:before="100" w:beforeAutospacing="1" w:after="100" w:afterAutospacing="1" w:line="240" w:lineRule="auto"/>
              <w:ind w:left="720"/>
              <w:contextualSpacing/>
              <w:jc w:val="center"/>
              <w:rPr>
                <w:rFonts w:ascii="Times New Roman" w:eastAsia="Times New Roman" w:hAnsi="Times New Roman" w:cs="Times New Roman"/>
                <w:sz w:val="24"/>
                <w:szCs w:val="24"/>
                <w:lang w:eastAsia="ru-RU"/>
              </w:rPr>
            </w:pPr>
            <w:r w:rsidRPr="002E2C7A">
              <w:rPr>
                <w:rFonts w:ascii="Times New Roman" w:eastAsia="Times New Roman" w:hAnsi="Times New Roman" w:cs="Times New Roman"/>
                <w:b/>
                <w:bCs/>
                <w:sz w:val="24"/>
                <w:szCs w:val="24"/>
                <w:lang w:eastAsia="ru-RU"/>
              </w:rPr>
              <w:t>Организационная работа</w:t>
            </w:r>
          </w:p>
        </w:tc>
      </w:tr>
      <w:tr w:rsidR="00C8622E" w:rsidRPr="00896D69" w:rsidTr="00C8622E">
        <w:trPr>
          <w:trHeight w:val="839"/>
          <w:jc w:val="center"/>
        </w:trPr>
        <w:tc>
          <w:tcPr>
            <w:tcW w:w="46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622E" w:rsidRPr="002E2C7A" w:rsidRDefault="00C8622E" w:rsidP="00940D84">
            <w:pPr>
              <w:numPr>
                <w:ilvl w:val="0"/>
                <w:numId w:val="30"/>
              </w:numPr>
              <w:spacing w:after="0" w:line="240" w:lineRule="auto"/>
              <w:contextualSpacing/>
              <w:jc w:val="both"/>
              <w:rPr>
                <w:rFonts w:ascii="Times New Roman" w:eastAsia="Times New Roman" w:hAnsi="Times New Roman" w:cs="Times New Roman"/>
                <w:iCs/>
                <w:sz w:val="24"/>
                <w:szCs w:val="24"/>
                <w:lang w:eastAsia="ru-RU"/>
              </w:rPr>
            </w:pPr>
            <w:r w:rsidRPr="002E2C7A">
              <w:rPr>
                <w:rFonts w:ascii="Times New Roman" w:eastAsia="Times New Roman" w:hAnsi="Times New Roman" w:cs="Times New Roman"/>
                <w:iCs/>
                <w:sz w:val="24"/>
                <w:szCs w:val="24"/>
                <w:lang w:eastAsia="ru-RU"/>
              </w:rPr>
              <w:t xml:space="preserve">Комплектование подгрупп детей по проявлениям нарушений. </w:t>
            </w:r>
          </w:p>
          <w:p w:rsidR="00C8622E" w:rsidRPr="002E2C7A" w:rsidRDefault="00C8622E" w:rsidP="00940D84">
            <w:pPr>
              <w:numPr>
                <w:ilvl w:val="0"/>
                <w:numId w:val="30"/>
              </w:numPr>
              <w:spacing w:after="0" w:line="240" w:lineRule="auto"/>
              <w:contextualSpacing/>
              <w:jc w:val="both"/>
              <w:rPr>
                <w:rFonts w:ascii="Times New Roman" w:eastAsia="Times New Roman" w:hAnsi="Times New Roman" w:cs="Times New Roman"/>
                <w:iCs/>
                <w:sz w:val="24"/>
                <w:szCs w:val="24"/>
                <w:lang w:eastAsia="ru-RU"/>
              </w:rPr>
            </w:pPr>
            <w:r w:rsidRPr="002E2C7A">
              <w:rPr>
                <w:rFonts w:ascii="Times New Roman" w:eastAsia="Times New Roman" w:hAnsi="Times New Roman" w:cs="Times New Roman"/>
                <w:iCs/>
                <w:sz w:val="24"/>
                <w:szCs w:val="24"/>
                <w:lang w:eastAsia="ru-RU"/>
              </w:rPr>
              <w:t xml:space="preserve">Составление графика работы, согласование его с логопедом. </w:t>
            </w:r>
          </w:p>
          <w:p w:rsidR="00C8622E" w:rsidRPr="002E2C7A" w:rsidRDefault="00C8622E" w:rsidP="00940D84">
            <w:pPr>
              <w:numPr>
                <w:ilvl w:val="0"/>
                <w:numId w:val="30"/>
              </w:numPr>
              <w:spacing w:after="0" w:line="240" w:lineRule="auto"/>
              <w:contextualSpacing/>
              <w:jc w:val="both"/>
              <w:rPr>
                <w:rFonts w:ascii="Times New Roman" w:eastAsia="Times New Roman" w:hAnsi="Times New Roman" w:cs="Times New Roman"/>
                <w:iCs/>
                <w:sz w:val="24"/>
                <w:szCs w:val="24"/>
                <w:lang w:eastAsia="ru-RU"/>
              </w:rPr>
            </w:pPr>
            <w:r w:rsidRPr="002E2C7A">
              <w:rPr>
                <w:rFonts w:ascii="Times New Roman" w:eastAsia="Times New Roman" w:hAnsi="Times New Roman" w:cs="Times New Roman"/>
                <w:iCs/>
                <w:sz w:val="24"/>
                <w:szCs w:val="24"/>
                <w:lang w:eastAsia="ru-RU"/>
              </w:rPr>
              <w:t xml:space="preserve">Планирование работы, организация условий для ее проведения. </w:t>
            </w:r>
          </w:p>
          <w:p w:rsidR="00C8622E" w:rsidRPr="002E2C7A" w:rsidRDefault="00C8622E" w:rsidP="00940D84">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2E2C7A">
              <w:rPr>
                <w:rFonts w:ascii="Times New Roman" w:eastAsia="Times New Roman" w:hAnsi="Times New Roman" w:cs="Times New Roman"/>
                <w:iCs/>
                <w:sz w:val="24"/>
                <w:szCs w:val="24"/>
                <w:lang w:eastAsia="ru-RU"/>
              </w:rPr>
              <w:t xml:space="preserve">Составление перспективных планов индивидуальной и подгрупповой работы. </w:t>
            </w:r>
          </w:p>
          <w:p w:rsidR="00C8622E" w:rsidRPr="002E2C7A" w:rsidRDefault="00C8622E" w:rsidP="00940D84">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2E2C7A">
              <w:rPr>
                <w:rFonts w:ascii="Times New Roman" w:eastAsia="Times New Roman" w:hAnsi="Times New Roman" w:cs="Times New Roman"/>
                <w:iCs/>
                <w:sz w:val="24"/>
                <w:szCs w:val="24"/>
                <w:lang w:eastAsia="ru-RU"/>
              </w:rPr>
              <w:t>Изучение медицинских карт.</w:t>
            </w:r>
          </w:p>
        </w:tc>
        <w:tc>
          <w:tcPr>
            <w:tcW w:w="51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622E" w:rsidRPr="002E2C7A" w:rsidRDefault="00C8622E" w:rsidP="00940D84">
            <w:pPr>
              <w:numPr>
                <w:ilvl w:val="0"/>
                <w:numId w:val="30"/>
              </w:numPr>
              <w:spacing w:after="0" w:line="240" w:lineRule="auto"/>
              <w:contextualSpacing/>
              <w:rPr>
                <w:rFonts w:ascii="Times New Roman" w:eastAsia="Times New Roman" w:hAnsi="Times New Roman" w:cs="Times New Roman"/>
                <w:iCs/>
                <w:sz w:val="24"/>
                <w:szCs w:val="24"/>
                <w:lang w:eastAsia="ru-RU"/>
              </w:rPr>
            </w:pPr>
            <w:r w:rsidRPr="002E2C7A">
              <w:rPr>
                <w:rFonts w:ascii="Times New Roman" w:eastAsia="Times New Roman" w:hAnsi="Times New Roman" w:cs="Times New Roman"/>
                <w:iCs/>
                <w:sz w:val="24"/>
                <w:szCs w:val="24"/>
                <w:lang w:eastAsia="ru-RU"/>
              </w:rPr>
              <w:t>Комплектование подгрупп детей по проявлениям нарушений.</w:t>
            </w:r>
          </w:p>
          <w:p w:rsidR="00C8622E" w:rsidRPr="002E2C7A" w:rsidRDefault="00C8622E" w:rsidP="00940D84">
            <w:pPr>
              <w:numPr>
                <w:ilvl w:val="0"/>
                <w:numId w:val="30"/>
              </w:numPr>
              <w:spacing w:after="0" w:line="240" w:lineRule="auto"/>
              <w:contextualSpacing/>
              <w:rPr>
                <w:rFonts w:ascii="Times New Roman" w:eastAsia="Times New Roman" w:hAnsi="Times New Roman" w:cs="Times New Roman"/>
                <w:iCs/>
                <w:sz w:val="24"/>
                <w:szCs w:val="24"/>
                <w:lang w:eastAsia="ru-RU"/>
              </w:rPr>
            </w:pPr>
            <w:r w:rsidRPr="002E2C7A">
              <w:rPr>
                <w:rFonts w:ascii="Times New Roman" w:eastAsia="Times New Roman" w:hAnsi="Times New Roman" w:cs="Times New Roman"/>
                <w:iCs/>
                <w:sz w:val="24"/>
                <w:szCs w:val="24"/>
                <w:lang w:eastAsia="ru-RU"/>
              </w:rPr>
              <w:t xml:space="preserve">Составление графика работы, согласование его с психологом. </w:t>
            </w:r>
          </w:p>
          <w:p w:rsidR="00C8622E" w:rsidRPr="002E2C7A" w:rsidRDefault="00C8622E" w:rsidP="00940D84">
            <w:pPr>
              <w:numPr>
                <w:ilvl w:val="0"/>
                <w:numId w:val="30"/>
              </w:numPr>
              <w:spacing w:after="0" w:line="240" w:lineRule="auto"/>
              <w:contextualSpacing/>
              <w:rPr>
                <w:rFonts w:ascii="Times New Roman" w:eastAsia="Times New Roman" w:hAnsi="Times New Roman" w:cs="Times New Roman"/>
                <w:iCs/>
                <w:sz w:val="24"/>
                <w:szCs w:val="24"/>
                <w:lang w:eastAsia="ru-RU"/>
              </w:rPr>
            </w:pPr>
            <w:r w:rsidRPr="002E2C7A">
              <w:rPr>
                <w:rFonts w:ascii="Times New Roman" w:eastAsia="Times New Roman" w:hAnsi="Times New Roman" w:cs="Times New Roman"/>
                <w:iCs/>
                <w:sz w:val="24"/>
                <w:szCs w:val="24"/>
                <w:lang w:eastAsia="ru-RU"/>
              </w:rPr>
              <w:t>Составление перспективных планов индивидуальной, фронтальной и подгрупповой работы.</w:t>
            </w:r>
          </w:p>
          <w:p w:rsidR="00C8622E" w:rsidRPr="002E2C7A" w:rsidRDefault="00C8622E" w:rsidP="00940D84">
            <w:pPr>
              <w:numPr>
                <w:ilvl w:val="0"/>
                <w:numId w:val="30"/>
              </w:numPr>
              <w:spacing w:after="0" w:line="240" w:lineRule="auto"/>
              <w:contextualSpacing/>
              <w:rPr>
                <w:rFonts w:ascii="Times New Roman" w:eastAsia="Times New Roman" w:hAnsi="Times New Roman" w:cs="Times New Roman"/>
                <w:sz w:val="24"/>
                <w:szCs w:val="24"/>
                <w:lang w:eastAsia="ru-RU"/>
              </w:rPr>
            </w:pPr>
            <w:r w:rsidRPr="002E2C7A">
              <w:rPr>
                <w:rFonts w:ascii="Times New Roman" w:eastAsia="Times New Roman" w:hAnsi="Times New Roman" w:cs="Times New Roman"/>
                <w:iCs/>
                <w:sz w:val="24"/>
                <w:szCs w:val="24"/>
                <w:lang w:eastAsia="ru-RU"/>
              </w:rPr>
              <w:t>Изучение медицинских карт</w:t>
            </w:r>
            <w:r w:rsidRPr="002E2C7A">
              <w:rPr>
                <w:rFonts w:ascii="Times New Roman" w:eastAsia="Times New Roman" w:hAnsi="Times New Roman" w:cs="Times New Roman"/>
                <w:i/>
                <w:iCs/>
                <w:sz w:val="24"/>
                <w:szCs w:val="24"/>
                <w:lang w:eastAsia="ru-RU"/>
              </w:rPr>
              <w:t>.</w:t>
            </w:r>
          </w:p>
        </w:tc>
      </w:tr>
      <w:tr w:rsidR="00C8622E" w:rsidRPr="00896D69" w:rsidTr="00C8622E">
        <w:trPr>
          <w:trHeight w:val="176"/>
          <w:jc w:val="center"/>
        </w:trPr>
        <w:tc>
          <w:tcPr>
            <w:tcW w:w="978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622E" w:rsidRPr="002E2C7A" w:rsidRDefault="00C8622E" w:rsidP="00C8622E">
            <w:pPr>
              <w:spacing w:before="100" w:beforeAutospacing="1" w:after="100" w:afterAutospacing="1" w:line="176" w:lineRule="atLeast"/>
              <w:ind w:left="720"/>
              <w:contextualSpacing/>
              <w:jc w:val="center"/>
              <w:rPr>
                <w:rFonts w:ascii="Times New Roman" w:eastAsia="Times New Roman" w:hAnsi="Times New Roman" w:cs="Times New Roman"/>
                <w:sz w:val="24"/>
                <w:szCs w:val="24"/>
                <w:lang w:eastAsia="ru-RU"/>
              </w:rPr>
            </w:pPr>
            <w:r w:rsidRPr="002E2C7A">
              <w:rPr>
                <w:rFonts w:ascii="Times New Roman" w:eastAsia="Times New Roman" w:hAnsi="Times New Roman" w:cs="Times New Roman"/>
                <w:b/>
                <w:bCs/>
                <w:sz w:val="24"/>
                <w:szCs w:val="24"/>
                <w:lang w:eastAsia="ru-RU"/>
              </w:rPr>
              <w:t>Проведение психолого-медико-педагогического консилиума</w:t>
            </w:r>
          </w:p>
        </w:tc>
      </w:tr>
      <w:tr w:rsidR="00C8622E" w:rsidRPr="00896D69" w:rsidTr="00C8622E">
        <w:trPr>
          <w:trHeight w:val="882"/>
          <w:jc w:val="center"/>
        </w:trPr>
        <w:tc>
          <w:tcPr>
            <w:tcW w:w="978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622E" w:rsidRPr="002E2C7A" w:rsidRDefault="00C8622E" w:rsidP="00940D84">
            <w:pPr>
              <w:numPr>
                <w:ilvl w:val="0"/>
                <w:numId w:val="30"/>
              </w:numPr>
              <w:spacing w:after="0" w:line="240" w:lineRule="auto"/>
              <w:contextualSpacing/>
              <w:jc w:val="center"/>
              <w:rPr>
                <w:rFonts w:ascii="Times New Roman" w:eastAsia="Times New Roman" w:hAnsi="Times New Roman" w:cs="Times New Roman"/>
                <w:sz w:val="24"/>
                <w:szCs w:val="24"/>
                <w:lang w:eastAsia="ru-RU"/>
              </w:rPr>
            </w:pPr>
            <w:r w:rsidRPr="002E2C7A">
              <w:rPr>
                <w:rFonts w:ascii="Times New Roman" w:eastAsia="Times New Roman" w:hAnsi="Times New Roman" w:cs="Times New Roman"/>
                <w:iCs/>
                <w:sz w:val="24"/>
                <w:szCs w:val="24"/>
                <w:lang w:eastAsia="ru-RU"/>
              </w:rPr>
              <w:t>Анализ и обсуждение результатов диагностики.</w:t>
            </w:r>
          </w:p>
          <w:p w:rsidR="00C8622E" w:rsidRPr="002E2C7A" w:rsidRDefault="00C8622E" w:rsidP="00940D84">
            <w:pPr>
              <w:numPr>
                <w:ilvl w:val="0"/>
                <w:numId w:val="30"/>
              </w:numPr>
              <w:spacing w:after="0" w:line="240" w:lineRule="auto"/>
              <w:contextualSpacing/>
              <w:jc w:val="center"/>
              <w:rPr>
                <w:rFonts w:ascii="Times New Roman" w:eastAsia="Times New Roman" w:hAnsi="Times New Roman" w:cs="Times New Roman"/>
                <w:sz w:val="24"/>
                <w:szCs w:val="24"/>
                <w:lang w:eastAsia="ru-RU"/>
              </w:rPr>
            </w:pPr>
            <w:r w:rsidRPr="002E2C7A">
              <w:rPr>
                <w:rFonts w:ascii="Times New Roman" w:eastAsia="Times New Roman" w:hAnsi="Times New Roman" w:cs="Times New Roman"/>
                <w:iCs/>
                <w:sz w:val="24"/>
                <w:szCs w:val="24"/>
                <w:lang w:eastAsia="ru-RU"/>
              </w:rPr>
              <w:t>Комплектование групп детей.</w:t>
            </w:r>
          </w:p>
          <w:p w:rsidR="00C8622E" w:rsidRPr="002E2C7A" w:rsidRDefault="00C8622E" w:rsidP="00940D84">
            <w:pPr>
              <w:numPr>
                <w:ilvl w:val="0"/>
                <w:numId w:val="30"/>
              </w:numPr>
              <w:spacing w:after="0" w:line="240" w:lineRule="auto"/>
              <w:contextualSpacing/>
              <w:jc w:val="center"/>
              <w:rPr>
                <w:rFonts w:ascii="Times New Roman" w:eastAsia="Times New Roman" w:hAnsi="Times New Roman" w:cs="Times New Roman"/>
                <w:sz w:val="24"/>
                <w:szCs w:val="24"/>
                <w:lang w:eastAsia="ru-RU"/>
              </w:rPr>
            </w:pPr>
            <w:r w:rsidRPr="002E2C7A">
              <w:rPr>
                <w:rFonts w:ascii="Times New Roman" w:eastAsia="Times New Roman" w:hAnsi="Times New Roman" w:cs="Times New Roman"/>
                <w:iCs/>
                <w:sz w:val="24"/>
                <w:szCs w:val="24"/>
                <w:lang w:eastAsia="ru-RU"/>
              </w:rPr>
              <w:t>Постановка задач коррекционно - развивающей работы.</w:t>
            </w:r>
          </w:p>
        </w:tc>
      </w:tr>
    </w:tbl>
    <w:p w:rsidR="00C8622E" w:rsidRDefault="00C8622E" w:rsidP="00C8622E">
      <w:pPr>
        <w:spacing w:after="0"/>
        <w:rPr>
          <w:rFonts w:ascii="Times New Roman" w:hAnsi="Times New Roman" w:cs="Times New Roman"/>
          <w:sz w:val="24"/>
          <w:szCs w:val="24"/>
        </w:rPr>
      </w:pPr>
    </w:p>
    <w:p w:rsidR="00C8622E" w:rsidRPr="00F13290"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Медицинская сестра</w:t>
      </w:r>
      <w:r w:rsidRPr="002E2C7A">
        <w:rPr>
          <w:rFonts w:ascii="Times New Roman" w:eastAsia="Times New Roman" w:hAnsi="Times New Roman" w:cs="Times New Roman"/>
          <w:color w:val="000000"/>
          <w:sz w:val="24"/>
          <w:szCs w:val="24"/>
        </w:rPr>
        <w:t>: участвует в выяснении анамнеза ребенка; дает родителям направление на консультацию и лечение у медицинских специалистов; контролирует своевременность прохождения назначенного лечения или профилактических мероприятий; участвует в составлении индивидуальн</w:t>
      </w:r>
      <w:r>
        <w:rPr>
          <w:rFonts w:ascii="Times New Roman" w:eastAsia="Times New Roman" w:hAnsi="Times New Roman" w:cs="Times New Roman"/>
          <w:color w:val="000000"/>
          <w:sz w:val="24"/>
          <w:szCs w:val="24"/>
        </w:rPr>
        <w:t xml:space="preserve">ого образовательного маршрута. </w:t>
      </w:r>
    </w:p>
    <w:p w:rsidR="00C8622E" w:rsidRDefault="00C8622E" w:rsidP="00C8622E">
      <w:pPr>
        <w:autoSpaceDE w:val="0"/>
        <w:autoSpaceDN w:val="0"/>
        <w:adjustRightInd w:val="0"/>
        <w:spacing w:after="0"/>
        <w:jc w:val="both"/>
        <w:rPr>
          <w:rFonts w:ascii="Times New Roman" w:eastAsia="Times New Roman" w:hAnsi="Times New Roman" w:cs="Times New Roman"/>
          <w:b/>
          <w:bCs/>
          <w:color w:val="000000"/>
          <w:sz w:val="24"/>
          <w:szCs w:val="24"/>
        </w:rPr>
      </w:pPr>
      <w:r w:rsidRPr="002E2C7A">
        <w:rPr>
          <w:rFonts w:ascii="Times New Roman" w:eastAsia="Times New Roman" w:hAnsi="Times New Roman" w:cs="Times New Roman"/>
          <w:b/>
          <w:bCs/>
          <w:i/>
          <w:iCs/>
          <w:color w:val="000000"/>
          <w:sz w:val="24"/>
          <w:szCs w:val="24"/>
        </w:rPr>
        <w:t xml:space="preserve">Семья </w:t>
      </w:r>
      <w:r w:rsidRPr="002E2C7A">
        <w:rPr>
          <w:rFonts w:ascii="Times New Roman" w:eastAsia="Times New Roman" w:hAnsi="Times New Roman" w:cs="Times New Roman"/>
          <w:color w:val="000000"/>
          <w:sz w:val="24"/>
          <w:szCs w:val="24"/>
        </w:rPr>
        <w:t xml:space="preserve">оказывает решающее влияние на комплексное развитие ребенка. Именно в силу приоритетной роли семьи в процессе воздействия на развитие ребенка логопед и воспитатели ДОО стараются максимально привлечь родителей в союзники в деле преодоления нарушений речевого развития ребенка. </w:t>
      </w:r>
    </w:p>
    <w:p w:rsidR="00C8622E" w:rsidRPr="002E2C7A"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2E2C7A">
        <w:rPr>
          <w:rFonts w:ascii="Times New Roman" w:eastAsia="Times New Roman" w:hAnsi="Times New Roman" w:cs="Times New Roman"/>
          <w:b/>
          <w:bCs/>
          <w:color w:val="000000"/>
          <w:sz w:val="24"/>
          <w:szCs w:val="24"/>
        </w:rPr>
        <w:t xml:space="preserve">Взаимодействие с родителями (законными представителями) детей с ОВЗ </w:t>
      </w:r>
    </w:p>
    <w:p w:rsidR="00C8622E" w:rsidRPr="002E2C7A"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2E2C7A">
        <w:rPr>
          <w:rFonts w:ascii="Times New Roman" w:eastAsia="Times New Roman" w:hAnsi="Times New Roman" w:cs="Times New Roman"/>
          <w:color w:val="000000"/>
          <w:sz w:val="24"/>
          <w:szCs w:val="24"/>
        </w:rPr>
        <w:t xml:space="preserve">Успех коррекционного обучения во многом определяется тем, насколько четко организована в группе взаимосвязь в работе учителя - логопеда с воспитателями и родителями. В настоящее время существует множество форм работы с родителями, которые являются достаточно эффективными. Среди них можно назвать: </w:t>
      </w:r>
    </w:p>
    <w:p w:rsidR="00C8622E" w:rsidRPr="002E2C7A" w:rsidRDefault="00C8622E" w:rsidP="00940D84">
      <w:pPr>
        <w:numPr>
          <w:ilvl w:val="0"/>
          <w:numId w:val="31"/>
        </w:numPr>
        <w:spacing w:after="0"/>
        <w:jc w:val="both"/>
        <w:rPr>
          <w:rFonts w:ascii="Times New Roman" w:eastAsia="Times New Roman" w:hAnsi="Times New Roman" w:cs="Times New Roman"/>
          <w:sz w:val="24"/>
          <w:szCs w:val="24"/>
        </w:rPr>
      </w:pPr>
      <w:r w:rsidRPr="002E2C7A">
        <w:rPr>
          <w:rFonts w:ascii="Times New Roman" w:eastAsia="Times New Roman" w:hAnsi="Times New Roman" w:cs="Times New Roman"/>
          <w:sz w:val="24"/>
          <w:szCs w:val="24"/>
        </w:rPr>
        <w:t xml:space="preserve"> проведение родительских собраний совместно с воспитателями группы и другими специалистами, работающими с данной категорией детей;</w:t>
      </w:r>
    </w:p>
    <w:p w:rsidR="00C8622E" w:rsidRPr="002E2C7A" w:rsidRDefault="00C8622E" w:rsidP="00940D84">
      <w:pPr>
        <w:numPr>
          <w:ilvl w:val="0"/>
          <w:numId w:val="31"/>
        </w:numPr>
        <w:autoSpaceDE w:val="0"/>
        <w:autoSpaceDN w:val="0"/>
        <w:adjustRightInd w:val="0"/>
        <w:spacing w:after="0"/>
        <w:jc w:val="both"/>
        <w:rPr>
          <w:rFonts w:ascii="Times New Roman" w:eastAsia="Times New Roman" w:hAnsi="Times New Roman" w:cs="Times New Roman"/>
          <w:color w:val="000000"/>
          <w:sz w:val="24"/>
          <w:szCs w:val="24"/>
        </w:rPr>
      </w:pPr>
      <w:r w:rsidRPr="002E2C7A">
        <w:rPr>
          <w:rFonts w:ascii="Times New Roman" w:eastAsia="Times New Roman" w:hAnsi="Times New Roman" w:cs="Times New Roman"/>
          <w:color w:val="000000"/>
          <w:sz w:val="24"/>
          <w:szCs w:val="24"/>
        </w:rPr>
        <w:t xml:space="preserve">проведение открытых мероприятий с целью демонстрации форм и методов работы в группе, а также с целью показа результатов коррекционной работы; </w:t>
      </w:r>
    </w:p>
    <w:p w:rsidR="00C8622E" w:rsidRPr="002E2C7A" w:rsidRDefault="00C8622E" w:rsidP="00940D84">
      <w:pPr>
        <w:numPr>
          <w:ilvl w:val="0"/>
          <w:numId w:val="31"/>
        </w:numPr>
        <w:autoSpaceDE w:val="0"/>
        <w:autoSpaceDN w:val="0"/>
        <w:adjustRightInd w:val="0"/>
        <w:spacing w:after="0"/>
        <w:jc w:val="both"/>
        <w:rPr>
          <w:rFonts w:ascii="Times New Roman" w:eastAsia="Times New Roman" w:hAnsi="Times New Roman" w:cs="Times New Roman"/>
          <w:color w:val="000000"/>
          <w:sz w:val="24"/>
          <w:szCs w:val="24"/>
        </w:rPr>
      </w:pPr>
      <w:r w:rsidRPr="002E2C7A">
        <w:rPr>
          <w:rFonts w:ascii="Times New Roman" w:eastAsia="Times New Roman" w:hAnsi="Times New Roman" w:cs="Times New Roman"/>
          <w:color w:val="000000"/>
          <w:sz w:val="24"/>
          <w:szCs w:val="24"/>
        </w:rPr>
        <w:t xml:space="preserve"> проведение индивидуальных и групповых консультаций в течение года; </w:t>
      </w:r>
    </w:p>
    <w:p w:rsidR="00C8622E" w:rsidRPr="002E2C7A" w:rsidRDefault="00C8622E" w:rsidP="00940D84">
      <w:pPr>
        <w:numPr>
          <w:ilvl w:val="0"/>
          <w:numId w:val="31"/>
        </w:numPr>
        <w:autoSpaceDE w:val="0"/>
        <w:autoSpaceDN w:val="0"/>
        <w:adjustRightInd w:val="0"/>
        <w:spacing w:after="0"/>
        <w:jc w:val="both"/>
        <w:rPr>
          <w:rFonts w:ascii="Times New Roman" w:eastAsia="Times New Roman" w:hAnsi="Times New Roman" w:cs="Times New Roman"/>
          <w:color w:val="000000"/>
          <w:sz w:val="24"/>
          <w:szCs w:val="24"/>
        </w:rPr>
      </w:pPr>
      <w:r w:rsidRPr="002E2C7A">
        <w:rPr>
          <w:rFonts w:ascii="Times New Roman" w:eastAsia="Times New Roman" w:hAnsi="Times New Roman" w:cs="Times New Roman"/>
          <w:color w:val="000000"/>
          <w:sz w:val="24"/>
          <w:szCs w:val="24"/>
        </w:rPr>
        <w:t xml:space="preserve">проведение цикла бесед для родителей; </w:t>
      </w:r>
    </w:p>
    <w:p w:rsidR="00C8622E" w:rsidRPr="002E2C7A" w:rsidRDefault="00C8622E" w:rsidP="00940D84">
      <w:pPr>
        <w:numPr>
          <w:ilvl w:val="0"/>
          <w:numId w:val="31"/>
        </w:numPr>
        <w:autoSpaceDE w:val="0"/>
        <w:autoSpaceDN w:val="0"/>
        <w:adjustRightInd w:val="0"/>
        <w:spacing w:after="0"/>
        <w:jc w:val="both"/>
        <w:rPr>
          <w:rFonts w:ascii="Times New Roman" w:eastAsia="Times New Roman" w:hAnsi="Times New Roman" w:cs="Times New Roman"/>
          <w:color w:val="000000"/>
          <w:sz w:val="24"/>
          <w:szCs w:val="24"/>
        </w:rPr>
      </w:pPr>
      <w:r w:rsidRPr="002E2C7A">
        <w:rPr>
          <w:rFonts w:ascii="Times New Roman" w:eastAsia="Times New Roman" w:hAnsi="Times New Roman" w:cs="Times New Roman"/>
          <w:color w:val="000000"/>
          <w:sz w:val="24"/>
          <w:szCs w:val="24"/>
        </w:rPr>
        <w:lastRenderedPageBreak/>
        <w:t xml:space="preserve">оформление стендов по различным разделам; </w:t>
      </w:r>
    </w:p>
    <w:p w:rsidR="00C8622E" w:rsidRPr="002E2C7A" w:rsidRDefault="00C8622E" w:rsidP="00940D84">
      <w:pPr>
        <w:numPr>
          <w:ilvl w:val="0"/>
          <w:numId w:val="31"/>
        </w:numPr>
        <w:autoSpaceDE w:val="0"/>
        <w:autoSpaceDN w:val="0"/>
        <w:adjustRightInd w:val="0"/>
        <w:spacing w:after="0"/>
        <w:jc w:val="both"/>
        <w:rPr>
          <w:rFonts w:ascii="Times New Roman" w:eastAsia="Times New Roman" w:hAnsi="Times New Roman" w:cs="Times New Roman"/>
          <w:color w:val="000000"/>
          <w:sz w:val="24"/>
          <w:szCs w:val="24"/>
        </w:rPr>
      </w:pPr>
      <w:r w:rsidRPr="002E2C7A">
        <w:rPr>
          <w:rFonts w:ascii="Times New Roman" w:eastAsia="Times New Roman" w:hAnsi="Times New Roman" w:cs="Times New Roman"/>
          <w:color w:val="000000"/>
          <w:sz w:val="24"/>
          <w:szCs w:val="24"/>
        </w:rPr>
        <w:t xml:space="preserve"> ведение журнала взаимосвязи с родителями и воспитателями; </w:t>
      </w:r>
    </w:p>
    <w:p w:rsidR="00C8622E" w:rsidRPr="002E2C7A" w:rsidRDefault="00C8622E" w:rsidP="00940D84">
      <w:pPr>
        <w:numPr>
          <w:ilvl w:val="0"/>
          <w:numId w:val="31"/>
        </w:numPr>
        <w:autoSpaceDE w:val="0"/>
        <w:autoSpaceDN w:val="0"/>
        <w:adjustRightInd w:val="0"/>
        <w:spacing w:after="0"/>
        <w:jc w:val="both"/>
        <w:rPr>
          <w:rFonts w:ascii="Times New Roman" w:eastAsia="Times New Roman" w:hAnsi="Times New Roman" w:cs="Times New Roman"/>
          <w:color w:val="000000"/>
          <w:sz w:val="24"/>
          <w:szCs w:val="24"/>
        </w:rPr>
      </w:pPr>
      <w:r w:rsidRPr="002E2C7A">
        <w:rPr>
          <w:rFonts w:ascii="Times New Roman" w:eastAsia="Times New Roman" w:hAnsi="Times New Roman" w:cs="Times New Roman"/>
          <w:color w:val="000000"/>
          <w:sz w:val="24"/>
          <w:szCs w:val="24"/>
        </w:rPr>
        <w:t xml:space="preserve">ведение индивидуальных тетрадей детей с оформлением рекомендаций по развитию речи ребенка в домашних условиях и помощи в усвоении основной общеобразовательной программы </w:t>
      </w:r>
    </w:p>
    <w:p w:rsidR="00C8622E" w:rsidRPr="002E2C7A"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2E2C7A">
        <w:rPr>
          <w:rFonts w:ascii="Times New Roman" w:eastAsia="Times New Roman" w:hAnsi="Times New Roman" w:cs="Times New Roman"/>
          <w:color w:val="000000"/>
          <w:sz w:val="24"/>
          <w:szCs w:val="24"/>
        </w:rPr>
        <w:t xml:space="preserve">Каждая из перечисленных форм работы по-своему важна и необходима. Особо отмечается роль родителей в комплексе психолого-педагогических мероприятий: </w:t>
      </w:r>
    </w:p>
    <w:p w:rsidR="00C8622E" w:rsidRPr="002E2C7A" w:rsidRDefault="00C8622E" w:rsidP="00940D84">
      <w:pPr>
        <w:numPr>
          <w:ilvl w:val="0"/>
          <w:numId w:val="32"/>
        </w:numPr>
        <w:autoSpaceDE w:val="0"/>
        <w:autoSpaceDN w:val="0"/>
        <w:adjustRightInd w:val="0"/>
        <w:spacing w:after="0"/>
        <w:jc w:val="both"/>
        <w:rPr>
          <w:rFonts w:ascii="Times New Roman" w:eastAsia="Times New Roman" w:hAnsi="Times New Roman" w:cs="Times New Roman"/>
          <w:color w:val="000000"/>
          <w:sz w:val="24"/>
          <w:szCs w:val="24"/>
        </w:rPr>
      </w:pPr>
      <w:r w:rsidRPr="002E2C7A">
        <w:rPr>
          <w:rFonts w:ascii="Times New Roman" w:eastAsia="Times New Roman" w:hAnsi="Times New Roman" w:cs="Times New Roman"/>
          <w:color w:val="000000"/>
          <w:sz w:val="24"/>
          <w:szCs w:val="24"/>
        </w:rPr>
        <w:t xml:space="preserve"> единство требований к ребенку со стороны учителя - логопеда, воспитателей и родителей; </w:t>
      </w:r>
    </w:p>
    <w:p w:rsidR="00C8622E" w:rsidRPr="002E2C7A" w:rsidRDefault="00C8622E" w:rsidP="00940D84">
      <w:pPr>
        <w:numPr>
          <w:ilvl w:val="0"/>
          <w:numId w:val="32"/>
        </w:numPr>
        <w:autoSpaceDE w:val="0"/>
        <w:autoSpaceDN w:val="0"/>
        <w:adjustRightInd w:val="0"/>
        <w:spacing w:after="0"/>
        <w:jc w:val="both"/>
        <w:rPr>
          <w:rFonts w:ascii="Times New Roman" w:eastAsia="Times New Roman" w:hAnsi="Times New Roman" w:cs="Times New Roman"/>
          <w:color w:val="000000"/>
          <w:sz w:val="24"/>
          <w:szCs w:val="24"/>
        </w:rPr>
      </w:pPr>
      <w:r w:rsidRPr="002E2C7A">
        <w:rPr>
          <w:rFonts w:ascii="Times New Roman" w:eastAsia="Times New Roman" w:hAnsi="Times New Roman" w:cs="Times New Roman"/>
          <w:color w:val="000000"/>
          <w:sz w:val="24"/>
          <w:szCs w:val="24"/>
        </w:rPr>
        <w:t xml:space="preserve"> контроль над выполнением рекомендаций; </w:t>
      </w:r>
    </w:p>
    <w:p w:rsidR="00C8622E" w:rsidRPr="002E2C7A" w:rsidRDefault="00C8622E" w:rsidP="00940D84">
      <w:pPr>
        <w:numPr>
          <w:ilvl w:val="0"/>
          <w:numId w:val="32"/>
        </w:numPr>
        <w:autoSpaceDE w:val="0"/>
        <w:autoSpaceDN w:val="0"/>
        <w:adjustRightInd w:val="0"/>
        <w:spacing w:after="0"/>
        <w:jc w:val="both"/>
        <w:rPr>
          <w:rFonts w:ascii="Times New Roman" w:eastAsia="Times New Roman" w:hAnsi="Times New Roman" w:cs="Times New Roman"/>
          <w:color w:val="000000"/>
          <w:sz w:val="24"/>
          <w:szCs w:val="24"/>
        </w:rPr>
      </w:pPr>
      <w:r w:rsidRPr="002E2C7A">
        <w:rPr>
          <w:rFonts w:ascii="Times New Roman" w:eastAsia="Times New Roman" w:hAnsi="Times New Roman" w:cs="Times New Roman"/>
          <w:color w:val="000000"/>
          <w:sz w:val="24"/>
          <w:szCs w:val="24"/>
        </w:rPr>
        <w:t xml:space="preserve"> активное участие во всех мероприятиях, проводимых для родителей и детей группы в детском саду. </w:t>
      </w:r>
    </w:p>
    <w:p w:rsidR="00C8622E" w:rsidRPr="00B76843" w:rsidRDefault="00C8622E" w:rsidP="00C8622E">
      <w:pPr>
        <w:autoSpaceDE w:val="0"/>
        <w:autoSpaceDN w:val="0"/>
        <w:adjustRightInd w:val="0"/>
        <w:spacing w:after="0"/>
        <w:jc w:val="both"/>
        <w:rPr>
          <w:rFonts w:ascii="Times New Roman" w:eastAsia="Times New Roman" w:hAnsi="Times New Roman" w:cs="Times New Roman"/>
          <w:color w:val="000000"/>
          <w:sz w:val="24"/>
          <w:szCs w:val="24"/>
        </w:rPr>
      </w:pPr>
      <w:r w:rsidRPr="002E2C7A">
        <w:rPr>
          <w:rFonts w:ascii="Times New Roman" w:eastAsia="Times New Roman" w:hAnsi="Times New Roman" w:cs="Times New Roman"/>
          <w:color w:val="000000"/>
          <w:sz w:val="24"/>
          <w:szCs w:val="24"/>
        </w:rPr>
        <w:t xml:space="preserve">Таким образом, учитель - логопед создает установку для сознательного включения родителей в коррекционный процесс. </w:t>
      </w:r>
    </w:p>
    <w:p w:rsidR="00C8622E" w:rsidRDefault="00C8622E" w:rsidP="00C8622E">
      <w:pPr>
        <w:spacing w:after="0" w:line="240" w:lineRule="auto"/>
        <w:jc w:val="both"/>
        <w:rPr>
          <w:rFonts w:ascii="Times New Roman" w:eastAsia="Times New Roman" w:hAnsi="Times New Roman" w:cs="Times New Roman"/>
          <w:b/>
          <w:sz w:val="24"/>
          <w:szCs w:val="24"/>
          <w:lang w:eastAsia="ru-RU"/>
        </w:rPr>
      </w:pPr>
    </w:p>
    <w:p w:rsidR="00C8622E" w:rsidRPr="0026475D" w:rsidRDefault="00C8622E" w:rsidP="00C8622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r w:rsidRPr="00CC3279">
        <w:rPr>
          <w:rFonts w:ascii="Times New Roman" w:eastAsia="Times New Roman" w:hAnsi="Times New Roman" w:cs="Times New Roman"/>
          <w:b/>
          <w:sz w:val="24"/>
          <w:szCs w:val="24"/>
          <w:lang w:eastAsia="ru-RU"/>
        </w:rPr>
        <w:t>) проведение групповых и индиви</w:t>
      </w:r>
      <w:r>
        <w:rPr>
          <w:rFonts w:ascii="Times New Roman" w:eastAsia="Times New Roman" w:hAnsi="Times New Roman" w:cs="Times New Roman"/>
          <w:b/>
          <w:sz w:val="24"/>
          <w:szCs w:val="24"/>
          <w:lang w:eastAsia="ru-RU"/>
        </w:rPr>
        <w:t>дуальных коррекционных занятий.</w:t>
      </w:r>
    </w:p>
    <w:p w:rsidR="00C8622E" w:rsidRPr="00CC3279" w:rsidRDefault="00C8622E" w:rsidP="00C8622E">
      <w:pPr>
        <w:suppressAutoHyphens/>
        <w:spacing w:after="0"/>
        <w:ind w:firstLine="567"/>
        <w:jc w:val="both"/>
        <w:rPr>
          <w:rFonts w:ascii="Times New Roman" w:eastAsia="Times New Roman" w:hAnsi="Times New Roman" w:cs="Times New Roman"/>
          <w:sz w:val="24"/>
          <w:szCs w:val="28"/>
          <w:lang w:eastAsia="ar-SA"/>
        </w:rPr>
      </w:pPr>
      <w:r w:rsidRPr="00CC3279">
        <w:rPr>
          <w:rFonts w:ascii="Times New Roman" w:eastAsia="Times New Roman" w:hAnsi="Times New Roman" w:cs="Times New Roman"/>
          <w:sz w:val="24"/>
          <w:szCs w:val="28"/>
          <w:lang w:eastAsia="ar-SA"/>
        </w:rPr>
        <w:t>Устранение речевого дефекта  у детей учителем-логопедом осуществляется на групповых (в виде подгрупповых)  и индивидуальных коррекционных занятиях, основная цель которых – развитие речи детей и коррекция и</w:t>
      </w:r>
      <w:r>
        <w:rPr>
          <w:rFonts w:ascii="Times New Roman" w:eastAsia="Times New Roman" w:hAnsi="Times New Roman" w:cs="Times New Roman"/>
          <w:sz w:val="24"/>
          <w:szCs w:val="28"/>
          <w:lang w:eastAsia="ar-SA"/>
        </w:rPr>
        <w:t xml:space="preserve">х общего и речевого поведения. </w:t>
      </w:r>
    </w:p>
    <w:p w:rsidR="00C8622E" w:rsidRPr="00CC3279" w:rsidRDefault="00C8622E" w:rsidP="00C8622E">
      <w:pPr>
        <w:suppressAutoHyphens/>
        <w:spacing w:after="0"/>
        <w:contextualSpacing/>
        <w:jc w:val="both"/>
        <w:rPr>
          <w:rFonts w:ascii="Times New Roman" w:eastAsia="Calibri" w:hAnsi="Times New Roman" w:cs="Times New Roman"/>
          <w:color w:val="000000"/>
          <w:sz w:val="24"/>
          <w:szCs w:val="24"/>
        </w:rPr>
      </w:pPr>
      <w:r w:rsidRPr="00CC3279">
        <w:rPr>
          <w:rFonts w:ascii="Times New Roman" w:eastAsia="Calibri" w:hAnsi="Times New Roman" w:cs="Times New Roman"/>
          <w:sz w:val="24"/>
          <w:szCs w:val="24"/>
        </w:rPr>
        <w:t xml:space="preserve">Учебный год в группе </w:t>
      </w:r>
      <w:r>
        <w:rPr>
          <w:rFonts w:ascii="Times New Roman" w:eastAsia="Calibri" w:hAnsi="Times New Roman" w:cs="Times New Roman"/>
          <w:sz w:val="24"/>
          <w:szCs w:val="24"/>
        </w:rPr>
        <w:t>комбинированной</w:t>
      </w:r>
      <w:r w:rsidRPr="00CC3279">
        <w:rPr>
          <w:rFonts w:ascii="Times New Roman" w:eastAsia="Calibri" w:hAnsi="Times New Roman" w:cs="Times New Roman"/>
          <w:sz w:val="24"/>
          <w:szCs w:val="24"/>
        </w:rPr>
        <w:t xml:space="preserve"> направленности для детей с нарушениями речи (общим недоразвитием речи) </w:t>
      </w:r>
      <w:r>
        <w:rPr>
          <w:rFonts w:ascii="Times New Roman" w:eastAsia="Calibri" w:hAnsi="Times New Roman" w:cs="Times New Roman"/>
          <w:sz w:val="24"/>
          <w:szCs w:val="24"/>
        </w:rPr>
        <w:t>длится 30 недель.</w:t>
      </w:r>
      <w:r w:rsidRPr="00CC3279">
        <w:rPr>
          <w:rFonts w:ascii="Times New Roman" w:eastAsia="Calibri" w:hAnsi="Times New Roman" w:cs="Times New Roman"/>
          <w:sz w:val="24"/>
          <w:szCs w:val="24"/>
        </w:rPr>
        <w:t xml:space="preserve">  Коррекционно-развивающая  образовательная деятельность проводится с 15 сентября по 31 мая (</w:t>
      </w:r>
      <w:r w:rsidRPr="00CC3279">
        <w:rPr>
          <w:rFonts w:ascii="Times New Roman" w:eastAsia="Calibri" w:hAnsi="Times New Roman" w:cs="Times New Roman"/>
          <w:color w:val="000000"/>
          <w:sz w:val="24"/>
          <w:szCs w:val="24"/>
        </w:rPr>
        <w:t>с 1 по 15 сентября и с 15 по 30 апреля проводится логопедическое обследование).</w:t>
      </w:r>
    </w:p>
    <w:p w:rsidR="00C8622E" w:rsidRPr="00CC3279" w:rsidRDefault="00C8622E" w:rsidP="00C8622E">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CC3279">
        <w:rPr>
          <w:rFonts w:ascii="Times New Roman" w:eastAsia="Times New Roman" w:hAnsi="Times New Roman" w:cs="Times New Roman"/>
          <w:color w:val="000000"/>
          <w:sz w:val="24"/>
          <w:szCs w:val="24"/>
          <w:lang w:eastAsia="ru-RU"/>
        </w:rPr>
        <w:t>Учитель-логопед проводит коррекционно-логопедические занят</w:t>
      </w:r>
      <w:r>
        <w:rPr>
          <w:rFonts w:ascii="Times New Roman" w:eastAsia="Times New Roman" w:hAnsi="Times New Roman" w:cs="Times New Roman"/>
          <w:color w:val="000000"/>
          <w:sz w:val="24"/>
          <w:szCs w:val="24"/>
          <w:lang w:eastAsia="ru-RU"/>
        </w:rPr>
        <w:t xml:space="preserve">ия. </w:t>
      </w:r>
      <w:r w:rsidRPr="00CC3279">
        <w:rPr>
          <w:rFonts w:ascii="Times New Roman" w:eastAsia="Times New Roman" w:hAnsi="Times New Roman" w:cs="Times New Roman"/>
          <w:color w:val="000000"/>
          <w:sz w:val="24"/>
          <w:szCs w:val="24"/>
          <w:lang w:eastAsia="ru-RU"/>
        </w:rPr>
        <w:t xml:space="preserve">Эта непосредственно образовательная деятельность может быть </w:t>
      </w:r>
      <w:r w:rsidRPr="00CC3279">
        <w:rPr>
          <w:rFonts w:ascii="Times New Roman" w:eastAsia="Times New Roman" w:hAnsi="Times New Roman" w:cs="Times New Roman"/>
          <w:i/>
          <w:color w:val="000000"/>
          <w:sz w:val="24"/>
          <w:szCs w:val="24"/>
          <w:lang w:eastAsia="ru-RU"/>
        </w:rPr>
        <w:t>фронтальной</w:t>
      </w:r>
      <w:r w:rsidRPr="00CC3279">
        <w:rPr>
          <w:rFonts w:ascii="Times New Roman" w:eastAsia="Times New Roman" w:hAnsi="Times New Roman" w:cs="Times New Roman"/>
          <w:color w:val="000000"/>
          <w:sz w:val="24"/>
          <w:szCs w:val="24"/>
          <w:lang w:eastAsia="ru-RU"/>
        </w:rPr>
        <w:t xml:space="preserve"> (максимум 12 детей) и </w:t>
      </w:r>
      <w:r w:rsidRPr="00CC3279">
        <w:rPr>
          <w:rFonts w:ascii="Times New Roman" w:eastAsia="Times New Roman" w:hAnsi="Times New Roman" w:cs="Times New Roman"/>
          <w:i/>
          <w:color w:val="000000"/>
          <w:sz w:val="24"/>
          <w:szCs w:val="24"/>
          <w:lang w:eastAsia="ru-RU"/>
        </w:rPr>
        <w:t>подгрупповой</w:t>
      </w:r>
      <w:r w:rsidRPr="00CC3279">
        <w:rPr>
          <w:rFonts w:ascii="Times New Roman" w:eastAsia="Times New Roman" w:hAnsi="Times New Roman" w:cs="Times New Roman"/>
          <w:color w:val="000000"/>
          <w:sz w:val="24"/>
          <w:szCs w:val="24"/>
          <w:lang w:eastAsia="ru-RU"/>
        </w:rPr>
        <w:t xml:space="preserve"> (2-4 ребенка детей). Кроме того проводится </w:t>
      </w:r>
      <w:r w:rsidRPr="00CC3279">
        <w:rPr>
          <w:rFonts w:ascii="Times New Roman" w:eastAsia="Times New Roman" w:hAnsi="Times New Roman" w:cs="Times New Roman"/>
          <w:i/>
          <w:color w:val="000000"/>
          <w:sz w:val="24"/>
          <w:szCs w:val="24"/>
          <w:lang w:eastAsia="ru-RU"/>
        </w:rPr>
        <w:t>индивидуальная</w:t>
      </w:r>
      <w:r w:rsidRPr="00CC3279">
        <w:rPr>
          <w:rFonts w:ascii="Times New Roman" w:eastAsia="Times New Roman" w:hAnsi="Times New Roman" w:cs="Times New Roman"/>
          <w:color w:val="000000"/>
          <w:sz w:val="24"/>
          <w:szCs w:val="24"/>
          <w:lang w:eastAsia="ru-RU"/>
        </w:rPr>
        <w:t xml:space="preserve"> образовательная деятельность по коррекции нарушений звукопроизношения.  </w:t>
      </w:r>
    </w:p>
    <w:p w:rsidR="00C8622E" w:rsidRDefault="00C8622E" w:rsidP="00C8622E">
      <w:pPr>
        <w:widowControl w:val="0"/>
        <w:autoSpaceDE w:val="0"/>
        <w:autoSpaceDN w:val="0"/>
        <w:adjustRightInd w:val="0"/>
        <w:spacing w:after="0"/>
        <w:jc w:val="both"/>
        <w:rPr>
          <w:rFonts w:ascii="Times New Roman" w:eastAsia="Times New Roman" w:hAnsi="Times New Roman" w:cs="Times New Roman"/>
          <w:b/>
          <w:color w:val="000000"/>
          <w:sz w:val="24"/>
          <w:szCs w:val="24"/>
          <w:lang w:eastAsia="ru-RU"/>
        </w:rPr>
      </w:pPr>
      <w:r w:rsidRPr="00CC3279">
        <w:rPr>
          <w:rFonts w:ascii="Times New Roman" w:eastAsia="Times New Roman" w:hAnsi="Times New Roman" w:cs="Times New Roman"/>
          <w:b/>
          <w:color w:val="000000"/>
          <w:sz w:val="24"/>
          <w:szCs w:val="24"/>
          <w:lang w:eastAsia="ru-RU"/>
        </w:rPr>
        <w:t>Дети с тяжелыми нарушениями речи (ОНР)</w:t>
      </w:r>
    </w:p>
    <w:p w:rsidR="00C8622E" w:rsidRDefault="00C8622E" w:rsidP="00C8622E">
      <w:pPr>
        <w:widowControl w:val="0"/>
        <w:autoSpaceDE w:val="0"/>
        <w:autoSpaceDN w:val="0"/>
        <w:adjustRightInd w:val="0"/>
        <w:spacing w:after="0"/>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Средний дошкольный возраст (4-5 лет).</w:t>
      </w:r>
    </w:p>
    <w:p w:rsidR="00C8622E" w:rsidRPr="002E64DD" w:rsidRDefault="00C8622E" w:rsidP="00C8622E">
      <w:pPr>
        <w:widowControl w:val="0"/>
        <w:autoSpaceDE w:val="0"/>
        <w:autoSpaceDN w:val="0"/>
        <w:adjustRightInd w:val="0"/>
        <w:spacing w:after="0"/>
        <w:jc w:val="both"/>
        <w:rPr>
          <w:rFonts w:ascii="Times New Roman" w:eastAsia="Times New Roman" w:hAnsi="Times New Roman" w:cs="Times New Roman"/>
          <w:i/>
          <w:color w:val="000000"/>
          <w:sz w:val="24"/>
          <w:szCs w:val="24"/>
          <w:lang w:eastAsia="ru-RU"/>
        </w:rPr>
      </w:pPr>
      <w:r w:rsidRPr="00CC3279">
        <w:rPr>
          <w:rFonts w:ascii="Times New Roman" w:eastAsia="Times New Roman" w:hAnsi="Times New Roman" w:cs="Times New Roman"/>
          <w:color w:val="000000"/>
          <w:sz w:val="24"/>
          <w:szCs w:val="24"/>
          <w:lang w:eastAsia="ru-RU"/>
        </w:rPr>
        <w:t>НОД по формированию лексико-грамматических средств языка,  связной речи – 1 раз</w:t>
      </w:r>
      <w:r>
        <w:rPr>
          <w:rFonts w:ascii="Times New Roman" w:eastAsia="Times New Roman" w:hAnsi="Times New Roman" w:cs="Times New Roman"/>
          <w:color w:val="000000"/>
          <w:sz w:val="24"/>
          <w:szCs w:val="24"/>
          <w:lang w:eastAsia="ru-RU"/>
        </w:rPr>
        <w:t>.</w:t>
      </w:r>
    </w:p>
    <w:p w:rsidR="00C8622E" w:rsidRPr="00CC3279" w:rsidRDefault="00C8622E" w:rsidP="00C8622E">
      <w:pPr>
        <w:widowControl w:val="0"/>
        <w:autoSpaceDE w:val="0"/>
        <w:autoSpaceDN w:val="0"/>
        <w:adjustRightInd w:val="0"/>
        <w:spacing w:after="0"/>
        <w:jc w:val="both"/>
        <w:rPr>
          <w:rFonts w:ascii="Times New Roman" w:eastAsia="Times New Roman" w:hAnsi="Times New Roman" w:cs="Times New Roman"/>
          <w:i/>
          <w:color w:val="000000"/>
          <w:sz w:val="24"/>
          <w:szCs w:val="24"/>
          <w:lang w:eastAsia="ru-RU"/>
        </w:rPr>
      </w:pPr>
      <w:r w:rsidRPr="00CC3279">
        <w:rPr>
          <w:rFonts w:ascii="Times New Roman" w:eastAsia="Times New Roman" w:hAnsi="Times New Roman" w:cs="Times New Roman"/>
          <w:i/>
          <w:color w:val="000000"/>
          <w:sz w:val="24"/>
          <w:szCs w:val="24"/>
          <w:lang w:eastAsia="ru-RU"/>
        </w:rPr>
        <w:t>Старший дошкольный возраст (5-6 лет)</w:t>
      </w:r>
    </w:p>
    <w:p w:rsidR="00C8622E" w:rsidRPr="00CC3279" w:rsidRDefault="00C8622E" w:rsidP="00C8622E">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CC3279">
        <w:rPr>
          <w:rFonts w:ascii="Times New Roman" w:eastAsia="Times New Roman" w:hAnsi="Times New Roman" w:cs="Times New Roman"/>
          <w:color w:val="000000"/>
          <w:sz w:val="24"/>
          <w:szCs w:val="24"/>
          <w:lang w:eastAsia="ru-RU"/>
        </w:rPr>
        <w:t>НОД по формированию лексико-грамматических средств языка</w:t>
      </w:r>
      <w:r>
        <w:rPr>
          <w:rFonts w:ascii="Times New Roman" w:eastAsia="Times New Roman" w:hAnsi="Times New Roman" w:cs="Times New Roman"/>
          <w:color w:val="000000"/>
          <w:sz w:val="24"/>
          <w:szCs w:val="24"/>
          <w:lang w:eastAsia="ru-RU"/>
        </w:rPr>
        <w:t>- 1</w:t>
      </w:r>
      <w:r w:rsidRPr="00CC3279">
        <w:rPr>
          <w:rFonts w:ascii="Times New Roman" w:eastAsia="Times New Roman" w:hAnsi="Times New Roman" w:cs="Times New Roman"/>
          <w:color w:val="000000"/>
          <w:sz w:val="24"/>
          <w:szCs w:val="24"/>
          <w:lang w:eastAsia="ru-RU"/>
        </w:rPr>
        <w:t xml:space="preserve">,  связной речи – 1 раз и по формированию фонематического восприятия и коррекции звукопроизношения - 1 раз. </w:t>
      </w:r>
    </w:p>
    <w:p w:rsidR="00C8622E" w:rsidRPr="00CC3279" w:rsidRDefault="00C8622E" w:rsidP="00C8622E">
      <w:pPr>
        <w:widowControl w:val="0"/>
        <w:autoSpaceDE w:val="0"/>
        <w:autoSpaceDN w:val="0"/>
        <w:adjustRightInd w:val="0"/>
        <w:spacing w:after="0"/>
        <w:jc w:val="both"/>
        <w:rPr>
          <w:rFonts w:ascii="Times New Roman" w:eastAsia="Times New Roman" w:hAnsi="Times New Roman" w:cs="Times New Roman"/>
          <w:i/>
          <w:color w:val="000000"/>
          <w:sz w:val="24"/>
          <w:szCs w:val="24"/>
          <w:lang w:eastAsia="ru-RU"/>
        </w:rPr>
      </w:pPr>
      <w:r w:rsidRPr="00CC3279">
        <w:rPr>
          <w:rFonts w:ascii="Times New Roman" w:eastAsia="Times New Roman" w:hAnsi="Times New Roman" w:cs="Times New Roman"/>
          <w:i/>
          <w:color w:val="000000"/>
          <w:sz w:val="24"/>
          <w:szCs w:val="24"/>
          <w:lang w:eastAsia="ru-RU"/>
        </w:rPr>
        <w:t>Старший дошкольный возраст (6-7 лет)</w:t>
      </w:r>
    </w:p>
    <w:p w:rsidR="00C8622E" w:rsidRPr="00D73AB2" w:rsidRDefault="00C8622E" w:rsidP="00C8622E">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C3279">
        <w:rPr>
          <w:rFonts w:ascii="Times New Roman" w:eastAsia="Times New Roman" w:hAnsi="Times New Roman" w:cs="Times New Roman"/>
          <w:color w:val="000000"/>
          <w:sz w:val="24"/>
          <w:szCs w:val="24"/>
          <w:lang w:eastAsia="ru-RU"/>
        </w:rPr>
        <w:t xml:space="preserve">НОД в  </w:t>
      </w:r>
      <w:r w:rsidRPr="00CC3279">
        <w:rPr>
          <w:rFonts w:ascii="Times New Roman" w:eastAsia="Times New Roman" w:hAnsi="Times New Roman" w:cs="Times New Roman"/>
          <w:sz w:val="24"/>
          <w:szCs w:val="24"/>
          <w:lang w:eastAsia="ru-RU"/>
        </w:rPr>
        <w:t>неделю (1  по развитию лексико-</w:t>
      </w:r>
      <w:r w:rsidRPr="00CC3279">
        <w:rPr>
          <w:rFonts w:ascii="Times New Roman" w:eastAsia="Times New Roman" w:hAnsi="Times New Roman" w:cs="Times New Roman"/>
          <w:color w:val="000000"/>
          <w:sz w:val="24"/>
          <w:szCs w:val="24"/>
          <w:lang w:eastAsia="ru-RU"/>
        </w:rPr>
        <w:t>грамматических категорий, 1 по развитию связной речи, 2 по подготовке к обучению грамоте</w:t>
      </w:r>
      <w:r w:rsidRPr="00CC3279">
        <w:rPr>
          <w:rFonts w:ascii="Times New Roman" w:eastAsia="Times New Roman" w:hAnsi="Times New Roman" w:cs="Times New Roman"/>
          <w:b/>
          <w:color w:val="000000"/>
          <w:sz w:val="24"/>
          <w:szCs w:val="24"/>
          <w:lang w:eastAsia="ru-RU"/>
        </w:rPr>
        <w:t xml:space="preserve"> </w:t>
      </w:r>
      <w:r w:rsidRPr="00CC3279">
        <w:rPr>
          <w:rFonts w:ascii="Times New Roman" w:eastAsia="Times New Roman" w:hAnsi="Times New Roman" w:cs="Times New Roman"/>
          <w:color w:val="000000"/>
          <w:sz w:val="24"/>
          <w:szCs w:val="24"/>
          <w:lang w:eastAsia="ru-RU"/>
        </w:rPr>
        <w:t xml:space="preserve"> и развитию фонематического восприятия) </w:t>
      </w:r>
    </w:p>
    <w:p w:rsidR="00C8622E" w:rsidRPr="00CC3279" w:rsidRDefault="00C8622E" w:rsidP="00C8622E">
      <w:pPr>
        <w:widowControl w:val="0"/>
        <w:autoSpaceDE w:val="0"/>
        <w:autoSpaceDN w:val="0"/>
        <w:adjustRightInd w:val="0"/>
        <w:spacing w:after="0"/>
        <w:jc w:val="both"/>
        <w:rPr>
          <w:rFonts w:ascii="Times New Roman" w:eastAsia="Times New Roman" w:hAnsi="Times New Roman" w:cs="Times New Roman"/>
          <w:b/>
          <w:color w:val="000000"/>
          <w:sz w:val="24"/>
          <w:szCs w:val="24"/>
          <w:lang w:eastAsia="ru-RU"/>
        </w:rPr>
      </w:pPr>
      <w:r w:rsidRPr="00CC3279">
        <w:rPr>
          <w:rFonts w:ascii="Times New Roman" w:eastAsia="Times New Roman" w:hAnsi="Times New Roman" w:cs="Times New Roman"/>
          <w:b/>
          <w:color w:val="000000"/>
          <w:sz w:val="24"/>
          <w:szCs w:val="24"/>
          <w:lang w:eastAsia="ru-RU"/>
        </w:rPr>
        <w:t>Дети с нарушениями речи (ФФН)</w:t>
      </w:r>
    </w:p>
    <w:p w:rsidR="00C8622E" w:rsidRPr="00CC3279" w:rsidRDefault="00C8622E" w:rsidP="00C8622E">
      <w:pPr>
        <w:widowControl w:val="0"/>
        <w:autoSpaceDE w:val="0"/>
        <w:autoSpaceDN w:val="0"/>
        <w:adjustRightInd w:val="0"/>
        <w:spacing w:after="0"/>
        <w:jc w:val="both"/>
        <w:rPr>
          <w:rFonts w:ascii="Times New Roman" w:eastAsia="Times New Roman" w:hAnsi="Times New Roman" w:cs="Times New Roman"/>
          <w:i/>
          <w:color w:val="000000"/>
          <w:sz w:val="24"/>
          <w:szCs w:val="24"/>
          <w:lang w:eastAsia="ru-RU"/>
        </w:rPr>
      </w:pPr>
      <w:r w:rsidRPr="00CC3279">
        <w:rPr>
          <w:rFonts w:ascii="Times New Roman" w:eastAsia="Times New Roman" w:hAnsi="Times New Roman" w:cs="Times New Roman"/>
          <w:i/>
          <w:color w:val="000000"/>
          <w:sz w:val="24"/>
          <w:szCs w:val="24"/>
          <w:lang w:eastAsia="ru-RU"/>
        </w:rPr>
        <w:t>Старший дошкольный возраст (5-6 лет)</w:t>
      </w:r>
    </w:p>
    <w:p w:rsidR="00C8622E" w:rsidRPr="00CC3279" w:rsidRDefault="00C8622E" w:rsidP="00C8622E">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CC3279">
        <w:rPr>
          <w:rFonts w:ascii="Times New Roman" w:eastAsia="Times New Roman" w:hAnsi="Times New Roman" w:cs="Times New Roman"/>
          <w:color w:val="000000"/>
          <w:sz w:val="24"/>
          <w:szCs w:val="24"/>
          <w:lang w:eastAsia="ru-RU"/>
        </w:rPr>
        <w:t>1 раз НОД по формированию лексико-грамматических средств языка, развитию связной речи и по формированию произношения.</w:t>
      </w:r>
    </w:p>
    <w:p w:rsidR="00C8622E" w:rsidRPr="00CC3279" w:rsidRDefault="00C8622E" w:rsidP="00C8622E">
      <w:pPr>
        <w:widowControl w:val="0"/>
        <w:autoSpaceDE w:val="0"/>
        <w:autoSpaceDN w:val="0"/>
        <w:adjustRightInd w:val="0"/>
        <w:spacing w:after="0"/>
        <w:jc w:val="both"/>
        <w:rPr>
          <w:rFonts w:ascii="Times New Roman" w:eastAsia="Times New Roman" w:hAnsi="Times New Roman" w:cs="Times New Roman"/>
          <w:i/>
          <w:color w:val="000000"/>
          <w:sz w:val="24"/>
          <w:szCs w:val="24"/>
          <w:lang w:eastAsia="ru-RU"/>
        </w:rPr>
      </w:pPr>
      <w:r w:rsidRPr="00CC3279">
        <w:rPr>
          <w:rFonts w:ascii="Times New Roman" w:eastAsia="Times New Roman" w:hAnsi="Times New Roman" w:cs="Times New Roman"/>
          <w:i/>
          <w:color w:val="000000"/>
          <w:sz w:val="24"/>
          <w:szCs w:val="24"/>
          <w:lang w:eastAsia="ru-RU"/>
        </w:rPr>
        <w:t>Старший дошкольный возраст (6-7 лет)</w:t>
      </w:r>
    </w:p>
    <w:p w:rsidR="00C8622E" w:rsidRPr="00CC3279" w:rsidRDefault="00C8622E" w:rsidP="00C8622E">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sidRPr="00CC3279">
        <w:rPr>
          <w:rFonts w:ascii="Times New Roman" w:eastAsia="Times New Roman" w:hAnsi="Times New Roman" w:cs="Times New Roman"/>
          <w:color w:val="000000"/>
          <w:sz w:val="24"/>
          <w:szCs w:val="24"/>
          <w:lang w:eastAsia="ru-RU"/>
        </w:rPr>
        <w:t>1 раз НОД в  неделю (по подготовке к обучению грамоте</w:t>
      </w:r>
      <w:r w:rsidRPr="00CC3279">
        <w:rPr>
          <w:rFonts w:ascii="Times New Roman" w:eastAsia="Times New Roman" w:hAnsi="Times New Roman" w:cs="Times New Roman"/>
          <w:b/>
          <w:color w:val="000000"/>
          <w:sz w:val="24"/>
          <w:szCs w:val="24"/>
          <w:lang w:eastAsia="ru-RU"/>
        </w:rPr>
        <w:t xml:space="preserve">) </w:t>
      </w:r>
    </w:p>
    <w:p w:rsidR="00C8622E" w:rsidRPr="00CC3279" w:rsidRDefault="00C8622E" w:rsidP="00C8622E">
      <w:pPr>
        <w:suppressAutoHyphens/>
        <w:spacing w:after="0"/>
        <w:jc w:val="both"/>
        <w:rPr>
          <w:rFonts w:ascii="Times New Roman" w:eastAsia="Times New Roman" w:hAnsi="Times New Roman" w:cs="Times New Roman"/>
          <w:sz w:val="24"/>
          <w:szCs w:val="24"/>
          <w:lang w:eastAsia="ar-SA"/>
        </w:rPr>
      </w:pPr>
      <w:r w:rsidRPr="00CC3279">
        <w:rPr>
          <w:rFonts w:ascii="Times New Roman" w:eastAsia="Times New Roman" w:hAnsi="Times New Roman" w:cs="Times New Roman"/>
          <w:sz w:val="24"/>
          <w:szCs w:val="24"/>
          <w:lang w:eastAsia="ar-SA"/>
        </w:rPr>
        <w:t xml:space="preserve">Индивидуальные коррекционные занятия </w:t>
      </w:r>
      <w:r>
        <w:rPr>
          <w:rFonts w:ascii="Times New Roman" w:eastAsia="Times New Roman" w:hAnsi="Times New Roman" w:cs="Times New Roman"/>
          <w:sz w:val="24"/>
          <w:szCs w:val="24"/>
          <w:lang w:eastAsia="ar-SA"/>
        </w:rPr>
        <w:t>учитель-</w:t>
      </w:r>
      <w:r w:rsidRPr="00CC3279">
        <w:rPr>
          <w:rFonts w:ascii="Times New Roman" w:eastAsia="Times New Roman" w:hAnsi="Times New Roman" w:cs="Times New Roman"/>
          <w:sz w:val="24"/>
          <w:szCs w:val="24"/>
          <w:lang w:eastAsia="ar-SA"/>
        </w:rPr>
        <w:t>логопед проводит ежедневно, используя для этого все оставшееся  рабочее время в те дни, когда организована групповая работа и весь рабочий день, когда групповых коррекционных занятий не</w:t>
      </w:r>
      <w:r w:rsidRPr="00CC3279">
        <w:rPr>
          <w:rFonts w:ascii="Times New Roman" w:eastAsia="Times New Roman" w:hAnsi="Times New Roman" w:cs="Times New Roman"/>
          <w:b/>
          <w:sz w:val="24"/>
          <w:szCs w:val="24"/>
          <w:lang w:eastAsia="ar-SA"/>
        </w:rPr>
        <w:t xml:space="preserve"> </w:t>
      </w:r>
      <w:r w:rsidRPr="00CC3279">
        <w:rPr>
          <w:rFonts w:ascii="Times New Roman" w:eastAsia="Times New Roman" w:hAnsi="Times New Roman" w:cs="Times New Roman"/>
          <w:sz w:val="24"/>
          <w:szCs w:val="24"/>
          <w:lang w:eastAsia="ar-SA"/>
        </w:rPr>
        <w:t>проводится</w:t>
      </w:r>
      <w:r w:rsidRPr="00CC3279">
        <w:rPr>
          <w:rFonts w:ascii="Times New Roman" w:eastAsia="Times New Roman" w:hAnsi="Times New Roman" w:cs="Times New Roman"/>
          <w:b/>
          <w:sz w:val="24"/>
          <w:szCs w:val="24"/>
          <w:lang w:eastAsia="ar-SA"/>
        </w:rPr>
        <w:t xml:space="preserve"> </w:t>
      </w:r>
      <w:r w:rsidRPr="00CC3279">
        <w:rPr>
          <w:rFonts w:ascii="Times New Roman" w:eastAsia="Times New Roman" w:hAnsi="Times New Roman" w:cs="Times New Roman"/>
          <w:sz w:val="24"/>
          <w:szCs w:val="24"/>
          <w:lang w:eastAsia="ar-SA"/>
        </w:rPr>
        <w:t xml:space="preserve">Продолжительность индивидуального коррекционного </w:t>
      </w:r>
      <w:r>
        <w:rPr>
          <w:rFonts w:ascii="Times New Roman" w:eastAsia="Times New Roman" w:hAnsi="Times New Roman" w:cs="Times New Roman"/>
          <w:sz w:val="24"/>
          <w:szCs w:val="24"/>
          <w:lang w:eastAsia="ar-SA"/>
        </w:rPr>
        <w:t xml:space="preserve">занятия с одним ребенком 15 </w:t>
      </w:r>
      <w:r w:rsidRPr="00CC3279">
        <w:rPr>
          <w:rFonts w:ascii="Times New Roman" w:eastAsia="Times New Roman" w:hAnsi="Times New Roman" w:cs="Times New Roman"/>
          <w:sz w:val="24"/>
          <w:szCs w:val="24"/>
          <w:lang w:eastAsia="ar-SA"/>
        </w:rPr>
        <w:t xml:space="preserve"> минут.</w:t>
      </w:r>
    </w:p>
    <w:p w:rsidR="00C8622E" w:rsidRPr="00CC3279" w:rsidRDefault="00C8622E" w:rsidP="00C8622E">
      <w:pPr>
        <w:suppressAutoHyphens/>
        <w:spacing w:after="0"/>
        <w:jc w:val="both"/>
        <w:rPr>
          <w:rFonts w:ascii="Times New Roman" w:eastAsia="Times New Roman" w:hAnsi="Times New Roman" w:cs="Times New Roman"/>
          <w:sz w:val="24"/>
          <w:szCs w:val="24"/>
          <w:lang w:eastAsia="ar-SA"/>
        </w:rPr>
      </w:pPr>
      <w:r w:rsidRPr="00CC3279">
        <w:rPr>
          <w:rFonts w:ascii="Times New Roman" w:eastAsia="Times New Roman" w:hAnsi="Times New Roman" w:cs="Times New Roman"/>
          <w:sz w:val="24"/>
          <w:szCs w:val="24"/>
          <w:lang w:eastAsia="ar-SA"/>
        </w:rPr>
        <w:t xml:space="preserve">Индивидуальная работа </w:t>
      </w:r>
      <w:r>
        <w:rPr>
          <w:rFonts w:ascii="Times New Roman" w:eastAsia="Times New Roman" w:hAnsi="Times New Roman" w:cs="Times New Roman"/>
          <w:sz w:val="24"/>
          <w:szCs w:val="24"/>
          <w:lang w:eastAsia="ar-SA"/>
        </w:rPr>
        <w:t>учителя-</w:t>
      </w:r>
      <w:r w:rsidRPr="00CC3279">
        <w:rPr>
          <w:rFonts w:ascii="Times New Roman" w:eastAsia="Times New Roman" w:hAnsi="Times New Roman" w:cs="Times New Roman"/>
          <w:sz w:val="24"/>
          <w:szCs w:val="24"/>
          <w:lang w:eastAsia="ar-SA"/>
        </w:rPr>
        <w:t xml:space="preserve">логопеда проводится как дополнительная работа к подгрупповым занятиям для пополнения речевой практики каждого ребенка, также на индивидуальных занятиях </w:t>
      </w:r>
      <w:r>
        <w:rPr>
          <w:rFonts w:ascii="Times New Roman" w:eastAsia="Times New Roman" w:hAnsi="Times New Roman" w:cs="Times New Roman"/>
          <w:sz w:val="24"/>
          <w:szCs w:val="24"/>
          <w:lang w:eastAsia="ar-SA"/>
        </w:rPr>
        <w:lastRenderedPageBreak/>
        <w:t>учитель-</w:t>
      </w:r>
      <w:r w:rsidRPr="00CC3279">
        <w:rPr>
          <w:rFonts w:ascii="Times New Roman" w:eastAsia="Times New Roman" w:hAnsi="Times New Roman" w:cs="Times New Roman"/>
          <w:sz w:val="24"/>
          <w:szCs w:val="24"/>
          <w:lang w:eastAsia="ar-SA"/>
        </w:rPr>
        <w:t>логопед проводит работу по постановке звукопроизношения, развитию фонематического анализа и синтеза, развитию слоговой структуры.</w:t>
      </w:r>
    </w:p>
    <w:p w:rsidR="00C8622E" w:rsidRPr="00CC3279" w:rsidRDefault="00C8622E" w:rsidP="00C8622E">
      <w:pPr>
        <w:suppressAutoHyphens/>
        <w:spacing w:after="0"/>
        <w:jc w:val="both"/>
        <w:rPr>
          <w:rFonts w:ascii="Times New Roman" w:eastAsia="Times New Roman" w:hAnsi="Times New Roman" w:cs="Times New Roman"/>
          <w:sz w:val="24"/>
          <w:szCs w:val="24"/>
          <w:lang w:eastAsia="ar-SA"/>
        </w:rPr>
      </w:pPr>
      <w:r w:rsidRPr="00CC3279">
        <w:rPr>
          <w:rFonts w:ascii="Times New Roman" w:eastAsia="Times New Roman" w:hAnsi="Times New Roman" w:cs="Times New Roman"/>
          <w:sz w:val="24"/>
          <w:szCs w:val="24"/>
          <w:lang w:eastAsia="ar-SA"/>
        </w:rPr>
        <w:t xml:space="preserve">Для индивидуального коррекционного занятия </w:t>
      </w:r>
      <w:r>
        <w:rPr>
          <w:rFonts w:ascii="Times New Roman" w:eastAsia="Times New Roman" w:hAnsi="Times New Roman" w:cs="Times New Roman"/>
          <w:sz w:val="24"/>
          <w:szCs w:val="24"/>
          <w:lang w:eastAsia="ar-SA"/>
        </w:rPr>
        <w:t>учитель-</w:t>
      </w:r>
      <w:r w:rsidRPr="00CC3279">
        <w:rPr>
          <w:rFonts w:ascii="Times New Roman" w:eastAsia="Times New Roman" w:hAnsi="Times New Roman" w:cs="Times New Roman"/>
          <w:sz w:val="24"/>
          <w:szCs w:val="24"/>
          <w:lang w:eastAsia="ar-SA"/>
        </w:rPr>
        <w:t xml:space="preserve">логопед может брать ребёнка с любой другой организованной деятельности (исключая ознакомление с новым программным материалом), организуя деятельность так, чтобы каждый ребёнок пропускал часть одной и той же деятельности не чаще одного раза в месяц. В этом случае закрепление этой части программного материала логопед включает в свой конспект организованной деятельности или воспитатель организует для него совместную деятельность в режимные моменты. </w:t>
      </w:r>
    </w:p>
    <w:p w:rsidR="00C8622E" w:rsidRPr="00CC3279" w:rsidRDefault="00C8622E" w:rsidP="00C8622E">
      <w:pPr>
        <w:suppressAutoHyphens/>
        <w:spacing w:after="0"/>
        <w:jc w:val="both"/>
        <w:rPr>
          <w:rFonts w:ascii="Times New Roman" w:eastAsia="Times New Roman" w:hAnsi="Times New Roman" w:cs="Times New Roman"/>
          <w:sz w:val="24"/>
          <w:szCs w:val="24"/>
          <w:lang w:eastAsia="ar-SA"/>
        </w:rPr>
      </w:pPr>
      <w:r w:rsidRPr="00CC3279">
        <w:rPr>
          <w:rFonts w:ascii="Times New Roman" w:eastAsia="Times New Roman" w:hAnsi="Times New Roman" w:cs="Times New Roman"/>
          <w:sz w:val="24"/>
          <w:szCs w:val="24"/>
          <w:lang w:eastAsia="ar-SA"/>
        </w:rPr>
        <w:t>Воспитатель во второй половине дня проводит со всеми детьми закрепление программно</w:t>
      </w:r>
      <w:r>
        <w:rPr>
          <w:rFonts w:ascii="Times New Roman" w:eastAsia="Times New Roman" w:hAnsi="Times New Roman" w:cs="Times New Roman"/>
          <w:sz w:val="24"/>
          <w:szCs w:val="24"/>
          <w:lang w:eastAsia="ar-SA"/>
        </w:rPr>
        <w:t>го материала</w:t>
      </w:r>
      <w:r w:rsidRPr="00CC3279">
        <w:rPr>
          <w:rFonts w:ascii="Times New Roman" w:eastAsia="Times New Roman" w:hAnsi="Times New Roman" w:cs="Times New Roman"/>
          <w:sz w:val="24"/>
          <w:szCs w:val="24"/>
          <w:lang w:eastAsia="ar-SA"/>
        </w:rPr>
        <w:t xml:space="preserve">,  индивидуальную работу с детьми по рекомендациям </w:t>
      </w:r>
      <w:r>
        <w:rPr>
          <w:rFonts w:ascii="Times New Roman" w:eastAsia="Times New Roman" w:hAnsi="Times New Roman" w:cs="Times New Roman"/>
          <w:sz w:val="24"/>
          <w:szCs w:val="24"/>
          <w:lang w:eastAsia="ar-SA"/>
        </w:rPr>
        <w:t>учителя-</w:t>
      </w:r>
      <w:r w:rsidRPr="00CC3279">
        <w:rPr>
          <w:rFonts w:ascii="Times New Roman" w:eastAsia="Times New Roman" w:hAnsi="Times New Roman" w:cs="Times New Roman"/>
          <w:sz w:val="24"/>
          <w:szCs w:val="24"/>
          <w:lang w:eastAsia="ar-SA"/>
        </w:rPr>
        <w:t xml:space="preserve">логопеда после дневного сна. Равномерное распределение времени для детей  с целью проведения индивидуальной коррекционно-развивающей работы в течение дня позволяет воспитателю уделить больше внимания каждому ребенку, более основательно закрепить программный материал. Деятельность остальных детей в это время организуется согласно режиму и расписанию образовательной деятельности. </w:t>
      </w:r>
    </w:p>
    <w:p w:rsidR="00C8622E" w:rsidRPr="007E05B1" w:rsidRDefault="00C8622E" w:rsidP="00C8622E">
      <w:pPr>
        <w:spacing w:after="0"/>
        <w:jc w:val="center"/>
        <w:rPr>
          <w:rFonts w:ascii="Times New Roman" w:eastAsia="Calibri" w:hAnsi="Times New Roman" w:cs="Times New Roman"/>
          <w:b/>
          <w:sz w:val="24"/>
          <w:szCs w:val="24"/>
        </w:rPr>
      </w:pPr>
      <w:r w:rsidRPr="007E05B1">
        <w:rPr>
          <w:rFonts w:ascii="Times New Roman" w:eastAsia="Calibri" w:hAnsi="Times New Roman" w:cs="Times New Roman"/>
          <w:b/>
          <w:sz w:val="24"/>
          <w:szCs w:val="24"/>
        </w:rPr>
        <w:t xml:space="preserve">Перспективный план </w:t>
      </w:r>
    </w:p>
    <w:p w:rsidR="00C8622E" w:rsidRDefault="00C8622E" w:rsidP="00C8622E">
      <w:pPr>
        <w:spacing w:after="0"/>
        <w:jc w:val="center"/>
        <w:rPr>
          <w:rFonts w:ascii="Times New Roman" w:eastAsia="Calibri" w:hAnsi="Times New Roman" w:cs="Times New Roman"/>
          <w:b/>
          <w:sz w:val="24"/>
          <w:szCs w:val="24"/>
        </w:rPr>
      </w:pPr>
      <w:r w:rsidRPr="007E05B1">
        <w:rPr>
          <w:rFonts w:ascii="Times New Roman" w:eastAsia="Calibri" w:hAnsi="Times New Roman" w:cs="Times New Roman"/>
          <w:b/>
          <w:sz w:val="24"/>
          <w:szCs w:val="24"/>
        </w:rPr>
        <w:t xml:space="preserve">по совершенствованию лексико-грамматических представлений, развитию связной речи и формированию фонетической стороны речи </w:t>
      </w:r>
      <w:r>
        <w:rPr>
          <w:rFonts w:ascii="Times New Roman" w:eastAsia="Calibri" w:hAnsi="Times New Roman" w:cs="Times New Roman"/>
          <w:b/>
          <w:sz w:val="24"/>
          <w:szCs w:val="24"/>
        </w:rPr>
        <w:t>с детьми среднего дошкольного возраста.</w:t>
      </w:r>
    </w:p>
    <w:p w:rsidR="00C8622E" w:rsidRDefault="00C8622E" w:rsidP="00C8622E">
      <w:pPr>
        <w:spacing w:after="0"/>
        <w:rPr>
          <w:rFonts w:ascii="Times New Roman" w:eastAsia="Calibri" w:hAnsi="Times New Roman" w:cs="Times New Roman"/>
          <w:b/>
          <w:sz w:val="24"/>
          <w:szCs w:val="24"/>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126"/>
        <w:gridCol w:w="6379"/>
      </w:tblGrid>
      <w:tr w:rsidR="00C8622E" w:rsidRPr="00B76843" w:rsidTr="00C8622E">
        <w:trPr>
          <w:trHeight w:val="1224"/>
        </w:trPr>
        <w:tc>
          <w:tcPr>
            <w:tcW w:w="1701" w:type="dxa"/>
            <w:tcBorders>
              <w:top w:val="single" w:sz="4" w:space="0" w:color="000000"/>
              <w:left w:val="single" w:sz="4" w:space="0" w:color="000000"/>
              <w:bottom w:val="single" w:sz="4" w:space="0" w:color="000000"/>
              <w:right w:val="single" w:sz="4" w:space="0" w:color="000000"/>
            </w:tcBorders>
          </w:tcPr>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Период,</w:t>
            </w:r>
          </w:p>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месяц,</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b/>
                <w:sz w:val="24"/>
                <w:szCs w:val="24"/>
                <w:lang w:eastAsia="ru-RU"/>
              </w:rPr>
              <w:t>неделя</w:t>
            </w:r>
          </w:p>
        </w:tc>
        <w:tc>
          <w:tcPr>
            <w:tcW w:w="2126" w:type="dxa"/>
            <w:tcBorders>
              <w:top w:val="single" w:sz="4" w:space="0" w:color="000000"/>
              <w:left w:val="single" w:sz="4" w:space="0" w:color="000000"/>
              <w:bottom w:val="single" w:sz="4" w:space="0" w:color="000000"/>
              <w:right w:val="single" w:sz="4" w:space="0" w:color="000000"/>
            </w:tcBorders>
          </w:tcPr>
          <w:p w:rsidR="00C8622E" w:rsidRPr="00B76843" w:rsidRDefault="00C8622E" w:rsidP="00C8622E">
            <w:pPr>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Лексическая тема</w:t>
            </w:r>
          </w:p>
        </w:tc>
        <w:tc>
          <w:tcPr>
            <w:tcW w:w="6379" w:type="dxa"/>
            <w:tcBorders>
              <w:top w:val="single" w:sz="4" w:space="0" w:color="000000"/>
              <w:left w:val="single" w:sz="4" w:space="0" w:color="000000"/>
              <w:right w:val="single" w:sz="4" w:space="0" w:color="000000"/>
            </w:tcBorders>
          </w:tcPr>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Грамматический строй и</w:t>
            </w:r>
          </w:p>
          <w:p w:rsidR="00C8622E" w:rsidRPr="00B76843" w:rsidRDefault="00C8622E" w:rsidP="00C8622E">
            <w:pPr>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связная речь</w:t>
            </w:r>
          </w:p>
        </w:tc>
      </w:tr>
      <w:tr w:rsidR="00C8622E" w:rsidRPr="00B76843" w:rsidTr="00C8622E">
        <w:trPr>
          <w:trHeight w:val="1311"/>
        </w:trPr>
        <w:tc>
          <w:tcPr>
            <w:tcW w:w="1701" w:type="dxa"/>
            <w:tcBorders>
              <w:top w:val="single" w:sz="4" w:space="0" w:color="000000"/>
              <w:left w:val="single" w:sz="4" w:space="0" w:color="000000"/>
              <w:bottom w:val="single" w:sz="4" w:space="0" w:color="000000"/>
              <w:right w:val="single" w:sz="4" w:space="0" w:color="000000"/>
            </w:tcBorders>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w:t>
            </w:r>
            <w:r w:rsidRPr="00B76843">
              <w:rPr>
                <w:rFonts w:ascii="Times New Roman" w:eastAsia="Times New Roman" w:hAnsi="Times New Roman" w:cs="Times New Roman"/>
                <w:sz w:val="24"/>
                <w:szCs w:val="24"/>
                <w:lang w:eastAsia="ru-RU"/>
              </w:rPr>
              <w:t xml:space="preserve"> период</w:t>
            </w:r>
          </w:p>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Сентябрь</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w:t>
            </w:r>
          </w:p>
        </w:tc>
        <w:tc>
          <w:tcPr>
            <w:tcW w:w="2126" w:type="dxa"/>
            <w:tcBorders>
              <w:top w:val="single" w:sz="4" w:space="0" w:color="000000"/>
              <w:left w:val="single" w:sz="4" w:space="0" w:color="000000"/>
              <w:bottom w:val="single" w:sz="4" w:space="0" w:color="000000"/>
              <w:right w:val="single" w:sz="4" w:space="0" w:color="000000"/>
            </w:tcBorders>
          </w:tcPr>
          <w:p w:rsidR="00C8622E" w:rsidRPr="00B76843" w:rsidRDefault="00C8622E" w:rsidP="00C8622E">
            <w:pPr>
              <w:jc w:val="center"/>
              <w:rPr>
                <w:rFonts w:ascii="Times New Roman" w:eastAsia="Times New Roman" w:hAnsi="Times New Roman" w:cs="Times New Roman"/>
                <w:sz w:val="24"/>
                <w:szCs w:val="24"/>
                <w:lang w:eastAsia="ru-RU"/>
              </w:rPr>
            </w:pPr>
          </w:p>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Обследование </w:t>
            </w:r>
          </w:p>
        </w:tc>
        <w:tc>
          <w:tcPr>
            <w:tcW w:w="6379" w:type="dxa"/>
            <w:tcBorders>
              <w:top w:val="single" w:sz="4" w:space="0" w:color="000000"/>
              <w:left w:val="single" w:sz="4" w:space="0" w:color="000000"/>
              <w:bottom w:val="single" w:sz="4" w:space="0" w:color="000000"/>
              <w:right w:val="single" w:sz="4" w:space="0" w:color="000000"/>
            </w:tcBorders>
          </w:tcPr>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Обследование речи детей и заполнение речевых карт.</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Подготовка документации.</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Планирование индивидуальной и подгрупповой работы.</w:t>
            </w:r>
          </w:p>
        </w:tc>
      </w:tr>
      <w:tr w:rsidR="00C8622E" w:rsidRPr="00B76843" w:rsidTr="00C8622E">
        <w:tc>
          <w:tcPr>
            <w:tcW w:w="1701" w:type="dxa"/>
            <w:tcBorders>
              <w:top w:val="single" w:sz="4" w:space="0" w:color="000000"/>
              <w:left w:val="single" w:sz="4" w:space="0" w:color="000000"/>
              <w:bottom w:val="single" w:sz="4" w:space="0" w:color="000000"/>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val="en-US" w:eastAsia="ru-RU"/>
              </w:rPr>
            </w:pPr>
            <w:r w:rsidRPr="00B76843">
              <w:rPr>
                <w:rFonts w:ascii="Times New Roman" w:eastAsia="Times New Roman" w:hAnsi="Times New Roman" w:cs="Times New Roman"/>
                <w:sz w:val="24"/>
                <w:szCs w:val="24"/>
                <w:lang w:val="en-US" w:eastAsia="ru-RU"/>
              </w:rPr>
              <w:t>III</w:t>
            </w:r>
          </w:p>
        </w:tc>
        <w:tc>
          <w:tcPr>
            <w:tcW w:w="2126" w:type="dxa"/>
            <w:tcBorders>
              <w:top w:val="single" w:sz="4" w:space="0" w:color="000000"/>
              <w:left w:val="single" w:sz="4" w:space="0" w:color="000000"/>
              <w:bottom w:val="single" w:sz="4" w:space="0" w:color="000000"/>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Собираем урожай. Фрукты.</w:t>
            </w:r>
          </w:p>
        </w:tc>
        <w:tc>
          <w:tcPr>
            <w:tcW w:w="6379" w:type="dxa"/>
            <w:tcBorders>
              <w:top w:val="single" w:sz="4" w:space="0" w:color="000000"/>
              <w:left w:val="single" w:sz="4" w:space="0" w:color="000000"/>
              <w:bottom w:val="single" w:sz="4" w:space="0" w:color="000000"/>
              <w:right w:val="single" w:sz="4" w:space="0" w:color="000000"/>
            </w:tcBorders>
          </w:tcPr>
          <w:p w:rsidR="00C8622E" w:rsidRPr="00B76843" w:rsidRDefault="00C8622E" w:rsidP="00C8622E">
            <w:pPr>
              <w:spacing w:after="0" w:line="240" w:lineRule="auto"/>
              <w:jc w:val="both"/>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Уточнение и расширение представлений о фруктах. Образование существительных с уменьшительно-ласкательными суффиксами, множественного числа существительных. Формирование двусоставного предложения.</w:t>
            </w:r>
          </w:p>
        </w:tc>
      </w:tr>
      <w:tr w:rsidR="00C8622E" w:rsidRPr="00B76843" w:rsidTr="00C8622E">
        <w:trPr>
          <w:trHeight w:val="1696"/>
        </w:trPr>
        <w:tc>
          <w:tcPr>
            <w:tcW w:w="1701" w:type="dxa"/>
            <w:tcBorders>
              <w:top w:val="single" w:sz="4" w:space="0" w:color="000000"/>
              <w:left w:val="single" w:sz="4" w:space="0" w:color="000000"/>
              <w:bottom w:val="single" w:sz="4" w:space="0" w:color="000000"/>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IV</w:t>
            </w:r>
          </w:p>
        </w:tc>
        <w:tc>
          <w:tcPr>
            <w:tcW w:w="2126" w:type="dxa"/>
            <w:tcBorders>
              <w:top w:val="single" w:sz="4" w:space="0" w:color="000000"/>
              <w:left w:val="single" w:sz="4" w:space="0" w:color="000000"/>
              <w:bottom w:val="single" w:sz="4" w:space="0" w:color="000000"/>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Собираем урожай. Овощи.</w:t>
            </w:r>
          </w:p>
        </w:tc>
        <w:tc>
          <w:tcPr>
            <w:tcW w:w="6379" w:type="dxa"/>
            <w:tcBorders>
              <w:top w:val="single" w:sz="4" w:space="0" w:color="000000"/>
              <w:left w:val="single" w:sz="4" w:space="0" w:color="000000"/>
              <w:bottom w:val="single" w:sz="4" w:space="0" w:color="000000"/>
              <w:right w:val="single" w:sz="4" w:space="0" w:color="000000"/>
            </w:tcBorders>
          </w:tcPr>
          <w:p w:rsidR="00C8622E" w:rsidRPr="00B76843" w:rsidRDefault="00C8622E" w:rsidP="00C8622E">
            <w:pPr>
              <w:spacing w:after="0" w:line="240" w:lineRule="auto"/>
              <w:jc w:val="both"/>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Образование и употребление в речи сущ-х в форме единственного и множественного числа, Образование существительных с уменьшительно-ласкательными суффиксами.  Формирование предложений, состоящих из трех слов; с предлогами «В,НА»</w:t>
            </w:r>
          </w:p>
        </w:tc>
      </w:tr>
      <w:tr w:rsidR="00C8622E" w:rsidRPr="00B76843" w:rsidTr="00C8622E">
        <w:trPr>
          <w:trHeight w:val="1834"/>
        </w:trPr>
        <w:tc>
          <w:tcPr>
            <w:tcW w:w="1701" w:type="dxa"/>
            <w:tcBorders>
              <w:top w:val="single" w:sz="4" w:space="0" w:color="000000"/>
              <w:left w:val="single" w:sz="4" w:space="0" w:color="000000"/>
              <w:bottom w:val="single" w:sz="4" w:space="0" w:color="000000"/>
              <w:right w:val="single" w:sz="4" w:space="0" w:color="000000"/>
            </w:tcBorders>
            <w:vAlign w:val="center"/>
          </w:tcPr>
          <w:p w:rsidR="00C8622E" w:rsidRPr="00B76843" w:rsidRDefault="00C8622E" w:rsidP="00C8622E">
            <w:pPr>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Октябрь</w:t>
            </w:r>
          </w:p>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w:t>
            </w:r>
          </w:p>
        </w:tc>
        <w:tc>
          <w:tcPr>
            <w:tcW w:w="2126" w:type="dxa"/>
            <w:tcBorders>
              <w:top w:val="single" w:sz="4" w:space="0" w:color="000000"/>
              <w:left w:val="single" w:sz="4" w:space="0" w:color="000000"/>
              <w:bottom w:val="single" w:sz="4" w:space="0" w:color="000000"/>
              <w:right w:val="single" w:sz="4" w:space="0" w:color="000000"/>
            </w:tcBorders>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Осень золотая. Признаки осени, лиственные деревья.</w:t>
            </w:r>
          </w:p>
        </w:tc>
        <w:tc>
          <w:tcPr>
            <w:tcW w:w="6379" w:type="dxa"/>
            <w:tcBorders>
              <w:top w:val="single" w:sz="4" w:space="0" w:color="000000"/>
              <w:left w:val="single" w:sz="4" w:space="0" w:color="000000"/>
              <w:bottom w:val="single" w:sz="4" w:space="0" w:color="000000"/>
              <w:right w:val="single" w:sz="4" w:space="0" w:color="000000"/>
            </w:tcBorders>
          </w:tcPr>
          <w:p w:rsidR="00C8622E" w:rsidRPr="00B76843" w:rsidRDefault="00C8622E" w:rsidP="00C8622E">
            <w:pPr>
              <w:spacing w:after="0" w:line="240" w:lineRule="auto"/>
              <w:jc w:val="both"/>
              <w:rPr>
                <w:rFonts w:ascii="Times New Roman" w:eastAsia="Times New Roman" w:hAnsi="Times New Roman" w:cs="Times New Roman"/>
                <w:sz w:val="24"/>
                <w:szCs w:val="24"/>
                <w:lang w:eastAsia="ru-RU"/>
              </w:rPr>
            </w:pPr>
            <w:r w:rsidRPr="00B76843">
              <w:rPr>
                <w:rFonts w:ascii="Times New Roman" w:eastAsia="Times New Roman" w:hAnsi="Times New Roman" w:cs="Times New Roman"/>
                <w:color w:val="000000"/>
                <w:sz w:val="24"/>
                <w:szCs w:val="24"/>
                <w:lang w:eastAsia="ru-RU"/>
              </w:rPr>
              <w:t>Образование сущ-х с уменьшительно-ласкательными суффиксами, согласование сущ-х мужского рода с прилагательными в ед.  и множ.  числе</w:t>
            </w:r>
            <w:r w:rsidRPr="00B76843">
              <w:rPr>
                <w:rFonts w:ascii="Times New Roman" w:eastAsia="Times New Roman" w:hAnsi="Times New Roman" w:cs="Times New Roman"/>
                <w:color w:val="000000"/>
                <w:spacing w:val="-8"/>
                <w:sz w:val="24"/>
                <w:szCs w:val="24"/>
                <w:lang w:eastAsia="ru-RU"/>
              </w:rPr>
              <w:t>; согласование прила</w:t>
            </w:r>
            <w:r w:rsidRPr="00B76843">
              <w:rPr>
                <w:rFonts w:ascii="Times New Roman" w:eastAsia="Times New Roman" w:hAnsi="Times New Roman" w:cs="Times New Roman"/>
                <w:color w:val="000000"/>
                <w:spacing w:val="-10"/>
                <w:sz w:val="24"/>
                <w:szCs w:val="24"/>
                <w:lang w:eastAsia="ru-RU"/>
              </w:rPr>
              <w:t>гательных с сущ-ми.</w:t>
            </w:r>
            <w:r w:rsidRPr="00B76843">
              <w:rPr>
                <w:rFonts w:ascii="Times New Roman" w:eastAsia="Times New Roman" w:hAnsi="Times New Roman" w:cs="Times New Roman"/>
                <w:sz w:val="24"/>
                <w:szCs w:val="24"/>
                <w:lang w:eastAsia="ru-RU"/>
              </w:rPr>
              <w:t xml:space="preserve"> Составление простых предложений  о приметах осени по  картинам.</w:t>
            </w:r>
          </w:p>
        </w:tc>
      </w:tr>
      <w:tr w:rsidR="00C8622E" w:rsidRPr="00B76843" w:rsidTr="00C8622E">
        <w:tc>
          <w:tcPr>
            <w:tcW w:w="1701" w:type="dxa"/>
            <w:tcBorders>
              <w:top w:val="single" w:sz="4" w:space="0" w:color="000000"/>
              <w:left w:val="single" w:sz="4" w:space="0" w:color="000000"/>
              <w:bottom w:val="single" w:sz="4" w:space="0" w:color="000000"/>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w:t>
            </w:r>
          </w:p>
        </w:tc>
        <w:tc>
          <w:tcPr>
            <w:tcW w:w="2126" w:type="dxa"/>
            <w:tcBorders>
              <w:top w:val="single" w:sz="4" w:space="0" w:color="000000"/>
              <w:left w:val="single" w:sz="4" w:space="0" w:color="000000"/>
              <w:bottom w:val="single" w:sz="4" w:space="0" w:color="000000"/>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В лес по грибы,  по ягоды</w:t>
            </w:r>
          </w:p>
        </w:tc>
        <w:tc>
          <w:tcPr>
            <w:tcW w:w="6379" w:type="dxa"/>
            <w:tcBorders>
              <w:top w:val="single" w:sz="4" w:space="0" w:color="000000"/>
              <w:left w:val="single" w:sz="4" w:space="0" w:color="000000"/>
              <w:bottom w:val="single" w:sz="4" w:space="0" w:color="000000"/>
              <w:right w:val="single" w:sz="4" w:space="0" w:color="000000"/>
            </w:tcBorders>
          </w:tcPr>
          <w:p w:rsidR="00C8622E" w:rsidRPr="00B76843" w:rsidRDefault="00C8622E" w:rsidP="00C8622E">
            <w:pPr>
              <w:spacing w:after="0" w:line="240" w:lineRule="auto"/>
              <w:jc w:val="both"/>
              <w:rPr>
                <w:rFonts w:ascii="Times New Roman" w:eastAsia="Times New Roman" w:hAnsi="Times New Roman" w:cs="Times New Roman"/>
                <w:sz w:val="24"/>
                <w:szCs w:val="24"/>
                <w:lang w:eastAsia="ru-RU"/>
              </w:rPr>
            </w:pPr>
            <w:r w:rsidRPr="00B76843">
              <w:rPr>
                <w:rFonts w:ascii="Times New Roman" w:eastAsia="Times New Roman" w:hAnsi="Times New Roman" w:cs="Times New Roman"/>
                <w:color w:val="000000"/>
                <w:sz w:val="24"/>
                <w:szCs w:val="24"/>
                <w:lang w:eastAsia="ru-RU"/>
              </w:rPr>
              <w:t>Образование множественного числа имен сущ-х,</w:t>
            </w:r>
            <w:r w:rsidRPr="00B76843">
              <w:rPr>
                <w:rFonts w:ascii="Times New Roman" w:eastAsia="Times New Roman" w:hAnsi="Times New Roman" w:cs="Times New Roman"/>
                <w:color w:val="000000"/>
                <w:spacing w:val="-8"/>
                <w:sz w:val="24"/>
                <w:szCs w:val="24"/>
                <w:lang w:eastAsia="ru-RU"/>
              </w:rPr>
              <w:t xml:space="preserve"> существительных с уменьшительно-ласкательными суффиксами,</w:t>
            </w:r>
            <w:r w:rsidRPr="00B76843">
              <w:rPr>
                <w:rFonts w:ascii="Times New Roman" w:eastAsia="Times New Roman" w:hAnsi="Times New Roman" w:cs="Times New Roman"/>
                <w:color w:val="000000"/>
                <w:sz w:val="24"/>
                <w:szCs w:val="24"/>
                <w:lang w:eastAsia="ru-RU"/>
              </w:rPr>
              <w:t xml:space="preserve"> образование формы род. падежа имен сущ-ых мужского и женского рода;</w:t>
            </w:r>
            <w:r w:rsidRPr="00B76843">
              <w:rPr>
                <w:rFonts w:ascii="Times New Roman" w:eastAsia="Times New Roman" w:hAnsi="Times New Roman" w:cs="Times New Roman"/>
                <w:color w:val="000000"/>
                <w:spacing w:val="-8"/>
                <w:sz w:val="24"/>
                <w:szCs w:val="24"/>
                <w:lang w:eastAsia="ru-RU"/>
              </w:rPr>
              <w:t xml:space="preserve"> согласование сущ-ых с местоимениями, с числительными.</w:t>
            </w:r>
            <w:r w:rsidRPr="00B76843">
              <w:rPr>
                <w:rFonts w:ascii="Times New Roman" w:eastAsia="Times New Roman" w:hAnsi="Times New Roman" w:cs="Times New Roman"/>
                <w:sz w:val="24"/>
                <w:szCs w:val="24"/>
                <w:lang w:eastAsia="ru-RU"/>
              </w:rPr>
              <w:t xml:space="preserve"> Составление простого предложения по вопросам и с опорой на картинку.</w:t>
            </w:r>
          </w:p>
        </w:tc>
      </w:tr>
      <w:tr w:rsidR="00C8622E" w:rsidRPr="00B76843" w:rsidTr="00C8622E">
        <w:trPr>
          <w:trHeight w:val="1290"/>
        </w:trPr>
        <w:tc>
          <w:tcPr>
            <w:tcW w:w="1701" w:type="dxa"/>
            <w:tcBorders>
              <w:top w:val="single" w:sz="4" w:space="0" w:color="000000"/>
              <w:left w:val="single" w:sz="4" w:space="0" w:color="000000"/>
              <w:bottom w:val="single" w:sz="4" w:space="0" w:color="auto"/>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val="en-US" w:eastAsia="ru-RU"/>
              </w:rPr>
            </w:pPr>
            <w:r w:rsidRPr="00B76843">
              <w:rPr>
                <w:rFonts w:ascii="Times New Roman" w:eastAsia="Times New Roman" w:hAnsi="Times New Roman" w:cs="Times New Roman"/>
                <w:sz w:val="24"/>
                <w:szCs w:val="24"/>
                <w:lang w:val="en-US" w:eastAsia="ru-RU"/>
              </w:rPr>
              <w:lastRenderedPageBreak/>
              <w:t>III</w:t>
            </w:r>
          </w:p>
        </w:tc>
        <w:tc>
          <w:tcPr>
            <w:tcW w:w="2126" w:type="dxa"/>
            <w:tcBorders>
              <w:top w:val="single" w:sz="4" w:space="0" w:color="000000"/>
              <w:left w:val="single" w:sz="4" w:space="0" w:color="000000"/>
              <w:bottom w:val="single" w:sz="4" w:space="0" w:color="auto"/>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Хлеб-всему голова</w:t>
            </w:r>
          </w:p>
        </w:tc>
        <w:tc>
          <w:tcPr>
            <w:tcW w:w="6379" w:type="dxa"/>
            <w:tcBorders>
              <w:top w:val="single" w:sz="4" w:space="0" w:color="000000"/>
              <w:left w:val="single" w:sz="4" w:space="0" w:color="000000"/>
              <w:bottom w:val="single" w:sz="4" w:space="0" w:color="auto"/>
              <w:right w:val="single" w:sz="4" w:space="0" w:color="000000"/>
            </w:tcBorders>
          </w:tcPr>
          <w:p w:rsidR="00C8622E" w:rsidRPr="00B76843" w:rsidRDefault="00C8622E" w:rsidP="00C8622E">
            <w:pPr>
              <w:spacing w:after="0" w:line="240" w:lineRule="auto"/>
              <w:jc w:val="both"/>
              <w:rPr>
                <w:rFonts w:ascii="Times New Roman" w:eastAsia="Times New Roman" w:hAnsi="Times New Roman" w:cs="Times New Roman"/>
                <w:iCs/>
                <w:sz w:val="24"/>
                <w:szCs w:val="24"/>
                <w:lang w:eastAsia="ru-RU"/>
              </w:rPr>
            </w:pPr>
            <w:r w:rsidRPr="00B76843">
              <w:rPr>
                <w:rFonts w:ascii="Times New Roman" w:eastAsia="Times New Roman" w:hAnsi="Times New Roman" w:cs="Times New Roman"/>
                <w:color w:val="000000"/>
                <w:sz w:val="24"/>
                <w:szCs w:val="24"/>
                <w:lang w:eastAsia="ru-RU"/>
              </w:rPr>
              <w:t>Образование множественного числа имен сущ-х,</w:t>
            </w:r>
            <w:r w:rsidRPr="00B76843">
              <w:rPr>
                <w:rFonts w:ascii="Times New Roman" w:eastAsia="Times New Roman" w:hAnsi="Times New Roman" w:cs="Times New Roman"/>
                <w:color w:val="000000"/>
                <w:spacing w:val="-8"/>
                <w:sz w:val="24"/>
                <w:szCs w:val="24"/>
                <w:lang w:eastAsia="ru-RU"/>
              </w:rPr>
              <w:t xml:space="preserve"> с уменьшительно-ласкательными суффиксами</w:t>
            </w:r>
            <w:r w:rsidRPr="00B76843">
              <w:rPr>
                <w:rFonts w:ascii="Times New Roman" w:eastAsia="Times New Roman" w:hAnsi="Times New Roman" w:cs="Times New Roman"/>
                <w:iCs/>
                <w:sz w:val="24"/>
                <w:szCs w:val="24"/>
                <w:lang w:eastAsia="ru-RU"/>
              </w:rPr>
              <w:t>. Формирование навыков составления предложений по двум опорным словам, по вопросам.</w:t>
            </w:r>
          </w:p>
        </w:tc>
      </w:tr>
      <w:tr w:rsidR="00C8622E" w:rsidRPr="00B76843" w:rsidTr="00C8622E">
        <w:trPr>
          <w:trHeight w:val="261"/>
        </w:trPr>
        <w:tc>
          <w:tcPr>
            <w:tcW w:w="1701" w:type="dxa"/>
            <w:tcBorders>
              <w:top w:val="single" w:sz="4" w:space="0" w:color="auto"/>
              <w:left w:val="single" w:sz="4" w:space="0" w:color="000000"/>
              <w:bottom w:val="single" w:sz="4" w:space="0" w:color="auto"/>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val="en-US" w:eastAsia="ru-RU"/>
              </w:rPr>
            </w:pPr>
            <w:r w:rsidRPr="00B76843">
              <w:rPr>
                <w:rFonts w:ascii="Times New Roman" w:eastAsia="Times New Roman" w:hAnsi="Times New Roman" w:cs="Times New Roman"/>
                <w:sz w:val="24"/>
                <w:szCs w:val="24"/>
                <w:lang w:val="en-US" w:eastAsia="ru-RU"/>
              </w:rPr>
              <w:t>IV</w:t>
            </w:r>
          </w:p>
        </w:tc>
        <w:tc>
          <w:tcPr>
            <w:tcW w:w="2126" w:type="dxa"/>
            <w:tcBorders>
              <w:top w:val="single" w:sz="4" w:space="0" w:color="auto"/>
              <w:left w:val="single" w:sz="4" w:space="0" w:color="000000"/>
              <w:bottom w:val="single" w:sz="4" w:space="0" w:color="auto"/>
              <w:right w:val="single" w:sz="4" w:space="0" w:color="000000"/>
            </w:tcBorders>
            <w:vAlign w:val="center"/>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Сезонная одежда , обувь, головные уборы.</w:t>
            </w:r>
          </w:p>
        </w:tc>
        <w:tc>
          <w:tcPr>
            <w:tcW w:w="6379" w:type="dxa"/>
            <w:tcBorders>
              <w:top w:val="single" w:sz="4" w:space="0" w:color="auto"/>
              <w:left w:val="single" w:sz="4" w:space="0" w:color="000000"/>
              <w:bottom w:val="single" w:sz="4" w:space="0" w:color="auto"/>
              <w:right w:val="single" w:sz="4" w:space="0" w:color="000000"/>
            </w:tcBorders>
          </w:tcPr>
          <w:p w:rsidR="00C8622E" w:rsidRPr="00B76843" w:rsidRDefault="00C8622E" w:rsidP="00C8622E">
            <w:pPr>
              <w:spacing w:after="0" w:line="240" w:lineRule="auto"/>
              <w:jc w:val="both"/>
              <w:rPr>
                <w:rFonts w:ascii="Times New Roman" w:eastAsia="Times New Roman" w:hAnsi="Times New Roman" w:cs="Times New Roman"/>
                <w:sz w:val="24"/>
                <w:szCs w:val="24"/>
                <w:lang w:eastAsia="ru-RU"/>
              </w:rPr>
            </w:pPr>
            <w:r w:rsidRPr="00B76843">
              <w:rPr>
                <w:rFonts w:ascii="Times New Roman" w:eastAsia="Times New Roman" w:hAnsi="Times New Roman" w:cs="Times New Roman"/>
                <w:color w:val="000000"/>
                <w:sz w:val="24"/>
                <w:szCs w:val="24"/>
                <w:lang w:eastAsia="ru-RU"/>
              </w:rPr>
              <w:t>Образование имен сущ-х во множественном числе; с уменьшительно-ласкательными суффиксами</w:t>
            </w:r>
            <w:r w:rsidRPr="00B76843">
              <w:rPr>
                <w:rFonts w:ascii="Times New Roman" w:eastAsia="Times New Roman" w:hAnsi="Times New Roman" w:cs="Times New Roman"/>
                <w:sz w:val="24"/>
                <w:szCs w:val="24"/>
                <w:lang w:eastAsia="ru-RU"/>
              </w:rPr>
              <w:t xml:space="preserve"> , согласование  сущ-х с глаголами. Образование форм ед. и множ. числа глаголов (</w:t>
            </w:r>
            <w:r w:rsidRPr="00B76843">
              <w:rPr>
                <w:rFonts w:ascii="Times New Roman" w:eastAsia="Times New Roman" w:hAnsi="Times New Roman" w:cs="Times New Roman"/>
                <w:i/>
                <w:sz w:val="24"/>
                <w:szCs w:val="24"/>
                <w:lang w:eastAsia="ru-RU"/>
              </w:rPr>
              <w:t>надевает - надевают</w:t>
            </w:r>
            <w:r w:rsidRPr="00B76843">
              <w:rPr>
                <w:rFonts w:ascii="Times New Roman" w:eastAsia="Times New Roman" w:hAnsi="Times New Roman" w:cs="Times New Roman"/>
                <w:sz w:val="24"/>
                <w:szCs w:val="24"/>
                <w:lang w:eastAsia="ru-RU"/>
              </w:rPr>
              <w:t xml:space="preserve">). </w:t>
            </w:r>
            <w:r w:rsidRPr="00B76843">
              <w:rPr>
                <w:rFonts w:ascii="Times New Roman" w:eastAsia="Times New Roman" w:hAnsi="Times New Roman" w:cs="Times New Roman"/>
                <w:bCs/>
                <w:color w:val="000000"/>
                <w:sz w:val="24"/>
                <w:szCs w:val="24"/>
                <w:lang w:eastAsia="ru-RU"/>
              </w:rPr>
              <w:t>Составление предложений из трех слов по сюжетным картинкам.</w:t>
            </w:r>
          </w:p>
        </w:tc>
      </w:tr>
      <w:tr w:rsidR="00C8622E" w:rsidRPr="00B76843" w:rsidTr="00C8622E">
        <w:trPr>
          <w:trHeight w:val="990"/>
        </w:trPr>
        <w:tc>
          <w:tcPr>
            <w:tcW w:w="1701" w:type="dxa"/>
            <w:tcBorders>
              <w:top w:val="single" w:sz="4" w:space="0" w:color="auto"/>
              <w:left w:val="single" w:sz="4" w:space="0" w:color="000000"/>
              <w:bottom w:val="single" w:sz="4" w:space="0" w:color="000000"/>
              <w:right w:val="single" w:sz="4" w:space="0" w:color="000000"/>
            </w:tcBorders>
            <w:vAlign w:val="center"/>
          </w:tcPr>
          <w:p w:rsidR="00C8622E" w:rsidRPr="00B76843" w:rsidRDefault="00C8622E" w:rsidP="00C8622E">
            <w:pPr>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Ноябрь</w:t>
            </w:r>
          </w:p>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w:t>
            </w:r>
          </w:p>
        </w:tc>
        <w:tc>
          <w:tcPr>
            <w:tcW w:w="2126" w:type="dxa"/>
            <w:tcBorders>
              <w:top w:val="single" w:sz="4" w:space="0" w:color="auto"/>
              <w:left w:val="single" w:sz="4" w:space="0" w:color="000000"/>
              <w:bottom w:val="single" w:sz="4" w:space="0" w:color="000000"/>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Перелетные птицы</w:t>
            </w:r>
          </w:p>
        </w:tc>
        <w:tc>
          <w:tcPr>
            <w:tcW w:w="6379" w:type="dxa"/>
            <w:tcBorders>
              <w:top w:val="single" w:sz="4" w:space="0" w:color="auto"/>
              <w:left w:val="single" w:sz="4" w:space="0" w:color="000000"/>
              <w:bottom w:val="single" w:sz="4" w:space="0" w:color="000000"/>
              <w:right w:val="single" w:sz="4" w:space="0" w:color="000000"/>
            </w:tcBorders>
          </w:tcPr>
          <w:p w:rsidR="00C8622E" w:rsidRDefault="00C8622E" w:rsidP="00C8622E">
            <w:pPr>
              <w:spacing w:after="0" w:line="240" w:lineRule="auto"/>
              <w:jc w:val="both"/>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Образование существительных с помощью уменьшительно-ласкательных суффиксов. Формирование трехсловных предложений: существительное в именительном падеже + глагол + прямое дополнение в форме винительного падежа.</w:t>
            </w:r>
            <w:r w:rsidRPr="00B76843">
              <w:rPr>
                <w:rFonts w:ascii="Times New Roman" w:eastAsia="Times New Roman" w:hAnsi="Times New Roman" w:cs="Times New Roman"/>
                <w:color w:val="FF0000"/>
                <w:sz w:val="24"/>
                <w:szCs w:val="24"/>
                <w:lang w:eastAsia="ru-RU"/>
              </w:rPr>
              <w:t xml:space="preserve"> </w:t>
            </w:r>
            <w:r w:rsidRPr="00B76843">
              <w:rPr>
                <w:rFonts w:ascii="Times New Roman" w:eastAsia="Times New Roman" w:hAnsi="Times New Roman" w:cs="Times New Roman"/>
                <w:sz w:val="24"/>
                <w:szCs w:val="24"/>
                <w:lang w:eastAsia="ru-RU"/>
              </w:rPr>
              <w:t xml:space="preserve">Согласование слов </w:t>
            </w:r>
            <w:r w:rsidRPr="00B76843">
              <w:rPr>
                <w:rFonts w:ascii="Times New Roman" w:eastAsia="Times New Roman" w:hAnsi="Times New Roman" w:cs="Times New Roman"/>
                <w:i/>
                <w:sz w:val="24"/>
                <w:szCs w:val="24"/>
                <w:lang w:eastAsia="ru-RU"/>
              </w:rPr>
              <w:t>БОЛЬШОЙ, МАЛЕНЬКИЙ</w:t>
            </w:r>
            <w:r w:rsidRPr="00B76843">
              <w:rPr>
                <w:rFonts w:ascii="Times New Roman" w:eastAsia="Times New Roman" w:hAnsi="Times New Roman" w:cs="Times New Roman"/>
                <w:sz w:val="24"/>
                <w:szCs w:val="24"/>
                <w:lang w:eastAsia="ru-RU"/>
              </w:rPr>
              <w:t xml:space="preserve"> с величиной предлагаемых предметов.</w:t>
            </w:r>
          </w:p>
          <w:p w:rsidR="00C8622E" w:rsidRPr="00B76843" w:rsidRDefault="00C8622E" w:rsidP="00C8622E">
            <w:pPr>
              <w:spacing w:after="0" w:line="240" w:lineRule="auto"/>
              <w:jc w:val="both"/>
              <w:rPr>
                <w:rFonts w:ascii="Times New Roman" w:eastAsia="Times New Roman" w:hAnsi="Times New Roman" w:cs="Times New Roman"/>
                <w:sz w:val="24"/>
                <w:szCs w:val="24"/>
                <w:lang w:eastAsia="ru-RU"/>
              </w:rPr>
            </w:pPr>
          </w:p>
        </w:tc>
      </w:tr>
      <w:tr w:rsidR="00C8622E" w:rsidRPr="00B76843" w:rsidTr="00C8622E">
        <w:tc>
          <w:tcPr>
            <w:tcW w:w="1701" w:type="dxa"/>
            <w:tcBorders>
              <w:top w:val="single" w:sz="4" w:space="0" w:color="000000"/>
              <w:left w:val="single" w:sz="4" w:space="0" w:color="000000"/>
              <w:bottom w:val="single" w:sz="4" w:space="0" w:color="000000"/>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val="en-US" w:eastAsia="ru-RU"/>
              </w:rPr>
            </w:pPr>
            <w:r w:rsidRPr="00B76843">
              <w:rPr>
                <w:rFonts w:ascii="Times New Roman" w:eastAsia="Times New Roman" w:hAnsi="Times New Roman" w:cs="Times New Roman"/>
                <w:sz w:val="24"/>
                <w:szCs w:val="24"/>
                <w:lang w:val="en-US" w:eastAsia="ru-RU"/>
              </w:rPr>
              <w:t>II</w:t>
            </w:r>
          </w:p>
        </w:tc>
        <w:tc>
          <w:tcPr>
            <w:tcW w:w="2126" w:type="dxa"/>
            <w:tcBorders>
              <w:top w:val="single" w:sz="4" w:space="0" w:color="000000"/>
              <w:left w:val="single" w:sz="4" w:space="0" w:color="000000"/>
              <w:bottom w:val="single" w:sz="4" w:space="0" w:color="000000"/>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Домашние птицы и их детеныши.</w:t>
            </w:r>
          </w:p>
        </w:tc>
        <w:tc>
          <w:tcPr>
            <w:tcW w:w="6379" w:type="dxa"/>
            <w:tcBorders>
              <w:top w:val="single" w:sz="4" w:space="0" w:color="000000"/>
              <w:left w:val="single" w:sz="4" w:space="0" w:color="000000"/>
              <w:bottom w:val="single" w:sz="4" w:space="0" w:color="000000"/>
              <w:right w:val="single" w:sz="4" w:space="0" w:color="000000"/>
            </w:tcBorders>
          </w:tcPr>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Образование и употребление сущ-х с суффиксами -онок, -енок, -ат, -ят.</w:t>
            </w:r>
            <w:r w:rsidRPr="00B76843">
              <w:rPr>
                <w:rFonts w:ascii="Times New Roman" w:eastAsia="Times New Roman" w:hAnsi="Times New Roman" w:cs="Times New Roman"/>
                <w:color w:val="000000"/>
                <w:sz w:val="24"/>
                <w:szCs w:val="24"/>
                <w:lang w:eastAsia="ru-RU"/>
              </w:rPr>
              <w:t xml:space="preserve"> Согласование числительных с существительными. </w:t>
            </w:r>
            <w:r w:rsidRPr="00B76843">
              <w:rPr>
                <w:rFonts w:ascii="Times New Roman" w:eastAsia="Times New Roman" w:hAnsi="Times New Roman" w:cs="Times New Roman"/>
                <w:sz w:val="24"/>
                <w:szCs w:val="24"/>
                <w:lang w:eastAsia="ru-RU"/>
              </w:rPr>
              <w:t>Образование и употребление предложно-падежных конструкций с простыми предлогами.</w:t>
            </w:r>
          </w:p>
        </w:tc>
      </w:tr>
      <w:tr w:rsidR="00C8622E" w:rsidRPr="00B76843" w:rsidTr="00C8622E">
        <w:trPr>
          <w:trHeight w:val="1131"/>
        </w:trPr>
        <w:tc>
          <w:tcPr>
            <w:tcW w:w="1701" w:type="dxa"/>
            <w:tcBorders>
              <w:top w:val="single" w:sz="4" w:space="0" w:color="000000"/>
              <w:left w:val="single" w:sz="4" w:space="0" w:color="000000"/>
              <w:bottom w:val="single" w:sz="4" w:space="0" w:color="000000"/>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val="en-US" w:eastAsia="ru-RU"/>
              </w:rPr>
            </w:pPr>
            <w:r w:rsidRPr="00B76843">
              <w:rPr>
                <w:rFonts w:ascii="Times New Roman" w:eastAsia="Times New Roman" w:hAnsi="Times New Roman" w:cs="Times New Roman"/>
                <w:sz w:val="24"/>
                <w:szCs w:val="24"/>
                <w:lang w:val="en-US" w:eastAsia="ru-RU"/>
              </w:rPr>
              <w:t>III</w:t>
            </w:r>
          </w:p>
        </w:tc>
        <w:tc>
          <w:tcPr>
            <w:tcW w:w="2126" w:type="dxa"/>
            <w:tcBorders>
              <w:top w:val="single" w:sz="4" w:space="0" w:color="000000"/>
              <w:left w:val="single" w:sz="4" w:space="0" w:color="000000"/>
              <w:bottom w:val="single" w:sz="4" w:space="0" w:color="000000"/>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Домашние животные и их детеныши.</w:t>
            </w:r>
          </w:p>
        </w:tc>
        <w:tc>
          <w:tcPr>
            <w:tcW w:w="6379" w:type="dxa"/>
            <w:tcBorders>
              <w:top w:val="single" w:sz="4" w:space="0" w:color="000000"/>
              <w:left w:val="single" w:sz="4" w:space="0" w:color="000000"/>
              <w:bottom w:val="single" w:sz="4" w:space="0" w:color="000000"/>
              <w:right w:val="single" w:sz="4" w:space="0" w:color="000000"/>
            </w:tcBorders>
          </w:tcPr>
          <w:p w:rsidR="00C8622E" w:rsidRPr="00B76843" w:rsidRDefault="00C8622E" w:rsidP="00C8622E">
            <w:pPr>
              <w:spacing w:after="0" w:line="240" w:lineRule="auto"/>
              <w:jc w:val="both"/>
              <w:rPr>
                <w:rFonts w:ascii="Times New Roman" w:eastAsia="Times New Roman" w:hAnsi="Times New Roman" w:cs="Times New Roman"/>
                <w:iCs/>
                <w:sz w:val="24"/>
                <w:szCs w:val="24"/>
                <w:lang w:eastAsia="ru-RU"/>
              </w:rPr>
            </w:pPr>
            <w:r w:rsidRPr="00B76843">
              <w:rPr>
                <w:rFonts w:ascii="Times New Roman" w:eastAsia="Times New Roman" w:hAnsi="Times New Roman" w:cs="Times New Roman"/>
                <w:color w:val="000000"/>
                <w:sz w:val="24"/>
                <w:szCs w:val="24"/>
                <w:lang w:eastAsia="ru-RU"/>
              </w:rPr>
              <w:t xml:space="preserve">Образование множ. числа </w:t>
            </w:r>
            <w:r w:rsidRPr="00B76843">
              <w:rPr>
                <w:rFonts w:ascii="Times New Roman" w:eastAsia="Times New Roman" w:hAnsi="Times New Roman" w:cs="Times New Roman"/>
                <w:color w:val="000000"/>
                <w:spacing w:val="-8"/>
                <w:sz w:val="24"/>
                <w:szCs w:val="24"/>
                <w:lang w:eastAsia="ru-RU"/>
              </w:rPr>
              <w:t>сущ-х,  с уменьшительно -ласкательными суффиксами</w:t>
            </w:r>
            <w:r w:rsidRPr="00B76843">
              <w:rPr>
                <w:rFonts w:ascii="Times New Roman" w:eastAsia="Times New Roman" w:hAnsi="Times New Roman" w:cs="Times New Roman"/>
                <w:iCs/>
                <w:sz w:val="24"/>
                <w:szCs w:val="24"/>
                <w:lang w:eastAsia="ru-RU"/>
              </w:rPr>
              <w:t xml:space="preserve">. </w:t>
            </w:r>
            <w:r w:rsidRPr="00B76843">
              <w:rPr>
                <w:rFonts w:ascii="Times New Roman" w:eastAsia="Times New Roman" w:hAnsi="Times New Roman" w:cs="Times New Roman"/>
                <w:sz w:val="24"/>
                <w:szCs w:val="24"/>
                <w:lang w:eastAsia="ru-RU"/>
              </w:rPr>
              <w:t xml:space="preserve">Образование сущ-х с суффиксами -онок, -енок, -ат, -ят . Согласование числительных с существительными. </w:t>
            </w:r>
          </w:p>
        </w:tc>
      </w:tr>
      <w:tr w:rsidR="00C8622E" w:rsidRPr="00B76843" w:rsidTr="00C8622E">
        <w:trPr>
          <w:trHeight w:val="699"/>
        </w:trPr>
        <w:tc>
          <w:tcPr>
            <w:tcW w:w="1701" w:type="dxa"/>
            <w:tcBorders>
              <w:top w:val="single" w:sz="4" w:space="0" w:color="000000"/>
              <w:left w:val="single" w:sz="4" w:space="0" w:color="000000"/>
              <w:bottom w:val="single" w:sz="4" w:space="0" w:color="000000"/>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IV</w:t>
            </w:r>
          </w:p>
        </w:tc>
        <w:tc>
          <w:tcPr>
            <w:tcW w:w="2126" w:type="dxa"/>
            <w:tcBorders>
              <w:top w:val="single" w:sz="4" w:space="0" w:color="000000"/>
              <w:left w:val="single" w:sz="4" w:space="0" w:color="000000"/>
              <w:bottom w:val="single" w:sz="4" w:space="0" w:color="000000"/>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Дикие животные наших лесов и их детеныши.</w:t>
            </w:r>
          </w:p>
        </w:tc>
        <w:tc>
          <w:tcPr>
            <w:tcW w:w="6379" w:type="dxa"/>
            <w:tcBorders>
              <w:top w:val="single" w:sz="4" w:space="0" w:color="000000"/>
              <w:left w:val="single" w:sz="4" w:space="0" w:color="000000"/>
              <w:bottom w:val="single" w:sz="4" w:space="0" w:color="000000"/>
              <w:right w:val="single" w:sz="4" w:space="0" w:color="000000"/>
            </w:tcBorders>
          </w:tcPr>
          <w:p w:rsidR="00C8622E" w:rsidRPr="00B76843" w:rsidRDefault="00C8622E" w:rsidP="00C8622E">
            <w:pPr>
              <w:spacing w:after="0" w:line="240" w:lineRule="auto"/>
              <w:jc w:val="both"/>
              <w:rPr>
                <w:rFonts w:ascii="Times New Roman" w:eastAsia="Times New Roman" w:hAnsi="Times New Roman" w:cs="Times New Roman"/>
                <w:color w:val="FF0000"/>
                <w:sz w:val="24"/>
                <w:szCs w:val="24"/>
                <w:lang w:eastAsia="ru-RU"/>
              </w:rPr>
            </w:pPr>
            <w:r w:rsidRPr="00B76843">
              <w:rPr>
                <w:rFonts w:ascii="Times New Roman" w:eastAsia="Times New Roman" w:hAnsi="Times New Roman" w:cs="Times New Roman"/>
                <w:color w:val="000000"/>
                <w:sz w:val="24"/>
                <w:szCs w:val="24"/>
                <w:lang w:eastAsia="ru-RU"/>
              </w:rPr>
              <w:t xml:space="preserve">Образование множ. числа </w:t>
            </w:r>
            <w:r w:rsidRPr="00B76843">
              <w:rPr>
                <w:rFonts w:ascii="Times New Roman" w:eastAsia="Times New Roman" w:hAnsi="Times New Roman" w:cs="Times New Roman"/>
                <w:color w:val="000000"/>
                <w:spacing w:val="-8"/>
                <w:sz w:val="24"/>
                <w:szCs w:val="24"/>
                <w:lang w:eastAsia="ru-RU"/>
              </w:rPr>
              <w:t>сущ-х,  с уменьшительно -ласкательными суффиксами</w:t>
            </w:r>
            <w:r w:rsidRPr="00B76843">
              <w:rPr>
                <w:rFonts w:ascii="Times New Roman" w:eastAsia="Times New Roman" w:hAnsi="Times New Roman" w:cs="Times New Roman"/>
                <w:iCs/>
                <w:sz w:val="24"/>
                <w:szCs w:val="24"/>
                <w:lang w:eastAsia="ru-RU"/>
              </w:rPr>
              <w:t xml:space="preserve">. </w:t>
            </w:r>
            <w:r w:rsidRPr="00B76843">
              <w:rPr>
                <w:rFonts w:ascii="Times New Roman" w:eastAsia="Times New Roman" w:hAnsi="Times New Roman" w:cs="Times New Roman"/>
                <w:sz w:val="24"/>
                <w:szCs w:val="24"/>
                <w:lang w:eastAsia="ru-RU"/>
              </w:rPr>
              <w:t>Образование сущ-х с суффиксами -онок, -енок, -ат, -ят . Образование и употребление имен сущ-х в форме творительного падежа, согласование числительных с существительными. Составление простого предложения со зрительной опорой.</w:t>
            </w:r>
          </w:p>
        </w:tc>
      </w:tr>
      <w:tr w:rsidR="00C8622E" w:rsidRPr="00B76843" w:rsidTr="00C8622E">
        <w:tc>
          <w:tcPr>
            <w:tcW w:w="1701" w:type="dxa"/>
            <w:tcBorders>
              <w:top w:val="single" w:sz="4" w:space="0" w:color="000000"/>
              <w:left w:val="single" w:sz="4" w:space="0" w:color="000000"/>
              <w:bottom w:val="single" w:sz="4" w:space="0" w:color="000000"/>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V</w:t>
            </w:r>
          </w:p>
        </w:tc>
        <w:tc>
          <w:tcPr>
            <w:tcW w:w="2126" w:type="dxa"/>
            <w:tcBorders>
              <w:top w:val="single" w:sz="4" w:space="0" w:color="000000"/>
              <w:left w:val="single" w:sz="4" w:space="0" w:color="000000"/>
              <w:bottom w:val="single" w:sz="4" w:space="0" w:color="000000"/>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Зоопарк Экзотические животные.</w:t>
            </w:r>
          </w:p>
        </w:tc>
        <w:tc>
          <w:tcPr>
            <w:tcW w:w="6379" w:type="dxa"/>
            <w:tcBorders>
              <w:top w:val="single" w:sz="4" w:space="0" w:color="000000"/>
              <w:left w:val="single" w:sz="4" w:space="0" w:color="000000"/>
              <w:bottom w:val="single" w:sz="4" w:space="0" w:color="000000"/>
              <w:right w:val="single" w:sz="4" w:space="0" w:color="000000"/>
            </w:tcBorders>
          </w:tcPr>
          <w:p w:rsidR="00C8622E" w:rsidRPr="00B76843" w:rsidRDefault="00C8622E" w:rsidP="00C8622E">
            <w:pPr>
              <w:spacing w:after="0" w:line="240" w:lineRule="auto"/>
              <w:rPr>
                <w:rFonts w:ascii="Times New Roman" w:eastAsia="Times New Roman" w:hAnsi="Times New Roman" w:cs="Times New Roman"/>
                <w:color w:val="FF0000"/>
                <w:sz w:val="24"/>
                <w:szCs w:val="24"/>
                <w:lang w:eastAsia="ru-RU"/>
              </w:rPr>
            </w:pPr>
            <w:r w:rsidRPr="00B76843">
              <w:rPr>
                <w:rFonts w:ascii="Times New Roman" w:eastAsia="Times New Roman" w:hAnsi="Times New Roman" w:cs="Times New Roman"/>
                <w:color w:val="000000"/>
                <w:sz w:val="24"/>
                <w:szCs w:val="24"/>
                <w:lang w:eastAsia="ru-RU"/>
              </w:rPr>
              <w:t xml:space="preserve">Образование множ. числа </w:t>
            </w:r>
            <w:r w:rsidRPr="00B76843">
              <w:rPr>
                <w:rFonts w:ascii="Times New Roman" w:eastAsia="Times New Roman" w:hAnsi="Times New Roman" w:cs="Times New Roman"/>
                <w:color w:val="000000"/>
                <w:spacing w:val="-8"/>
                <w:sz w:val="24"/>
                <w:szCs w:val="24"/>
                <w:lang w:eastAsia="ru-RU"/>
              </w:rPr>
              <w:t>сущ-х,  с уменьшительно -ласкательными суффиксами</w:t>
            </w:r>
            <w:r w:rsidRPr="00B76843">
              <w:rPr>
                <w:rFonts w:ascii="Times New Roman" w:eastAsia="Times New Roman" w:hAnsi="Times New Roman" w:cs="Times New Roman"/>
                <w:iCs/>
                <w:sz w:val="24"/>
                <w:szCs w:val="24"/>
                <w:lang w:eastAsia="ru-RU"/>
              </w:rPr>
              <w:t xml:space="preserve">. </w:t>
            </w:r>
            <w:r w:rsidRPr="00B76843">
              <w:rPr>
                <w:rFonts w:ascii="Times New Roman" w:eastAsia="Times New Roman" w:hAnsi="Times New Roman" w:cs="Times New Roman"/>
                <w:sz w:val="24"/>
                <w:szCs w:val="24"/>
                <w:lang w:eastAsia="ru-RU"/>
              </w:rPr>
              <w:t>Образование сущ-х с суффиксами -онок, -енок, -ат, -ят . Согласование числительных с сущ-ми.</w:t>
            </w:r>
            <w:r w:rsidRPr="00B76843">
              <w:rPr>
                <w:rFonts w:ascii="Calibri" w:eastAsia="Times New Roman" w:hAnsi="Calibri" w:cs="Times New Roman"/>
                <w:sz w:val="24"/>
                <w:szCs w:val="24"/>
                <w:lang w:eastAsia="ru-RU"/>
              </w:rPr>
              <w:t xml:space="preserve"> </w:t>
            </w:r>
            <w:r w:rsidRPr="00B76843">
              <w:rPr>
                <w:rFonts w:ascii="Times New Roman" w:eastAsia="Times New Roman" w:hAnsi="Times New Roman" w:cs="Times New Roman"/>
                <w:sz w:val="24"/>
                <w:szCs w:val="24"/>
                <w:lang w:eastAsia="ru-RU"/>
              </w:rPr>
              <w:t>Образование и употреб-ление предложно-падежных конструкций с прос-тыми предлогами.</w:t>
            </w:r>
          </w:p>
        </w:tc>
      </w:tr>
      <w:tr w:rsidR="00C8622E" w:rsidRPr="00B76843" w:rsidTr="00C8622E">
        <w:trPr>
          <w:trHeight w:val="1510"/>
        </w:trPr>
        <w:tc>
          <w:tcPr>
            <w:tcW w:w="1701" w:type="dxa"/>
            <w:tcBorders>
              <w:top w:val="single" w:sz="4" w:space="0" w:color="000000"/>
              <w:left w:val="single" w:sz="4" w:space="0" w:color="000000"/>
              <w:bottom w:val="single" w:sz="4" w:space="0" w:color="000000"/>
              <w:right w:val="single" w:sz="4" w:space="0" w:color="000000"/>
            </w:tcBorders>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w:t>
            </w:r>
            <w:r w:rsidRPr="00B76843">
              <w:rPr>
                <w:rFonts w:ascii="Times New Roman" w:eastAsia="Times New Roman" w:hAnsi="Times New Roman" w:cs="Times New Roman"/>
                <w:sz w:val="24"/>
                <w:szCs w:val="24"/>
                <w:lang w:eastAsia="ru-RU"/>
              </w:rPr>
              <w:t xml:space="preserve"> период</w:t>
            </w:r>
          </w:p>
          <w:p w:rsidR="00C8622E" w:rsidRPr="00B76843" w:rsidRDefault="00C8622E" w:rsidP="00C8622E">
            <w:pPr>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Декабрь</w:t>
            </w:r>
          </w:p>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w:t>
            </w:r>
          </w:p>
        </w:tc>
        <w:tc>
          <w:tcPr>
            <w:tcW w:w="2126" w:type="dxa"/>
            <w:tcBorders>
              <w:top w:val="single" w:sz="4" w:space="0" w:color="000000"/>
              <w:left w:val="single" w:sz="4" w:space="0" w:color="000000"/>
              <w:bottom w:val="single" w:sz="4" w:space="0" w:color="000000"/>
              <w:right w:val="single" w:sz="4" w:space="0" w:color="000000"/>
            </w:tcBorders>
          </w:tcPr>
          <w:p w:rsidR="00C8622E" w:rsidRPr="00B76843" w:rsidRDefault="00C8622E" w:rsidP="00C8622E">
            <w:pPr>
              <w:rPr>
                <w:rFonts w:ascii="Times New Roman" w:eastAsia="Times New Roman" w:hAnsi="Times New Roman" w:cs="Times New Roman"/>
                <w:sz w:val="24"/>
                <w:szCs w:val="24"/>
                <w:lang w:eastAsia="ru-RU"/>
              </w:rPr>
            </w:pPr>
          </w:p>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Зимующие птицы.</w:t>
            </w:r>
          </w:p>
        </w:tc>
        <w:tc>
          <w:tcPr>
            <w:tcW w:w="6379" w:type="dxa"/>
            <w:tcBorders>
              <w:top w:val="single" w:sz="4" w:space="0" w:color="000000"/>
              <w:left w:val="single" w:sz="4" w:space="0" w:color="000000"/>
              <w:bottom w:val="single" w:sz="4" w:space="0" w:color="000000"/>
              <w:right w:val="single" w:sz="4" w:space="0" w:color="000000"/>
            </w:tcBorders>
          </w:tcPr>
          <w:p w:rsidR="00C8622E" w:rsidRPr="00B76843" w:rsidRDefault="00C8622E" w:rsidP="00C8622E">
            <w:pPr>
              <w:spacing w:after="0" w:line="240" w:lineRule="auto"/>
              <w:jc w:val="both"/>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Образование сущ-х с помощью уменьшительно-ласкательных суффиксов. Образование и использование сущ-х в форме единственного числа родительного падежа.</w:t>
            </w:r>
            <w:r w:rsidRPr="00B76843">
              <w:rPr>
                <w:rFonts w:ascii="Calibri" w:eastAsia="Times New Roman" w:hAnsi="Calibri" w:cs="Times New Roman"/>
                <w:color w:val="000000"/>
                <w:sz w:val="24"/>
                <w:szCs w:val="24"/>
                <w:lang w:eastAsia="ru-RU"/>
              </w:rPr>
              <w:t xml:space="preserve"> </w:t>
            </w:r>
            <w:r w:rsidRPr="00B76843">
              <w:rPr>
                <w:rFonts w:ascii="Times New Roman" w:eastAsia="Times New Roman" w:hAnsi="Times New Roman" w:cs="Times New Roman"/>
                <w:color w:val="000000"/>
                <w:sz w:val="24"/>
                <w:szCs w:val="24"/>
                <w:lang w:eastAsia="ru-RU"/>
              </w:rPr>
              <w:t>Согласование числительных с существительными.</w:t>
            </w:r>
            <w:r w:rsidRPr="00B76843">
              <w:rPr>
                <w:rFonts w:ascii="Times New Roman" w:eastAsia="Times New Roman" w:hAnsi="Times New Roman" w:cs="Times New Roman"/>
                <w:sz w:val="24"/>
                <w:szCs w:val="24"/>
                <w:lang w:eastAsia="ru-RU"/>
              </w:rPr>
              <w:t xml:space="preserve"> </w:t>
            </w:r>
            <w:r w:rsidRPr="00B76843">
              <w:rPr>
                <w:rFonts w:ascii="Times New Roman" w:eastAsia="Times New Roman" w:hAnsi="Times New Roman" w:cs="Times New Roman"/>
                <w:color w:val="000000"/>
                <w:sz w:val="24"/>
                <w:szCs w:val="24"/>
                <w:lang w:eastAsia="ru-RU"/>
              </w:rPr>
              <w:t>Составление предложений из 3—4 слов.</w:t>
            </w:r>
            <w:r w:rsidRPr="00B76843">
              <w:rPr>
                <w:rFonts w:ascii="Calibri" w:eastAsia="Times New Roman" w:hAnsi="Calibri" w:cs="Times New Roman"/>
                <w:color w:val="000000"/>
                <w:sz w:val="24"/>
                <w:szCs w:val="24"/>
                <w:lang w:eastAsia="ru-RU"/>
              </w:rPr>
              <w:t xml:space="preserve"> </w:t>
            </w:r>
          </w:p>
        </w:tc>
      </w:tr>
      <w:tr w:rsidR="00C8622E" w:rsidRPr="00B76843" w:rsidTr="00C8622E">
        <w:trPr>
          <w:trHeight w:val="1634"/>
        </w:trPr>
        <w:tc>
          <w:tcPr>
            <w:tcW w:w="1701" w:type="dxa"/>
            <w:tcBorders>
              <w:top w:val="single" w:sz="4" w:space="0" w:color="000000"/>
              <w:left w:val="single" w:sz="4" w:space="0" w:color="000000"/>
              <w:bottom w:val="single" w:sz="4" w:space="0" w:color="auto"/>
              <w:right w:val="single" w:sz="4" w:space="0" w:color="000000"/>
            </w:tcBorders>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w:t>
            </w:r>
          </w:p>
        </w:tc>
        <w:tc>
          <w:tcPr>
            <w:tcW w:w="2126" w:type="dxa"/>
            <w:tcBorders>
              <w:top w:val="single" w:sz="4" w:space="0" w:color="000000"/>
              <w:left w:val="single" w:sz="4" w:space="0" w:color="000000"/>
              <w:bottom w:val="single" w:sz="4" w:space="0" w:color="auto"/>
              <w:right w:val="single" w:sz="4" w:space="0" w:color="000000"/>
            </w:tcBorders>
            <w:vAlign w:val="center"/>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Зимушка-зима.</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Изменения в природе. </w:t>
            </w:r>
          </w:p>
        </w:tc>
        <w:tc>
          <w:tcPr>
            <w:tcW w:w="6379" w:type="dxa"/>
            <w:tcBorders>
              <w:top w:val="single" w:sz="4" w:space="0" w:color="000000"/>
              <w:left w:val="single" w:sz="4" w:space="0" w:color="000000"/>
              <w:bottom w:val="single" w:sz="4" w:space="0" w:color="auto"/>
              <w:right w:val="single" w:sz="4" w:space="0" w:color="000000"/>
            </w:tcBorders>
          </w:tcPr>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Образование сущ-х во множ. числе им.падеже. Согласование прилагательных с сущ-ми в форме ед. числа им. падежа; различение и употребление простых предлогов. Составление предложений с предлогом </w:t>
            </w:r>
            <w:r w:rsidRPr="00B76843">
              <w:rPr>
                <w:rFonts w:ascii="Times New Roman" w:eastAsia="Times New Roman" w:hAnsi="Times New Roman" w:cs="Times New Roman"/>
                <w:i/>
                <w:sz w:val="24"/>
                <w:szCs w:val="24"/>
                <w:lang w:eastAsia="ru-RU"/>
              </w:rPr>
              <w:t>НА</w:t>
            </w:r>
            <w:r w:rsidRPr="00B76843">
              <w:rPr>
                <w:rFonts w:ascii="Times New Roman" w:eastAsia="Times New Roman" w:hAnsi="Times New Roman" w:cs="Times New Roman"/>
                <w:sz w:val="24"/>
                <w:szCs w:val="24"/>
                <w:lang w:eastAsia="ru-RU"/>
              </w:rPr>
              <w:t xml:space="preserve"> по образцу.</w:t>
            </w:r>
          </w:p>
        </w:tc>
      </w:tr>
      <w:tr w:rsidR="00C8622E" w:rsidRPr="00B76843" w:rsidTr="00C8622E">
        <w:trPr>
          <w:trHeight w:val="304"/>
        </w:trPr>
        <w:tc>
          <w:tcPr>
            <w:tcW w:w="1701" w:type="dxa"/>
            <w:tcBorders>
              <w:top w:val="single" w:sz="4" w:space="0" w:color="auto"/>
              <w:left w:val="single" w:sz="4" w:space="0" w:color="000000"/>
              <w:bottom w:val="single" w:sz="4" w:space="0" w:color="auto"/>
              <w:right w:val="single" w:sz="4" w:space="0" w:color="000000"/>
            </w:tcBorders>
          </w:tcPr>
          <w:p w:rsidR="00C8622E" w:rsidRPr="00B76843" w:rsidRDefault="00C8622E" w:rsidP="00C8622E">
            <w:pPr>
              <w:jc w:val="center"/>
              <w:rPr>
                <w:rFonts w:ascii="Times New Roman" w:eastAsia="Times New Roman" w:hAnsi="Times New Roman" w:cs="Times New Roman"/>
                <w:sz w:val="24"/>
                <w:szCs w:val="24"/>
                <w:lang w:eastAsia="ru-RU"/>
              </w:rPr>
            </w:pPr>
          </w:p>
          <w:p w:rsidR="00C8622E" w:rsidRPr="00B76843" w:rsidRDefault="00C8622E" w:rsidP="00C8622E">
            <w:pPr>
              <w:jc w:val="center"/>
              <w:rPr>
                <w:rFonts w:ascii="Times New Roman" w:eastAsia="Times New Roman" w:hAnsi="Times New Roman" w:cs="Times New Roman"/>
                <w:sz w:val="24"/>
                <w:szCs w:val="24"/>
                <w:lang w:val="en-US" w:eastAsia="ru-RU"/>
              </w:rPr>
            </w:pPr>
            <w:r w:rsidRPr="00B76843">
              <w:rPr>
                <w:rFonts w:ascii="Times New Roman" w:eastAsia="Times New Roman" w:hAnsi="Times New Roman" w:cs="Times New Roman"/>
                <w:sz w:val="24"/>
                <w:szCs w:val="24"/>
                <w:lang w:val="en-US" w:eastAsia="ru-RU"/>
              </w:rPr>
              <w:t>III</w:t>
            </w:r>
          </w:p>
        </w:tc>
        <w:tc>
          <w:tcPr>
            <w:tcW w:w="2126" w:type="dxa"/>
            <w:tcBorders>
              <w:top w:val="single" w:sz="4" w:space="0" w:color="auto"/>
              <w:left w:val="single" w:sz="4" w:space="0" w:color="000000"/>
              <w:bottom w:val="single" w:sz="4" w:space="0" w:color="auto"/>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Новый год. </w:t>
            </w:r>
          </w:p>
        </w:tc>
        <w:tc>
          <w:tcPr>
            <w:tcW w:w="6379" w:type="dxa"/>
            <w:tcBorders>
              <w:top w:val="single" w:sz="4" w:space="0" w:color="auto"/>
              <w:left w:val="single" w:sz="4" w:space="0" w:color="000000"/>
              <w:bottom w:val="single" w:sz="4" w:space="0" w:color="auto"/>
              <w:right w:val="single" w:sz="4" w:space="0" w:color="000000"/>
            </w:tcBorders>
          </w:tcPr>
          <w:p w:rsidR="00C8622E" w:rsidRPr="00B76843" w:rsidRDefault="00C8622E" w:rsidP="00C8622E">
            <w:pPr>
              <w:spacing w:after="0" w:line="240" w:lineRule="auto"/>
              <w:jc w:val="both"/>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Образование сущ-х во множественном числе, родительном падеже. Употребление сущ-х в ед. числе в косвенных падежах. Согласование числительных с существительными в роде и числе. Понимание пространственных отношений </w:t>
            </w:r>
            <w:r w:rsidRPr="00B76843">
              <w:rPr>
                <w:rFonts w:ascii="Times New Roman" w:eastAsia="Times New Roman" w:hAnsi="Times New Roman" w:cs="Times New Roman"/>
                <w:sz w:val="24"/>
                <w:szCs w:val="24"/>
                <w:lang w:eastAsia="ru-RU"/>
              </w:rPr>
              <w:lastRenderedPageBreak/>
              <w:t xml:space="preserve">предметов, выраженных предлогами </w:t>
            </w:r>
            <w:r w:rsidRPr="00B76843">
              <w:rPr>
                <w:rFonts w:ascii="Times New Roman" w:eastAsia="Times New Roman" w:hAnsi="Times New Roman" w:cs="Times New Roman"/>
                <w:i/>
                <w:sz w:val="24"/>
                <w:szCs w:val="24"/>
                <w:lang w:eastAsia="ru-RU"/>
              </w:rPr>
              <w:t>НА,У.</w:t>
            </w:r>
            <w:r w:rsidRPr="00B76843">
              <w:rPr>
                <w:rFonts w:ascii="Times New Roman" w:eastAsia="Times New Roman" w:hAnsi="Times New Roman" w:cs="Times New Roman"/>
                <w:sz w:val="24"/>
                <w:szCs w:val="24"/>
                <w:lang w:eastAsia="ru-RU"/>
              </w:rPr>
              <w:t xml:space="preserve"> Составление предложений с предлогами </w:t>
            </w:r>
            <w:r w:rsidRPr="00B76843">
              <w:rPr>
                <w:rFonts w:ascii="Times New Roman" w:eastAsia="Times New Roman" w:hAnsi="Times New Roman" w:cs="Times New Roman"/>
                <w:i/>
                <w:sz w:val="24"/>
                <w:szCs w:val="24"/>
                <w:lang w:eastAsia="ru-RU"/>
              </w:rPr>
              <w:t>НА,У.</w:t>
            </w:r>
          </w:p>
        </w:tc>
      </w:tr>
      <w:tr w:rsidR="00C8622E" w:rsidRPr="00B76843" w:rsidTr="00C8622E">
        <w:trPr>
          <w:trHeight w:val="476"/>
        </w:trPr>
        <w:tc>
          <w:tcPr>
            <w:tcW w:w="1701" w:type="dxa"/>
            <w:tcBorders>
              <w:top w:val="single" w:sz="4" w:space="0" w:color="auto"/>
              <w:left w:val="single" w:sz="4" w:space="0" w:color="000000"/>
              <w:bottom w:val="single" w:sz="4" w:space="0" w:color="auto"/>
              <w:right w:val="single" w:sz="4" w:space="0" w:color="000000"/>
            </w:tcBorders>
          </w:tcPr>
          <w:p w:rsidR="00C8622E" w:rsidRPr="00B76843" w:rsidRDefault="00C8622E" w:rsidP="00C8622E">
            <w:pPr>
              <w:jc w:val="center"/>
              <w:rPr>
                <w:rFonts w:ascii="Times New Roman" w:eastAsia="Times New Roman" w:hAnsi="Times New Roman" w:cs="Times New Roman"/>
                <w:sz w:val="24"/>
                <w:szCs w:val="24"/>
                <w:lang w:val="en-US" w:eastAsia="ru-RU"/>
              </w:rPr>
            </w:pPr>
            <w:r w:rsidRPr="00B76843">
              <w:rPr>
                <w:rFonts w:ascii="Times New Roman" w:eastAsia="Times New Roman" w:hAnsi="Times New Roman" w:cs="Times New Roman"/>
                <w:sz w:val="24"/>
                <w:szCs w:val="24"/>
                <w:lang w:val="en-US" w:eastAsia="ru-RU"/>
              </w:rPr>
              <w:lastRenderedPageBreak/>
              <w:t>IV</w:t>
            </w:r>
          </w:p>
        </w:tc>
        <w:tc>
          <w:tcPr>
            <w:tcW w:w="2126" w:type="dxa"/>
            <w:tcBorders>
              <w:top w:val="single" w:sz="4" w:space="0" w:color="auto"/>
              <w:left w:val="single" w:sz="4" w:space="0" w:color="000000"/>
              <w:bottom w:val="single" w:sz="4" w:space="0" w:color="auto"/>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Зимние забавы</w:t>
            </w:r>
          </w:p>
          <w:p w:rsidR="00C8622E" w:rsidRPr="00B76843" w:rsidRDefault="00C8622E" w:rsidP="00C8622E">
            <w:pPr>
              <w:jc w:val="center"/>
              <w:rPr>
                <w:rFonts w:ascii="Times New Roman" w:eastAsia="Times New Roman" w:hAnsi="Times New Roman" w:cs="Times New Roman"/>
                <w:color w:val="FF0000"/>
                <w:sz w:val="24"/>
                <w:szCs w:val="24"/>
                <w:lang w:eastAsia="ru-RU"/>
              </w:rPr>
            </w:pPr>
            <w:r w:rsidRPr="00B76843">
              <w:rPr>
                <w:rFonts w:ascii="Times New Roman" w:eastAsia="Times New Roman" w:hAnsi="Times New Roman" w:cs="Times New Roman"/>
                <w:color w:val="FF0000"/>
                <w:sz w:val="24"/>
                <w:szCs w:val="24"/>
                <w:lang w:eastAsia="ru-RU"/>
              </w:rPr>
              <w:t xml:space="preserve"> </w:t>
            </w:r>
          </w:p>
        </w:tc>
        <w:tc>
          <w:tcPr>
            <w:tcW w:w="6379" w:type="dxa"/>
            <w:tcBorders>
              <w:top w:val="single" w:sz="4" w:space="0" w:color="auto"/>
              <w:left w:val="single" w:sz="4" w:space="0" w:color="000000"/>
              <w:bottom w:val="single" w:sz="4" w:space="0" w:color="auto"/>
              <w:right w:val="single" w:sz="4" w:space="0" w:color="000000"/>
            </w:tcBorders>
          </w:tcPr>
          <w:p w:rsidR="00C8622E" w:rsidRPr="00B76843" w:rsidRDefault="00C8622E" w:rsidP="00C8622E">
            <w:pPr>
              <w:spacing w:after="0" w:line="240" w:lineRule="auto"/>
              <w:jc w:val="both"/>
              <w:rPr>
                <w:rFonts w:ascii="Times New Roman" w:eastAsia="Times New Roman" w:hAnsi="Times New Roman" w:cs="Times New Roman"/>
                <w:sz w:val="24"/>
                <w:szCs w:val="24"/>
                <w:lang w:eastAsia="ru-RU"/>
              </w:rPr>
            </w:pPr>
            <w:r w:rsidRPr="00B76843">
              <w:rPr>
                <w:rFonts w:ascii="Times New Roman" w:eastAsia="Times New Roman" w:hAnsi="Times New Roman" w:cs="Times New Roman"/>
                <w:bCs/>
                <w:sz w:val="24"/>
                <w:szCs w:val="24"/>
                <w:lang w:eastAsia="ru-RU"/>
              </w:rPr>
              <w:t>Образование  имен сущ-х в форме множ.числа и согласование их с именами числи</w:t>
            </w:r>
            <w:r w:rsidRPr="00B76843">
              <w:rPr>
                <w:rFonts w:ascii="Times New Roman" w:eastAsia="Times New Roman" w:hAnsi="Times New Roman" w:cs="Times New Roman"/>
                <w:bCs/>
                <w:sz w:val="24"/>
                <w:szCs w:val="24"/>
                <w:lang w:eastAsia="ru-RU"/>
              </w:rPr>
              <w:softHyphen/>
              <w:t xml:space="preserve">тельными. </w:t>
            </w:r>
            <w:r w:rsidRPr="00B76843">
              <w:rPr>
                <w:rFonts w:ascii="Times New Roman" w:eastAsia="Times New Roman" w:hAnsi="Times New Roman" w:cs="Times New Roman"/>
                <w:sz w:val="24"/>
                <w:szCs w:val="24"/>
                <w:lang w:eastAsia="ru-RU"/>
              </w:rPr>
              <w:t xml:space="preserve">Употребление формы ед. и множ. числа глаголов. Понимание пространственных отношений предметов, выраженных предлогом </w:t>
            </w:r>
            <w:r w:rsidRPr="00B76843">
              <w:rPr>
                <w:rFonts w:ascii="Times New Roman" w:eastAsia="Times New Roman" w:hAnsi="Times New Roman" w:cs="Times New Roman"/>
                <w:i/>
                <w:sz w:val="24"/>
                <w:szCs w:val="24"/>
                <w:lang w:eastAsia="ru-RU"/>
              </w:rPr>
              <w:t>НА</w:t>
            </w:r>
            <w:r w:rsidRPr="00B76843">
              <w:rPr>
                <w:rFonts w:ascii="Times New Roman" w:eastAsia="Times New Roman" w:hAnsi="Times New Roman" w:cs="Times New Roman"/>
                <w:sz w:val="24"/>
                <w:szCs w:val="24"/>
                <w:lang w:eastAsia="ru-RU"/>
              </w:rPr>
              <w:t>.</w:t>
            </w:r>
            <w:r w:rsidRPr="00B76843">
              <w:rPr>
                <w:rFonts w:ascii="Times New Roman" w:eastAsia="Times New Roman" w:hAnsi="Times New Roman" w:cs="Times New Roman"/>
                <w:bCs/>
                <w:sz w:val="24"/>
                <w:szCs w:val="24"/>
                <w:lang w:eastAsia="ru-RU"/>
              </w:rPr>
              <w:t xml:space="preserve"> </w:t>
            </w:r>
            <w:r w:rsidRPr="00B76843">
              <w:rPr>
                <w:rFonts w:ascii="Times New Roman" w:eastAsia="Times New Roman" w:hAnsi="Times New Roman" w:cs="Times New Roman"/>
                <w:sz w:val="24"/>
                <w:szCs w:val="24"/>
                <w:lang w:eastAsia="ru-RU"/>
              </w:rPr>
              <w:t>Составление предложений по сюжетным картинкам.</w:t>
            </w:r>
          </w:p>
        </w:tc>
      </w:tr>
      <w:tr w:rsidR="00C8622E" w:rsidRPr="00B76843" w:rsidTr="00C8622E">
        <w:tc>
          <w:tcPr>
            <w:tcW w:w="1701" w:type="dxa"/>
            <w:tcBorders>
              <w:top w:val="single" w:sz="4" w:space="0" w:color="000000"/>
              <w:left w:val="single" w:sz="4" w:space="0" w:color="000000"/>
              <w:bottom w:val="single" w:sz="4" w:space="0" w:color="000000"/>
              <w:right w:val="single" w:sz="4" w:space="0" w:color="000000"/>
            </w:tcBorders>
          </w:tcPr>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Январь</w:t>
            </w:r>
          </w:p>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sz w:val="24"/>
                <w:szCs w:val="24"/>
                <w:lang w:val="en-US" w:eastAsia="ru-RU"/>
              </w:rPr>
              <w:t>I</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Каникулы</w:t>
            </w:r>
          </w:p>
        </w:tc>
      </w:tr>
      <w:tr w:rsidR="00C8622E" w:rsidRPr="00B76843" w:rsidTr="00C8622E">
        <w:tc>
          <w:tcPr>
            <w:tcW w:w="1701" w:type="dxa"/>
            <w:tcBorders>
              <w:top w:val="single" w:sz="4" w:space="0" w:color="000000"/>
              <w:left w:val="single" w:sz="4" w:space="0" w:color="000000"/>
              <w:bottom w:val="single" w:sz="4" w:space="0" w:color="000000"/>
              <w:right w:val="single" w:sz="4" w:space="0" w:color="000000"/>
            </w:tcBorders>
          </w:tcPr>
          <w:p w:rsidR="00C8622E" w:rsidRPr="00B76843" w:rsidRDefault="00C8622E" w:rsidP="00C8622E">
            <w:pPr>
              <w:spacing w:after="0"/>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w:t>
            </w: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Каникулы</w:t>
            </w:r>
          </w:p>
        </w:tc>
      </w:tr>
      <w:tr w:rsidR="00C8622E" w:rsidRPr="00B76843" w:rsidTr="00C8622E">
        <w:trPr>
          <w:trHeight w:val="1415"/>
        </w:trPr>
        <w:tc>
          <w:tcPr>
            <w:tcW w:w="1701" w:type="dxa"/>
            <w:tcBorders>
              <w:top w:val="single" w:sz="4" w:space="0" w:color="000000"/>
              <w:left w:val="single" w:sz="4" w:space="0" w:color="000000"/>
              <w:bottom w:val="single" w:sz="4" w:space="0" w:color="auto"/>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III</w:t>
            </w:r>
          </w:p>
        </w:tc>
        <w:tc>
          <w:tcPr>
            <w:tcW w:w="2126" w:type="dxa"/>
            <w:tcBorders>
              <w:top w:val="single" w:sz="4" w:space="0" w:color="000000"/>
              <w:left w:val="single" w:sz="4" w:space="0" w:color="000000"/>
              <w:bottom w:val="single" w:sz="4" w:space="0" w:color="auto"/>
              <w:right w:val="single" w:sz="4" w:space="0" w:color="000000"/>
            </w:tcBorders>
            <w:vAlign w:val="center"/>
          </w:tcPr>
          <w:p w:rsidR="00C8622E" w:rsidRPr="00B76843" w:rsidRDefault="00C8622E" w:rsidP="00C8622E">
            <w:pPr>
              <w:spacing w:after="0" w:line="240" w:lineRule="auto"/>
              <w:jc w:val="center"/>
              <w:rPr>
                <w:rFonts w:ascii="Times New Roman" w:eastAsia="Times New Roman" w:hAnsi="Times New Roman" w:cs="Times New Roman"/>
                <w:bCs/>
                <w:sz w:val="24"/>
                <w:szCs w:val="24"/>
                <w:lang w:eastAsia="ru-RU"/>
              </w:rPr>
            </w:pPr>
            <w:r w:rsidRPr="00B76843">
              <w:rPr>
                <w:rFonts w:ascii="Times New Roman" w:eastAsia="Times New Roman" w:hAnsi="Times New Roman" w:cs="Times New Roman"/>
                <w:bCs/>
                <w:sz w:val="24"/>
                <w:szCs w:val="24"/>
                <w:lang w:eastAsia="ru-RU"/>
              </w:rPr>
              <w:t xml:space="preserve">Здоровым быть здорово! </w:t>
            </w:r>
          </w:p>
          <w:p w:rsidR="00C8622E" w:rsidRPr="00B76843" w:rsidRDefault="00C8622E" w:rsidP="00C8622E">
            <w:pPr>
              <w:spacing w:after="0" w:line="240" w:lineRule="auto"/>
              <w:jc w:val="center"/>
              <w:rPr>
                <w:rFonts w:ascii="Times New Roman" w:eastAsia="Times New Roman" w:hAnsi="Times New Roman" w:cs="Times New Roman"/>
                <w:bCs/>
                <w:sz w:val="24"/>
                <w:szCs w:val="24"/>
                <w:lang w:eastAsia="ru-RU"/>
              </w:rPr>
            </w:pPr>
            <w:r w:rsidRPr="00B76843">
              <w:rPr>
                <w:rFonts w:ascii="Times New Roman" w:eastAsia="Times New Roman" w:hAnsi="Times New Roman" w:cs="Times New Roman"/>
                <w:bCs/>
                <w:sz w:val="24"/>
                <w:szCs w:val="24"/>
                <w:lang w:eastAsia="ru-RU"/>
              </w:rPr>
              <w:t>Человек.</w:t>
            </w:r>
          </w:p>
        </w:tc>
        <w:tc>
          <w:tcPr>
            <w:tcW w:w="6379" w:type="dxa"/>
            <w:tcBorders>
              <w:top w:val="single" w:sz="4" w:space="0" w:color="000000"/>
              <w:left w:val="single" w:sz="4" w:space="0" w:color="000000"/>
              <w:bottom w:val="single" w:sz="4" w:space="0" w:color="auto"/>
              <w:right w:val="single" w:sz="4" w:space="0" w:color="000000"/>
            </w:tcBorders>
          </w:tcPr>
          <w:p w:rsidR="00C8622E" w:rsidRPr="00B76843" w:rsidRDefault="00C8622E" w:rsidP="00C8622E">
            <w:pPr>
              <w:spacing w:after="0" w:line="240" w:lineRule="auto"/>
              <w:jc w:val="both"/>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Согласование сущ-х с числительными. Образование и употребление сущ-х с помощью уменьшительно-ласкательных суффиксов. Составление простых предложений о строении человека, о выполняемых действиях. Практическое употребление предлога </w:t>
            </w:r>
            <w:r w:rsidRPr="00B76843">
              <w:rPr>
                <w:rFonts w:ascii="Times New Roman" w:eastAsia="Times New Roman" w:hAnsi="Times New Roman" w:cs="Times New Roman"/>
                <w:i/>
                <w:sz w:val="24"/>
                <w:szCs w:val="24"/>
                <w:lang w:eastAsia="ru-RU"/>
              </w:rPr>
              <w:t>на.</w:t>
            </w:r>
          </w:p>
        </w:tc>
      </w:tr>
      <w:tr w:rsidR="00C8622E" w:rsidRPr="00B76843" w:rsidTr="00C8622E">
        <w:trPr>
          <w:trHeight w:val="1634"/>
        </w:trPr>
        <w:tc>
          <w:tcPr>
            <w:tcW w:w="1701" w:type="dxa"/>
            <w:tcBorders>
              <w:top w:val="single" w:sz="4" w:space="0" w:color="auto"/>
              <w:left w:val="single" w:sz="4" w:space="0" w:color="000000"/>
              <w:bottom w:val="single" w:sz="4" w:space="0" w:color="auto"/>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IV</w:t>
            </w:r>
          </w:p>
        </w:tc>
        <w:tc>
          <w:tcPr>
            <w:tcW w:w="2126" w:type="dxa"/>
            <w:tcBorders>
              <w:top w:val="single" w:sz="4" w:space="0" w:color="auto"/>
              <w:left w:val="single" w:sz="4" w:space="0" w:color="000000"/>
              <w:bottom w:val="single" w:sz="4" w:space="0" w:color="auto"/>
              <w:right w:val="single" w:sz="4" w:space="0" w:color="000000"/>
            </w:tcBorders>
            <w:vAlign w:val="center"/>
          </w:tcPr>
          <w:p w:rsidR="00C8622E" w:rsidRPr="00B76843" w:rsidRDefault="00C8622E" w:rsidP="00C8622E">
            <w:pPr>
              <w:spacing w:after="0"/>
              <w:jc w:val="center"/>
              <w:rPr>
                <w:rFonts w:ascii="Times New Roman" w:eastAsia="Times New Roman" w:hAnsi="Times New Roman" w:cs="Times New Roman"/>
                <w:bCs/>
                <w:sz w:val="24"/>
                <w:szCs w:val="24"/>
                <w:lang w:eastAsia="ru-RU"/>
              </w:rPr>
            </w:pPr>
            <w:r w:rsidRPr="00B76843">
              <w:rPr>
                <w:rFonts w:ascii="Times New Roman" w:eastAsia="Times New Roman" w:hAnsi="Times New Roman" w:cs="Times New Roman"/>
                <w:sz w:val="24"/>
                <w:szCs w:val="24"/>
                <w:lang w:eastAsia="ru-RU"/>
              </w:rPr>
              <w:t>Продукты питания.</w:t>
            </w:r>
          </w:p>
        </w:tc>
        <w:tc>
          <w:tcPr>
            <w:tcW w:w="6379" w:type="dxa"/>
            <w:tcBorders>
              <w:top w:val="single" w:sz="4" w:space="0" w:color="auto"/>
              <w:left w:val="single" w:sz="4" w:space="0" w:color="000000"/>
              <w:bottom w:val="single" w:sz="4" w:space="0" w:color="auto"/>
              <w:right w:val="single" w:sz="4" w:space="0" w:color="000000"/>
            </w:tcBorders>
          </w:tcPr>
          <w:p w:rsidR="00C8622E" w:rsidRPr="00B76843" w:rsidRDefault="00C8622E" w:rsidP="00C8622E">
            <w:pPr>
              <w:spacing w:after="0" w:line="240" w:lineRule="auto"/>
              <w:jc w:val="both"/>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Согласование существительного в роде и числе. Усвоение категории творительного падежа. Составление предложений из четырех слов (</w:t>
            </w:r>
            <w:r w:rsidRPr="00B76843">
              <w:rPr>
                <w:rFonts w:ascii="Times New Roman" w:eastAsia="Times New Roman" w:hAnsi="Times New Roman" w:cs="Times New Roman"/>
                <w:i/>
                <w:sz w:val="24"/>
                <w:szCs w:val="24"/>
                <w:lang w:eastAsia="ru-RU"/>
              </w:rPr>
              <w:t>Мама кормит Ваню кашей).</w:t>
            </w:r>
            <w:r w:rsidRPr="00B76843">
              <w:rPr>
                <w:rFonts w:ascii="Times New Roman" w:eastAsia="Times New Roman" w:hAnsi="Times New Roman" w:cs="Times New Roman"/>
                <w:sz w:val="24"/>
                <w:szCs w:val="24"/>
                <w:lang w:eastAsia="ru-RU"/>
              </w:rPr>
              <w:t xml:space="preserve"> Употребление глаголов совершенного и несовершенного видов. </w:t>
            </w:r>
            <w:r w:rsidRPr="00B76843">
              <w:rPr>
                <w:rFonts w:ascii="Times New Roman" w:eastAsia="Times New Roman" w:hAnsi="Times New Roman" w:cs="Times New Roman"/>
                <w:i/>
                <w:sz w:val="24"/>
                <w:szCs w:val="24"/>
                <w:lang w:eastAsia="ru-RU"/>
              </w:rPr>
              <w:t>(Миша пьет. Миша выпил.).</w:t>
            </w:r>
            <w:r w:rsidRPr="00B76843">
              <w:rPr>
                <w:rFonts w:ascii="Times New Roman" w:eastAsia="Times New Roman" w:hAnsi="Times New Roman" w:cs="Times New Roman"/>
                <w:color w:val="FF0000"/>
                <w:sz w:val="24"/>
                <w:szCs w:val="24"/>
                <w:lang w:eastAsia="ru-RU"/>
              </w:rPr>
              <w:t xml:space="preserve"> </w:t>
            </w:r>
            <w:r w:rsidRPr="00B76843">
              <w:rPr>
                <w:rFonts w:ascii="Times New Roman" w:eastAsia="Times New Roman" w:hAnsi="Times New Roman" w:cs="Times New Roman"/>
                <w:sz w:val="24"/>
                <w:szCs w:val="24"/>
                <w:lang w:eastAsia="ru-RU"/>
              </w:rPr>
              <w:t xml:space="preserve">Практическое употребление сложных предложений с союзом </w:t>
            </w:r>
            <w:r w:rsidRPr="00B76843">
              <w:rPr>
                <w:rFonts w:ascii="Times New Roman" w:eastAsia="Times New Roman" w:hAnsi="Times New Roman" w:cs="Times New Roman"/>
                <w:i/>
                <w:sz w:val="24"/>
                <w:szCs w:val="24"/>
                <w:lang w:eastAsia="ru-RU"/>
              </w:rPr>
              <w:t>а.</w:t>
            </w:r>
          </w:p>
        </w:tc>
      </w:tr>
      <w:tr w:rsidR="00C8622E" w:rsidRPr="00B76843" w:rsidTr="00C8622E">
        <w:trPr>
          <w:trHeight w:val="2295"/>
        </w:trPr>
        <w:tc>
          <w:tcPr>
            <w:tcW w:w="1701" w:type="dxa"/>
            <w:tcBorders>
              <w:top w:val="single" w:sz="4" w:space="0" w:color="000000"/>
              <w:left w:val="single" w:sz="4" w:space="0" w:color="000000"/>
              <w:bottom w:val="single" w:sz="4" w:space="0" w:color="auto"/>
              <w:right w:val="single" w:sz="4" w:space="0" w:color="000000"/>
            </w:tcBorders>
            <w:vAlign w:val="center"/>
          </w:tcPr>
          <w:p w:rsidR="00C8622E" w:rsidRPr="00B76843" w:rsidRDefault="00C8622E" w:rsidP="00C8622E">
            <w:pPr>
              <w:spacing w:after="0"/>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Февраль</w:t>
            </w:r>
          </w:p>
          <w:p w:rsidR="00C8622E" w:rsidRPr="00B76843" w:rsidRDefault="00C8622E" w:rsidP="00C8622E">
            <w:pPr>
              <w:spacing w:after="0"/>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w:t>
            </w:r>
          </w:p>
        </w:tc>
        <w:tc>
          <w:tcPr>
            <w:tcW w:w="2126" w:type="dxa"/>
            <w:tcBorders>
              <w:top w:val="single" w:sz="4" w:space="0" w:color="000000"/>
              <w:left w:val="single" w:sz="4" w:space="0" w:color="000000"/>
              <w:bottom w:val="single" w:sz="4" w:space="0" w:color="auto"/>
              <w:right w:val="single" w:sz="4" w:space="0" w:color="000000"/>
            </w:tcBorders>
            <w:vAlign w:val="center"/>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bCs/>
                <w:sz w:val="24"/>
                <w:szCs w:val="24"/>
                <w:lang w:eastAsia="ru-RU"/>
              </w:rPr>
              <w:t>Посуда.</w:t>
            </w:r>
          </w:p>
        </w:tc>
        <w:tc>
          <w:tcPr>
            <w:tcW w:w="6379" w:type="dxa"/>
            <w:tcBorders>
              <w:top w:val="single" w:sz="4" w:space="0" w:color="000000"/>
              <w:left w:val="single" w:sz="4" w:space="0" w:color="000000"/>
              <w:bottom w:val="single" w:sz="4" w:space="0" w:color="auto"/>
              <w:right w:val="single" w:sz="4" w:space="0" w:color="000000"/>
            </w:tcBorders>
          </w:tcPr>
          <w:p w:rsidR="00C8622E" w:rsidRPr="00B76843" w:rsidRDefault="00C8622E" w:rsidP="00C8622E">
            <w:pPr>
              <w:spacing w:after="0" w:line="240" w:lineRule="auto"/>
              <w:jc w:val="both"/>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Практическое усвоение притяжательных местоимений </w:t>
            </w:r>
            <w:r w:rsidRPr="00B76843">
              <w:rPr>
                <w:rFonts w:ascii="Times New Roman" w:eastAsia="Times New Roman" w:hAnsi="Times New Roman" w:cs="Times New Roman"/>
                <w:i/>
                <w:sz w:val="24"/>
                <w:szCs w:val="24"/>
                <w:lang w:eastAsia="ru-RU"/>
              </w:rPr>
              <w:t>МОЙ – МОЯ</w:t>
            </w:r>
            <w:r w:rsidRPr="00B76843">
              <w:rPr>
                <w:rFonts w:ascii="Times New Roman" w:eastAsia="Times New Roman" w:hAnsi="Times New Roman" w:cs="Times New Roman"/>
                <w:sz w:val="24"/>
                <w:szCs w:val="24"/>
                <w:lang w:eastAsia="ru-RU"/>
              </w:rPr>
              <w:t xml:space="preserve"> и согласование их с сущ-ми. Образование и употребление сущ-ых в форме род. падежа ед. числа со значением отсутствия. Формирование смыслового понимания загадки с опорой на предметные картинки. Практическое употребление предлога </w:t>
            </w:r>
            <w:r w:rsidRPr="00B76843">
              <w:rPr>
                <w:rFonts w:ascii="Times New Roman" w:eastAsia="Times New Roman" w:hAnsi="Times New Roman" w:cs="Times New Roman"/>
                <w:i/>
                <w:sz w:val="24"/>
                <w:szCs w:val="24"/>
                <w:lang w:eastAsia="ru-RU"/>
              </w:rPr>
              <w:t>на.</w:t>
            </w:r>
          </w:p>
        </w:tc>
      </w:tr>
      <w:tr w:rsidR="00C8622E" w:rsidRPr="00B76843" w:rsidTr="00C8622E">
        <w:trPr>
          <w:trHeight w:val="2175"/>
        </w:trPr>
        <w:tc>
          <w:tcPr>
            <w:tcW w:w="1701" w:type="dxa"/>
            <w:tcBorders>
              <w:top w:val="single" w:sz="4" w:space="0" w:color="auto"/>
              <w:left w:val="single" w:sz="4" w:space="0" w:color="000000"/>
              <w:bottom w:val="single" w:sz="4" w:space="0" w:color="auto"/>
              <w:right w:val="single" w:sz="4" w:space="0" w:color="000000"/>
            </w:tcBorders>
            <w:vAlign w:val="center"/>
          </w:tcPr>
          <w:p w:rsidR="00C8622E" w:rsidRPr="00B76843" w:rsidRDefault="00C8622E" w:rsidP="00C8622E">
            <w:pPr>
              <w:spacing w:after="0"/>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w:t>
            </w:r>
          </w:p>
        </w:tc>
        <w:tc>
          <w:tcPr>
            <w:tcW w:w="2126" w:type="dxa"/>
            <w:tcBorders>
              <w:top w:val="single" w:sz="4" w:space="0" w:color="auto"/>
              <w:left w:val="single" w:sz="4" w:space="0" w:color="000000"/>
              <w:bottom w:val="single" w:sz="4" w:space="0" w:color="auto"/>
              <w:right w:val="single" w:sz="4" w:space="0" w:color="000000"/>
            </w:tcBorders>
            <w:vAlign w:val="center"/>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 Транспорт</w:t>
            </w:r>
          </w:p>
        </w:tc>
        <w:tc>
          <w:tcPr>
            <w:tcW w:w="6379" w:type="dxa"/>
            <w:tcBorders>
              <w:top w:val="single" w:sz="4" w:space="0" w:color="auto"/>
              <w:left w:val="single" w:sz="4" w:space="0" w:color="000000"/>
              <w:bottom w:val="single" w:sz="4" w:space="0" w:color="auto"/>
              <w:right w:val="single" w:sz="4" w:space="0" w:color="000000"/>
            </w:tcBorders>
          </w:tcPr>
          <w:p w:rsidR="00C8622E" w:rsidRPr="00B76843" w:rsidRDefault="00C8622E" w:rsidP="00C8622E">
            <w:pPr>
              <w:spacing w:after="0" w:line="240" w:lineRule="auto"/>
              <w:jc w:val="both"/>
              <w:rPr>
                <w:rFonts w:ascii="Times New Roman" w:eastAsia="Times New Roman" w:hAnsi="Times New Roman" w:cs="Times New Roman"/>
                <w:sz w:val="24"/>
                <w:szCs w:val="24"/>
                <w:lang w:eastAsia="ru-RU"/>
              </w:rPr>
            </w:pPr>
            <w:r w:rsidRPr="00B76843">
              <w:rPr>
                <w:rFonts w:ascii="Times New Roman" w:eastAsia="Times New Roman" w:hAnsi="Times New Roman" w:cs="Times New Roman"/>
                <w:color w:val="000000"/>
                <w:sz w:val="24"/>
                <w:szCs w:val="24"/>
                <w:lang w:eastAsia="ru-RU"/>
              </w:rPr>
              <w:t xml:space="preserve">Образование множ. числа </w:t>
            </w:r>
            <w:r w:rsidRPr="00B76843">
              <w:rPr>
                <w:rFonts w:ascii="Times New Roman" w:eastAsia="Times New Roman" w:hAnsi="Times New Roman" w:cs="Times New Roman"/>
                <w:color w:val="000000"/>
                <w:spacing w:val="-8"/>
                <w:sz w:val="24"/>
                <w:szCs w:val="24"/>
                <w:lang w:eastAsia="ru-RU"/>
              </w:rPr>
              <w:t>сущ-х,  с уменьшительно -ласкательными суффиксами</w:t>
            </w:r>
            <w:r w:rsidRPr="00B76843">
              <w:rPr>
                <w:rFonts w:ascii="Times New Roman" w:eastAsia="Times New Roman" w:hAnsi="Times New Roman" w:cs="Times New Roman"/>
                <w:iCs/>
                <w:sz w:val="24"/>
                <w:szCs w:val="24"/>
                <w:lang w:eastAsia="ru-RU"/>
              </w:rPr>
              <w:t xml:space="preserve">. </w:t>
            </w:r>
            <w:r w:rsidRPr="00B76843">
              <w:rPr>
                <w:rFonts w:ascii="Times New Roman" w:eastAsia="Times New Roman" w:hAnsi="Times New Roman" w:cs="Times New Roman"/>
                <w:sz w:val="24"/>
                <w:szCs w:val="24"/>
                <w:lang w:eastAsia="ru-RU"/>
              </w:rPr>
              <w:t xml:space="preserve">Усвоение категории предложного   падежа с предлогом </w:t>
            </w:r>
            <w:r w:rsidRPr="00B76843">
              <w:rPr>
                <w:rFonts w:ascii="Times New Roman" w:eastAsia="Times New Roman" w:hAnsi="Times New Roman" w:cs="Times New Roman"/>
                <w:i/>
                <w:sz w:val="24"/>
                <w:szCs w:val="24"/>
                <w:lang w:eastAsia="ru-RU"/>
              </w:rPr>
              <w:t>на (Я поеду на машине)</w:t>
            </w:r>
            <w:r w:rsidRPr="00B76843">
              <w:rPr>
                <w:rFonts w:ascii="Times New Roman" w:eastAsia="Times New Roman" w:hAnsi="Times New Roman" w:cs="Times New Roman"/>
                <w:sz w:val="24"/>
                <w:szCs w:val="24"/>
                <w:lang w:eastAsia="ru-RU"/>
              </w:rPr>
              <w:t xml:space="preserve">. Усвоение категории творительного падежа с предлогом </w:t>
            </w:r>
            <w:r w:rsidRPr="00B76843">
              <w:rPr>
                <w:rFonts w:ascii="Times New Roman" w:eastAsia="Times New Roman" w:hAnsi="Times New Roman" w:cs="Times New Roman"/>
                <w:i/>
                <w:sz w:val="24"/>
                <w:szCs w:val="24"/>
                <w:lang w:eastAsia="ru-RU"/>
              </w:rPr>
              <w:t>с.</w:t>
            </w:r>
            <w:r w:rsidRPr="00B76843">
              <w:rPr>
                <w:rFonts w:ascii="Times New Roman" w:eastAsia="Times New Roman" w:hAnsi="Times New Roman" w:cs="Times New Roman"/>
                <w:sz w:val="24"/>
                <w:szCs w:val="24"/>
                <w:lang w:eastAsia="ru-RU"/>
              </w:rPr>
              <w:t xml:space="preserve"> Согласование существительных  с числительными. Составление предложений с союзом </w:t>
            </w:r>
            <w:r w:rsidRPr="00B76843">
              <w:rPr>
                <w:rFonts w:ascii="Times New Roman" w:eastAsia="Times New Roman" w:hAnsi="Times New Roman" w:cs="Times New Roman"/>
                <w:i/>
                <w:sz w:val="24"/>
                <w:szCs w:val="24"/>
                <w:lang w:eastAsia="ru-RU"/>
              </w:rPr>
              <w:t>а.</w:t>
            </w:r>
          </w:p>
        </w:tc>
      </w:tr>
      <w:tr w:rsidR="00C8622E" w:rsidRPr="00B76843" w:rsidTr="00C8622E">
        <w:trPr>
          <w:trHeight w:val="1350"/>
        </w:trPr>
        <w:tc>
          <w:tcPr>
            <w:tcW w:w="1701" w:type="dxa"/>
            <w:tcBorders>
              <w:top w:val="single" w:sz="4" w:space="0" w:color="auto"/>
              <w:left w:val="single" w:sz="4" w:space="0" w:color="000000"/>
              <w:bottom w:val="single" w:sz="4" w:space="0" w:color="auto"/>
              <w:right w:val="single" w:sz="4" w:space="0" w:color="000000"/>
            </w:tcBorders>
            <w:vAlign w:val="center"/>
          </w:tcPr>
          <w:p w:rsidR="00C8622E" w:rsidRPr="00B76843" w:rsidRDefault="00C8622E" w:rsidP="00C8622E">
            <w:pPr>
              <w:spacing w:after="0"/>
              <w:jc w:val="center"/>
              <w:rPr>
                <w:rFonts w:ascii="Times New Roman" w:eastAsia="Times New Roman" w:hAnsi="Times New Roman" w:cs="Times New Roman"/>
                <w:sz w:val="24"/>
                <w:szCs w:val="24"/>
                <w:lang w:val="en-US" w:eastAsia="ru-RU"/>
              </w:rPr>
            </w:pPr>
            <w:r w:rsidRPr="00B76843">
              <w:rPr>
                <w:rFonts w:ascii="Times New Roman" w:eastAsia="Times New Roman" w:hAnsi="Times New Roman" w:cs="Times New Roman"/>
                <w:sz w:val="24"/>
                <w:szCs w:val="24"/>
                <w:lang w:val="en-US" w:eastAsia="ru-RU"/>
              </w:rPr>
              <w:t>III</w:t>
            </w:r>
          </w:p>
        </w:tc>
        <w:tc>
          <w:tcPr>
            <w:tcW w:w="2126" w:type="dxa"/>
            <w:tcBorders>
              <w:top w:val="single" w:sz="4" w:space="0" w:color="auto"/>
              <w:left w:val="single" w:sz="4" w:space="0" w:color="000000"/>
              <w:bottom w:val="single" w:sz="4" w:space="0" w:color="auto"/>
              <w:right w:val="single" w:sz="4" w:space="0" w:color="000000"/>
            </w:tcBorders>
            <w:vAlign w:val="center"/>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Дом и его части</w:t>
            </w:r>
          </w:p>
        </w:tc>
        <w:tc>
          <w:tcPr>
            <w:tcW w:w="6379" w:type="dxa"/>
            <w:tcBorders>
              <w:top w:val="single" w:sz="4" w:space="0" w:color="auto"/>
              <w:left w:val="single" w:sz="4" w:space="0" w:color="000000"/>
              <w:bottom w:val="single" w:sz="4" w:space="0" w:color="auto"/>
              <w:right w:val="single" w:sz="4" w:space="0" w:color="000000"/>
            </w:tcBorders>
          </w:tcPr>
          <w:p w:rsidR="00C8622E" w:rsidRPr="00B76843" w:rsidRDefault="00C8622E" w:rsidP="00C8622E">
            <w:pPr>
              <w:spacing w:after="0" w:line="240" w:lineRule="auto"/>
              <w:jc w:val="both"/>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Усвоение категории предложного падежа с предлогом </w:t>
            </w:r>
            <w:r w:rsidRPr="00B76843">
              <w:rPr>
                <w:rFonts w:ascii="Times New Roman" w:eastAsia="Times New Roman" w:hAnsi="Times New Roman" w:cs="Times New Roman"/>
                <w:i/>
                <w:sz w:val="24"/>
                <w:szCs w:val="24"/>
                <w:lang w:eastAsia="ru-RU"/>
              </w:rPr>
              <w:t>в;</w:t>
            </w:r>
            <w:r w:rsidRPr="00B76843">
              <w:rPr>
                <w:rFonts w:ascii="Times New Roman" w:eastAsia="Times New Roman" w:hAnsi="Times New Roman" w:cs="Times New Roman"/>
                <w:sz w:val="24"/>
                <w:szCs w:val="24"/>
                <w:lang w:eastAsia="ru-RU"/>
              </w:rPr>
              <w:t xml:space="preserve"> существительных с обобщающим значением. Составление предложений по образцу., с однородными членами.</w:t>
            </w:r>
          </w:p>
        </w:tc>
      </w:tr>
      <w:tr w:rsidR="00C8622E" w:rsidRPr="00B76843" w:rsidTr="00C8622E">
        <w:trPr>
          <w:trHeight w:val="245"/>
        </w:trPr>
        <w:tc>
          <w:tcPr>
            <w:tcW w:w="1701" w:type="dxa"/>
            <w:tcBorders>
              <w:top w:val="single" w:sz="4" w:space="0" w:color="auto"/>
              <w:left w:val="single" w:sz="4" w:space="0" w:color="000000"/>
              <w:bottom w:val="single" w:sz="4" w:space="0" w:color="000000"/>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IV</w:t>
            </w:r>
          </w:p>
        </w:tc>
        <w:tc>
          <w:tcPr>
            <w:tcW w:w="2126" w:type="dxa"/>
            <w:tcBorders>
              <w:top w:val="single" w:sz="4" w:space="0" w:color="auto"/>
              <w:left w:val="single" w:sz="4" w:space="0" w:color="000000"/>
              <w:bottom w:val="single" w:sz="4" w:space="0" w:color="000000"/>
              <w:right w:val="single" w:sz="4" w:space="0" w:color="000000"/>
            </w:tcBorders>
            <w:vAlign w:val="center"/>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Защитники Отечества.</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000000"/>
              <w:bottom w:val="single" w:sz="4" w:space="0" w:color="000000"/>
              <w:right w:val="single" w:sz="4" w:space="0" w:color="000000"/>
            </w:tcBorders>
          </w:tcPr>
          <w:p w:rsidR="00C8622E" w:rsidRPr="00B76843" w:rsidRDefault="00C8622E" w:rsidP="00C8622E">
            <w:pPr>
              <w:spacing w:after="0" w:line="240" w:lineRule="auto"/>
              <w:jc w:val="both"/>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Образование</w:t>
            </w:r>
            <w:r w:rsidRPr="00B76843">
              <w:rPr>
                <w:rFonts w:ascii="Times New Roman" w:eastAsia="Times New Roman" w:hAnsi="Times New Roman" w:cs="Times New Roman"/>
                <w:color w:val="000000"/>
                <w:sz w:val="24"/>
                <w:szCs w:val="24"/>
                <w:lang w:eastAsia="ru-RU"/>
              </w:rPr>
              <w:t xml:space="preserve"> множ. числа </w:t>
            </w:r>
            <w:r w:rsidRPr="00B76843">
              <w:rPr>
                <w:rFonts w:ascii="Times New Roman" w:eastAsia="Times New Roman" w:hAnsi="Times New Roman" w:cs="Times New Roman"/>
                <w:color w:val="000000"/>
                <w:spacing w:val="-8"/>
                <w:sz w:val="24"/>
                <w:szCs w:val="24"/>
                <w:lang w:eastAsia="ru-RU"/>
              </w:rPr>
              <w:t>сущ-х</w:t>
            </w:r>
            <w:r w:rsidRPr="00B76843">
              <w:rPr>
                <w:rFonts w:ascii="Times New Roman" w:eastAsia="Times New Roman" w:hAnsi="Times New Roman" w:cs="Times New Roman"/>
                <w:sz w:val="24"/>
                <w:szCs w:val="24"/>
                <w:lang w:eastAsia="ru-RU"/>
              </w:rPr>
              <w:t xml:space="preserve"> и употребление сущ-ых в форме род. падежа ед. числа со значением отсутствия. Формирование смыслового понимания загадки с опорой на предметные картинки. Согласование сущ-х  с числительными. Употребление предложно-падежных конструкций.</w:t>
            </w:r>
          </w:p>
        </w:tc>
      </w:tr>
      <w:tr w:rsidR="00C8622E" w:rsidRPr="00B76843" w:rsidTr="00C8622E">
        <w:tc>
          <w:tcPr>
            <w:tcW w:w="1701" w:type="dxa"/>
            <w:tcBorders>
              <w:top w:val="single" w:sz="4" w:space="0" w:color="000000"/>
              <w:left w:val="single" w:sz="4" w:space="0" w:color="000000"/>
              <w:bottom w:val="single" w:sz="4" w:space="0" w:color="000000"/>
              <w:right w:val="single" w:sz="4" w:space="0" w:color="000000"/>
            </w:tcBorders>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V</w:t>
            </w:r>
          </w:p>
        </w:tc>
        <w:tc>
          <w:tcPr>
            <w:tcW w:w="2126" w:type="dxa"/>
            <w:tcBorders>
              <w:top w:val="single" w:sz="4" w:space="0" w:color="000000"/>
              <w:left w:val="single" w:sz="4" w:space="0" w:color="000000"/>
              <w:bottom w:val="single" w:sz="4" w:space="0" w:color="000000"/>
              <w:right w:val="single" w:sz="4" w:space="0" w:color="000000"/>
            </w:tcBorders>
            <w:vAlign w:val="center"/>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Профессии</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Почтальон</w:t>
            </w:r>
          </w:p>
        </w:tc>
        <w:tc>
          <w:tcPr>
            <w:tcW w:w="6379" w:type="dxa"/>
            <w:tcBorders>
              <w:top w:val="single" w:sz="4" w:space="0" w:color="000000"/>
              <w:left w:val="single" w:sz="4" w:space="0" w:color="000000"/>
              <w:bottom w:val="single" w:sz="4" w:space="0" w:color="000000"/>
              <w:right w:val="single" w:sz="4" w:space="0" w:color="000000"/>
            </w:tcBorders>
          </w:tcPr>
          <w:p w:rsidR="00C8622E" w:rsidRPr="00B76843" w:rsidRDefault="00C8622E" w:rsidP="00C8622E">
            <w:pPr>
              <w:spacing w:after="0" w:line="240" w:lineRule="auto"/>
              <w:jc w:val="both"/>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Образование формы имен сущ-х в дательном падеже. Согласование сущ-х с числительными. Понимание пространственного расположения предметов, выраженное предлогами В-НА. Обучение отгадыванию загадок.</w:t>
            </w:r>
          </w:p>
        </w:tc>
      </w:tr>
      <w:tr w:rsidR="00C8622E" w:rsidRPr="00B76843" w:rsidTr="00C8622E">
        <w:trPr>
          <w:trHeight w:val="1286"/>
        </w:trPr>
        <w:tc>
          <w:tcPr>
            <w:tcW w:w="1701" w:type="dxa"/>
            <w:tcBorders>
              <w:top w:val="single" w:sz="4" w:space="0" w:color="000000"/>
              <w:left w:val="single" w:sz="4" w:space="0" w:color="000000"/>
              <w:bottom w:val="single" w:sz="4" w:space="0" w:color="auto"/>
              <w:right w:val="single" w:sz="4" w:space="0" w:color="000000"/>
            </w:tcBorders>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lastRenderedPageBreak/>
              <w:t>III</w:t>
            </w:r>
            <w:r w:rsidRPr="00B76843">
              <w:rPr>
                <w:rFonts w:ascii="Times New Roman" w:eastAsia="Times New Roman" w:hAnsi="Times New Roman" w:cs="Times New Roman"/>
                <w:sz w:val="24"/>
                <w:szCs w:val="24"/>
                <w:lang w:eastAsia="ru-RU"/>
              </w:rPr>
              <w:t xml:space="preserve"> период</w:t>
            </w:r>
          </w:p>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Март</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w:t>
            </w:r>
          </w:p>
        </w:tc>
        <w:tc>
          <w:tcPr>
            <w:tcW w:w="2126" w:type="dxa"/>
            <w:tcBorders>
              <w:top w:val="single" w:sz="4" w:space="0" w:color="000000"/>
              <w:left w:val="single" w:sz="4" w:space="0" w:color="000000"/>
              <w:bottom w:val="single" w:sz="4" w:space="0" w:color="auto"/>
              <w:right w:val="single" w:sz="4" w:space="0" w:color="000000"/>
            </w:tcBorders>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О любимых мамах. Женские профессии</w:t>
            </w:r>
          </w:p>
        </w:tc>
        <w:tc>
          <w:tcPr>
            <w:tcW w:w="6379" w:type="dxa"/>
            <w:tcBorders>
              <w:top w:val="single" w:sz="4" w:space="0" w:color="000000"/>
              <w:left w:val="single" w:sz="4" w:space="0" w:color="000000"/>
              <w:bottom w:val="single" w:sz="4" w:space="0" w:color="auto"/>
              <w:right w:val="single" w:sz="4" w:space="0" w:color="000000"/>
            </w:tcBorders>
          </w:tcPr>
          <w:p w:rsidR="00C8622E" w:rsidRPr="00B76843" w:rsidRDefault="00C8622E" w:rsidP="00C8622E">
            <w:pPr>
              <w:spacing w:after="0" w:line="240" w:lineRule="auto"/>
              <w:jc w:val="both"/>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Образование и употребление имен сущ-х в косвенных падежах. Согласование числительных с сущ-ми. Составление предложений с однородными определениями.</w:t>
            </w:r>
          </w:p>
        </w:tc>
      </w:tr>
      <w:tr w:rsidR="00C8622E" w:rsidRPr="00B76843" w:rsidTr="00C8622E">
        <w:trPr>
          <w:trHeight w:val="435"/>
        </w:trPr>
        <w:tc>
          <w:tcPr>
            <w:tcW w:w="1701" w:type="dxa"/>
            <w:tcBorders>
              <w:top w:val="single" w:sz="4" w:space="0" w:color="auto"/>
              <w:left w:val="single" w:sz="4" w:space="0" w:color="000000"/>
              <w:bottom w:val="single" w:sz="4" w:space="0" w:color="000000"/>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w:t>
            </w:r>
          </w:p>
        </w:tc>
        <w:tc>
          <w:tcPr>
            <w:tcW w:w="2126" w:type="dxa"/>
            <w:tcBorders>
              <w:top w:val="single" w:sz="4" w:space="0" w:color="auto"/>
              <w:left w:val="single" w:sz="4" w:space="0" w:color="000000"/>
              <w:bottom w:val="single" w:sz="4" w:space="0" w:color="000000"/>
              <w:right w:val="single" w:sz="4" w:space="0" w:color="000000"/>
            </w:tcBorders>
            <w:vAlign w:val="center"/>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Весенний перезвон.</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Признаки весны. </w:t>
            </w:r>
          </w:p>
        </w:tc>
        <w:tc>
          <w:tcPr>
            <w:tcW w:w="6379" w:type="dxa"/>
            <w:tcBorders>
              <w:top w:val="single" w:sz="4" w:space="0" w:color="auto"/>
              <w:left w:val="single" w:sz="4" w:space="0" w:color="000000"/>
              <w:bottom w:val="single" w:sz="4" w:space="0" w:color="000000"/>
              <w:right w:val="single" w:sz="4" w:space="0" w:color="000000"/>
            </w:tcBorders>
          </w:tcPr>
          <w:p w:rsidR="00C8622E" w:rsidRPr="00B76843" w:rsidRDefault="00C8622E" w:rsidP="00C8622E">
            <w:pPr>
              <w:spacing w:after="0" w:line="240" w:lineRule="auto"/>
              <w:jc w:val="both"/>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Уточнение и расширение словаря по теме Усвоение основных цветов. </w:t>
            </w:r>
            <w:r w:rsidRPr="00B76843">
              <w:rPr>
                <w:rFonts w:ascii="Times New Roman" w:eastAsia="Times New Roman" w:hAnsi="Times New Roman" w:cs="Times New Roman"/>
                <w:color w:val="000000"/>
                <w:sz w:val="24"/>
                <w:szCs w:val="24"/>
                <w:lang w:eastAsia="ru-RU"/>
              </w:rPr>
              <w:t xml:space="preserve">Образование множественного числа </w:t>
            </w:r>
            <w:r w:rsidRPr="00B76843">
              <w:rPr>
                <w:rFonts w:ascii="Times New Roman" w:eastAsia="Times New Roman" w:hAnsi="Times New Roman" w:cs="Times New Roman"/>
                <w:color w:val="000000"/>
                <w:spacing w:val="-8"/>
                <w:sz w:val="24"/>
                <w:szCs w:val="24"/>
                <w:lang w:eastAsia="ru-RU"/>
              </w:rPr>
              <w:t xml:space="preserve">сущ-х,  </w:t>
            </w:r>
            <w:r w:rsidRPr="00B76843">
              <w:rPr>
                <w:rFonts w:ascii="Times New Roman" w:eastAsia="Times New Roman" w:hAnsi="Times New Roman" w:cs="Times New Roman"/>
                <w:sz w:val="24"/>
                <w:szCs w:val="24"/>
                <w:lang w:eastAsia="ru-RU"/>
              </w:rPr>
              <w:t>в форме родительного падежа. Согласование сущ-х  с числительными. Употребление слов-действий. Обучение составлению предложений с опорой на предметные картинки.</w:t>
            </w:r>
          </w:p>
        </w:tc>
      </w:tr>
      <w:tr w:rsidR="00C8622E" w:rsidRPr="00B76843" w:rsidTr="00C8622E">
        <w:tc>
          <w:tcPr>
            <w:tcW w:w="1701" w:type="dxa"/>
            <w:tcBorders>
              <w:top w:val="single" w:sz="4" w:space="0" w:color="000000"/>
              <w:left w:val="single" w:sz="4" w:space="0" w:color="000000"/>
              <w:bottom w:val="single" w:sz="4" w:space="0" w:color="000000"/>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III</w:t>
            </w:r>
          </w:p>
        </w:tc>
        <w:tc>
          <w:tcPr>
            <w:tcW w:w="2126" w:type="dxa"/>
            <w:tcBorders>
              <w:top w:val="single" w:sz="4" w:space="0" w:color="000000"/>
              <w:left w:val="single" w:sz="4" w:space="0" w:color="000000"/>
              <w:bottom w:val="single" w:sz="4" w:space="0" w:color="000000"/>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 Мебель</w:t>
            </w:r>
          </w:p>
        </w:tc>
        <w:tc>
          <w:tcPr>
            <w:tcW w:w="6379" w:type="dxa"/>
            <w:tcBorders>
              <w:top w:val="single" w:sz="4" w:space="0" w:color="000000"/>
              <w:left w:val="single" w:sz="4" w:space="0" w:color="000000"/>
              <w:bottom w:val="single" w:sz="4" w:space="0" w:color="000000"/>
              <w:right w:val="single" w:sz="4" w:space="0" w:color="000000"/>
            </w:tcBorders>
          </w:tcPr>
          <w:p w:rsidR="00C8622E" w:rsidRPr="00B76843" w:rsidRDefault="00C8622E" w:rsidP="00C8622E">
            <w:pPr>
              <w:spacing w:after="0" w:line="240" w:lineRule="auto"/>
              <w:jc w:val="both"/>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Образование формы множественного числа имен существительных в именительном падеже. Понимание и употребление форм имен существительных в родительном падеже со значением отсутствия. Образование и употребление предложно-падежных конструкций с простыми предлогами.</w:t>
            </w:r>
          </w:p>
        </w:tc>
      </w:tr>
      <w:tr w:rsidR="00C8622E" w:rsidRPr="00B76843" w:rsidTr="00C8622E">
        <w:trPr>
          <w:trHeight w:val="1358"/>
        </w:trPr>
        <w:tc>
          <w:tcPr>
            <w:tcW w:w="1701" w:type="dxa"/>
            <w:tcBorders>
              <w:top w:val="single" w:sz="4" w:space="0" w:color="000000"/>
              <w:left w:val="single" w:sz="4" w:space="0" w:color="000000"/>
              <w:bottom w:val="single" w:sz="4" w:space="0" w:color="000000"/>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val="en-US" w:eastAsia="ru-RU"/>
              </w:rPr>
            </w:pPr>
            <w:r w:rsidRPr="00B76843">
              <w:rPr>
                <w:rFonts w:ascii="Times New Roman" w:eastAsia="Times New Roman" w:hAnsi="Times New Roman" w:cs="Times New Roman"/>
                <w:sz w:val="24"/>
                <w:szCs w:val="24"/>
                <w:lang w:val="en-US" w:eastAsia="ru-RU"/>
              </w:rPr>
              <w:t>IV</w:t>
            </w:r>
          </w:p>
        </w:tc>
        <w:tc>
          <w:tcPr>
            <w:tcW w:w="2126" w:type="dxa"/>
            <w:tcBorders>
              <w:top w:val="single" w:sz="4" w:space="0" w:color="000000"/>
              <w:left w:val="single" w:sz="4" w:space="0" w:color="000000"/>
              <w:bottom w:val="single" w:sz="4" w:space="0" w:color="000000"/>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 Комнатные растения</w:t>
            </w:r>
          </w:p>
        </w:tc>
        <w:tc>
          <w:tcPr>
            <w:tcW w:w="6379" w:type="dxa"/>
            <w:tcBorders>
              <w:top w:val="single" w:sz="4" w:space="0" w:color="000000"/>
              <w:left w:val="single" w:sz="4" w:space="0" w:color="000000"/>
              <w:bottom w:val="single" w:sz="4" w:space="0" w:color="000000"/>
              <w:right w:val="single" w:sz="4" w:space="0" w:color="000000"/>
            </w:tcBorders>
          </w:tcPr>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Употребление существительных во множ. числе. </w:t>
            </w:r>
            <w:r w:rsidRPr="00B76843">
              <w:rPr>
                <w:rFonts w:ascii="Times New Roman" w:eastAsia="Times New Roman" w:hAnsi="Times New Roman" w:cs="Times New Roman"/>
                <w:bCs/>
                <w:sz w:val="24"/>
                <w:szCs w:val="24"/>
                <w:lang w:eastAsia="ru-RU"/>
              </w:rPr>
              <w:t>Образование притя</w:t>
            </w:r>
            <w:r w:rsidRPr="00B76843">
              <w:rPr>
                <w:rFonts w:ascii="Times New Roman" w:eastAsia="Times New Roman" w:hAnsi="Times New Roman" w:cs="Times New Roman"/>
                <w:bCs/>
                <w:sz w:val="24"/>
                <w:szCs w:val="24"/>
                <w:lang w:eastAsia="ru-RU"/>
              </w:rPr>
              <w:softHyphen/>
              <w:t>жательных прилагательных</w:t>
            </w:r>
            <w:r w:rsidRPr="00B76843">
              <w:rPr>
                <w:rFonts w:ascii="Times New Roman" w:eastAsia="Times New Roman" w:hAnsi="Times New Roman" w:cs="Times New Roman"/>
                <w:sz w:val="24"/>
                <w:szCs w:val="24"/>
                <w:lang w:eastAsia="ru-RU"/>
              </w:rPr>
              <w:t xml:space="preserve"> (Ванин).Употребление предложно-падежных конструкций.</w:t>
            </w:r>
          </w:p>
        </w:tc>
      </w:tr>
      <w:tr w:rsidR="00C8622E" w:rsidRPr="00B76843" w:rsidTr="00C8622E">
        <w:tc>
          <w:tcPr>
            <w:tcW w:w="1701" w:type="dxa"/>
            <w:tcBorders>
              <w:top w:val="single" w:sz="4" w:space="0" w:color="000000"/>
              <w:left w:val="single" w:sz="4" w:space="0" w:color="000000"/>
              <w:bottom w:val="single" w:sz="4" w:space="0" w:color="000000"/>
              <w:right w:val="single" w:sz="4" w:space="0" w:color="000000"/>
            </w:tcBorders>
            <w:vAlign w:val="center"/>
          </w:tcPr>
          <w:p w:rsidR="00C8622E" w:rsidRPr="00B76843" w:rsidRDefault="00C8622E" w:rsidP="00C8622E">
            <w:pPr>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Апрель</w:t>
            </w:r>
          </w:p>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w:t>
            </w:r>
          </w:p>
        </w:tc>
        <w:tc>
          <w:tcPr>
            <w:tcW w:w="2126" w:type="dxa"/>
            <w:tcBorders>
              <w:top w:val="single" w:sz="4" w:space="0" w:color="000000"/>
              <w:left w:val="single" w:sz="4" w:space="0" w:color="000000"/>
              <w:bottom w:val="single" w:sz="4" w:space="0" w:color="000000"/>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Подводный мир. Рыбы.</w:t>
            </w:r>
          </w:p>
        </w:tc>
        <w:tc>
          <w:tcPr>
            <w:tcW w:w="6379" w:type="dxa"/>
            <w:tcBorders>
              <w:top w:val="single" w:sz="4" w:space="0" w:color="000000"/>
              <w:left w:val="single" w:sz="4" w:space="0" w:color="000000"/>
              <w:bottom w:val="single" w:sz="4" w:space="0" w:color="000000"/>
              <w:right w:val="single" w:sz="4" w:space="0" w:color="000000"/>
            </w:tcBorders>
          </w:tcPr>
          <w:p w:rsidR="00C8622E" w:rsidRPr="00B76843" w:rsidRDefault="00C8622E" w:rsidP="00C8622E">
            <w:pPr>
              <w:spacing w:after="0" w:line="240" w:lineRule="auto"/>
              <w:jc w:val="both"/>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Употребление существительных и глаголов в единственном и множественном числе. Согласование числительных и прилагательных с сущ-ми. Составление предложений по сюжетным картинам.</w:t>
            </w:r>
          </w:p>
        </w:tc>
      </w:tr>
      <w:tr w:rsidR="00C8622E" w:rsidRPr="00B76843" w:rsidTr="00C8622E">
        <w:trPr>
          <w:trHeight w:val="1560"/>
        </w:trPr>
        <w:tc>
          <w:tcPr>
            <w:tcW w:w="1701" w:type="dxa"/>
            <w:tcBorders>
              <w:top w:val="single" w:sz="4" w:space="0" w:color="000000"/>
              <w:left w:val="single" w:sz="4" w:space="0" w:color="000000"/>
              <w:bottom w:val="single" w:sz="4" w:space="0" w:color="auto"/>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w:t>
            </w:r>
          </w:p>
        </w:tc>
        <w:tc>
          <w:tcPr>
            <w:tcW w:w="2126" w:type="dxa"/>
            <w:tcBorders>
              <w:top w:val="single" w:sz="4" w:space="0" w:color="000000"/>
              <w:left w:val="single" w:sz="4" w:space="0" w:color="000000"/>
              <w:bottom w:val="single" w:sz="4" w:space="0" w:color="auto"/>
              <w:right w:val="single" w:sz="4" w:space="0" w:color="000000"/>
            </w:tcBorders>
            <w:vAlign w:val="center"/>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 Космос-дело серьезное</w:t>
            </w:r>
          </w:p>
        </w:tc>
        <w:tc>
          <w:tcPr>
            <w:tcW w:w="6379" w:type="dxa"/>
            <w:tcBorders>
              <w:top w:val="single" w:sz="4" w:space="0" w:color="000000"/>
              <w:left w:val="single" w:sz="4" w:space="0" w:color="000000"/>
              <w:bottom w:val="single" w:sz="4" w:space="0" w:color="auto"/>
              <w:right w:val="single" w:sz="4" w:space="0" w:color="000000"/>
            </w:tcBorders>
          </w:tcPr>
          <w:p w:rsidR="00C8622E" w:rsidRPr="00B76843" w:rsidRDefault="00C8622E" w:rsidP="00C8622E">
            <w:pPr>
              <w:spacing w:after="0" w:line="240" w:lineRule="auto"/>
              <w:jc w:val="both"/>
              <w:rPr>
                <w:rFonts w:ascii="Times New Roman" w:eastAsia="Times New Roman" w:hAnsi="Times New Roman" w:cs="Times New Roman"/>
                <w:color w:val="FF0000"/>
                <w:sz w:val="24"/>
                <w:szCs w:val="24"/>
                <w:lang w:eastAsia="ru-RU"/>
              </w:rPr>
            </w:pPr>
            <w:r w:rsidRPr="00B76843">
              <w:rPr>
                <w:rFonts w:ascii="Times New Roman" w:eastAsia="Times New Roman" w:hAnsi="Times New Roman" w:cs="Times New Roman"/>
                <w:color w:val="000000"/>
                <w:sz w:val="24"/>
                <w:szCs w:val="24"/>
                <w:lang w:eastAsia="ru-RU"/>
              </w:rPr>
              <w:t xml:space="preserve">Образование множ. числа </w:t>
            </w:r>
            <w:r w:rsidRPr="00B76843">
              <w:rPr>
                <w:rFonts w:ascii="Times New Roman" w:eastAsia="Times New Roman" w:hAnsi="Times New Roman" w:cs="Times New Roman"/>
                <w:color w:val="000000"/>
                <w:spacing w:val="-8"/>
                <w:sz w:val="24"/>
                <w:szCs w:val="24"/>
                <w:lang w:eastAsia="ru-RU"/>
              </w:rPr>
              <w:t>сущ-х,  с уменьшительно -ласкательными суффиксами</w:t>
            </w:r>
            <w:r w:rsidRPr="00B76843">
              <w:rPr>
                <w:rFonts w:ascii="Times New Roman" w:eastAsia="Times New Roman" w:hAnsi="Times New Roman" w:cs="Times New Roman"/>
                <w:iCs/>
                <w:sz w:val="24"/>
                <w:szCs w:val="24"/>
                <w:lang w:eastAsia="ru-RU"/>
              </w:rPr>
              <w:t xml:space="preserve">. </w:t>
            </w:r>
            <w:r w:rsidRPr="00B76843">
              <w:rPr>
                <w:rFonts w:ascii="Times New Roman" w:eastAsia="Times New Roman" w:hAnsi="Times New Roman" w:cs="Times New Roman"/>
                <w:sz w:val="24"/>
                <w:szCs w:val="24"/>
                <w:lang w:eastAsia="ru-RU"/>
              </w:rPr>
              <w:t>Образование имен существительных в форме родительного падежа; согласование прилагательных с сущ-ми в роде и числе . Согласование сущ-х  с числительными. Употребление предложно-падежных конструкций.</w:t>
            </w:r>
          </w:p>
        </w:tc>
      </w:tr>
      <w:tr w:rsidR="00C8622E" w:rsidRPr="00B76843" w:rsidTr="00C8622E">
        <w:trPr>
          <w:trHeight w:val="2100"/>
        </w:trPr>
        <w:tc>
          <w:tcPr>
            <w:tcW w:w="1701" w:type="dxa"/>
            <w:tcBorders>
              <w:top w:val="single" w:sz="4" w:space="0" w:color="auto"/>
              <w:left w:val="single" w:sz="4" w:space="0" w:color="000000"/>
              <w:bottom w:val="single" w:sz="4" w:space="0" w:color="auto"/>
              <w:right w:val="single" w:sz="4" w:space="0" w:color="auto"/>
            </w:tcBorders>
            <w:vAlign w:val="center"/>
          </w:tcPr>
          <w:p w:rsidR="00C8622E" w:rsidRPr="00B76843" w:rsidRDefault="00C8622E" w:rsidP="00C8622E">
            <w:pPr>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sz w:val="24"/>
                <w:szCs w:val="24"/>
                <w:lang w:val="en-US" w:eastAsia="ru-RU"/>
              </w:rPr>
              <w:t>III</w:t>
            </w:r>
          </w:p>
        </w:tc>
        <w:tc>
          <w:tcPr>
            <w:tcW w:w="2126" w:type="dxa"/>
            <w:tcBorders>
              <w:top w:val="single" w:sz="4" w:space="0" w:color="auto"/>
              <w:left w:val="single" w:sz="4" w:space="0" w:color="auto"/>
              <w:bottom w:val="single" w:sz="4" w:space="0" w:color="auto"/>
              <w:right w:val="single" w:sz="4" w:space="0" w:color="auto"/>
            </w:tcBorders>
          </w:tcPr>
          <w:p w:rsidR="00C8622E" w:rsidRPr="00B76843" w:rsidRDefault="00C8622E" w:rsidP="00C8622E">
            <w:pPr>
              <w:jc w:val="center"/>
              <w:rPr>
                <w:rFonts w:ascii="Times New Roman" w:eastAsia="Times New Roman" w:hAnsi="Times New Roman" w:cs="Times New Roman"/>
                <w:sz w:val="24"/>
                <w:szCs w:val="24"/>
                <w:lang w:eastAsia="ru-RU"/>
              </w:rPr>
            </w:pPr>
          </w:p>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Игрушки</w:t>
            </w:r>
          </w:p>
        </w:tc>
        <w:tc>
          <w:tcPr>
            <w:tcW w:w="6379" w:type="dxa"/>
            <w:tcBorders>
              <w:top w:val="single" w:sz="4" w:space="0" w:color="auto"/>
              <w:left w:val="single" w:sz="4" w:space="0" w:color="auto"/>
              <w:bottom w:val="single" w:sz="4" w:space="0" w:color="auto"/>
              <w:right w:val="single" w:sz="4" w:space="0" w:color="000000"/>
            </w:tcBorders>
          </w:tcPr>
          <w:p w:rsidR="00C8622E" w:rsidRPr="00B76843" w:rsidRDefault="00C8622E" w:rsidP="00C8622E">
            <w:pPr>
              <w:spacing w:after="0" w:line="240" w:lineRule="auto"/>
              <w:jc w:val="both"/>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Образование имен сущ-х  с помощью уменьши-тельно-ласкательных суффиксов. Формирование категории родительного падежа множ. числа. Согласование числительных  с сущ-ми. Усвоение категории творительного падежа с предлогом </w:t>
            </w:r>
            <w:r w:rsidRPr="00B76843">
              <w:rPr>
                <w:rFonts w:ascii="Times New Roman" w:eastAsia="Times New Roman" w:hAnsi="Times New Roman" w:cs="Times New Roman"/>
                <w:i/>
                <w:sz w:val="24"/>
                <w:szCs w:val="24"/>
                <w:lang w:eastAsia="ru-RU"/>
              </w:rPr>
              <w:t>с.</w:t>
            </w:r>
            <w:r w:rsidRPr="00B76843">
              <w:rPr>
                <w:rFonts w:ascii="Times New Roman" w:eastAsia="Times New Roman" w:hAnsi="Times New Roman" w:cs="Times New Roman"/>
                <w:sz w:val="24"/>
                <w:szCs w:val="24"/>
                <w:lang w:eastAsia="ru-RU"/>
              </w:rPr>
              <w:t xml:space="preserve"> Практическое употребление сложных предложений с союзом </w:t>
            </w:r>
            <w:r w:rsidRPr="00B76843">
              <w:rPr>
                <w:rFonts w:ascii="Times New Roman" w:eastAsia="Times New Roman" w:hAnsi="Times New Roman" w:cs="Times New Roman"/>
                <w:i/>
                <w:sz w:val="24"/>
                <w:szCs w:val="24"/>
                <w:lang w:eastAsia="ru-RU"/>
              </w:rPr>
              <w:t>а.</w:t>
            </w:r>
          </w:p>
        </w:tc>
      </w:tr>
      <w:tr w:rsidR="00C8622E" w:rsidRPr="00B76843" w:rsidTr="00C8622E">
        <w:trPr>
          <w:trHeight w:val="461"/>
        </w:trPr>
        <w:tc>
          <w:tcPr>
            <w:tcW w:w="1701" w:type="dxa"/>
            <w:tcBorders>
              <w:top w:val="single" w:sz="4" w:space="0" w:color="auto"/>
              <w:left w:val="single" w:sz="4" w:space="0" w:color="000000"/>
              <w:bottom w:val="single" w:sz="4" w:space="0" w:color="000000"/>
              <w:right w:val="single" w:sz="4" w:space="0" w:color="auto"/>
            </w:tcBorders>
            <w:vAlign w:val="center"/>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IV</w:t>
            </w:r>
          </w:p>
          <w:p w:rsidR="00C8622E" w:rsidRPr="00B76843" w:rsidRDefault="00C8622E" w:rsidP="00C8622E">
            <w:pPr>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000000"/>
              <w:right w:val="single" w:sz="4" w:space="0" w:color="auto"/>
            </w:tcBorders>
            <w:vAlign w:val="center"/>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Книжкина неделя (книги, библиотека)</w:t>
            </w:r>
          </w:p>
        </w:tc>
        <w:tc>
          <w:tcPr>
            <w:tcW w:w="6379" w:type="dxa"/>
            <w:tcBorders>
              <w:top w:val="single" w:sz="4" w:space="0" w:color="auto"/>
              <w:left w:val="single" w:sz="4" w:space="0" w:color="auto"/>
              <w:bottom w:val="single" w:sz="4" w:space="0" w:color="000000"/>
              <w:right w:val="single" w:sz="4" w:space="0" w:color="000000"/>
            </w:tcBorders>
            <w:vAlign w:val="center"/>
          </w:tcPr>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Употребление в речи приставочных глаголов. Заучивание стихотворения с опорой на мнемотаблицу.</w:t>
            </w:r>
          </w:p>
        </w:tc>
      </w:tr>
      <w:tr w:rsidR="00C8622E" w:rsidRPr="00B76843" w:rsidTr="00C8622E">
        <w:trPr>
          <w:trHeight w:val="423"/>
        </w:trPr>
        <w:tc>
          <w:tcPr>
            <w:tcW w:w="1701" w:type="dxa"/>
            <w:tcBorders>
              <w:top w:val="single" w:sz="4" w:space="0" w:color="000000"/>
              <w:left w:val="single" w:sz="4" w:space="0" w:color="000000"/>
              <w:bottom w:val="single" w:sz="4" w:space="0" w:color="000000"/>
              <w:right w:val="single" w:sz="4" w:space="0" w:color="000000"/>
            </w:tcBorders>
            <w:vAlign w:val="center"/>
          </w:tcPr>
          <w:p w:rsidR="00C8622E" w:rsidRPr="00B76843" w:rsidRDefault="00C8622E" w:rsidP="00C8622E">
            <w:pPr>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Май</w:t>
            </w:r>
          </w:p>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w:t>
            </w:r>
          </w:p>
        </w:tc>
        <w:tc>
          <w:tcPr>
            <w:tcW w:w="2126" w:type="dxa"/>
            <w:tcBorders>
              <w:top w:val="single" w:sz="4" w:space="0" w:color="000000"/>
              <w:left w:val="single" w:sz="4" w:space="0" w:color="000000"/>
              <w:bottom w:val="single" w:sz="4" w:space="0" w:color="000000"/>
              <w:right w:val="single" w:sz="4" w:space="0" w:color="000000"/>
            </w:tcBorders>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Мир насекомых</w:t>
            </w:r>
          </w:p>
        </w:tc>
        <w:tc>
          <w:tcPr>
            <w:tcW w:w="6379" w:type="dxa"/>
            <w:tcBorders>
              <w:top w:val="single" w:sz="4" w:space="0" w:color="000000"/>
              <w:left w:val="single" w:sz="4" w:space="0" w:color="000000"/>
              <w:bottom w:val="single" w:sz="4" w:space="0" w:color="000000"/>
              <w:right w:val="single" w:sz="4" w:space="0" w:color="000000"/>
            </w:tcBorders>
          </w:tcPr>
          <w:p w:rsidR="00C8622E" w:rsidRPr="00B76843" w:rsidRDefault="00C8622E" w:rsidP="00C8622E">
            <w:pPr>
              <w:spacing w:after="0" w:line="240" w:lineRule="auto"/>
              <w:jc w:val="both"/>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Образование и употребление сущ-х и прилаг-х в косвенных падежах Согласование числитель</w:t>
            </w:r>
            <w:r w:rsidRPr="00B76843">
              <w:rPr>
                <w:rFonts w:ascii="Times New Roman" w:eastAsia="Times New Roman" w:hAnsi="Times New Roman" w:cs="Times New Roman"/>
                <w:sz w:val="24"/>
                <w:szCs w:val="24"/>
                <w:lang w:eastAsia="ru-RU"/>
              </w:rPr>
              <w:softHyphen/>
              <w:t>ных с сущ-ми. Употребление сущ-х в форме множ. числа, предложно-падежных конструкций с простыми предлогами.</w:t>
            </w:r>
          </w:p>
        </w:tc>
      </w:tr>
      <w:tr w:rsidR="00C8622E" w:rsidRPr="00B76843" w:rsidTr="00C8622E">
        <w:trPr>
          <w:trHeight w:val="2595"/>
        </w:trPr>
        <w:tc>
          <w:tcPr>
            <w:tcW w:w="1701" w:type="dxa"/>
            <w:tcBorders>
              <w:top w:val="single" w:sz="4" w:space="0" w:color="000000"/>
              <w:left w:val="single" w:sz="4" w:space="0" w:color="000000"/>
              <w:bottom w:val="single" w:sz="4" w:space="0" w:color="auto"/>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val="en-US" w:eastAsia="ru-RU"/>
              </w:rPr>
            </w:pPr>
            <w:r w:rsidRPr="00B76843">
              <w:rPr>
                <w:rFonts w:ascii="Times New Roman" w:eastAsia="Times New Roman" w:hAnsi="Times New Roman" w:cs="Times New Roman"/>
                <w:sz w:val="24"/>
                <w:szCs w:val="24"/>
                <w:lang w:val="en-US" w:eastAsia="ru-RU"/>
              </w:rPr>
              <w:lastRenderedPageBreak/>
              <w:t>II</w:t>
            </w:r>
          </w:p>
        </w:tc>
        <w:tc>
          <w:tcPr>
            <w:tcW w:w="2126" w:type="dxa"/>
            <w:tcBorders>
              <w:top w:val="single" w:sz="4" w:space="0" w:color="000000"/>
              <w:left w:val="single" w:sz="4" w:space="0" w:color="000000"/>
              <w:bottom w:val="single" w:sz="4" w:space="0" w:color="auto"/>
              <w:right w:val="single" w:sz="4" w:space="0" w:color="000000"/>
            </w:tcBorders>
          </w:tcPr>
          <w:p w:rsidR="00C8622E" w:rsidRPr="00B76843" w:rsidRDefault="00C8622E" w:rsidP="00C8622E">
            <w:pPr>
              <w:jc w:val="center"/>
              <w:rPr>
                <w:rFonts w:ascii="Times New Roman" w:eastAsia="Times New Roman" w:hAnsi="Times New Roman" w:cs="Times New Roman"/>
                <w:sz w:val="24"/>
                <w:szCs w:val="24"/>
                <w:lang w:eastAsia="ru-RU"/>
              </w:rPr>
            </w:pPr>
          </w:p>
          <w:p w:rsidR="00C8622E" w:rsidRPr="00B76843" w:rsidRDefault="00C8622E" w:rsidP="00C8622E">
            <w:pPr>
              <w:jc w:val="center"/>
              <w:rPr>
                <w:rFonts w:ascii="Times New Roman" w:eastAsia="Times New Roman" w:hAnsi="Times New Roman" w:cs="Times New Roman"/>
                <w:sz w:val="24"/>
                <w:szCs w:val="24"/>
                <w:lang w:eastAsia="ru-RU"/>
              </w:rPr>
            </w:pPr>
          </w:p>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Моя семья</w:t>
            </w:r>
          </w:p>
        </w:tc>
        <w:tc>
          <w:tcPr>
            <w:tcW w:w="6379" w:type="dxa"/>
            <w:tcBorders>
              <w:top w:val="single" w:sz="4" w:space="0" w:color="000000"/>
              <w:left w:val="single" w:sz="4" w:space="0" w:color="000000"/>
              <w:bottom w:val="single" w:sz="4" w:space="0" w:color="auto"/>
              <w:right w:val="single" w:sz="4" w:space="0" w:color="000000"/>
            </w:tcBorders>
          </w:tcPr>
          <w:p w:rsidR="00C8622E" w:rsidRPr="00B76843" w:rsidRDefault="00C8622E" w:rsidP="00C8622E">
            <w:pPr>
              <w:spacing w:after="0" w:line="240" w:lineRule="auto"/>
              <w:jc w:val="both"/>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Образование имен сущ-х с помощью уменьши-тельно - ласкательных суффиксов. Усвоение категории творит. падежа с предлогом </w:t>
            </w:r>
            <w:r w:rsidRPr="00B76843">
              <w:rPr>
                <w:rFonts w:ascii="Times New Roman" w:eastAsia="Times New Roman" w:hAnsi="Times New Roman" w:cs="Times New Roman"/>
                <w:i/>
                <w:sz w:val="24"/>
                <w:szCs w:val="24"/>
                <w:lang w:eastAsia="ru-RU"/>
              </w:rPr>
              <w:t>с</w:t>
            </w:r>
            <w:r w:rsidRPr="00B76843">
              <w:rPr>
                <w:rFonts w:ascii="Times New Roman" w:eastAsia="Times New Roman" w:hAnsi="Times New Roman" w:cs="Times New Roman"/>
                <w:sz w:val="24"/>
                <w:szCs w:val="24"/>
                <w:lang w:eastAsia="ru-RU"/>
              </w:rPr>
              <w:t>. (</w:t>
            </w:r>
            <w:r w:rsidRPr="00B76843">
              <w:rPr>
                <w:rFonts w:ascii="Times New Roman" w:eastAsia="Times New Roman" w:hAnsi="Times New Roman" w:cs="Times New Roman"/>
                <w:i/>
                <w:sz w:val="24"/>
                <w:szCs w:val="24"/>
                <w:lang w:eastAsia="ru-RU"/>
              </w:rPr>
              <w:t xml:space="preserve">Я живу с…). </w:t>
            </w:r>
            <w:r w:rsidRPr="00B76843">
              <w:rPr>
                <w:rFonts w:ascii="Times New Roman" w:eastAsia="Times New Roman" w:hAnsi="Times New Roman" w:cs="Times New Roman"/>
                <w:sz w:val="24"/>
                <w:szCs w:val="24"/>
                <w:lang w:eastAsia="ru-RU"/>
              </w:rPr>
              <w:t xml:space="preserve">Практическое усвоение притяжательных местоимений  </w:t>
            </w:r>
            <w:r w:rsidRPr="00B76843">
              <w:rPr>
                <w:rFonts w:ascii="Times New Roman" w:eastAsia="Times New Roman" w:hAnsi="Times New Roman" w:cs="Times New Roman"/>
                <w:i/>
                <w:sz w:val="24"/>
                <w:szCs w:val="24"/>
                <w:lang w:eastAsia="ru-RU"/>
              </w:rPr>
              <w:t>МОЙ – МОЯ</w:t>
            </w:r>
            <w:r w:rsidRPr="00B76843">
              <w:rPr>
                <w:rFonts w:ascii="Times New Roman" w:eastAsia="Times New Roman" w:hAnsi="Times New Roman" w:cs="Times New Roman"/>
                <w:sz w:val="24"/>
                <w:szCs w:val="24"/>
                <w:lang w:eastAsia="ru-RU"/>
              </w:rPr>
              <w:t xml:space="preserve"> и согласование их с сущ-ми. Употребление глаголов в ед. и множ. числе. Составление простых предложений по картинкам о членах семьи.</w:t>
            </w:r>
          </w:p>
        </w:tc>
      </w:tr>
      <w:tr w:rsidR="00C8622E" w:rsidRPr="00B76843" w:rsidTr="00C8622E">
        <w:trPr>
          <w:trHeight w:val="615"/>
        </w:trPr>
        <w:tc>
          <w:tcPr>
            <w:tcW w:w="1701" w:type="dxa"/>
            <w:tcBorders>
              <w:top w:val="single" w:sz="4" w:space="0" w:color="auto"/>
              <w:left w:val="single" w:sz="4" w:space="0" w:color="000000"/>
              <w:bottom w:val="single" w:sz="4" w:space="0" w:color="000000"/>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III</w:t>
            </w:r>
          </w:p>
        </w:tc>
        <w:tc>
          <w:tcPr>
            <w:tcW w:w="2126" w:type="dxa"/>
            <w:tcBorders>
              <w:top w:val="single" w:sz="4" w:space="0" w:color="auto"/>
              <w:left w:val="single" w:sz="4" w:space="0" w:color="000000"/>
              <w:bottom w:val="single" w:sz="4" w:space="0" w:color="000000"/>
              <w:right w:val="single" w:sz="4" w:space="0" w:color="000000"/>
            </w:tcBorders>
            <w:vAlign w:val="center"/>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Труд, май!</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Инструменты</w:t>
            </w:r>
          </w:p>
        </w:tc>
        <w:tc>
          <w:tcPr>
            <w:tcW w:w="6379" w:type="dxa"/>
            <w:tcBorders>
              <w:top w:val="single" w:sz="4" w:space="0" w:color="auto"/>
              <w:left w:val="single" w:sz="4" w:space="0" w:color="000000"/>
              <w:bottom w:val="single" w:sz="4" w:space="0" w:color="000000"/>
              <w:right w:val="single" w:sz="4" w:space="0" w:color="000000"/>
            </w:tcBorders>
          </w:tcPr>
          <w:p w:rsidR="00C8622E" w:rsidRPr="00B76843" w:rsidRDefault="00C8622E" w:rsidP="00C8622E">
            <w:pPr>
              <w:spacing w:after="0" w:line="240" w:lineRule="auto"/>
              <w:jc w:val="both"/>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Образование и употребление  сущ-х во множ. числе, имен. и родительном падежах. Образование имен сущ-х с помощью уменьшительно – ласка-тельных суффиксов, употребление слов-действий. Согласование существительных с числительными.</w:t>
            </w:r>
          </w:p>
        </w:tc>
      </w:tr>
      <w:tr w:rsidR="00C8622E" w:rsidRPr="00B76843" w:rsidTr="00C8622E">
        <w:tc>
          <w:tcPr>
            <w:tcW w:w="1701" w:type="dxa"/>
            <w:tcBorders>
              <w:top w:val="single" w:sz="4" w:space="0" w:color="000000"/>
              <w:left w:val="single" w:sz="4" w:space="0" w:color="000000"/>
              <w:bottom w:val="single" w:sz="4" w:space="0" w:color="000000"/>
              <w:right w:val="single" w:sz="4" w:space="0" w:color="000000"/>
            </w:tcBorders>
            <w:vAlign w:val="center"/>
          </w:tcPr>
          <w:p w:rsidR="00C8622E" w:rsidRPr="00B76843" w:rsidRDefault="00C8622E" w:rsidP="00C8622E">
            <w:pPr>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IV</w:t>
            </w:r>
          </w:p>
        </w:tc>
        <w:tc>
          <w:tcPr>
            <w:tcW w:w="2126" w:type="dxa"/>
            <w:tcBorders>
              <w:top w:val="single" w:sz="4" w:space="0" w:color="000000"/>
              <w:left w:val="single" w:sz="4" w:space="0" w:color="000000"/>
              <w:bottom w:val="single" w:sz="4" w:space="0" w:color="000000"/>
              <w:right w:val="single" w:sz="4" w:space="0" w:color="000000"/>
            </w:tcBorders>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Здравствуй, лето!</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C8622E" w:rsidRPr="00B76843" w:rsidRDefault="00C8622E" w:rsidP="00C8622E">
            <w:pPr>
              <w:spacing w:after="0" w:line="240" w:lineRule="auto"/>
              <w:jc w:val="both"/>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Образование и употребление формы множ. числа имен сущ-ых. Согласование числитель</w:t>
            </w:r>
            <w:r w:rsidRPr="00B76843">
              <w:rPr>
                <w:rFonts w:ascii="Times New Roman" w:eastAsia="Times New Roman" w:hAnsi="Times New Roman" w:cs="Times New Roman"/>
                <w:sz w:val="24"/>
                <w:szCs w:val="24"/>
                <w:lang w:eastAsia="ru-RU"/>
              </w:rPr>
              <w:softHyphen/>
              <w:t xml:space="preserve">ных с сущ-ми. Усвоение категории родительного падежа множ.числа. Составление предложений по картинкам. Практическое употребление предлога </w:t>
            </w:r>
            <w:r w:rsidRPr="00B76843">
              <w:rPr>
                <w:rFonts w:ascii="Times New Roman" w:eastAsia="Times New Roman" w:hAnsi="Times New Roman" w:cs="Times New Roman"/>
                <w:i/>
                <w:sz w:val="24"/>
                <w:szCs w:val="24"/>
                <w:lang w:eastAsia="ru-RU"/>
              </w:rPr>
              <w:t>под.</w:t>
            </w:r>
          </w:p>
        </w:tc>
      </w:tr>
    </w:tbl>
    <w:p w:rsidR="00C8622E" w:rsidRDefault="00C8622E" w:rsidP="00C8622E">
      <w:pPr>
        <w:rPr>
          <w:rFonts w:ascii="Times New Roman" w:hAnsi="Times New Roman" w:cs="Times New Roman"/>
          <w:sz w:val="24"/>
          <w:szCs w:val="24"/>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8622E" w:rsidRDefault="00C8622E" w:rsidP="00C8622E">
      <w:pPr>
        <w:widowControl w:val="0"/>
        <w:suppressAutoHyphens/>
        <w:autoSpaceDE w:val="0"/>
        <w:spacing w:after="0" w:line="240" w:lineRule="auto"/>
        <w:jc w:val="both"/>
        <w:rPr>
          <w:rFonts w:ascii="Times New Roman" w:eastAsia="Times New Roman" w:hAnsi="Times New Roman" w:cs="Times New Roman"/>
          <w:sz w:val="24"/>
          <w:szCs w:val="24"/>
          <w:lang w:eastAsia="ar-SA"/>
        </w:rPr>
        <w:sectPr w:rsidR="00C8622E" w:rsidSect="00C8622E">
          <w:pgSz w:w="11905" w:h="16837"/>
          <w:pgMar w:top="499" w:right="567" w:bottom="646" w:left="1134" w:header="0" w:footer="6" w:gutter="0"/>
          <w:cols w:space="720"/>
          <w:noEndnote/>
          <w:docGrid w:linePitch="360"/>
        </w:sectPr>
      </w:pPr>
    </w:p>
    <w:p w:rsidR="00C8622E" w:rsidRPr="007E05B1" w:rsidRDefault="00C8622E" w:rsidP="00C8622E">
      <w:pPr>
        <w:spacing w:after="0"/>
        <w:rPr>
          <w:rFonts w:ascii="Times New Roman" w:eastAsia="Calibri" w:hAnsi="Times New Roman" w:cs="Times New Roman"/>
          <w:b/>
          <w:sz w:val="24"/>
          <w:szCs w:val="24"/>
        </w:rPr>
      </w:pPr>
      <w:r w:rsidRPr="007E05B1">
        <w:rPr>
          <w:rFonts w:ascii="Times New Roman" w:eastAsia="Calibri" w:hAnsi="Times New Roman" w:cs="Times New Roman"/>
          <w:b/>
          <w:sz w:val="24"/>
          <w:szCs w:val="24"/>
        </w:rPr>
        <w:lastRenderedPageBreak/>
        <w:t xml:space="preserve">Перспективный план </w:t>
      </w:r>
    </w:p>
    <w:p w:rsidR="00C8622E" w:rsidRPr="00B76843" w:rsidRDefault="00C8622E" w:rsidP="00C8622E">
      <w:pPr>
        <w:spacing w:after="0"/>
        <w:jc w:val="center"/>
        <w:rPr>
          <w:rFonts w:ascii="Times New Roman" w:eastAsia="Calibri" w:hAnsi="Times New Roman" w:cs="Times New Roman"/>
          <w:b/>
          <w:sz w:val="24"/>
          <w:szCs w:val="24"/>
        </w:rPr>
      </w:pPr>
      <w:r w:rsidRPr="007E05B1">
        <w:rPr>
          <w:rFonts w:ascii="Times New Roman" w:eastAsia="Calibri" w:hAnsi="Times New Roman" w:cs="Times New Roman"/>
          <w:b/>
          <w:sz w:val="24"/>
          <w:szCs w:val="24"/>
        </w:rPr>
        <w:t xml:space="preserve">по совершенствованию лексико-грамматических представлений, развитию связной речи и формированию фонетической стороны речи в старшей группе </w:t>
      </w:r>
      <w:r>
        <w:rPr>
          <w:rFonts w:ascii="Times New Roman" w:eastAsia="Calibri" w:hAnsi="Times New Roman" w:cs="Times New Roman"/>
          <w:b/>
          <w:sz w:val="24"/>
          <w:szCs w:val="24"/>
        </w:rPr>
        <w:t>комбинированной</w:t>
      </w:r>
      <w:r w:rsidRPr="007E05B1">
        <w:rPr>
          <w:rFonts w:ascii="Times New Roman" w:eastAsia="Calibri" w:hAnsi="Times New Roman" w:cs="Times New Roman"/>
          <w:b/>
          <w:sz w:val="24"/>
          <w:szCs w:val="24"/>
        </w:rPr>
        <w:t xml:space="preserve"> на</w:t>
      </w:r>
      <w:r>
        <w:rPr>
          <w:rFonts w:ascii="Times New Roman" w:eastAsia="Calibri" w:hAnsi="Times New Roman" w:cs="Times New Roman"/>
          <w:b/>
          <w:sz w:val="24"/>
          <w:szCs w:val="24"/>
        </w:rPr>
        <w:t>правленности.</w:t>
      </w: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1984"/>
        <w:gridCol w:w="142"/>
        <w:gridCol w:w="1843"/>
        <w:gridCol w:w="6378"/>
        <w:gridCol w:w="567"/>
        <w:gridCol w:w="2410"/>
        <w:gridCol w:w="992"/>
      </w:tblGrid>
      <w:tr w:rsidR="00C8622E" w:rsidRPr="00B76843" w:rsidTr="00C8622E">
        <w:trPr>
          <w:jc w:val="center"/>
        </w:trPr>
        <w:tc>
          <w:tcPr>
            <w:tcW w:w="1419" w:type="dxa"/>
          </w:tcPr>
          <w:p w:rsidR="00C8622E" w:rsidRPr="00B76843" w:rsidRDefault="00C8622E" w:rsidP="00C8622E">
            <w:pPr>
              <w:spacing w:after="0" w:line="240" w:lineRule="auto"/>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Период, месяц, неделя</w:t>
            </w:r>
          </w:p>
        </w:tc>
        <w:tc>
          <w:tcPr>
            <w:tcW w:w="1984" w:type="dxa"/>
          </w:tcPr>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Лексическая</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b/>
                <w:sz w:val="24"/>
                <w:szCs w:val="24"/>
                <w:lang w:eastAsia="ru-RU"/>
              </w:rPr>
              <w:t>тема</w:t>
            </w:r>
          </w:p>
        </w:tc>
        <w:tc>
          <w:tcPr>
            <w:tcW w:w="1985" w:type="dxa"/>
            <w:gridSpan w:val="2"/>
          </w:tcPr>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Формирование</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b/>
                <w:sz w:val="24"/>
                <w:szCs w:val="24"/>
                <w:lang w:eastAsia="ru-RU"/>
              </w:rPr>
              <w:t>фонетической стороны речи</w:t>
            </w:r>
          </w:p>
        </w:tc>
        <w:tc>
          <w:tcPr>
            <w:tcW w:w="6945" w:type="dxa"/>
            <w:gridSpan w:val="2"/>
          </w:tcPr>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Лексико-грамматический строй речи</w:t>
            </w:r>
          </w:p>
        </w:tc>
        <w:tc>
          <w:tcPr>
            <w:tcW w:w="2410" w:type="dxa"/>
          </w:tcPr>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Связная речь</w:t>
            </w:r>
          </w:p>
        </w:tc>
        <w:tc>
          <w:tcPr>
            <w:tcW w:w="992" w:type="dxa"/>
          </w:tcPr>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Количество часов</w:t>
            </w:r>
          </w:p>
        </w:tc>
      </w:tr>
      <w:tr w:rsidR="00C8622E" w:rsidRPr="00B76843" w:rsidTr="00C8622E">
        <w:trPr>
          <w:trHeight w:val="510"/>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w:t>
            </w:r>
            <w:r w:rsidRPr="00B76843">
              <w:rPr>
                <w:rFonts w:ascii="Times New Roman" w:eastAsia="Times New Roman" w:hAnsi="Times New Roman" w:cs="Times New Roman"/>
                <w:sz w:val="24"/>
                <w:szCs w:val="24"/>
                <w:lang w:eastAsia="ru-RU"/>
              </w:rPr>
              <w:t xml:space="preserve"> период</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Сентябрь</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w:t>
            </w:r>
          </w:p>
        </w:tc>
        <w:tc>
          <w:tcPr>
            <w:tcW w:w="1984" w:type="dxa"/>
          </w:tcPr>
          <w:p w:rsidR="00C8622E" w:rsidRPr="00B76843" w:rsidRDefault="00C8622E" w:rsidP="00C8622E">
            <w:pPr>
              <w:spacing w:after="0" w:line="240" w:lineRule="auto"/>
              <w:rPr>
                <w:rFonts w:ascii="Times New Roman" w:eastAsia="Times New Roman" w:hAnsi="Times New Roman" w:cs="Times New Roman"/>
                <w:sz w:val="24"/>
                <w:szCs w:val="24"/>
                <w:lang w:eastAsia="ru-RU"/>
              </w:rPr>
            </w:pP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Обследование</w:t>
            </w:r>
          </w:p>
        </w:tc>
        <w:tc>
          <w:tcPr>
            <w:tcW w:w="11340" w:type="dxa"/>
            <w:gridSpan w:val="5"/>
          </w:tcPr>
          <w:p w:rsidR="00C8622E" w:rsidRPr="00B76843" w:rsidRDefault="00C8622E" w:rsidP="00940D84">
            <w:pPr>
              <w:numPr>
                <w:ilvl w:val="0"/>
                <w:numId w:val="33"/>
              </w:numPr>
              <w:spacing w:after="0" w:line="240" w:lineRule="auto"/>
              <w:ind w:left="294" w:hanging="283"/>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Обследование речи детей и заполнение речевых карт.</w:t>
            </w:r>
          </w:p>
          <w:p w:rsidR="00C8622E" w:rsidRPr="00B76843" w:rsidRDefault="00C8622E" w:rsidP="00940D84">
            <w:pPr>
              <w:numPr>
                <w:ilvl w:val="0"/>
                <w:numId w:val="33"/>
              </w:numPr>
              <w:spacing w:after="0" w:line="240" w:lineRule="auto"/>
              <w:ind w:left="294" w:hanging="283"/>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Подготовка документации.</w:t>
            </w:r>
          </w:p>
          <w:p w:rsidR="00C8622E" w:rsidRPr="00B76843" w:rsidRDefault="00C8622E" w:rsidP="00940D84">
            <w:pPr>
              <w:numPr>
                <w:ilvl w:val="0"/>
                <w:numId w:val="33"/>
              </w:numPr>
              <w:spacing w:after="0" w:line="240" w:lineRule="auto"/>
              <w:ind w:left="294" w:hanging="283"/>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Планирование индивидуальной и подгрупповой работы.</w:t>
            </w:r>
          </w:p>
          <w:p w:rsidR="00C8622E" w:rsidRPr="00B76843" w:rsidRDefault="00C8622E" w:rsidP="00940D84">
            <w:pPr>
              <w:numPr>
                <w:ilvl w:val="0"/>
                <w:numId w:val="33"/>
              </w:numPr>
              <w:spacing w:after="0" w:line="240" w:lineRule="auto"/>
              <w:ind w:left="294" w:hanging="283"/>
              <w:rPr>
                <w:rFonts w:ascii="Calibri" w:eastAsia="Times New Roman" w:hAnsi="Calibri" w:cs="Times New Roman"/>
                <w:sz w:val="24"/>
                <w:szCs w:val="24"/>
                <w:lang w:eastAsia="ru-RU"/>
              </w:rPr>
            </w:pPr>
            <w:r w:rsidRPr="00B76843">
              <w:rPr>
                <w:rFonts w:ascii="Times New Roman" w:eastAsia="Times New Roman" w:hAnsi="Times New Roman" w:cs="Times New Roman"/>
                <w:sz w:val="24"/>
                <w:szCs w:val="24"/>
                <w:lang w:eastAsia="ru-RU"/>
              </w:rPr>
              <w:t>Подготовка конспектов и методических пособий к фронтальным занятиям.</w:t>
            </w:r>
          </w:p>
        </w:tc>
        <w:tc>
          <w:tcPr>
            <w:tcW w:w="992" w:type="dxa"/>
          </w:tcPr>
          <w:p w:rsidR="00C8622E" w:rsidRPr="00B76843" w:rsidRDefault="00C8622E" w:rsidP="00C8622E">
            <w:pPr>
              <w:spacing w:after="0" w:line="240" w:lineRule="auto"/>
              <w:jc w:val="center"/>
              <w:rPr>
                <w:rFonts w:ascii="Calibri" w:eastAsia="Times New Roman" w:hAnsi="Calibri" w:cs="Times New Roman"/>
                <w:sz w:val="24"/>
                <w:szCs w:val="24"/>
                <w:lang w:eastAsia="ru-RU"/>
              </w:rPr>
            </w:pPr>
          </w:p>
          <w:p w:rsidR="00C8622E" w:rsidRPr="00B76843" w:rsidRDefault="00C8622E" w:rsidP="00C8622E">
            <w:pPr>
              <w:spacing w:after="0" w:line="240" w:lineRule="auto"/>
              <w:jc w:val="center"/>
              <w:rPr>
                <w:rFonts w:ascii="Calibri" w:eastAsia="Times New Roman" w:hAnsi="Calibri" w:cs="Times New Roman"/>
                <w:sz w:val="24"/>
                <w:szCs w:val="24"/>
                <w:lang w:eastAsia="ru-RU"/>
              </w:rPr>
            </w:pPr>
          </w:p>
          <w:p w:rsidR="00C8622E" w:rsidRPr="00B76843" w:rsidRDefault="00C8622E" w:rsidP="00C8622E">
            <w:pPr>
              <w:spacing w:after="0" w:line="240" w:lineRule="auto"/>
              <w:jc w:val="center"/>
              <w:rPr>
                <w:rFonts w:ascii="Calibri" w:eastAsia="Times New Roman" w:hAnsi="Calibri" w:cs="Times New Roman"/>
                <w:sz w:val="24"/>
                <w:szCs w:val="24"/>
                <w:lang w:eastAsia="ru-RU"/>
              </w:rPr>
            </w:pPr>
          </w:p>
          <w:p w:rsidR="00C8622E" w:rsidRPr="00B76843" w:rsidRDefault="00C8622E" w:rsidP="00C8622E">
            <w:pPr>
              <w:spacing w:after="0" w:line="240" w:lineRule="auto"/>
              <w:jc w:val="center"/>
              <w:rPr>
                <w:rFonts w:ascii="Calibri" w:eastAsia="Times New Roman" w:hAnsi="Calibri" w:cs="Times New Roman"/>
                <w:sz w:val="24"/>
                <w:szCs w:val="24"/>
                <w:lang w:eastAsia="ru-RU"/>
              </w:rPr>
            </w:pPr>
          </w:p>
        </w:tc>
      </w:tr>
      <w:tr w:rsidR="00C8622E" w:rsidRPr="00B76843" w:rsidTr="00C8622E">
        <w:trPr>
          <w:trHeight w:val="1471"/>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III</w:t>
            </w:r>
          </w:p>
        </w:tc>
        <w:tc>
          <w:tcPr>
            <w:tcW w:w="1984"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Собираем урожай Фрукты</w:t>
            </w:r>
          </w:p>
        </w:tc>
        <w:tc>
          <w:tcPr>
            <w:tcW w:w="1985"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Развитие слухового внимания и восприятия на неречевых звуках</w:t>
            </w:r>
          </w:p>
        </w:tc>
        <w:tc>
          <w:tcPr>
            <w:tcW w:w="6945" w:type="dxa"/>
            <w:gridSpan w:val="2"/>
          </w:tcPr>
          <w:p w:rsidR="00C8622E" w:rsidRPr="00B76843" w:rsidRDefault="00C8622E" w:rsidP="00C8622E">
            <w:pPr>
              <w:spacing w:after="0" w:line="240" w:lineRule="auto"/>
              <w:jc w:val="both"/>
              <w:rPr>
                <w:rFonts w:ascii="Times New Roman" w:eastAsia="Times New Roman" w:hAnsi="Times New Roman" w:cs="Times New Roman"/>
                <w:color w:val="000000"/>
                <w:spacing w:val="10"/>
                <w:sz w:val="24"/>
                <w:szCs w:val="24"/>
                <w:lang w:eastAsia="ru-RU"/>
              </w:rPr>
            </w:pPr>
            <w:r w:rsidRPr="00B76843">
              <w:rPr>
                <w:rFonts w:ascii="Times New Roman" w:eastAsia="Times New Roman" w:hAnsi="Times New Roman" w:cs="Times New Roman"/>
                <w:color w:val="000000"/>
                <w:sz w:val="24"/>
                <w:szCs w:val="24"/>
                <w:lang w:eastAsia="ru-RU"/>
              </w:rPr>
              <w:t xml:space="preserve">Подбор признаков к </w:t>
            </w:r>
            <w:r w:rsidRPr="00B76843">
              <w:rPr>
                <w:rFonts w:ascii="Times New Roman" w:eastAsia="Times New Roman" w:hAnsi="Times New Roman" w:cs="Times New Roman"/>
                <w:color w:val="000000"/>
                <w:spacing w:val="10"/>
                <w:sz w:val="24"/>
                <w:szCs w:val="24"/>
                <w:lang w:eastAsia="ru-RU"/>
              </w:rPr>
              <w:t xml:space="preserve">предмету. </w:t>
            </w:r>
          </w:p>
          <w:p w:rsidR="00C8622E" w:rsidRPr="00B76843" w:rsidRDefault="00C8622E" w:rsidP="00C8622E">
            <w:pPr>
              <w:spacing w:after="0" w:line="240" w:lineRule="auto"/>
              <w:jc w:val="both"/>
              <w:rPr>
                <w:rFonts w:ascii="Times New Roman" w:eastAsia="Times New Roman" w:hAnsi="Times New Roman" w:cs="Times New Roman"/>
                <w:color w:val="000000"/>
                <w:spacing w:val="4"/>
                <w:sz w:val="24"/>
                <w:szCs w:val="24"/>
                <w:lang w:eastAsia="ru-RU"/>
              </w:rPr>
            </w:pPr>
            <w:r w:rsidRPr="00B76843">
              <w:rPr>
                <w:rFonts w:ascii="Times New Roman" w:eastAsia="Times New Roman" w:hAnsi="Times New Roman" w:cs="Times New Roman"/>
                <w:color w:val="000000"/>
                <w:spacing w:val="-1"/>
                <w:sz w:val="24"/>
                <w:szCs w:val="24"/>
                <w:lang w:eastAsia="ru-RU"/>
              </w:rPr>
              <w:t>Согласование прилаг-х с су</w:t>
            </w:r>
            <w:r w:rsidRPr="00B76843">
              <w:rPr>
                <w:rFonts w:ascii="Times New Roman" w:eastAsia="Times New Roman" w:hAnsi="Times New Roman" w:cs="Times New Roman"/>
                <w:color w:val="000000"/>
                <w:spacing w:val="-1"/>
                <w:sz w:val="24"/>
                <w:szCs w:val="24"/>
                <w:lang w:eastAsia="ru-RU"/>
              </w:rPr>
              <w:softHyphen/>
            </w:r>
            <w:r w:rsidRPr="00B76843">
              <w:rPr>
                <w:rFonts w:ascii="Times New Roman" w:eastAsia="Times New Roman" w:hAnsi="Times New Roman" w:cs="Times New Roman"/>
                <w:color w:val="000000"/>
                <w:spacing w:val="4"/>
                <w:sz w:val="24"/>
                <w:szCs w:val="24"/>
                <w:lang w:eastAsia="ru-RU"/>
              </w:rPr>
              <w:t xml:space="preserve">щ-ми : </w:t>
            </w:r>
            <w:r w:rsidRPr="00B76843">
              <w:rPr>
                <w:rFonts w:ascii="Times New Roman" w:eastAsia="Times New Roman" w:hAnsi="Times New Roman" w:cs="Times New Roman"/>
                <w:i/>
                <w:color w:val="000000"/>
                <w:spacing w:val="4"/>
                <w:sz w:val="24"/>
                <w:szCs w:val="24"/>
                <w:lang w:eastAsia="ru-RU"/>
              </w:rPr>
              <w:t>яблоко - аромат</w:t>
            </w:r>
            <w:r w:rsidRPr="00B76843">
              <w:rPr>
                <w:rFonts w:ascii="Times New Roman" w:eastAsia="Times New Roman" w:hAnsi="Times New Roman" w:cs="Times New Roman"/>
                <w:i/>
                <w:color w:val="000000"/>
                <w:spacing w:val="4"/>
                <w:sz w:val="24"/>
                <w:szCs w:val="24"/>
                <w:lang w:eastAsia="ru-RU"/>
              </w:rPr>
              <w:softHyphen/>
            </w:r>
            <w:r w:rsidRPr="00B76843">
              <w:rPr>
                <w:rFonts w:ascii="Times New Roman" w:eastAsia="Times New Roman" w:hAnsi="Times New Roman" w:cs="Times New Roman"/>
                <w:i/>
                <w:color w:val="000000"/>
                <w:spacing w:val="-3"/>
                <w:sz w:val="24"/>
                <w:szCs w:val="24"/>
                <w:lang w:eastAsia="ru-RU"/>
              </w:rPr>
              <w:t>ное.</w:t>
            </w:r>
          </w:p>
          <w:p w:rsidR="00C8622E" w:rsidRPr="00B76843" w:rsidRDefault="00C8622E" w:rsidP="00C8622E">
            <w:pPr>
              <w:spacing w:after="0" w:line="240" w:lineRule="auto"/>
              <w:jc w:val="both"/>
              <w:rPr>
                <w:rFonts w:ascii="Times New Roman" w:eastAsia="Times New Roman" w:hAnsi="Times New Roman" w:cs="Times New Roman"/>
                <w:color w:val="000000"/>
                <w:spacing w:val="4"/>
                <w:sz w:val="24"/>
                <w:szCs w:val="24"/>
                <w:lang w:eastAsia="ru-RU"/>
              </w:rPr>
            </w:pPr>
            <w:r w:rsidRPr="00B76843">
              <w:rPr>
                <w:rFonts w:ascii="Times New Roman" w:eastAsia="Times New Roman" w:hAnsi="Times New Roman" w:cs="Times New Roman"/>
                <w:color w:val="000000"/>
                <w:spacing w:val="19"/>
                <w:sz w:val="24"/>
                <w:szCs w:val="24"/>
                <w:lang w:eastAsia="ru-RU"/>
              </w:rPr>
              <w:t xml:space="preserve">Образование множ. </w:t>
            </w:r>
            <w:r w:rsidRPr="00B76843">
              <w:rPr>
                <w:rFonts w:ascii="Times New Roman" w:eastAsia="Times New Roman" w:hAnsi="Times New Roman" w:cs="Times New Roman"/>
                <w:color w:val="000000"/>
                <w:spacing w:val="9"/>
                <w:sz w:val="24"/>
                <w:szCs w:val="24"/>
                <w:lang w:eastAsia="ru-RU"/>
              </w:rPr>
              <w:t xml:space="preserve">числа сущ-х. </w:t>
            </w:r>
            <w:r w:rsidRPr="00B76843">
              <w:rPr>
                <w:rFonts w:ascii="Times New Roman" w:eastAsia="Times New Roman" w:hAnsi="Times New Roman" w:cs="Times New Roman"/>
                <w:i/>
                <w:color w:val="000000"/>
                <w:spacing w:val="9"/>
                <w:sz w:val="24"/>
                <w:szCs w:val="24"/>
                <w:lang w:eastAsia="ru-RU"/>
              </w:rPr>
              <w:t>Яблоко -</w:t>
            </w:r>
            <w:r w:rsidRPr="00B76843">
              <w:rPr>
                <w:rFonts w:ascii="Times New Roman" w:eastAsia="Times New Roman" w:hAnsi="Times New Roman" w:cs="Times New Roman"/>
                <w:i/>
                <w:color w:val="000000"/>
                <w:spacing w:val="1"/>
                <w:sz w:val="24"/>
                <w:szCs w:val="24"/>
                <w:lang w:eastAsia="ru-RU"/>
              </w:rPr>
              <w:t xml:space="preserve">яблоки. </w:t>
            </w:r>
          </w:p>
          <w:p w:rsidR="00C8622E" w:rsidRPr="00B76843" w:rsidRDefault="00C8622E" w:rsidP="00C8622E">
            <w:pPr>
              <w:spacing w:after="0" w:line="240" w:lineRule="auto"/>
              <w:jc w:val="both"/>
              <w:rPr>
                <w:rFonts w:ascii="Times New Roman" w:eastAsia="Times New Roman" w:hAnsi="Times New Roman" w:cs="Times New Roman"/>
                <w:i/>
                <w:color w:val="000000"/>
                <w:spacing w:val="1"/>
                <w:sz w:val="24"/>
                <w:szCs w:val="24"/>
                <w:lang w:eastAsia="ru-RU"/>
              </w:rPr>
            </w:pPr>
            <w:r w:rsidRPr="00B76843">
              <w:rPr>
                <w:rFonts w:ascii="Times New Roman" w:eastAsia="Times New Roman" w:hAnsi="Times New Roman" w:cs="Times New Roman"/>
                <w:color w:val="000000"/>
                <w:spacing w:val="1"/>
                <w:sz w:val="24"/>
                <w:szCs w:val="24"/>
                <w:lang w:eastAsia="ru-RU"/>
              </w:rPr>
              <w:t xml:space="preserve">Образование уменьш-но -ласкательной формы сущ-х: </w:t>
            </w:r>
            <w:r w:rsidRPr="00B76843">
              <w:rPr>
                <w:rFonts w:ascii="Times New Roman" w:eastAsia="Times New Roman" w:hAnsi="Times New Roman" w:cs="Times New Roman"/>
                <w:i/>
                <w:color w:val="000000"/>
                <w:spacing w:val="1"/>
                <w:sz w:val="24"/>
                <w:szCs w:val="24"/>
                <w:lang w:eastAsia="ru-RU"/>
              </w:rPr>
              <w:t>яблоко-яблочко.</w:t>
            </w:r>
          </w:p>
          <w:p w:rsidR="00C8622E" w:rsidRPr="00B76843" w:rsidRDefault="00C8622E" w:rsidP="00C8622E">
            <w:pPr>
              <w:spacing w:after="0" w:line="240" w:lineRule="auto"/>
              <w:jc w:val="both"/>
              <w:rPr>
                <w:rFonts w:ascii="Times New Roman" w:eastAsia="Times New Roman" w:hAnsi="Times New Roman" w:cs="Times New Roman"/>
                <w:color w:val="000000"/>
                <w:spacing w:val="1"/>
                <w:sz w:val="24"/>
                <w:szCs w:val="24"/>
                <w:lang w:eastAsia="ru-RU"/>
              </w:rPr>
            </w:pPr>
            <w:r w:rsidRPr="00B76843">
              <w:rPr>
                <w:rFonts w:ascii="Times New Roman" w:eastAsia="Times New Roman" w:hAnsi="Times New Roman" w:cs="Times New Roman"/>
                <w:color w:val="000000"/>
                <w:spacing w:val="1"/>
                <w:sz w:val="24"/>
                <w:szCs w:val="24"/>
                <w:lang w:eastAsia="ru-RU"/>
              </w:rPr>
              <w:t xml:space="preserve">Образование прилаг-х от сущ-х: </w:t>
            </w:r>
            <w:r w:rsidRPr="00B76843">
              <w:rPr>
                <w:rFonts w:ascii="Times New Roman" w:eastAsia="Times New Roman" w:hAnsi="Times New Roman" w:cs="Times New Roman"/>
                <w:i/>
                <w:color w:val="000000"/>
                <w:spacing w:val="1"/>
                <w:sz w:val="24"/>
                <w:szCs w:val="24"/>
                <w:lang w:eastAsia="ru-RU"/>
              </w:rPr>
              <w:t>Яблочное, сливовое</w:t>
            </w:r>
          </w:p>
          <w:p w:rsidR="00C8622E" w:rsidRPr="00B76843" w:rsidRDefault="00C8622E" w:rsidP="00C8622E">
            <w:pPr>
              <w:spacing w:after="0" w:line="240" w:lineRule="auto"/>
              <w:jc w:val="both"/>
              <w:rPr>
                <w:rFonts w:ascii="Times New Roman" w:eastAsia="Times New Roman" w:hAnsi="Times New Roman" w:cs="Times New Roman"/>
                <w:color w:val="000000"/>
                <w:spacing w:val="3"/>
                <w:sz w:val="24"/>
                <w:szCs w:val="24"/>
                <w:lang w:eastAsia="ru-RU"/>
              </w:rPr>
            </w:pPr>
            <w:r w:rsidRPr="00B76843">
              <w:rPr>
                <w:rFonts w:ascii="Times New Roman" w:eastAsia="Times New Roman" w:hAnsi="Times New Roman" w:cs="Times New Roman"/>
                <w:color w:val="000000"/>
                <w:spacing w:val="8"/>
                <w:sz w:val="24"/>
                <w:szCs w:val="24"/>
                <w:lang w:eastAsia="ru-RU"/>
              </w:rPr>
              <w:t>Согласование числительных, местоимений</w:t>
            </w:r>
            <w:r w:rsidRPr="00B76843">
              <w:rPr>
                <w:rFonts w:ascii="Times New Roman" w:eastAsia="Times New Roman" w:hAnsi="Times New Roman" w:cs="Times New Roman"/>
                <w:color w:val="000000"/>
                <w:spacing w:val="8"/>
                <w:sz w:val="24"/>
                <w:szCs w:val="24"/>
                <w:lang w:eastAsia="ru-RU"/>
              </w:rPr>
              <w:softHyphen/>
              <w:t>,</w:t>
            </w:r>
            <w:r w:rsidRPr="00B76843">
              <w:rPr>
                <w:rFonts w:ascii="Times New Roman" w:eastAsia="Times New Roman" w:hAnsi="Times New Roman" w:cs="Times New Roman"/>
                <w:color w:val="000000"/>
                <w:spacing w:val="10"/>
                <w:sz w:val="24"/>
                <w:szCs w:val="24"/>
                <w:lang w:eastAsia="ru-RU"/>
              </w:rPr>
              <w:t>наречий с существительны</w:t>
            </w:r>
            <w:r w:rsidRPr="00B76843">
              <w:rPr>
                <w:rFonts w:ascii="Times New Roman" w:eastAsia="Times New Roman" w:hAnsi="Times New Roman" w:cs="Times New Roman"/>
                <w:color w:val="000000"/>
                <w:spacing w:val="3"/>
                <w:sz w:val="24"/>
                <w:szCs w:val="24"/>
                <w:lang w:eastAsia="ru-RU"/>
              </w:rPr>
              <w:t xml:space="preserve">ми. </w:t>
            </w:r>
            <w:r w:rsidRPr="00B76843">
              <w:rPr>
                <w:rFonts w:ascii="Times New Roman" w:eastAsia="Times New Roman" w:hAnsi="Times New Roman" w:cs="Times New Roman"/>
                <w:i/>
                <w:color w:val="000000"/>
                <w:spacing w:val="3"/>
                <w:sz w:val="24"/>
                <w:szCs w:val="24"/>
                <w:lang w:eastAsia="ru-RU"/>
              </w:rPr>
              <w:t>Один гранат, мое ябло</w:t>
            </w:r>
            <w:r w:rsidRPr="00B76843">
              <w:rPr>
                <w:rFonts w:ascii="Times New Roman" w:eastAsia="Times New Roman" w:hAnsi="Times New Roman" w:cs="Times New Roman"/>
                <w:i/>
                <w:color w:val="000000"/>
                <w:spacing w:val="3"/>
                <w:sz w:val="24"/>
                <w:szCs w:val="24"/>
                <w:lang w:eastAsia="ru-RU"/>
              </w:rPr>
              <w:softHyphen/>
              <w:t>ко, много груш.</w:t>
            </w:r>
          </w:p>
        </w:tc>
        <w:tc>
          <w:tcPr>
            <w:tcW w:w="2410"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Составление описательного рассказа о фруктах с опорой на схему. </w:t>
            </w:r>
          </w:p>
          <w:p w:rsidR="00C8622E" w:rsidRPr="00B76843" w:rsidRDefault="00C8622E" w:rsidP="00C8622E">
            <w:pPr>
              <w:spacing w:after="0" w:line="240" w:lineRule="auto"/>
              <w:jc w:val="center"/>
              <w:rPr>
                <w:rFonts w:ascii="Times New Roman" w:eastAsia="Times New Roman" w:hAnsi="Times New Roman" w:cs="Times New Roman"/>
                <w:color w:val="FF0000"/>
                <w:sz w:val="24"/>
                <w:szCs w:val="24"/>
                <w:lang w:eastAsia="ru-RU"/>
              </w:rPr>
            </w:pP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IV</w:t>
            </w:r>
          </w:p>
        </w:tc>
        <w:tc>
          <w:tcPr>
            <w:tcW w:w="1984"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Собираем урожай Овощи</w:t>
            </w:r>
          </w:p>
        </w:tc>
        <w:tc>
          <w:tcPr>
            <w:tcW w:w="1985"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Развитие слухового внимания и восприятия</w:t>
            </w:r>
          </w:p>
        </w:tc>
        <w:tc>
          <w:tcPr>
            <w:tcW w:w="6945" w:type="dxa"/>
            <w:gridSpan w:val="2"/>
          </w:tcPr>
          <w:p w:rsidR="00C8622E" w:rsidRPr="00B76843" w:rsidRDefault="00C8622E" w:rsidP="00C8622E">
            <w:pPr>
              <w:spacing w:after="0" w:line="240" w:lineRule="auto"/>
              <w:rPr>
                <w:rFonts w:ascii="Times New Roman" w:eastAsia="Times New Roman" w:hAnsi="Times New Roman" w:cs="Times New Roman"/>
                <w:color w:val="000000"/>
                <w:spacing w:val="1"/>
                <w:sz w:val="24"/>
                <w:szCs w:val="24"/>
                <w:lang w:eastAsia="ru-RU"/>
              </w:rPr>
            </w:pPr>
            <w:r w:rsidRPr="00B76843">
              <w:rPr>
                <w:rFonts w:ascii="Times New Roman" w:eastAsia="Times New Roman" w:hAnsi="Times New Roman" w:cs="Times New Roman"/>
                <w:color w:val="000000"/>
                <w:spacing w:val="1"/>
                <w:sz w:val="24"/>
                <w:szCs w:val="24"/>
                <w:lang w:eastAsia="ru-RU"/>
              </w:rPr>
              <w:t xml:space="preserve">Подбор признаков к предмету. </w:t>
            </w:r>
          </w:p>
          <w:p w:rsidR="00C8622E" w:rsidRPr="00B76843" w:rsidRDefault="00C8622E" w:rsidP="00C8622E">
            <w:pPr>
              <w:spacing w:after="0" w:line="240" w:lineRule="auto"/>
              <w:rPr>
                <w:rFonts w:ascii="Times New Roman" w:eastAsia="Times New Roman" w:hAnsi="Times New Roman" w:cs="Times New Roman"/>
                <w:color w:val="000000"/>
                <w:spacing w:val="4"/>
                <w:sz w:val="24"/>
                <w:szCs w:val="24"/>
                <w:lang w:eastAsia="ru-RU"/>
              </w:rPr>
            </w:pPr>
            <w:r w:rsidRPr="00B76843">
              <w:rPr>
                <w:rFonts w:ascii="Times New Roman" w:eastAsia="Times New Roman" w:hAnsi="Times New Roman" w:cs="Times New Roman"/>
                <w:color w:val="000000"/>
                <w:spacing w:val="-7"/>
                <w:sz w:val="24"/>
                <w:szCs w:val="24"/>
                <w:lang w:eastAsia="ru-RU"/>
              </w:rPr>
              <w:t>Согласование прилаг-ных с су</w:t>
            </w:r>
            <w:r w:rsidRPr="00B76843">
              <w:rPr>
                <w:rFonts w:ascii="Times New Roman" w:eastAsia="Times New Roman" w:hAnsi="Times New Roman" w:cs="Times New Roman"/>
                <w:color w:val="000000"/>
                <w:spacing w:val="-7"/>
                <w:sz w:val="24"/>
                <w:szCs w:val="24"/>
                <w:lang w:eastAsia="ru-RU"/>
              </w:rPr>
              <w:softHyphen/>
            </w:r>
            <w:r w:rsidRPr="00B76843">
              <w:rPr>
                <w:rFonts w:ascii="Times New Roman" w:eastAsia="Times New Roman" w:hAnsi="Times New Roman" w:cs="Times New Roman"/>
                <w:color w:val="000000"/>
                <w:spacing w:val="4"/>
                <w:sz w:val="24"/>
                <w:szCs w:val="24"/>
                <w:lang w:eastAsia="ru-RU"/>
              </w:rPr>
              <w:t xml:space="preserve">щест-ми: </w:t>
            </w:r>
            <w:r w:rsidRPr="00B76843">
              <w:rPr>
                <w:rFonts w:ascii="Times New Roman" w:eastAsia="Times New Roman" w:hAnsi="Times New Roman" w:cs="Times New Roman"/>
                <w:i/>
                <w:color w:val="000000"/>
                <w:spacing w:val="4"/>
                <w:sz w:val="24"/>
                <w:szCs w:val="24"/>
                <w:lang w:eastAsia="ru-RU"/>
              </w:rPr>
              <w:t>лук - горький.</w:t>
            </w:r>
          </w:p>
          <w:p w:rsidR="00C8622E" w:rsidRPr="00B76843" w:rsidRDefault="00C8622E" w:rsidP="00C8622E">
            <w:pPr>
              <w:spacing w:after="0" w:line="240" w:lineRule="auto"/>
              <w:rPr>
                <w:rFonts w:ascii="Times New Roman" w:eastAsia="Times New Roman" w:hAnsi="Times New Roman" w:cs="Times New Roman"/>
                <w:i/>
                <w:color w:val="000000"/>
                <w:spacing w:val="8"/>
                <w:sz w:val="24"/>
                <w:szCs w:val="24"/>
                <w:lang w:eastAsia="ru-RU"/>
              </w:rPr>
            </w:pPr>
            <w:r w:rsidRPr="00B76843">
              <w:rPr>
                <w:rFonts w:ascii="Times New Roman" w:eastAsia="Times New Roman" w:hAnsi="Times New Roman" w:cs="Times New Roman"/>
                <w:color w:val="000000"/>
                <w:spacing w:val="14"/>
                <w:sz w:val="24"/>
                <w:szCs w:val="24"/>
                <w:lang w:eastAsia="ru-RU"/>
              </w:rPr>
              <w:t xml:space="preserve">Образование множ. </w:t>
            </w:r>
            <w:r w:rsidRPr="00B76843">
              <w:rPr>
                <w:rFonts w:ascii="Times New Roman" w:eastAsia="Times New Roman" w:hAnsi="Times New Roman" w:cs="Times New Roman"/>
                <w:color w:val="000000"/>
                <w:spacing w:val="2"/>
                <w:sz w:val="24"/>
                <w:szCs w:val="24"/>
                <w:lang w:eastAsia="ru-RU"/>
              </w:rPr>
              <w:t xml:space="preserve">числа сущ-х: </w:t>
            </w:r>
            <w:r w:rsidRPr="00B76843">
              <w:rPr>
                <w:rFonts w:ascii="Times New Roman" w:eastAsia="Times New Roman" w:hAnsi="Times New Roman" w:cs="Times New Roman"/>
                <w:i/>
                <w:color w:val="000000"/>
                <w:spacing w:val="2"/>
                <w:sz w:val="24"/>
                <w:szCs w:val="24"/>
                <w:lang w:eastAsia="ru-RU"/>
              </w:rPr>
              <w:t>Кабачок</w:t>
            </w:r>
            <w:r w:rsidRPr="00B76843">
              <w:rPr>
                <w:rFonts w:ascii="Times New Roman" w:eastAsia="Times New Roman" w:hAnsi="Times New Roman" w:cs="Times New Roman"/>
                <w:i/>
                <w:color w:val="000000"/>
                <w:spacing w:val="8"/>
                <w:sz w:val="24"/>
                <w:szCs w:val="24"/>
                <w:lang w:eastAsia="ru-RU"/>
              </w:rPr>
              <w:t>- кабачки.</w:t>
            </w:r>
          </w:p>
          <w:p w:rsidR="00C8622E" w:rsidRPr="00B76843" w:rsidRDefault="00C8622E" w:rsidP="00C8622E">
            <w:pPr>
              <w:spacing w:after="0" w:line="240" w:lineRule="auto"/>
              <w:rPr>
                <w:rFonts w:ascii="Times New Roman" w:eastAsia="Times New Roman" w:hAnsi="Times New Roman" w:cs="Times New Roman"/>
                <w:color w:val="000000"/>
                <w:spacing w:val="1"/>
                <w:sz w:val="24"/>
                <w:szCs w:val="24"/>
                <w:lang w:eastAsia="ru-RU"/>
              </w:rPr>
            </w:pPr>
            <w:r w:rsidRPr="00B76843">
              <w:rPr>
                <w:rFonts w:ascii="Times New Roman" w:eastAsia="Times New Roman" w:hAnsi="Times New Roman" w:cs="Times New Roman"/>
                <w:color w:val="000000"/>
                <w:spacing w:val="1"/>
                <w:sz w:val="24"/>
                <w:szCs w:val="24"/>
                <w:lang w:eastAsia="ru-RU"/>
              </w:rPr>
              <w:t xml:space="preserve">Образование уменьшительно-ласкательной формы сущ-х: </w:t>
            </w:r>
            <w:r w:rsidRPr="00B76843">
              <w:rPr>
                <w:rFonts w:ascii="Times New Roman" w:eastAsia="Times New Roman" w:hAnsi="Times New Roman" w:cs="Times New Roman"/>
                <w:i/>
                <w:color w:val="000000"/>
                <w:spacing w:val="1"/>
                <w:sz w:val="24"/>
                <w:szCs w:val="24"/>
                <w:lang w:eastAsia="ru-RU"/>
              </w:rPr>
              <w:t>огурец-огурчик</w:t>
            </w:r>
          </w:p>
          <w:p w:rsidR="00C8622E" w:rsidRPr="00B76843" w:rsidRDefault="00C8622E" w:rsidP="00C8622E">
            <w:pPr>
              <w:spacing w:after="0" w:line="240" w:lineRule="auto"/>
              <w:rPr>
                <w:rFonts w:ascii="Times New Roman" w:eastAsia="Times New Roman" w:hAnsi="Times New Roman" w:cs="Times New Roman"/>
                <w:color w:val="000000"/>
                <w:spacing w:val="1"/>
                <w:sz w:val="24"/>
                <w:szCs w:val="24"/>
                <w:lang w:eastAsia="ru-RU"/>
              </w:rPr>
            </w:pPr>
            <w:r w:rsidRPr="00B76843">
              <w:rPr>
                <w:rFonts w:ascii="Times New Roman" w:eastAsia="Times New Roman" w:hAnsi="Times New Roman" w:cs="Times New Roman"/>
                <w:color w:val="000000"/>
                <w:spacing w:val="1"/>
                <w:sz w:val="24"/>
                <w:szCs w:val="24"/>
                <w:lang w:eastAsia="ru-RU"/>
              </w:rPr>
              <w:t xml:space="preserve">Образование прилагательных от сущ-х </w:t>
            </w:r>
            <w:r w:rsidRPr="00B76843">
              <w:rPr>
                <w:rFonts w:ascii="Times New Roman" w:eastAsia="Times New Roman" w:hAnsi="Times New Roman" w:cs="Times New Roman"/>
                <w:i/>
                <w:color w:val="000000"/>
                <w:spacing w:val="1"/>
                <w:sz w:val="24"/>
                <w:szCs w:val="24"/>
                <w:lang w:eastAsia="ru-RU"/>
              </w:rPr>
              <w:t xml:space="preserve">кабачковый, </w:t>
            </w:r>
          </w:p>
          <w:p w:rsidR="00C8622E" w:rsidRPr="00B76843" w:rsidRDefault="00C8622E" w:rsidP="00C8622E">
            <w:pPr>
              <w:spacing w:after="0" w:line="240" w:lineRule="auto"/>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pacing w:val="2"/>
                <w:sz w:val="24"/>
                <w:szCs w:val="24"/>
                <w:lang w:eastAsia="ru-RU"/>
              </w:rPr>
              <w:t>Согласование числительных, ме</w:t>
            </w:r>
            <w:r w:rsidRPr="00B76843">
              <w:rPr>
                <w:rFonts w:ascii="Times New Roman" w:eastAsia="Times New Roman" w:hAnsi="Times New Roman" w:cs="Times New Roman"/>
                <w:color w:val="000000"/>
                <w:spacing w:val="2"/>
                <w:sz w:val="24"/>
                <w:szCs w:val="24"/>
                <w:lang w:eastAsia="ru-RU"/>
              </w:rPr>
              <w:softHyphen/>
            </w:r>
            <w:r w:rsidRPr="00B76843">
              <w:rPr>
                <w:rFonts w:ascii="Times New Roman" w:eastAsia="Times New Roman" w:hAnsi="Times New Roman" w:cs="Times New Roman"/>
                <w:color w:val="000000"/>
                <w:spacing w:val="5"/>
                <w:sz w:val="24"/>
                <w:szCs w:val="24"/>
                <w:lang w:eastAsia="ru-RU"/>
              </w:rPr>
              <w:t>стоимений наречий с сущ-</w:t>
            </w:r>
            <w:r w:rsidRPr="00B76843">
              <w:rPr>
                <w:rFonts w:ascii="Times New Roman" w:eastAsia="Times New Roman" w:hAnsi="Times New Roman" w:cs="Times New Roman"/>
                <w:color w:val="000000"/>
                <w:sz w:val="24"/>
                <w:szCs w:val="24"/>
                <w:lang w:eastAsia="ru-RU"/>
              </w:rPr>
              <w:t xml:space="preserve">ми. </w:t>
            </w:r>
            <w:r w:rsidRPr="00B76843">
              <w:rPr>
                <w:rFonts w:ascii="Times New Roman" w:eastAsia="Times New Roman" w:hAnsi="Times New Roman" w:cs="Times New Roman"/>
                <w:i/>
                <w:color w:val="000000"/>
                <w:sz w:val="24"/>
                <w:szCs w:val="24"/>
                <w:lang w:eastAsia="ru-RU"/>
              </w:rPr>
              <w:t>Один огурец, много ка</w:t>
            </w:r>
            <w:r w:rsidRPr="00B76843">
              <w:rPr>
                <w:rFonts w:ascii="Times New Roman" w:eastAsia="Times New Roman" w:hAnsi="Times New Roman" w:cs="Times New Roman"/>
                <w:i/>
                <w:color w:val="000000"/>
                <w:sz w:val="24"/>
                <w:szCs w:val="24"/>
                <w:lang w:eastAsia="ru-RU"/>
              </w:rPr>
              <w:softHyphen/>
            </w:r>
            <w:r w:rsidRPr="00B76843">
              <w:rPr>
                <w:rFonts w:ascii="Times New Roman" w:eastAsia="Times New Roman" w:hAnsi="Times New Roman" w:cs="Times New Roman"/>
                <w:i/>
                <w:color w:val="000000"/>
                <w:spacing w:val="-2"/>
                <w:sz w:val="24"/>
                <w:szCs w:val="24"/>
                <w:lang w:eastAsia="ru-RU"/>
              </w:rPr>
              <w:t>бачков, моя морковка.</w:t>
            </w:r>
          </w:p>
        </w:tc>
        <w:tc>
          <w:tcPr>
            <w:tcW w:w="2410"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Составление описательного рассказа об овощах с опорой на схему. </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Октябрь</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p>
        </w:tc>
        <w:tc>
          <w:tcPr>
            <w:tcW w:w="1984"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Осень золотая. Признаки осени, лиственные деревья</w:t>
            </w:r>
          </w:p>
        </w:tc>
        <w:tc>
          <w:tcPr>
            <w:tcW w:w="1985"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Звук</w:t>
            </w:r>
          </w:p>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У</w:t>
            </w:r>
          </w:p>
        </w:tc>
        <w:tc>
          <w:tcPr>
            <w:tcW w:w="6945" w:type="dxa"/>
            <w:gridSpan w:val="2"/>
          </w:tcPr>
          <w:p w:rsidR="00C8622E" w:rsidRPr="00B76843" w:rsidRDefault="00C8622E" w:rsidP="00C8622E">
            <w:pPr>
              <w:spacing w:after="0" w:line="240" w:lineRule="auto"/>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pacing w:val="1"/>
                <w:sz w:val="24"/>
                <w:szCs w:val="24"/>
                <w:lang w:eastAsia="ru-RU"/>
              </w:rPr>
              <w:t xml:space="preserve">Подбор признаков </w:t>
            </w:r>
            <w:r w:rsidRPr="00B76843">
              <w:rPr>
                <w:rFonts w:ascii="Times New Roman" w:eastAsia="Times New Roman" w:hAnsi="Times New Roman" w:cs="Times New Roman"/>
                <w:i/>
                <w:color w:val="000000"/>
                <w:spacing w:val="1"/>
                <w:sz w:val="24"/>
                <w:szCs w:val="24"/>
                <w:lang w:eastAsia="ru-RU"/>
              </w:rPr>
              <w:t xml:space="preserve">к </w:t>
            </w:r>
            <w:r w:rsidRPr="00B76843">
              <w:rPr>
                <w:rFonts w:ascii="Times New Roman" w:eastAsia="Times New Roman" w:hAnsi="Times New Roman" w:cs="Times New Roman"/>
                <w:color w:val="000000"/>
                <w:spacing w:val="1"/>
                <w:sz w:val="24"/>
                <w:szCs w:val="24"/>
                <w:lang w:eastAsia="ru-RU"/>
              </w:rPr>
              <w:t xml:space="preserve">предмету. </w:t>
            </w:r>
            <w:r w:rsidRPr="00B76843">
              <w:rPr>
                <w:rFonts w:ascii="Times New Roman" w:eastAsia="Times New Roman" w:hAnsi="Times New Roman" w:cs="Times New Roman"/>
                <w:color w:val="000000"/>
                <w:spacing w:val="-1"/>
                <w:sz w:val="24"/>
                <w:szCs w:val="24"/>
                <w:lang w:eastAsia="ru-RU"/>
              </w:rPr>
              <w:t xml:space="preserve">Согласование сущ-ых и </w:t>
            </w:r>
            <w:r w:rsidRPr="00B76843">
              <w:rPr>
                <w:rFonts w:ascii="Times New Roman" w:eastAsia="Times New Roman" w:hAnsi="Times New Roman" w:cs="Times New Roman"/>
                <w:color w:val="000000"/>
                <w:sz w:val="24"/>
                <w:szCs w:val="24"/>
                <w:lang w:eastAsia="ru-RU"/>
              </w:rPr>
              <w:t xml:space="preserve">прилаг-ых: </w:t>
            </w:r>
            <w:r w:rsidRPr="00B76843">
              <w:rPr>
                <w:rFonts w:ascii="Times New Roman" w:eastAsia="Times New Roman" w:hAnsi="Times New Roman" w:cs="Times New Roman"/>
                <w:i/>
                <w:color w:val="000000"/>
                <w:sz w:val="24"/>
                <w:szCs w:val="24"/>
                <w:lang w:eastAsia="ru-RU"/>
              </w:rPr>
              <w:t>береза- высокая.</w:t>
            </w:r>
          </w:p>
          <w:p w:rsidR="00C8622E" w:rsidRPr="00B76843" w:rsidRDefault="00C8622E" w:rsidP="00C8622E">
            <w:pPr>
              <w:spacing w:after="0" w:line="240" w:lineRule="auto"/>
              <w:rPr>
                <w:rFonts w:ascii="Times New Roman" w:eastAsia="Times New Roman" w:hAnsi="Times New Roman" w:cs="Times New Roman"/>
                <w:i/>
                <w:color w:val="000000"/>
                <w:spacing w:val="4"/>
                <w:sz w:val="24"/>
                <w:szCs w:val="24"/>
                <w:lang w:eastAsia="ru-RU"/>
              </w:rPr>
            </w:pPr>
            <w:r w:rsidRPr="00B76843">
              <w:rPr>
                <w:rFonts w:ascii="Times New Roman" w:eastAsia="Times New Roman" w:hAnsi="Times New Roman" w:cs="Times New Roman"/>
                <w:color w:val="000000"/>
                <w:spacing w:val="14"/>
                <w:sz w:val="24"/>
                <w:szCs w:val="24"/>
                <w:lang w:eastAsia="ru-RU"/>
              </w:rPr>
              <w:t xml:space="preserve">Образование множ. </w:t>
            </w:r>
            <w:r w:rsidRPr="00B76843">
              <w:rPr>
                <w:rFonts w:ascii="Times New Roman" w:eastAsia="Times New Roman" w:hAnsi="Times New Roman" w:cs="Times New Roman"/>
                <w:color w:val="000000"/>
                <w:spacing w:val="19"/>
                <w:sz w:val="24"/>
                <w:szCs w:val="24"/>
                <w:lang w:eastAsia="ru-RU"/>
              </w:rPr>
              <w:t xml:space="preserve">числа  сущ-ых: </w:t>
            </w:r>
            <w:r w:rsidRPr="00B76843">
              <w:rPr>
                <w:rFonts w:ascii="Times New Roman" w:eastAsia="Times New Roman" w:hAnsi="Times New Roman" w:cs="Times New Roman"/>
                <w:i/>
                <w:color w:val="000000"/>
                <w:spacing w:val="19"/>
                <w:sz w:val="24"/>
                <w:szCs w:val="24"/>
                <w:lang w:eastAsia="ru-RU"/>
              </w:rPr>
              <w:t>Ива -</w:t>
            </w:r>
            <w:r w:rsidRPr="00B76843">
              <w:rPr>
                <w:rFonts w:ascii="Times New Roman" w:eastAsia="Times New Roman" w:hAnsi="Times New Roman" w:cs="Times New Roman"/>
                <w:i/>
                <w:color w:val="000000"/>
                <w:spacing w:val="4"/>
                <w:sz w:val="24"/>
                <w:szCs w:val="24"/>
                <w:lang w:eastAsia="ru-RU"/>
              </w:rPr>
              <w:t xml:space="preserve">ивы,.. </w:t>
            </w:r>
          </w:p>
          <w:p w:rsidR="00C8622E" w:rsidRPr="00B76843" w:rsidRDefault="00C8622E" w:rsidP="00C8622E">
            <w:pPr>
              <w:spacing w:after="0" w:line="240" w:lineRule="auto"/>
              <w:rPr>
                <w:rFonts w:ascii="Times New Roman" w:eastAsia="Times New Roman" w:hAnsi="Times New Roman" w:cs="Times New Roman"/>
                <w:i/>
                <w:color w:val="000000"/>
                <w:spacing w:val="1"/>
                <w:sz w:val="24"/>
                <w:szCs w:val="24"/>
                <w:lang w:eastAsia="ru-RU"/>
              </w:rPr>
            </w:pPr>
            <w:r w:rsidRPr="00B76843">
              <w:rPr>
                <w:rFonts w:ascii="Times New Roman" w:eastAsia="Times New Roman" w:hAnsi="Times New Roman" w:cs="Times New Roman"/>
                <w:color w:val="000000"/>
                <w:spacing w:val="1"/>
                <w:sz w:val="24"/>
                <w:szCs w:val="24"/>
                <w:lang w:eastAsia="ru-RU"/>
              </w:rPr>
              <w:t xml:space="preserve">Образование прилагательных от сущ-х: </w:t>
            </w:r>
            <w:r w:rsidRPr="00B76843">
              <w:rPr>
                <w:rFonts w:ascii="Times New Roman" w:eastAsia="Times New Roman" w:hAnsi="Times New Roman" w:cs="Times New Roman"/>
                <w:i/>
                <w:color w:val="000000"/>
                <w:spacing w:val="1"/>
                <w:sz w:val="24"/>
                <w:szCs w:val="24"/>
                <w:lang w:eastAsia="ru-RU"/>
              </w:rPr>
              <w:t>березовый, липовый</w:t>
            </w:r>
          </w:p>
          <w:p w:rsidR="00C8622E" w:rsidRPr="00B76843" w:rsidRDefault="00C8622E" w:rsidP="00C8622E">
            <w:pPr>
              <w:spacing w:after="0" w:line="240" w:lineRule="auto"/>
              <w:rPr>
                <w:rFonts w:ascii="Times New Roman" w:eastAsia="Times New Roman" w:hAnsi="Times New Roman" w:cs="Times New Roman"/>
                <w:color w:val="000000"/>
                <w:spacing w:val="1"/>
                <w:sz w:val="24"/>
                <w:szCs w:val="24"/>
                <w:lang w:eastAsia="ru-RU"/>
              </w:rPr>
            </w:pPr>
            <w:r w:rsidRPr="00B76843">
              <w:rPr>
                <w:rFonts w:ascii="Times New Roman" w:eastAsia="Times New Roman" w:hAnsi="Times New Roman" w:cs="Times New Roman"/>
                <w:color w:val="000000"/>
                <w:spacing w:val="1"/>
                <w:sz w:val="24"/>
                <w:szCs w:val="24"/>
                <w:lang w:eastAsia="ru-RU"/>
              </w:rPr>
              <w:t xml:space="preserve">Образование уменьшительно-ласкательной формы сущ-х: </w:t>
            </w:r>
            <w:r w:rsidRPr="00B76843">
              <w:rPr>
                <w:rFonts w:ascii="Times New Roman" w:eastAsia="Times New Roman" w:hAnsi="Times New Roman" w:cs="Times New Roman"/>
                <w:i/>
                <w:color w:val="000000"/>
                <w:spacing w:val="1"/>
                <w:sz w:val="24"/>
                <w:szCs w:val="24"/>
                <w:lang w:eastAsia="ru-RU"/>
              </w:rPr>
              <w:t>лист-листик</w:t>
            </w:r>
          </w:p>
          <w:p w:rsidR="00C8622E" w:rsidRPr="00B76843" w:rsidRDefault="00C8622E" w:rsidP="00C8622E">
            <w:pPr>
              <w:spacing w:after="0" w:line="240" w:lineRule="auto"/>
              <w:rPr>
                <w:rFonts w:ascii="Times New Roman" w:eastAsia="Times New Roman" w:hAnsi="Times New Roman" w:cs="Times New Roman"/>
                <w:color w:val="000000"/>
                <w:spacing w:val="-4"/>
                <w:sz w:val="24"/>
                <w:szCs w:val="24"/>
                <w:lang w:eastAsia="ru-RU"/>
              </w:rPr>
            </w:pPr>
            <w:r w:rsidRPr="00B76843">
              <w:rPr>
                <w:rFonts w:ascii="Times New Roman" w:eastAsia="Times New Roman" w:hAnsi="Times New Roman" w:cs="Times New Roman"/>
                <w:color w:val="000000"/>
                <w:spacing w:val="3"/>
                <w:sz w:val="24"/>
                <w:szCs w:val="24"/>
                <w:lang w:eastAsia="ru-RU"/>
              </w:rPr>
              <w:t>Согласование числительных, ме</w:t>
            </w:r>
            <w:r w:rsidRPr="00B76843">
              <w:rPr>
                <w:rFonts w:ascii="Times New Roman" w:eastAsia="Times New Roman" w:hAnsi="Times New Roman" w:cs="Times New Roman"/>
                <w:color w:val="000000"/>
                <w:spacing w:val="3"/>
                <w:sz w:val="24"/>
                <w:szCs w:val="24"/>
                <w:lang w:eastAsia="ru-RU"/>
              </w:rPr>
              <w:softHyphen/>
            </w:r>
            <w:r w:rsidRPr="00B76843">
              <w:rPr>
                <w:rFonts w:ascii="Times New Roman" w:eastAsia="Times New Roman" w:hAnsi="Times New Roman" w:cs="Times New Roman"/>
                <w:color w:val="000000"/>
                <w:spacing w:val="5"/>
                <w:sz w:val="24"/>
                <w:szCs w:val="24"/>
                <w:lang w:eastAsia="ru-RU"/>
              </w:rPr>
              <w:t>стоимений наречий с  существи</w:t>
            </w:r>
            <w:r w:rsidRPr="00B76843">
              <w:rPr>
                <w:rFonts w:ascii="Times New Roman" w:eastAsia="Times New Roman" w:hAnsi="Times New Roman" w:cs="Times New Roman"/>
                <w:color w:val="000000"/>
                <w:spacing w:val="5"/>
                <w:sz w:val="24"/>
                <w:szCs w:val="24"/>
                <w:lang w:eastAsia="ru-RU"/>
              </w:rPr>
              <w:softHyphen/>
            </w:r>
            <w:r w:rsidRPr="00B76843">
              <w:rPr>
                <w:rFonts w:ascii="Times New Roman" w:eastAsia="Times New Roman" w:hAnsi="Times New Roman" w:cs="Times New Roman"/>
                <w:color w:val="000000"/>
                <w:spacing w:val="-4"/>
                <w:sz w:val="24"/>
                <w:szCs w:val="24"/>
                <w:lang w:eastAsia="ru-RU"/>
              </w:rPr>
              <w:t xml:space="preserve">тельными. </w:t>
            </w:r>
            <w:r w:rsidRPr="00B76843">
              <w:rPr>
                <w:rFonts w:ascii="Times New Roman" w:eastAsia="Times New Roman" w:hAnsi="Times New Roman" w:cs="Times New Roman"/>
                <w:i/>
                <w:color w:val="000000"/>
                <w:spacing w:val="-4"/>
                <w:sz w:val="24"/>
                <w:szCs w:val="24"/>
                <w:lang w:eastAsia="ru-RU"/>
              </w:rPr>
              <w:t>Одно дерево; моя бере</w:t>
            </w:r>
            <w:r w:rsidRPr="00B76843">
              <w:rPr>
                <w:rFonts w:ascii="Times New Roman" w:eastAsia="Times New Roman" w:hAnsi="Times New Roman" w:cs="Times New Roman"/>
                <w:i/>
                <w:color w:val="000000"/>
                <w:spacing w:val="-4"/>
                <w:sz w:val="24"/>
                <w:szCs w:val="24"/>
                <w:lang w:eastAsia="ru-RU"/>
              </w:rPr>
              <w:softHyphen/>
            </w:r>
            <w:r w:rsidRPr="00B76843">
              <w:rPr>
                <w:rFonts w:ascii="Times New Roman" w:eastAsia="Times New Roman" w:hAnsi="Times New Roman" w:cs="Times New Roman"/>
                <w:i/>
                <w:color w:val="000000"/>
                <w:spacing w:val="-1"/>
                <w:sz w:val="24"/>
                <w:szCs w:val="24"/>
                <w:lang w:eastAsia="ru-RU"/>
              </w:rPr>
              <w:t>за; много веток.</w:t>
            </w:r>
          </w:p>
        </w:tc>
        <w:tc>
          <w:tcPr>
            <w:tcW w:w="2410"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Пересказ рассказа</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 Н. Сладкова</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 «Осень на пороге»</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 с использованием магнитной доски</w:t>
            </w: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trHeight w:val="2760"/>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w:t>
            </w:r>
          </w:p>
        </w:tc>
        <w:tc>
          <w:tcPr>
            <w:tcW w:w="1984"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В лес по грибы по ягоды</w:t>
            </w:r>
          </w:p>
        </w:tc>
        <w:tc>
          <w:tcPr>
            <w:tcW w:w="1985"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Звук</w:t>
            </w:r>
          </w:p>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А</w:t>
            </w:r>
          </w:p>
        </w:tc>
        <w:tc>
          <w:tcPr>
            <w:tcW w:w="6945" w:type="dxa"/>
            <w:gridSpan w:val="2"/>
          </w:tcPr>
          <w:p w:rsidR="00C8622E" w:rsidRPr="00B76843" w:rsidRDefault="00C8622E" w:rsidP="00C8622E">
            <w:pPr>
              <w:spacing w:after="0" w:line="240" w:lineRule="auto"/>
              <w:rPr>
                <w:rFonts w:ascii="Times New Roman" w:eastAsia="Times New Roman" w:hAnsi="Times New Roman" w:cs="Times New Roman"/>
                <w:color w:val="000000"/>
                <w:spacing w:val="1"/>
                <w:sz w:val="24"/>
                <w:szCs w:val="24"/>
                <w:lang w:eastAsia="ru-RU"/>
              </w:rPr>
            </w:pPr>
            <w:r w:rsidRPr="00B76843">
              <w:rPr>
                <w:rFonts w:ascii="Times New Roman" w:eastAsia="Times New Roman" w:hAnsi="Times New Roman" w:cs="Times New Roman"/>
                <w:color w:val="000000"/>
                <w:spacing w:val="1"/>
                <w:sz w:val="24"/>
                <w:szCs w:val="24"/>
                <w:lang w:eastAsia="ru-RU"/>
              </w:rPr>
              <w:t xml:space="preserve">Подбор признаков </w:t>
            </w:r>
            <w:r w:rsidRPr="00B76843">
              <w:rPr>
                <w:rFonts w:ascii="Times New Roman" w:eastAsia="Times New Roman" w:hAnsi="Times New Roman" w:cs="Times New Roman"/>
                <w:i/>
                <w:color w:val="000000"/>
                <w:spacing w:val="1"/>
                <w:sz w:val="24"/>
                <w:szCs w:val="24"/>
                <w:lang w:eastAsia="ru-RU"/>
              </w:rPr>
              <w:t xml:space="preserve">к </w:t>
            </w:r>
            <w:r w:rsidRPr="00B76843">
              <w:rPr>
                <w:rFonts w:ascii="Times New Roman" w:eastAsia="Times New Roman" w:hAnsi="Times New Roman" w:cs="Times New Roman"/>
                <w:color w:val="000000"/>
                <w:spacing w:val="1"/>
                <w:sz w:val="24"/>
                <w:szCs w:val="24"/>
                <w:lang w:eastAsia="ru-RU"/>
              </w:rPr>
              <w:t xml:space="preserve">предмету. </w:t>
            </w:r>
          </w:p>
          <w:p w:rsidR="00C8622E" w:rsidRPr="00B76843" w:rsidRDefault="00C8622E" w:rsidP="00C8622E">
            <w:pPr>
              <w:spacing w:after="0" w:line="240" w:lineRule="auto"/>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pacing w:val="-1"/>
                <w:sz w:val="24"/>
                <w:szCs w:val="24"/>
                <w:lang w:eastAsia="ru-RU"/>
              </w:rPr>
              <w:t xml:space="preserve">Согласование сущ-ых и </w:t>
            </w:r>
            <w:r w:rsidRPr="00B76843">
              <w:rPr>
                <w:rFonts w:ascii="Times New Roman" w:eastAsia="Times New Roman" w:hAnsi="Times New Roman" w:cs="Times New Roman"/>
                <w:color w:val="000000"/>
                <w:sz w:val="24"/>
                <w:szCs w:val="24"/>
                <w:lang w:eastAsia="ru-RU"/>
              </w:rPr>
              <w:t xml:space="preserve">прилаг-ых: </w:t>
            </w:r>
            <w:r w:rsidRPr="00B76843">
              <w:rPr>
                <w:rFonts w:ascii="Times New Roman" w:eastAsia="Times New Roman" w:hAnsi="Times New Roman" w:cs="Times New Roman"/>
                <w:i/>
                <w:color w:val="000000"/>
                <w:sz w:val="24"/>
                <w:szCs w:val="24"/>
                <w:lang w:eastAsia="ru-RU"/>
              </w:rPr>
              <w:t>гриб-высокий, ножка толстая</w:t>
            </w:r>
          </w:p>
          <w:p w:rsidR="00C8622E" w:rsidRPr="00B76843" w:rsidRDefault="00C8622E" w:rsidP="00C8622E">
            <w:pPr>
              <w:spacing w:after="0" w:line="240" w:lineRule="auto"/>
              <w:rPr>
                <w:rFonts w:ascii="Times New Roman" w:eastAsia="Times New Roman" w:hAnsi="Times New Roman" w:cs="Times New Roman"/>
                <w:i/>
                <w:color w:val="000000"/>
                <w:spacing w:val="4"/>
                <w:sz w:val="24"/>
                <w:szCs w:val="24"/>
                <w:lang w:eastAsia="ru-RU"/>
              </w:rPr>
            </w:pPr>
            <w:r w:rsidRPr="00B76843">
              <w:rPr>
                <w:rFonts w:ascii="Times New Roman" w:eastAsia="Times New Roman" w:hAnsi="Times New Roman" w:cs="Times New Roman"/>
                <w:color w:val="000000"/>
                <w:spacing w:val="14"/>
                <w:sz w:val="24"/>
                <w:szCs w:val="24"/>
                <w:lang w:eastAsia="ru-RU"/>
              </w:rPr>
              <w:t xml:space="preserve">Образование множ. </w:t>
            </w:r>
            <w:r w:rsidRPr="00B76843">
              <w:rPr>
                <w:rFonts w:ascii="Times New Roman" w:eastAsia="Times New Roman" w:hAnsi="Times New Roman" w:cs="Times New Roman"/>
                <w:color w:val="000000"/>
                <w:spacing w:val="19"/>
                <w:sz w:val="24"/>
                <w:szCs w:val="24"/>
                <w:lang w:eastAsia="ru-RU"/>
              </w:rPr>
              <w:t xml:space="preserve">числа  сущ-ых: </w:t>
            </w:r>
            <w:r w:rsidRPr="00B76843">
              <w:rPr>
                <w:rFonts w:ascii="Times New Roman" w:eastAsia="Times New Roman" w:hAnsi="Times New Roman" w:cs="Times New Roman"/>
                <w:i/>
                <w:color w:val="000000"/>
                <w:spacing w:val="19"/>
                <w:sz w:val="24"/>
                <w:szCs w:val="24"/>
                <w:lang w:eastAsia="ru-RU"/>
              </w:rPr>
              <w:t>опенок-опята</w:t>
            </w:r>
          </w:p>
          <w:p w:rsidR="00C8622E" w:rsidRPr="00B76843" w:rsidRDefault="00C8622E" w:rsidP="00C8622E">
            <w:pPr>
              <w:spacing w:after="0" w:line="240" w:lineRule="auto"/>
              <w:rPr>
                <w:rFonts w:ascii="Times New Roman" w:eastAsia="Times New Roman" w:hAnsi="Times New Roman" w:cs="Times New Roman"/>
                <w:color w:val="000000"/>
                <w:spacing w:val="1"/>
                <w:sz w:val="24"/>
                <w:szCs w:val="24"/>
                <w:lang w:eastAsia="ru-RU"/>
              </w:rPr>
            </w:pPr>
            <w:r w:rsidRPr="00B76843">
              <w:rPr>
                <w:rFonts w:ascii="Times New Roman" w:eastAsia="Times New Roman" w:hAnsi="Times New Roman" w:cs="Times New Roman"/>
                <w:color w:val="000000"/>
                <w:spacing w:val="1"/>
                <w:sz w:val="24"/>
                <w:szCs w:val="24"/>
                <w:lang w:eastAsia="ru-RU"/>
              </w:rPr>
              <w:t xml:space="preserve">Образование уменьшительно-ласкательной формы сущ-х: </w:t>
            </w:r>
            <w:r w:rsidRPr="00B76843">
              <w:rPr>
                <w:rFonts w:ascii="Times New Roman" w:eastAsia="Times New Roman" w:hAnsi="Times New Roman" w:cs="Times New Roman"/>
                <w:i/>
                <w:color w:val="000000"/>
                <w:spacing w:val="1"/>
                <w:sz w:val="24"/>
                <w:szCs w:val="24"/>
                <w:lang w:eastAsia="ru-RU"/>
              </w:rPr>
              <w:t>гриб-грибочек</w:t>
            </w:r>
          </w:p>
          <w:p w:rsidR="00C8622E" w:rsidRPr="00B76843" w:rsidRDefault="00C8622E" w:rsidP="00C8622E">
            <w:pPr>
              <w:spacing w:after="0" w:line="240" w:lineRule="auto"/>
              <w:rPr>
                <w:rFonts w:ascii="Times New Roman" w:eastAsia="Times New Roman" w:hAnsi="Times New Roman" w:cs="Times New Roman"/>
                <w:color w:val="000000"/>
                <w:spacing w:val="-4"/>
                <w:sz w:val="24"/>
                <w:szCs w:val="24"/>
                <w:lang w:eastAsia="ru-RU"/>
              </w:rPr>
            </w:pPr>
            <w:r w:rsidRPr="00B76843">
              <w:rPr>
                <w:rFonts w:ascii="Times New Roman" w:eastAsia="Times New Roman" w:hAnsi="Times New Roman" w:cs="Times New Roman"/>
                <w:color w:val="000000"/>
                <w:spacing w:val="3"/>
                <w:sz w:val="24"/>
                <w:szCs w:val="24"/>
                <w:lang w:eastAsia="ru-RU"/>
              </w:rPr>
              <w:t>Согласование числительных, ме</w:t>
            </w:r>
            <w:r w:rsidRPr="00B76843">
              <w:rPr>
                <w:rFonts w:ascii="Times New Roman" w:eastAsia="Times New Roman" w:hAnsi="Times New Roman" w:cs="Times New Roman"/>
                <w:color w:val="000000"/>
                <w:spacing w:val="3"/>
                <w:sz w:val="24"/>
                <w:szCs w:val="24"/>
                <w:lang w:eastAsia="ru-RU"/>
              </w:rPr>
              <w:softHyphen/>
            </w:r>
            <w:r w:rsidRPr="00B76843">
              <w:rPr>
                <w:rFonts w:ascii="Times New Roman" w:eastAsia="Times New Roman" w:hAnsi="Times New Roman" w:cs="Times New Roman"/>
                <w:color w:val="000000"/>
                <w:spacing w:val="5"/>
                <w:sz w:val="24"/>
                <w:szCs w:val="24"/>
                <w:lang w:eastAsia="ru-RU"/>
              </w:rPr>
              <w:t>стоимений наречий с  существи</w:t>
            </w:r>
            <w:r w:rsidRPr="00B76843">
              <w:rPr>
                <w:rFonts w:ascii="Times New Roman" w:eastAsia="Times New Roman" w:hAnsi="Times New Roman" w:cs="Times New Roman"/>
                <w:color w:val="000000"/>
                <w:spacing w:val="5"/>
                <w:sz w:val="24"/>
                <w:szCs w:val="24"/>
                <w:lang w:eastAsia="ru-RU"/>
              </w:rPr>
              <w:softHyphen/>
            </w:r>
            <w:r w:rsidRPr="00B76843">
              <w:rPr>
                <w:rFonts w:ascii="Times New Roman" w:eastAsia="Times New Roman" w:hAnsi="Times New Roman" w:cs="Times New Roman"/>
                <w:color w:val="000000"/>
                <w:spacing w:val="-4"/>
                <w:sz w:val="24"/>
                <w:szCs w:val="24"/>
                <w:lang w:eastAsia="ru-RU"/>
              </w:rPr>
              <w:t xml:space="preserve">тельными. </w:t>
            </w:r>
            <w:r w:rsidRPr="00B76843">
              <w:rPr>
                <w:rFonts w:ascii="Times New Roman" w:eastAsia="Times New Roman" w:hAnsi="Times New Roman" w:cs="Times New Roman"/>
                <w:i/>
                <w:color w:val="000000"/>
                <w:spacing w:val="-4"/>
                <w:sz w:val="24"/>
                <w:szCs w:val="24"/>
                <w:lang w:eastAsia="ru-RU"/>
              </w:rPr>
              <w:t>Один гриб; мой мухомор</w:t>
            </w:r>
            <w:r w:rsidRPr="00B76843">
              <w:rPr>
                <w:rFonts w:ascii="Times New Roman" w:eastAsia="Times New Roman" w:hAnsi="Times New Roman" w:cs="Times New Roman"/>
                <w:i/>
                <w:color w:val="000000"/>
                <w:spacing w:val="-1"/>
                <w:sz w:val="24"/>
                <w:szCs w:val="24"/>
                <w:lang w:eastAsia="ru-RU"/>
              </w:rPr>
              <w:t>; много лисичек.</w:t>
            </w:r>
          </w:p>
        </w:tc>
        <w:tc>
          <w:tcPr>
            <w:tcW w:w="2410" w:type="dxa"/>
          </w:tcPr>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t xml:space="preserve">Пересказ рассказа </w:t>
            </w:r>
          </w:p>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color w:val="000000"/>
                <w:sz w:val="24"/>
                <w:szCs w:val="24"/>
                <w:lang w:eastAsia="ru-RU"/>
              </w:rPr>
              <w:t>Я. Тайца «По ягоды»</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color w:val="000000"/>
                <w:sz w:val="24"/>
                <w:szCs w:val="24"/>
                <w:lang w:eastAsia="ru-RU"/>
              </w:rPr>
              <w:t>с использованием предметных картинок</w:t>
            </w: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trHeight w:val="900"/>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III</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tc>
        <w:tc>
          <w:tcPr>
            <w:tcW w:w="1984"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Хлеб - всему голова</w:t>
            </w:r>
          </w:p>
        </w:tc>
        <w:tc>
          <w:tcPr>
            <w:tcW w:w="1985"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Звуки </w:t>
            </w:r>
          </w:p>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АУ</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p>
        </w:tc>
        <w:tc>
          <w:tcPr>
            <w:tcW w:w="6945" w:type="dxa"/>
            <w:gridSpan w:val="2"/>
          </w:tcPr>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Подбор признаков к предмету. </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pacing w:val="-1"/>
                <w:sz w:val="24"/>
                <w:szCs w:val="24"/>
                <w:lang w:eastAsia="ru-RU"/>
              </w:rPr>
              <w:t xml:space="preserve">Согласование сущ-ных и </w:t>
            </w:r>
            <w:r w:rsidRPr="00B76843">
              <w:rPr>
                <w:rFonts w:ascii="Times New Roman" w:eastAsia="Times New Roman" w:hAnsi="Times New Roman" w:cs="Times New Roman"/>
                <w:sz w:val="24"/>
                <w:szCs w:val="24"/>
                <w:lang w:eastAsia="ru-RU"/>
              </w:rPr>
              <w:t xml:space="preserve">прилаг-х: </w:t>
            </w:r>
            <w:r w:rsidRPr="00B76843">
              <w:rPr>
                <w:rFonts w:ascii="Times New Roman" w:eastAsia="Times New Roman" w:hAnsi="Times New Roman" w:cs="Times New Roman"/>
                <w:i/>
                <w:sz w:val="24"/>
                <w:szCs w:val="24"/>
                <w:lang w:eastAsia="ru-RU"/>
              </w:rPr>
              <w:t>Батон-мягкий</w:t>
            </w:r>
          </w:p>
          <w:p w:rsidR="00C8622E" w:rsidRPr="00B76843" w:rsidRDefault="00C8622E" w:rsidP="00C8622E">
            <w:pPr>
              <w:spacing w:after="0" w:line="240" w:lineRule="auto"/>
              <w:rPr>
                <w:rFonts w:ascii="Times New Roman" w:eastAsia="Times New Roman" w:hAnsi="Times New Roman" w:cs="Times New Roman"/>
                <w:spacing w:val="9"/>
                <w:sz w:val="24"/>
                <w:szCs w:val="24"/>
                <w:lang w:eastAsia="ru-RU"/>
              </w:rPr>
            </w:pPr>
            <w:r w:rsidRPr="00B76843">
              <w:rPr>
                <w:rFonts w:ascii="Times New Roman" w:eastAsia="Times New Roman" w:hAnsi="Times New Roman" w:cs="Times New Roman"/>
                <w:spacing w:val="14"/>
                <w:sz w:val="24"/>
                <w:szCs w:val="24"/>
                <w:lang w:eastAsia="ru-RU"/>
              </w:rPr>
              <w:t xml:space="preserve">Образование множ. </w:t>
            </w:r>
            <w:r w:rsidRPr="00B76843">
              <w:rPr>
                <w:rFonts w:ascii="Times New Roman" w:eastAsia="Times New Roman" w:hAnsi="Times New Roman" w:cs="Times New Roman"/>
                <w:spacing w:val="9"/>
                <w:sz w:val="24"/>
                <w:szCs w:val="24"/>
                <w:lang w:eastAsia="ru-RU"/>
              </w:rPr>
              <w:t>числа сущ-ых:</w:t>
            </w:r>
            <w:r w:rsidRPr="00B76843">
              <w:rPr>
                <w:rFonts w:ascii="Times New Roman" w:eastAsia="Times New Roman" w:hAnsi="Times New Roman" w:cs="Times New Roman"/>
                <w:i/>
                <w:spacing w:val="9"/>
                <w:sz w:val="24"/>
                <w:szCs w:val="24"/>
                <w:lang w:eastAsia="ru-RU"/>
              </w:rPr>
              <w:t>Сухарь-сухари-много сухарей</w:t>
            </w:r>
          </w:p>
          <w:p w:rsidR="00C8622E" w:rsidRPr="00B76843" w:rsidRDefault="00C8622E" w:rsidP="00C8622E">
            <w:pPr>
              <w:spacing w:after="0" w:line="240" w:lineRule="auto"/>
              <w:rPr>
                <w:rFonts w:ascii="Times New Roman" w:eastAsia="Times New Roman" w:hAnsi="Times New Roman" w:cs="Times New Roman"/>
                <w:i/>
                <w:color w:val="000000"/>
                <w:spacing w:val="1"/>
                <w:sz w:val="24"/>
                <w:szCs w:val="24"/>
                <w:lang w:eastAsia="ru-RU"/>
              </w:rPr>
            </w:pPr>
            <w:r w:rsidRPr="00B76843">
              <w:rPr>
                <w:rFonts w:ascii="Times New Roman" w:eastAsia="Times New Roman" w:hAnsi="Times New Roman" w:cs="Times New Roman"/>
                <w:color w:val="000000"/>
                <w:spacing w:val="1"/>
                <w:sz w:val="24"/>
                <w:szCs w:val="24"/>
                <w:lang w:eastAsia="ru-RU"/>
              </w:rPr>
              <w:t xml:space="preserve">Образование уменьшит- ласкательной формы сущ-х:  </w:t>
            </w:r>
            <w:r w:rsidRPr="00B76843">
              <w:rPr>
                <w:rFonts w:ascii="Times New Roman" w:eastAsia="Times New Roman" w:hAnsi="Times New Roman" w:cs="Times New Roman"/>
                <w:i/>
                <w:color w:val="000000"/>
                <w:spacing w:val="1"/>
                <w:sz w:val="24"/>
                <w:szCs w:val="24"/>
                <w:lang w:eastAsia="ru-RU"/>
              </w:rPr>
              <w:t>зерно-зернышко, поле-полюшко</w:t>
            </w:r>
          </w:p>
          <w:p w:rsidR="00C8622E" w:rsidRPr="00B76843" w:rsidRDefault="00C8622E" w:rsidP="00C8622E">
            <w:pPr>
              <w:spacing w:after="0" w:line="240" w:lineRule="auto"/>
              <w:rPr>
                <w:rFonts w:ascii="Times New Roman" w:eastAsia="Times New Roman" w:hAnsi="Times New Roman" w:cs="Times New Roman"/>
                <w:color w:val="000000"/>
                <w:spacing w:val="1"/>
                <w:sz w:val="24"/>
                <w:szCs w:val="24"/>
                <w:lang w:eastAsia="ru-RU"/>
              </w:rPr>
            </w:pPr>
            <w:r w:rsidRPr="00B76843">
              <w:rPr>
                <w:rFonts w:ascii="Times New Roman" w:eastAsia="Times New Roman" w:hAnsi="Times New Roman" w:cs="Times New Roman"/>
                <w:color w:val="000000"/>
                <w:spacing w:val="1"/>
                <w:sz w:val="24"/>
                <w:szCs w:val="24"/>
                <w:lang w:eastAsia="ru-RU"/>
              </w:rPr>
              <w:t xml:space="preserve">Образование прилагательных от сущ-х: </w:t>
            </w:r>
            <w:r w:rsidRPr="00B76843">
              <w:rPr>
                <w:rFonts w:ascii="Times New Roman" w:eastAsia="Times New Roman" w:hAnsi="Times New Roman" w:cs="Times New Roman"/>
                <w:i/>
                <w:color w:val="000000"/>
                <w:spacing w:val="1"/>
                <w:sz w:val="24"/>
                <w:szCs w:val="24"/>
                <w:lang w:eastAsia="ru-RU"/>
              </w:rPr>
              <w:t>Пшеница- пшеничный, рожь- ржаной</w:t>
            </w:r>
          </w:p>
          <w:p w:rsidR="00C8622E" w:rsidRPr="00B76843" w:rsidRDefault="00C8622E" w:rsidP="00C8622E">
            <w:pPr>
              <w:spacing w:after="0" w:line="240" w:lineRule="auto"/>
              <w:rPr>
                <w:rFonts w:ascii="Times New Roman" w:eastAsia="Times New Roman" w:hAnsi="Times New Roman" w:cs="Times New Roman"/>
                <w:color w:val="000000"/>
                <w:spacing w:val="1"/>
                <w:sz w:val="24"/>
                <w:szCs w:val="24"/>
                <w:lang w:eastAsia="ru-RU"/>
              </w:rPr>
            </w:pPr>
            <w:r w:rsidRPr="00B76843">
              <w:rPr>
                <w:rFonts w:ascii="Times New Roman" w:eastAsia="Times New Roman" w:hAnsi="Times New Roman" w:cs="Times New Roman"/>
                <w:color w:val="000000"/>
                <w:spacing w:val="1"/>
                <w:sz w:val="24"/>
                <w:szCs w:val="24"/>
                <w:lang w:eastAsia="ru-RU"/>
              </w:rPr>
              <w:t>Согласование числительных с существ-ми:</w:t>
            </w:r>
            <w:r w:rsidRPr="00B76843">
              <w:rPr>
                <w:rFonts w:ascii="Times New Roman" w:eastAsia="Times New Roman" w:hAnsi="Times New Roman" w:cs="Times New Roman"/>
                <w:i/>
                <w:color w:val="000000"/>
                <w:spacing w:val="1"/>
                <w:sz w:val="24"/>
                <w:szCs w:val="24"/>
                <w:lang w:eastAsia="ru-RU"/>
              </w:rPr>
              <w:t xml:space="preserve"> один колос, два колоса…пять колосьев</w:t>
            </w:r>
          </w:p>
          <w:p w:rsidR="00C8622E" w:rsidRPr="00B76843" w:rsidRDefault="00C8622E" w:rsidP="00C8622E">
            <w:pPr>
              <w:spacing w:after="0" w:line="240" w:lineRule="auto"/>
              <w:rPr>
                <w:rFonts w:ascii="Times New Roman" w:eastAsia="Times New Roman" w:hAnsi="Times New Roman" w:cs="Times New Roman"/>
                <w:spacing w:val="-1"/>
                <w:sz w:val="24"/>
                <w:szCs w:val="24"/>
                <w:lang w:eastAsia="ru-RU"/>
              </w:rPr>
            </w:pPr>
            <w:r w:rsidRPr="00B76843">
              <w:rPr>
                <w:rFonts w:ascii="Times New Roman" w:eastAsia="Times New Roman" w:hAnsi="Times New Roman" w:cs="Times New Roman"/>
                <w:spacing w:val="-1"/>
                <w:sz w:val="24"/>
                <w:szCs w:val="24"/>
                <w:lang w:eastAsia="ru-RU"/>
              </w:rPr>
              <w:t>Предложно-падежное управление.</w:t>
            </w:r>
          </w:p>
        </w:tc>
        <w:tc>
          <w:tcPr>
            <w:tcW w:w="2410"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Пересказ рассказа «Откуда хлеб пришел», составленного по серии сюжетных картин</w:t>
            </w: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trHeight w:val="2398"/>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IV</w:t>
            </w:r>
          </w:p>
        </w:tc>
        <w:tc>
          <w:tcPr>
            <w:tcW w:w="1984"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Сезонная одежда ,обувь, головные уборы</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p>
        </w:tc>
        <w:tc>
          <w:tcPr>
            <w:tcW w:w="1985"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Звук</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b/>
                <w:sz w:val="24"/>
                <w:szCs w:val="24"/>
                <w:lang w:eastAsia="ru-RU"/>
              </w:rPr>
              <w:t>И</w:t>
            </w:r>
          </w:p>
        </w:tc>
        <w:tc>
          <w:tcPr>
            <w:tcW w:w="6945" w:type="dxa"/>
            <w:gridSpan w:val="2"/>
          </w:tcPr>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Подбор признаков к предмету. </w:t>
            </w:r>
          </w:p>
          <w:p w:rsidR="00C8622E" w:rsidRPr="00B76843" w:rsidRDefault="00C8622E" w:rsidP="00C8622E">
            <w:pPr>
              <w:spacing w:after="0" w:line="240" w:lineRule="auto"/>
              <w:rPr>
                <w:rFonts w:ascii="Times New Roman" w:eastAsia="Times New Roman" w:hAnsi="Times New Roman" w:cs="Times New Roman"/>
                <w:i/>
                <w:spacing w:val="72"/>
                <w:sz w:val="24"/>
                <w:szCs w:val="24"/>
                <w:lang w:eastAsia="ru-RU"/>
              </w:rPr>
            </w:pPr>
            <w:r w:rsidRPr="00B76843">
              <w:rPr>
                <w:rFonts w:ascii="Times New Roman" w:eastAsia="Times New Roman" w:hAnsi="Times New Roman" w:cs="Times New Roman"/>
                <w:sz w:val="24"/>
                <w:szCs w:val="24"/>
                <w:lang w:eastAsia="ru-RU"/>
              </w:rPr>
              <w:t xml:space="preserve">Согласование сущ-ых и прилаг-ых: </w:t>
            </w:r>
            <w:r w:rsidRPr="00B76843">
              <w:rPr>
                <w:rFonts w:ascii="Times New Roman" w:eastAsia="Times New Roman" w:hAnsi="Times New Roman" w:cs="Times New Roman"/>
                <w:i/>
                <w:sz w:val="24"/>
                <w:szCs w:val="24"/>
                <w:lang w:eastAsia="ru-RU"/>
              </w:rPr>
              <w:t>кофта теплая.</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pacing w:val="19"/>
                <w:sz w:val="24"/>
                <w:szCs w:val="24"/>
                <w:lang w:eastAsia="ru-RU"/>
              </w:rPr>
              <w:t xml:space="preserve">Образование множ. </w:t>
            </w:r>
            <w:r w:rsidRPr="00B76843">
              <w:rPr>
                <w:rFonts w:ascii="Times New Roman" w:eastAsia="Times New Roman" w:hAnsi="Times New Roman" w:cs="Times New Roman"/>
                <w:spacing w:val="14"/>
                <w:sz w:val="24"/>
                <w:szCs w:val="24"/>
                <w:lang w:eastAsia="ru-RU"/>
              </w:rPr>
              <w:t xml:space="preserve">числа сущ-ых: </w:t>
            </w:r>
            <w:r w:rsidRPr="00B76843">
              <w:rPr>
                <w:rFonts w:ascii="Times New Roman" w:eastAsia="Times New Roman" w:hAnsi="Times New Roman" w:cs="Times New Roman"/>
                <w:i/>
                <w:spacing w:val="14"/>
                <w:sz w:val="24"/>
                <w:szCs w:val="24"/>
                <w:lang w:eastAsia="ru-RU"/>
              </w:rPr>
              <w:t>шапка -</w:t>
            </w:r>
            <w:r w:rsidRPr="00B76843">
              <w:rPr>
                <w:rFonts w:ascii="Times New Roman" w:eastAsia="Times New Roman" w:hAnsi="Times New Roman" w:cs="Times New Roman"/>
                <w:i/>
                <w:spacing w:val="1"/>
                <w:sz w:val="24"/>
                <w:szCs w:val="24"/>
                <w:lang w:eastAsia="ru-RU"/>
              </w:rPr>
              <w:t>шапки.</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pacing w:val="8"/>
                <w:sz w:val="24"/>
                <w:szCs w:val="24"/>
                <w:lang w:eastAsia="ru-RU"/>
              </w:rPr>
              <w:t>Согласование числительных, ме</w:t>
            </w:r>
            <w:r w:rsidRPr="00B76843">
              <w:rPr>
                <w:rFonts w:ascii="Times New Roman" w:eastAsia="Times New Roman" w:hAnsi="Times New Roman" w:cs="Times New Roman"/>
                <w:spacing w:val="10"/>
                <w:sz w:val="24"/>
                <w:szCs w:val="24"/>
                <w:lang w:eastAsia="ru-RU"/>
              </w:rPr>
              <w:t>стоимений, наречий с сущ-</w:t>
            </w:r>
            <w:r w:rsidRPr="00B76843">
              <w:rPr>
                <w:rFonts w:ascii="Times New Roman" w:eastAsia="Times New Roman" w:hAnsi="Times New Roman" w:cs="Times New Roman"/>
                <w:sz w:val="24"/>
                <w:szCs w:val="24"/>
                <w:lang w:eastAsia="ru-RU"/>
              </w:rPr>
              <w:t xml:space="preserve">ми: </w:t>
            </w:r>
            <w:r w:rsidRPr="00B76843">
              <w:rPr>
                <w:rFonts w:ascii="Times New Roman" w:eastAsia="Times New Roman" w:hAnsi="Times New Roman" w:cs="Times New Roman"/>
                <w:i/>
                <w:sz w:val="24"/>
                <w:szCs w:val="24"/>
                <w:lang w:eastAsia="ru-RU"/>
              </w:rPr>
              <w:t>одна шапка…, две..,пять шапок; моя пана</w:t>
            </w:r>
            <w:r w:rsidRPr="00B76843">
              <w:rPr>
                <w:rFonts w:ascii="Times New Roman" w:eastAsia="Times New Roman" w:hAnsi="Times New Roman" w:cs="Times New Roman"/>
                <w:i/>
                <w:sz w:val="24"/>
                <w:szCs w:val="24"/>
                <w:lang w:eastAsia="ru-RU"/>
              </w:rPr>
              <w:softHyphen/>
            </w:r>
            <w:r w:rsidRPr="00B76843">
              <w:rPr>
                <w:rFonts w:ascii="Times New Roman" w:eastAsia="Times New Roman" w:hAnsi="Times New Roman" w:cs="Times New Roman"/>
                <w:i/>
                <w:spacing w:val="4"/>
                <w:sz w:val="24"/>
                <w:szCs w:val="24"/>
                <w:lang w:eastAsia="ru-RU"/>
              </w:rPr>
              <w:t>ма; много кепок.</w:t>
            </w:r>
          </w:p>
        </w:tc>
        <w:tc>
          <w:tcPr>
            <w:tcW w:w="2410"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Составление рассказа «Как солнышко ботинок нашло» по серии сюжетных картинок</w:t>
            </w: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trHeight w:val="2544"/>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lastRenderedPageBreak/>
              <w:t>Ноябрь</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tc>
        <w:tc>
          <w:tcPr>
            <w:tcW w:w="1984"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Перелетные</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птицы</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p>
        </w:tc>
        <w:tc>
          <w:tcPr>
            <w:tcW w:w="1985"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Звук</w:t>
            </w:r>
          </w:p>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Н</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tc>
        <w:tc>
          <w:tcPr>
            <w:tcW w:w="6945" w:type="dxa"/>
            <w:gridSpan w:val="2"/>
          </w:tcPr>
          <w:p w:rsidR="00C8622E" w:rsidRPr="00B76843" w:rsidRDefault="00C8622E" w:rsidP="00C8622E">
            <w:pPr>
              <w:spacing w:after="0" w:line="240" w:lineRule="auto"/>
              <w:rPr>
                <w:rFonts w:ascii="Times New Roman" w:eastAsia="Times New Roman" w:hAnsi="Times New Roman" w:cs="Times New Roman"/>
                <w:color w:val="000000"/>
                <w:spacing w:val="10"/>
                <w:sz w:val="24"/>
                <w:szCs w:val="24"/>
                <w:lang w:eastAsia="ru-RU"/>
              </w:rPr>
            </w:pPr>
            <w:r w:rsidRPr="00B76843">
              <w:rPr>
                <w:rFonts w:ascii="Times New Roman" w:eastAsia="Times New Roman" w:hAnsi="Times New Roman" w:cs="Times New Roman"/>
                <w:color w:val="000000"/>
                <w:sz w:val="24"/>
                <w:szCs w:val="24"/>
                <w:lang w:eastAsia="ru-RU"/>
              </w:rPr>
              <w:t xml:space="preserve">Подбор признаков к </w:t>
            </w:r>
            <w:r w:rsidRPr="00B76843">
              <w:rPr>
                <w:rFonts w:ascii="Times New Roman" w:eastAsia="Times New Roman" w:hAnsi="Times New Roman" w:cs="Times New Roman"/>
                <w:color w:val="000000"/>
                <w:spacing w:val="10"/>
                <w:sz w:val="24"/>
                <w:szCs w:val="24"/>
                <w:lang w:eastAsia="ru-RU"/>
              </w:rPr>
              <w:t xml:space="preserve">предмету. </w:t>
            </w:r>
          </w:p>
          <w:p w:rsidR="00C8622E" w:rsidRPr="00B76843" w:rsidRDefault="00C8622E" w:rsidP="00C8622E">
            <w:pPr>
              <w:spacing w:after="0" w:line="240" w:lineRule="auto"/>
              <w:rPr>
                <w:rFonts w:ascii="Times New Roman" w:eastAsia="Times New Roman" w:hAnsi="Times New Roman" w:cs="Times New Roman"/>
                <w:color w:val="000000"/>
                <w:spacing w:val="9"/>
                <w:sz w:val="24"/>
                <w:szCs w:val="24"/>
                <w:lang w:eastAsia="ru-RU"/>
              </w:rPr>
            </w:pPr>
            <w:r w:rsidRPr="00B76843">
              <w:rPr>
                <w:rFonts w:ascii="Times New Roman" w:eastAsia="Times New Roman" w:hAnsi="Times New Roman" w:cs="Times New Roman"/>
                <w:color w:val="000000"/>
                <w:spacing w:val="19"/>
                <w:sz w:val="24"/>
                <w:szCs w:val="24"/>
                <w:lang w:eastAsia="ru-RU"/>
              </w:rPr>
              <w:t xml:space="preserve">Образование множ. </w:t>
            </w:r>
            <w:r w:rsidRPr="00B76843">
              <w:rPr>
                <w:rFonts w:ascii="Times New Roman" w:eastAsia="Times New Roman" w:hAnsi="Times New Roman" w:cs="Times New Roman"/>
                <w:color w:val="000000"/>
                <w:spacing w:val="9"/>
                <w:sz w:val="24"/>
                <w:szCs w:val="24"/>
                <w:lang w:eastAsia="ru-RU"/>
              </w:rPr>
              <w:t xml:space="preserve">числа сущ-ных: </w:t>
            </w:r>
            <w:r w:rsidRPr="00B76843">
              <w:rPr>
                <w:rFonts w:ascii="Times New Roman" w:eastAsia="Times New Roman" w:hAnsi="Times New Roman" w:cs="Times New Roman"/>
                <w:i/>
                <w:color w:val="000000"/>
                <w:spacing w:val="9"/>
                <w:sz w:val="24"/>
                <w:szCs w:val="24"/>
                <w:lang w:eastAsia="ru-RU"/>
              </w:rPr>
              <w:t>Грач-грачи</w:t>
            </w:r>
            <w:r w:rsidRPr="00B76843">
              <w:rPr>
                <w:rFonts w:ascii="Times New Roman" w:eastAsia="Times New Roman" w:hAnsi="Times New Roman" w:cs="Times New Roman"/>
                <w:i/>
                <w:color w:val="000000"/>
                <w:spacing w:val="1"/>
                <w:sz w:val="24"/>
                <w:szCs w:val="24"/>
                <w:lang w:eastAsia="ru-RU"/>
              </w:rPr>
              <w:t xml:space="preserve"> </w:t>
            </w:r>
          </w:p>
          <w:p w:rsidR="00C8622E" w:rsidRPr="00B76843" w:rsidRDefault="00C8622E" w:rsidP="00C8622E">
            <w:pPr>
              <w:spacing w:after="0" w:line="240" w:lineRule="auto"/>
              <w:rPr>
                <w:rFonts w:ascii="Times New Roman" w:eastAsia="Times New Roman" w:hAnsi="Times New Roman" w:cs="Times New Roman"/>
                <w:i/>
                <w:color w:val="000000"/>
                <w:spacing w:val="1"/>
                <w:sz w:val="24"/>
                <w:szCs w:val="24"/>
                <w:lang w:eastAsia="ru-RU"/>
              </w:rPr>
            </w:pPr>
            <w:r w:rsidRPr="00B76843">
              <w:rPr>
                <w:rFonts w:ascii="Times New Roman" w:eastAsia="Times New Roman" w:hAnsi="Times New Roman" w:cs="Times New Roman"/>
                <w:color w:val="000000"/>
                <w:spacing w:val="1"/>
                <w:sz w:val="24"/>
                <w:szCs w:val="24"/>
                <w:lang w:eastAsia="ru-RU"/>
              </w:rPr>
              <w:t xml:space="preserve">Образование уменьш-но -ласкательной формы сущ-х: </w:t>
            </w:r>
            <w:r w:rsidRPr="00B76843">
              <w:rPr>
                <w:rFonts w:ascii="Times New Roman" w:eastAsia="Times New Roman" w:hAnsi="Times New Roman" w:cs="Times New Roman"/>
                <w:i/>
                <w:color w:val="000000"/>
                <w:spacing w:val="1"/>
                <w:sz w:val="24"/>
                <w:szCs w:val="24"/>
                <w:lang w:eastAsia="ru-RU"/>
              </w:rPr>
              <w:t>чиж-чижик</w:t>
            </w:r>
          </w:p>
          <w:p w:rsidR="00C8622E" w:rsidRPr="00B76843" w:rsidRDefault="00C8622E" w:rsidP="00C8622E">
            <w:pPr>
              <w:spacing w:after="0" w:line="240" w:lineRule="auto"/>
              <w:rPr>
                <w:rFonts w:ascii="Times New Roman" w:eastAsia="Times New Roman" w:hAnsi="Times New Roman" w:cs="Times New Roman"/>
                <w:color w:val="000000"/>
                <w:spacing w:val="3"/>
                <w:sz w:val="24"/>
                <w:szCs w:val="24"/>
                <w:lang w:eastAsia="ru-RU"/>
              </w:rPr>
            </w:pPr>
            <w:r w:rsidRPr="00B76843">
              <w:rPr>
                <w:rFonts w:ascii="Times New Roman" w:eastAsia="Times New Roman" w:hAnsi="Times New Roman" w:cs="Times New Roman"/>
                <w:color w:val="000000"/>
                <w:spacing w:val="8"/>
                <w:sz w:val="24"/>
                <w:szCs w:val="24"/>
                <w:lang w:eastAsia="ru-RU"/>
              </w:rPr>
              <w:t>Согласование числительных, место</w:t>
            </w:r>
            <w:r w:rsidRPr="00B76843">
              <w:rPr>
                <w:rFonts w:ascii="Times New Roman" w:eastAsia="Times New Roman" w:hAnsi="Times New Roman" w:cs="Times New Roman"/>
                <w:color w:val="000000"/>
                <w:spacing w:val="10"/>
                <w:sz w:val="24"/>
                <w:szCs w:val="24"/>
                <w:lang w:eastAsia="ru-RU"/>
              </w:rPr>
              <w:t>имений, наречий с существительны</w:t>
            </w:r>
            <w:r w:rsidRPr="00B76843">
              <w:rPr>
                <w:rFonts w:ascii="Times New Roman" w:eastAsia="Times New Roman" w:hAnsi="Times New Roman" w:cs="Times New Roman"/>
                <w:color w:val="000000"/>
                <w:spacing w:val="3"/>
                <w:sz w:val="24"/>
                <w:szCs w:val="24"/>
                <w:lang w:eastAsia="ru-RU"/>
              </w:rPr>
              <w:t xml:space="preserve">ми. </w:t>
            </w:r>
            <w:r w:rsidRPr="00B76843">
              <w:rPr>
                <w:rFonts w:ascii="Times New Roman" w:eastAsia="Times New Roman" w:hAnsi="Times New Roman" w:cs="Times New Roman"/>
                <w:i/>
                <w:color w:val="000000"/>
                <w:spacing w:val="3"/>
                <w:sz w:val="24"/>
                <w:szCs w:val="24"/>
                <w:lang w:eastAsia="ru-RU"/>
              </w:rPr>
              <w:t>Пять ласточек, мой грач, много гусей</w:t>
            </w:r>
          </w:p>
          <w:p w:rsidR="00C8622E" w:rsidRPr="00B76843" w:rsidRDefault="00C8622E" w:rsidP="00C8622E">
            <w:pPr>
              <w:spacing w:after="0" w:line="240" w:lineRule="auto"/>
              <w:rPr>
                <w:rFonts w:ascii="Times New Roman" w:eastAsia="Times New Roman" w:hAnsi="Times New Roman" w:cs="Times New Roman"/>
                <w:i/>
                <w:sz w:val="24"/>
                <w:szCs w:val="24"/>
                <w:lang w:eastAsia="ru-RU"/>
              </w:rPr>
            </w:pPr>
            <w:r w:rsidRPr="00B76843">
              <w:rPr>
                <w:rFonts w:ascii="Times New Roman" w:eastAsia="Times New Roman" w:hAnsi="Times New Roman" w:cs="Times New Roman"/>
                <w:sz w:val="24"/>
                <w:szCs w:val="24"/>
                <w:lang w:eastAsia="ru-RU"/>
              </w:rPr>
              <w:t xml:space="preserve">Образование сложных прилагательных: </w:t>
            </w:r>
            <w:r w:rsidRPr="00B76843">
              <w:rPr>
                <w:rFonts w:ascii="Times New Roman" w:eastAsia="Times New Roman" w:hAnsi="Times New Roman" w:cs="Times New Roman"/>
                <w:i/>
                <w:sz w:val="24"/>
                <w:szCs w:val="24"/>
                <w:lang w:eastAsia="ru-RU"/>
              </w:rPr>
              <w:t>короткохвостая  утка,</w:t>
            </w:r>
          </w:p>
          <w:p w:rsidR="00C8622E" w:rsidRPr="00B76843" w:rsidRDefault="00C8622E" w:rsidP="00C8622E">
            <w:pPr>
              <w:spacing w:after="0" w:line="240" w:lineRule="auto"/>
              <w:rPr>
                <w:rFonts w:ascii="Times New Roman" w:eastAsia="Times New Roman" w:hAnsi="Times New Roman" w:cs="Times New Roman"/>
                <w:i/>
                <w:sz w:val="24"/>
                <w:szCs w:val="24"/>
                <w:lang w:eastAsia="ru-RU"/>
              </w:rPr>
            </w:pPr>
            <w:r w:rsidRPr="00B76843">
              <w:rPr>
                <w:rFonts w:ascii="Times New Roman" w:eastAsia="Times New Roman" w:hAnsi="Times New Roman" w:cs="Times New Roman"/>
                <w:sz w:val="24"/>
                <w:szCs w:val="24"/>
                <w:lang w:eastAsia="ru-RU"/>
              </w:rPr>
              <w:t xml:space="preserve">Образование приставочных глаголов: </w:t>
            </w:r>
            <w:r w:rsidRPr="00B76843">
              <w:rPr>
                <w:rFonts w:ascii="Times New Roman" w:eastAsia="Times New Roman" w:hAnsi="Times New Roman" w:cs="Times New Roman"/>
                <w:i/>
                <w:sz w:val="24"/>
                <w:szCs w:val="24"/>
                <w:lang w:eastAsia="ru-RU"/>
              </w:rPr>
              <w:t>улетела, прилетела, отлетела, перелетела…</w:t>
            </w:r>
          </w:p>
        </w:tc>
        <w:tc>
          <w:tcPr>
            <w:tcW w:w="2410"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color w:val="000000"/>
                <w:sz w:val="24"/>
                <w:szCs w:val="24"/>
                <w:lang w:eastAsia="ru-RU"/>
              </w:rPr>
              <w:t>Пересказ адаптированного рассказа Л. Воронковой «Лебеди» с использованием сюжетных картин</w:t>
            </w: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trHeight w:val="428"/>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w:t>
            </w:r>
          </w:p>
        </w:tc>
        <w:tc>
          <w:tcPr>
            <w:tcW w:w="1984"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Домашние птицы</w:t>
            </w:r>
          </w:p>
        </w:tc>
        <w:tc>
          <w:tcPr>
            <w:tcW w:w="1985"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Звук </w:t>
            </w:r>
          </w:p>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М</w:t>
            </w:r>
          </w:p>
        </w:tc>
        <w:tc>
          <w:tcPr>
            <w:tcW w:w="6945" w:type="dxa"/>
            <w:gridSpan w:val="2"/>
          </w:tcPr>
          <w:p w:rsidR="00C8622E" w:rsidRPr="00B76843" w:rsidRDefault="00C8622E" w:rsidP="00C8622E">
            <w:pPr>
              <w:spacing w:after="0" w:line="240" w:lineRule="auto"/>
              <w:rPr>
                <w:rFonts w:ascii="Times New Roman" w:eastAsia="Times New Roman" w:hAnsi="Times New Roman" w:cs="Times New Roman"/>
                <w:color w:val="000000"/>
                <w:spacing w:val="-1"/>
                <w:sz w:val="24"/>
                <w:szCs w:val="24"/>
                <w:lang w:eastAsia="ru-RU"/>
              </w:rPr>
            </w:pPr>
            <w:r w:rsidRPr="00B76843">
              <w:rPr>
                <w:rFonts w:ascii="Times New Roman" w:eastAsia="Times New Roman" w:hAnsi="Times New Roman" w:cs="Times New Roman"/>
                <w:color w:val="000000"/>
                <w:sz w:val="24"/>
                <w:szCs w:val="24"/>
                <w:lang w:eastAsia="ru-RU"/>
              </w:rPr>
              <w:t xml:space="preserve">Подбор признаков  и действий к </w:t>
            </w:r>
            <w:r w:rsidRPr="00B76843">
              <w:rPr>
                <w:rFonts w:ascii="Times New Roman" w:eastAsia="Times New Roman" w:hAnsi="Times New Roman" w:cs="Times New Roman"/>
                <w:color w:val="000000"/>
                <w:spacing w:val="10"/>
                <w:sz w:val="24"/>
                <w:szCs w:val="24"/>
                <w:lang w:eastAsia="ru-RU"/>
              </w:rPr>
              <w:t xml:space="preserve">предмету: индюк- </w:t>
            </w:r>
            <w:r w:rsidRPr="00B76843">
              <w:rPr>
                <w:rFonts w:ascii="Times New Roman" w:eastAsia="Times New Roman" w:hAnsi="Times New Roman" w:cs="Times New Roman"/>
                <w:i/>
                <w:color w:val="000000"/>
                <w:spacing w:val="10"/>
                <w:sz w:val="24"/>
                <w:szCs w:val="24"/>
                <w:lang w:eastAsia="ru-RU"/>
              </w:rPr>
              <w:t>злой, сердитый, медлительный</w:t>
            </w:r>
            <w:r w:rsidRPr="00B76843">
              <w:rPr>
                <w:rFonts w:ascii="Times New Roman" w:eastAsia="Times New Roman" w:hAnsi="Times New Roman" w:cs="Times New Roman"/>
                <w:color w:val="000000"/>
                <w:spacing w:val="10"/>
                <w:sz w:val="24"/>
                <w:szCs w:val="24"/>
                <w:lang w:eastAsia="ru-RU"/>
              </w:rPr>
              <w:t xml:space="preserve"> </w:t>
            </w:r>
            <w:r w:rsidRPr="00B76843">
              <w:rPr>
                <w:rFonts w:ascii="Times New Roman" w:eastAsia="Times New Roman" w:hAnsi="Times New Roman" w:cs="Times New Roman"/>
                <w:color w:val="000000"/>
                <w:spacing w:val="-1"/>
                <w:sz w:val="24"/>
                <w:szCs w:val="24"/>
                <w:lang w:eastAsia="ru-RU"/>
              </w:rPr>
              <w:t xml:space="preserve">; </w:t>
            </w:r>
            <w:r w:rsidRPr="00B76843">
              <w:rPr>
                <w:rFonts w:ascii="Times New Roman" w:eastAsia="Times New Roman" w:hAnsi="Times New Roman" w:cs="Times New Roman"/>
                <w:i/>
                <w:color w:val="000000"/>
                <w:spacing w:val="-1"/>
                <w:sz w:val="24"/>
                <w:szCs w:val="24"/>
                <w:lang w:eastAsia="ru-RU"/>
              </w:rPr>
              <w:t>кричал, шипел, надувался</w:t>
            </w:r>
          </w:p>
          <w:p w:rsidR="00C8622E" w:rsidRPr="00B76843" w:rsidRDefault="00C8622E" w:rsidP="00C8622E">
            <w:pPr>
              <w:spacing w:after="0" w:line="240" w:lineRule="auto"/>
              <w:rPr>
                <w:rFonts w:ascii="Times New Roman" w:eastAsia="Times New Roman" w:hAnsi="Times New Roman" w:cs="Times New Roman"/>
                <w:i/>
                <w:color w:val="000000"/>
                <w:spacing w:val="1"/>
                <w:sz w:val="24"/>
                <w:szCs w:val="24"/>
                <w:lang w:eastAsia="ru-RU"/>
              </w:rPr>
            </w:pPr>
            <w:r w:rsidRPr="00B76843">
              <w:rPr>
                <w:rFonts w:ascii="Times New Roman" w:eastAsia="Times New Roman" w:hAnsi="Times New Roman" w:cs="Times New Roman"/>
                <w:color w:val="000000"/>
                <w:spacing w:val="19"/>
                <w:sz w:val="24"/>
                <w:szCs w:val="24"/>
                <w:lang w:eastAsia="ru-RU"/>
              </w:rPr>
              <w:t xml:space="preserve">Образование множ. </w:t>
            </w:r>
            <w:r w:rsidRPr="00B76843">
              <w:rPr>
                <w:rFonts w:ascii="Times New Roman" w:eastAsia="Times New Roman" w:hAnsi="Times New Roman" w:cs="Times New Roman"/>
                <w:color w:val="000000"/>
                <w:spacing w:val="9"/>
                <w:sz w:val="24"/>
                <w:szCs w:val="24"/>
                <w:lang w:eastAsia="ru-RU"/>
              </w:rPr>
              <w:t xml:space="preserve">числа сущ-ных: </w:t>
            </w:r>
            <w:r w:rsidRPr="00B76843">
              <w:rPr>
                <w:rFonts w:ascii="Times New Roman" w:eastAsia="Times New Roman" w:hAnsi="Times New Roman" w:cs="Times New Roman"/>
                <w:i/>
                <w:color w:val="000000"/>
                <w:spacing w:val="9"/>
                <w:sz w:val="24"/>
                <w:szCs w:val="24"/>
                <w:lang w:eastAsia="ru-RU"/>
              </w:rPr>
              <w:t>Утка-утки</w:t>
            </w:r>
            <w:r w:rsidRPr="00B76843">
              <w:rPr>
                <w:rFonts w:ascii="Times New Roman" w:eastAsia="Times New Roman" w:hAnsi="Times New Roman" w:cs="Times New Roman"/>
                <w:i/>
                <w:color w:val="000000"/>
                <w:spacing w:val="1"/>
                <w:sz w:val="24"/>
                <w:szCs w:val="24"/>
                <w:lang w:eastAsia="ru-RU"/>
              </w:rPr>
              <w:t xml:space="preserve"> </w:t>
            </w:r>
          </w:p>
          <w:p w:rsidR="00C8622E" w:rsidRPr="00B76843" w:rsidRDefault="00C8622E" w:rsidP="00C8622E">
            <w:pPr>
              <w:spacing w:after="0" w:line="240" w:lineRule="auto"/>
              <w:rPr>
                <w:rFonts w:ascii="Times New Roman" w:eastAsia="Times New Roman" w:hAnsi="Times New Roman" w:cs="Times New Roman"/>
                <w:i/>
                <w:color w:val="000000"/>
                <w:spacing w:val="1"/>
                <w:sz w:val="24"/>
                <w:szCs w:val="24"/>
                <w:lang w:eastAsia="ru-RU"/>
              </w:rPr>
            </w:pPr>
            <w:r w:rsidRPr="00B76843">
              <w:rPr>
                <w:rFonts w:ascii="Times New Roman" w:eastAsia="Times New Roman" w:hAnsi="Times New Roman" w:cs="Times New Roman"/>
                <w:color w:val="000000"/>
                <w:spacing w:val="1"/>
                <w:sz w:val="24"/>
                <w:szCs w:val="24"/>
                <w:lang w:eastAsia="ru-RU"/>
              </w:rPr>
              <w:t xml:space="preserve">Образование уменьш-но -ласкательной формы сущ-х: </w:t>
            </w:r>
            <w:r w:rsidRPr="00B76843">
              <w:rPr>
                <w:rFonts w:ascii="Times New Roman" w:eastAsia="Times New Roman" w:hAnsi="Times New Roman" w:cs="Times New Roman"/>
                <w:i/>
                <w:color w:val="000000"/>
                <w:spacing w:val="1"/>
                <w:sz w:val="24"/>
                <w:szCs w:val="24"/>
                <w:lang w:eastAsia="ru-RU"/>
              </w:rPr>
              <w:t>утка-уточка</w:t>
            </w:r>
          </w:p>
          <w:p w:rsidR="00C8622E" w:rsidRPr="00B76843" w:rsidRDefault="00C8622E" w:rsidP="00C8622E">
            <w:pPr>
              <w:spacing w:after="0" w:line="240" w:lineRule="auto"/>
              <w:rPr>
                <w:rFonts w:ascii="Times New Roman" w:eastAsia="Times New Roman" w:hAnsi="Times New Roman" w:cs="Times New Roman"/>
                <w:color w:val="000000"/>
                <w:spacing w:val="1"/>
                <w:sz w:val="24"/>
                <w:szCs w:val="24"/>
                <w:lang w:eastAsia="ru-RU"/>
              </w:rPr>
            </w:pPr>
            <w:r w:rsidRPr="00B76843">
              <w:rPr>
                <w:rFonts w:ascii="Times New Roman" w:eastAsia="Times New Roman" w:hAnsi="Times New Roman" w:cs="Times New Roman"/>
                <w:color w:val="000000"/>
                <w:spacing w:val="1"/>
                <w:sz w:val="24"/>
                <w:szCs w:val="24"/>
                <w:lang w:eastAsia="ru-RU"/>
              </w:rPr>
              <w:t xml:space="preserve">Образование притяжательных прилаг-х : </w:t>
            </w:r>
            <w:r w:rsidRPr="00B76843">
              <w:rPr>
                <w:rFonts w:ascii="Times New Roman" w:eastAsia="Times New Roman" w:hAnsi="Times New Roman" w:cs="Times New Roman"/>
                <w:i/>
                <w:color w:val="000000"/>
                <w:spacing w:val="1"/>
                <w:sz w:val="24"/>
                <w:szCs w:val="24"/>
                <w:lang w:eastAsia="ru-RU"/>
              </w:rPr>
              <w:t>куриное яйцо</w:t>
            </w:r>
          </w:p>
          <w:p w:rsidR="00C8622E" w:rsidRPr="00B76843" w:rsidRDefault="00C8622E" w:rsidP="00C8622E">
            <w:pPr>
              <w:spacing w:after="0" w:line="240" w:lineRule="auto"/>
              <w:rPr>
                <w:rFonts w:ascii="Times New Roman" w:eastAsia="Times New Roman" w:hAnsi="Times New Roman" w:cs="Times New Roman"/>
                <w:color w:val="000000"/>
                <w:spacing w:val="3"/>
                <w:sz w:val="24"/>
                <w:szCs w:val="24"/>
                <w:lang w:eastAsia="ru-RU"/>
              </w:rPr>
            </w:pPr>
            <w:r w:rsidRPr="00B76843">
              <w:rPr>
                <w:rFonts w:ascii="Times New Roman" w:eastAsia="Times New Roman" w:hAnsi="Times New Roman" w:cs="Times New Roman"/>
                <w:color w:val="000000"/>
                <w:spacing w:val="8"/>
                <w:sz w:val="24"/>
                <w:szCs w:val="24"/>
                <w:lang w:eastAsia="ru-RU"/>
              </w:rPr>
              <w:t>Согласование числительных, место</w:t>
            </w:r>
            <w:r w:rsidRPr="00B76843">
              <w:rPr>
                <w:rFonts w:ascii="Times New Roman" w:eastAsia="Times New Roman" w:hAnsi="Times New Roman" w:cs="Times New Roman"/>
                <w:color w:val="000000"/>
                <w:spacing w:val="10"/>
                <w:sz w:val="24"/>
                <w:szCs w:val="24"/>
                <w:lang w:eastAsia="ru-RU"/>
              </w:rPr>
              <w:t>имений, наречий с сущ-</w:t>
            </w:r>
            <w:r w:rsidRPr="00B76843">
              <w:rPr>
                <w:rFonts w:ascii="Times New Roman" w:eastAsia="Times New Roman" w:hAnsi="Times New Roman" w:cs="Times New Roman"/>
                <w:color w:val="000000"/>
                <w:spacing w:val="3"/>
                <w:sz w:val="24"/>
                <w:szCs w:val="24"/>
                <w:lang w:eastAsia="ru-RU"/>
              </w:rPr>
              <w:t xml:space="preserve">ми. </w:t>
            </w:r>
            <w:r w:rsidRPr="00B76843">
              <w:rPr>
                <w:rFonts w:ascii="Times New Roman" w:eastAsia="Times New Roman" w:hAnsi="Times New Roman" w:cs="Times New Roman"/>
                <w:i/>
                <w:color w:val="000000"/>
                <w:spacing w:val="3"/>
                <w:sz w:val="24"/>
                <w:szCs w:val="24"/>
                <w:lang w:eastAsia="ru-RU"/>
              </w:rPr>
              <w:t>Одна курица, мой петух, много индюков.</w:t>
            </w:r>
          </w:p>
          <w:p w:rsidR="00C8622E" w:rsidRPr="00B76843" w:rsidRDefault="00C8622E" w:rsidP="00C8622E">
            <w:pPr>
              <w:spacing w:after="0" w:line="240" w:lineRule="auto"/>
              <w:rPr>
                <w:rFonts w:ascii="Times New Roman" w:eastAsia="Times New Roman" w:hAnsi="Times New Roman" w:cs="Times New Roman"/>
                <w:i/>
                <w:iCs/>
                <w:sz w:val="24"/>
                <w:szCs w:val="24"/>
                <w:lang w:eastAsia="ru-RU"/>
              </w:rPr>
            </w:pPr>
            <w:r w:rsidRPr="00B76843">
              <w:rPr>
                <w:rFonts w:ascii="Times New Roman" w:eastAsia="Times New Roman" w:hAnsi="Times New Roman" w:cs="Times New Roman"/>
                <w:sz w:val="24"/>
                <w:szCs w:val="24"/>
                <w:lang w:eastAsia="ru-RU"/>
              </w:rPr>
              <w:t xml:space="preserve">Образование сущ-ныхс суффиксами: </w:t>
            </w:r>
            <w:r w:rsidRPr="00B76843">
              <w:rPr>
                <w:rFonts w:ascii="Times New Roman" w:eastAsia="Times New Roman" w:hAnsi="Times New Roman" w:cs="Times New Roman"/>
                <w:i/>
                <w:iCs/>
                <w:sz w:val="24"/>
                <w:szCs w:val="24"/>
                <w:lang w:eastAsia="ru-RU"/>
              </w:rPr>
              <w:t>-онок, -енок, -</w:t>
            </w:r>
            <w:r w:rsidRPr="00B76843">
              <w:rPr>
                <w:rFonts w:ascii="Times New Roman" w:eastAsia="Times New Roman" w:hAnsi="Times New Roman" w:cs="Times New Roman"/>
                <w:i/>
                <w:iCs/>
                <w:sz w:val="24"/>
                <w:szCs w:val="24"/>
                <w:lang w:val="en-US" w:eastAsia="ru-RU"/>
              </w:rPr>
              <w:t>am</w:t>
            </w:r>
            <w:r w:rsidRPr="00B76843">
              <w:rPr>
                <w:rFonts w:ascii="Times New Roman" w:eastAsia="Times New Roman" w:hAnsi="Times New Roman" w:cs="Times New Roman"/>
                <w:i/>
                <w:iCs/>
                <w:sz w:val="24"/>
                <w:szCs w:val="24"/>
                <w:lang w:eastAsia="ru-RU"/>
              </w:rPr>
              <w:t>а, -ята</w:t>
            </w:r>
          </w:p>
        </w:tc>
        <w:tc>
          <w:tcPr>
            <w:tcW w:w="2410"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Пересказ адаптированного</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рассказа «Петушок с семьей» </w:t>
            </w:r>
          </w:p>
          <w:p w:rsidR="00C8622E" w:rsidRPr="00B76843" w:rsidRDefault="00C8622E" w:rsidP="00C8622E">
            <w:pPr>
              <w:spacing w:after="0" w:line="240" w:lineRule="auto"/>
              <w:jc w:val="center"/>
              <w:rPr>
                <w:rFonts w:ascii="Times New Roman" w:eastAsia="Times New Roman" w:hAnsi="Times New Roman" w:cs="Times New Roman"/>
                <w:color w:val="FF0000"/>
                <w:sz w:val="24"/>
                <w:szCs w:val="24"/>
                <w:lang w:eastAsia="ru-RU"/>
              </w:rPr>
            </w:pPr>
            <w:r w:rsidRPr="00B76843">
              <w:rPr>
                <w:rFonts w:ascii="Times New Roman" w:eastAsia="Times New Roman" w:hAnsi="Times New Roman" w:cs="Times New Roman"/>
                <w:sz w:val="24"/>
                <w:szCs w:val="24"/>
                <w:lang w:eastAsia="ru-RU"/>
              </w:rPr>
              <w:t>(по К.Д.Ушинскому)</w:t>
            </w: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III</w:t>
            </w:r>
          </w:p>
          <w:p w:rsidR="00C8622E" w:rsidRPr="00B76843" w:rsidRDefault="00C8622E" w:rsidP="00C8622E">
            <w:pPr>
              <w:spacing w:after="0" w:line="240" w:lineRule="auto"/>
              <w:jc w:val="center"/>
              <w:rPr>
                <w:rFonts w:ascii="Calibri" w:eastAsia="Times New Roman" w:hAnsi="Calibri" w:cs="Times New Roman"/>
                <w:sz w:val="24"/>
                <w:szCs w:val="24"/>
                <w:lang w:eastAsia="ru-RU"/>
              </w:rPr>
            </w:pPr>
          </w:p>
        </w:tc>
        <w:tc>
          <w:tcPr>
            <w:tcW w:w="1984"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Домашние животные</w:t>
            </w:r>
          </w:p>
        </w:tc>
        <w:tc>
          <w:tcPr>
            <w:tcW w:w="1985"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Звук</w:t>
            </w:r>
          </w:p>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П</w:t>
            </w:r>
          </w:p>
        </w:tc>
        <w:tc>
          <w:tcPr>
            <w:tcW w:w="6945" w:type="dxa"/>
            <w:gridSpan w:val="2"/>
          </w:tcPr>
          <w:p w:rsidR="00C8622E" w:rsidRPr="00B76843" w:rsidRDefault="00C8622E" w:rsidP="00C8622E">
            <w:pPr>
              <w:spacing w:after="0" w:line="240" w:lineRule="auto"/>
              <w:rPr>
                <w:rFonts w:ascii="Times New Roman" w:eastAsia="Times New Roman" w:hAnsi="Times New Roman" w:cs="Times New Roman"/>
                <w:color w:val="000000"/>
                <w:spacing w:val="9"/>
                <w:sz w:val="24"/>
                <w:szCs w:val="24"/>
                <w:lang w:eastAsia="ru-RU"/>
              </w:rPr>
            </w:pPr>
            <w:r w:rsidRPr="00B76843">
              <w:rPr>
                <w:rFonts w:ascii="Times New Roman" w:eastAsia="Times New Roman" w:hAnsi="Times New Roman" w:cs="Times New Roman"/>
                <w:color w:val="000000"/>
                <w:sz w:val="24"/>
                <w:szCs w:val="24"/>
                <w:lang w:eastAsia="ru-RU"/>
              </w:rPr>
              <w:t xml:space="preserve">Подбор признаков  и действий к </w:t>
            </w:r>
            <w:r w:rsidRPr="00B76843">
              <w:rPr>
                <w:rFonts w:ascii="Times New Roman" w:eastAsia="Times New Roman" w:hAnsi="Times New Roman" w:cs="Times New Roman"/>
                <w:color w:val="000000"/>
                <w:spacing w:val="10"/>
                <w:sz w:val="24"/>
                <w:szCs w:val="24"/>
                <w:lang w:eastAsia="ru-RU"/>
              </w:rPr>
              <w:t xml:space="preserve">предмету.  </w:t>
            </w:r>
            <w:r w:rsidRPr="00B76843">
              <w:rPr>
                <w:rFonts w:ascii="Times New Roman" w:eastAsia="Times New Roman" w:hAnsi="Times New Roman" w:cs="Times New Roman"/>
                <w:color w:val="000000"/>
                <w:spacing w:val="19"/>
                <w:sz w:val="24"/>
                <w:szCs w:val="24"/>
                <w:lang w:eastAsia="ru-RU"/>
              </w:rPr>
              <w:t xml:space="preserve">Образование множ. </w:t>
            </w:r>
            <w:r w:rsidRPr="00B76843">
              <w:rPr>
                <w:rFonts w:ascii="Times New Roman" w:eastAsia="Times New Roman" w:hAnsi="Times New Roman" w:cs="Times New Roman"/>
                <w:color w:val="000000"/>
                <w:spacing w:val="9"/>
                <w:sz w:val="24"/>
                <w:szCs w:val="24"/>
                <w:lang w:eastAsia="ru-RU"/>
              </w:rPr>
              <w:t>числа сущ-ных.</w:t>
            </w:r>
          </w:p>
          <w:p w:rsidR="00C8622E" w:rsidRPr="00B76843" w:rsidRDefault="00C8622E" w:rsidP="00C8622E">
            <w:pPr>
              <w:spacing w:after="0" w:line="240" w:lineRule="auto"/>
              <w:rPr>
                <w:rFonts w:ascii="Times New Roman" w:eastAsia="Times New Roman" w:hAnsi="Times New Roman" w:cs="Times New Roman"/>
                <w:i/>
                <w:color w:val="000000"/>
                <w:spacing w:val="1"/>
                <w:sz w:val="24"/>
                <w:szCs w:val="24"/>
                <w:lang w:eastAsia="ru-RU"/>
              </w:rPr>
            </w:pPr>
            <w:r w:rsidRPr="00B76843">
              <w:rPr>
                <w:rFonts w:ascii="Times New Roman" w:eastAsia="Times New Roman" w:hAnsi="Times New Roman" w:cs="Times New Roman"/>
                <w:color w:val="000000"/>
                <w:spacing w:val="1"/>
                <w:sz w:val="24"/>
                <w:szCs w:val="24"/>
                <w:lang w:eastAsia="ru-RU"/>
              </w:rPr>
              <w:t xml:space="preserve">Образование уменьш-но -ласкательной формы сущ-х: </w:t>
            </w:r>
            <w:r w:rsidRPr="00B76843">
              <w:rPr>
                <w:rFonts w:ascii="Times New Roman" w:eastAsia="Times New Roman" w:hAnsi="Times New Roman" w:cs="Times New Roman"/>
                <w:i/>
                <w:color w:val="000000"/>
                <w:spacing w:val="1"/>
                <w:sz w:val="24"/>
                <w:szCs w:val="24"/>
                <w:lang w:eastAsia="ru-RU"/>
              </w:rPr>
              <w:t>бык-бычок, овца-овечка</w:t>
            </w:r>
          </w:p>
          <w:p w:rsidR="00C8622E" w:rsidRPr="00B76843" w:rsidRDefault="00C8622E" w:rsidP="00C8622E">
            <w:pPr>
              <w:spacing w:after="0" w:line="240" w:lineRule="auto"/>
              <w:rPr>
                <w:rFonts w:ascii="Times New Roman" w:eastAsia="Times New Roman" w:hAnsi="Times New Roman" w:cs="Times New Roman"/>
                <w:i/>
                <w:color w:val="000000"/>
                <w:spacing w:val="1"/>
                <w:sz w:val="24"/>
                <w:szCs w:val="24"/>
                <w:lang w:eastAsia="ru-RU"/>
              </w:rPr>
            </w:pPr>
            <w:r w:rsidRPr="00B76843">
              <w:rPr>
                <w:rFonts w:ascii="Times New Roman" w:eastAsia="Times New Roman" w:hAnsi="Times New Roman" w:cs="Times New Roman"/>
                <w:color w:val="000000"/>
                <w:spacing w:val="8"/>
                <w:sz w:val="24"/>
                <w:szCs w:val="24"/>
                <w:lang w:eastAsia="ru-RU"/>
              </w:rPr>
              <w:t>Согласование числительных, местоимений</w:t>
            </w:r>
            <w:r w:rsidRPr="00B76843">
              <w:rPr>
                <w:rFonts w:ascii="Times New Roman" w:eastAsia="Times New Roman" w:hAnsi="Times New Roman" w:cs="Times New Roman"/>
                <w:color w:val="000000"/>
                <w:spacing w:val="8"/>
                <w:sz w:val="24"/>
                <w:szCs w:val="24"/>
                <w:lang w:eastAsia="ru-RU"/>
              </w:rPr>
              <w:softHyphen/>
            </w:r>
            <w:r w:rsidRPr="00B76843">
              <w:rPr>
                <w:rFonts w:ascii="Times New Roman" w:eastAsia="Times New Roman" w:hAnsi="Times New Roman" w:cs="Times New Roman"/>
                <w:color w:val="000000"/>
                <w:spacing w:val="8"/>
                <w:sz w:val="24"/>
                <w:szCs w:val="24"/>
                <w:lang w:eastAsia="ru-RU"/>
              </w:rPr>
              <w:br/>
            </w:r>
            <w:r w:rsidRPr="00B76843">
              <w:rPr>
                <w:rFonts w:ascii="Times New Roman" w:eastAsia="Times New Roman" w:hAnsi="Times New Roman" w:cs="Times New Roman"/>
                <w:color w:val="000000"/>
                <w:spacing w:val="10"/>
                <w:sz w:val="24"/>
                <w:szCs w:val="24"/>
                <w:lang w:eastAsia="ru-RU"/>
              </w:rPr>
              <w:t>наречий с сущ-</w:t>
            </w:r>
            <w:r w:rsidRPr="00B76843">
              <w:rPr>
                <w:rFonts w:ascii="Times New Roman" w:eastAsia="Times New Roman" w:hAnsi="Times New Roman" w:cs="Times New Roman"/>
                <w:color w:val="000000"/>
                <w:spacing w:val="3"/>
                <w:sz w:val="24"/>
                <w:szCs w:val="24"/>
                <w:lang w:eastAsia="ru-RU"/>
              </w:rPr>
              <w:t xml:space="preserve">ми: </w:t>
            </w:r>
            <w:r w:rsidRPr="00B76843">
              <w:rPr>
                <w:rFonts w:ascii="Times New Roman" w:eastAsia="Times New Roman" w:hAnsi="Times New Roman" w:cs="Times New Roman"/>
                <w:i/>
                <w:color w:val="000000"/>
                <w:spacing w:val="3"/>
                <w:sz w:val="24"/>
                <w:szCs w:val="24"/>
                <w:lang w:eastAsia="ru-RU"/>
              </w:rPr>
              <w:t xml:space="preserve">Одна овца, мой баран, много.. </w:t>
            </w:r>
          </w:p>
          <w:p w:rsidR="00C8622E" w:rsidRPr="00B76843" w:rsidRDefault="00C8622E" w:rsidP="00C8622E">
            <w:pPr>
              <w:spacing w:after="0" w:line="240" w:lineRule="auto"/>
              <w:rPr>
                <w:rFonts w:ascii="Times New Roman" w:eastAsia="Times New Roman" w:hAnsi="Times New Roman" w:cs="Times New Roman"/>
                <w:i/>
                <w:iCs/>
                <w:sz w:val="24"/>
                <w:szCs w:val="24"/>
                <w:lang w:eastAsia="ru-RU"/>
              </w:rPr>
            </w:pPr>
            <w:r w:rsidRPr="00B76843">
              <w:rPr>
                <w:rFonts w:ascii="Times New Roman" w:eastAsia="Times New Roman" w:hAnsi="Times New Roman" w:cs="Times New Roman"/>
                <w:sz w:val="24"/>
                <w:szCs w:val="24"/>
                <w:lang w:eastAsia="ru-RU"/>
              </w:rPr>
              <w:t xml:space="preserve">Образование сущ-хс суффиксами: </w:t>
            </w:r>
            <w:r w:rsidRPr="00B76843">
              <w:rPr>
                <w:rFonts w:ascii="Times New Roman" w:eastAsia="Times New Roman" w:hAnsi="Times New Roman" w:cs="Times New Roman"/>
                <w:i/>
                <w:iCs/>
                <w:sz w:val="24"/>
                <w:szCs w:val="24"/>
                <w:lang w:eastAsia="ru-RU"/>
              </w:rPr>
              <w:t>-онок, -енок, -</w:t>
            </w:r>
            <w:r w:rsidRPr="00B76843">
              <w:rPr>
                <w:rFonts w:ascii="Times New Roman" w:eastAsia="Times New Roman" w:hAnsi="Times New Roman" w:cs="Times New Roman"/>
                <w:i/>
                <w:iCs/>
                <w:sz w:val="24"/>
                <w:szCs w:val="24"/>
                <w:lang w:val="en-US" w:eastAsia="ru-RU"/>
              </w:rPr>
              <w:t>am</w:t>
            </w:r>
            <w:r w:rsidRPr="00B76843">
              <w:rPr>
                <w:rFonts w:ascii="Times New Roman" w:eastAsia="Times New Roman" w:hAnsi="Times New Roman" w:cs="Times New Roman"/>
                <w:i/>
                <w:iCs/>
                <w:sz w:val="24"/>
                <w:szCs w:val="24"/>
                <w:lang w:eastAsia="ru-RU"/>
              </w:rPr>
              <w:t xml:space="preserve">а, -ята </w:t>
            </w:r>
          </w:p>
        </w:tc>
        <w:tc>
          <w:tcPr>
            <w:tcW w:w="2410" w:type="dxa"/>
          </w:tcPr>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Пересказ рассказа</w:t>
            </w:r>
          </w:p>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Л. Толстого</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«Котенок»</w:t>
            </w: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IV</w:t>
            </w:r>
          </w:p>
        </w:tc>
        <w:tc>
          <w:tcPr>
            <w:tcW w:w="1984"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Дикие животные наших лесов</w:t>
            </w:r>
          </w:p>
        </w:tc>
        <w:tc>
          <w:tcPr>
            <w:tcW w:w="1985"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Звук </w:t>
            </w:r>
          </w:p>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Т</w:t>
            </w:r>
          </w:p>
        </w:tc>
        <w:tc>
          <w:tcPr>
            <w:tcW w:w="6945" w:type="dxa"/>
            <w:gridSpan w:val="2"/>
          </w:tcPr>
          <w:p w:rsidR="00C8622E" w:rsidRPr="00B76843" w:rsidRDefault="00C8622E" w:rsidP="00C8622E">
            <w:pPr>
              <w:spacing w:after="0" w:line="240" w:lineRule="auto"/>
              <w:rPr>
                <w:rFonts w:ascii="Times New Roman" w:eastAsia="Times New Roman" w:hAnsi="Times New Roman" w:cs="Times New Roman"/>
                <w:color w:val="000000"/>
                <w:spacing w:val="9"/>
                <w:sz w:val="24"/>
                <w:szCs w:val="24"/>
                <w:lang w:eastAsia="ru-RU"/>
              </w:rPr>
            </w:pPr>
            <w:r w:rsidRPr="00B76843">
              <w:rPr>
                <w:rFonts w:ascii="Times New Roman" w:eastAsia="Times New Roman" w:hAnsi="Times New Roman" w:cs="Times New Roman"/>
                <w:color w:val="000000"/>
                <w:sz w:val="24"/>
                <w:szCs w:val="24"/>
                <w:lang w:eastAsia="ru-RU"/>
              </w:rPr>
              <w:t xml:space="preserve">Подбор признаков  и действий к </w:t>
            </w:r>
            <w:r w:rsidRPr="00B76843">
              <w:rPr>
                <w:rFonts w:ascii="Times New Roman" w:eastAsia="Times New Roman" w:hAnsi="Times New Roman" w:cs="Times New Roman"/>
                <w:color w:val="000000"/>
                <w:spacing w:val="10"/>
                <w:sz w:val="24"/>
                <w:szCs w:val="24"/>
                <w:lang w:eastAsia="ru-RU"/>
              </w:rPr>
              <w:t xml:space="preserve">предмету.  </w:t>
            </w:r>
            <w:r w:rsidRPr="00B76843">
              <w:rPr>
                <w:rFonts w:ascii="Times New Roman" w:eastAsia="Times New Roman" w:hAnsi="Times New Roman" w:cs="Times New Roman"/>
                <w:color w:val="000000"/>
                <w:spacing w:val="19"/>
                <w:sz w:val="24"/>
                <w:szCs w:val="24"/>
                <w:lang w:eastAsia="ru-RU"/>
              </w:rPr>
              <w:t xml:space="preserve">Образование множ. </w:t>
            </w:r>
            <w:r w:rsidRPr="00B76843">
              <w:rPr>
                <w:rFonts w:ascii="Times New Roman" w:eastAsia="Times New Roman" w:hAnsi="Times New Roman" w:cs="Times New Roman"/>
                <w:color w:val="000000"/>
                <w:spacing w:val="9"/>
                <w:sz w:val="24"/>
                <w:szCs w:val="24"/>
                <w:lang w:eastAsia="ru-RU"/>
              </w:rPr>
              <w:t xml:space="preserve">числа сущ-ных: </w:t>
            </w:r>
            <w:r w:rsidRPr="00B76843">
              <w:rPr>
                <w:rFonts w:ascii="Times New Roman" w:eastAsia="Times New Roman" w:hAnsi="Times New Roman" w:cs="Times New Roman"/>
                <w:i/>
                <w:color w:val="000000"/>
                <w:spacing w:val="9"/>
                <w:sz w:val="24"/>
                <w:szCs w:val="24"/>
                <w:lang w:eastAsia="ru-RU"/>
              </w:rPr>
              <w:t>волк-волки</w:t>
            </w:r>
            <w:r w:rsidRPr="00B76843">
              <w:rPr>
                <w:rFonts w:ascii="Times New Roman" w:eastAsia="Times New Roman" w:hAnsi="Times New Roman" w:cs="Times New Roman"/>
                <w:i/>
                <w:color w:val="000000"/>
                <w:spacing w:val="1"/>
                <w:sz w:val="24"/>
                <w:szCs w:val="24"/>
                <w:lang w:eastAsia="ru-RU"/>
              </w:rPr>
              <w:t xml:space="preserve"> </w:t>
            </w:r>
          </w:p>
          <w:p w:rsidR="00C8622E" w:rsidRPr="00B76843" w:rsidRDefault="00C8622E" w:rsidP="00C8622E">
            <w:pPr>
              <w:spacing w:after="0" w:line="240" w:lineRule="auto"/>
              <w:rPr>
                <w:rFonts w:ascii="Times New Roman" w:eastAsia="Times New Roman" w:hAnsi="Times New Roman" w:cs="Times New Roman"/>
                <w:i/>
                <w:color w:val="000000"/>
                <w:spacing w:val="1"/>
                <w:sz w:val="24"/>
                <w:szCs w:val="24"/>
                <w:lang w:eastAsia="ru-RU"/>
              </w:rPr>
            </w:pPr>
            <w:r w:rsidRPr="00B76843">
              <w:rPr>
                <w:rFonts w:ascii="Times New Roman" w:eastAsia="Times New Roman" w:hAnsi="Times New Roman" w:cs="Times New Roman"/>
                <w:color w:val="000000"/>
                <w:spacing w:val="1"/>
                <w:sz w:val="24"/>
                <w:szCs w:val="24"/>
                <w:lang w:eastAsia="ru-RU"/>
              </w:rPr>
              <w:t xml:space="preserve">Образование уменьш-но -ласкательной формы сущ-х: </w:t>
            </w:r>
            <w:r w:rsidRPr="00B76843">
              <w:rPr>
                <w:rFonts w:ascii="Times New Roman" w:eastAsia="Times New Roman" w:hAnsi="Times New Roman" w:cs="Times New Roman"/>
                <w:i/>
                <w:color w:val="000000"/>
                <w:spacing w:val="1"/>
                <w:sz w:val="24"/>
                <w:szCs w:val="24"/>
                <w:lang w:eastAsia="ru-RU"/>
              </w:rPr>
              <w:t>лиса-лисичка, заяц-зайчишка</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Образование сложных прилагательных: </w:t>
            </w:r>
            <w:r w:rsidRPr="00B76843">
              <w:rPr>
                <w:rFonts w:ascii="Times New Roman" w:eastAsia="Times New Roman" w:hAnsi="Times New Roman" w:cs="Times New Roman"/>
                <w:i/>
                <w:sz w:val="24"/>
                <w:szCs w:val="24"/>
                <w:lang w:eastAsia="ru-RU"/>
              </w:rPr>
              <w:t>заяц-короткохвостый,  длинноухий</w:t>
            </w:r>
          </w:p>
          <w:p w:rsidR="00C8622E" w:rsidRPr="00B76843" w:rsidRDefault="00C8622E" w:rsidP="00C8622E">
            <w:pPr>
              <w:spacing w:after="0" w:line="240" w:lineRule="auto"/>
              <w:rPr>
                <w:rFonts w:ascii="Times New Roman" w:eastAsia="Times New Roman" w:hAnsi="Times New Roman" w:cs="Times New Roman"/>
                <w:color w:val="000000"/>
                <w:spacing w:val="3"/>
                <w:sz w:val="24"/>
                <w:szCs w:val="24"/>
                <w:lang w:eastAsia="ru-RU"/>
              </w:rPr>
            </w:pPr>
            <w:r w:rsidRPr="00B76843">
              <w:rPr>
                <w:rFonts w:ascii="Times New Roman" w:eastAsia="Times New Roman" w:hAnsi="Times New Roman" w:cs="Times New Roman"/>
                <w:color w:val="000000"/>
                <w:spacing w:val="8"/>
                <w:sz w:val="24"/>
                <w:szCs w:val="24"/>
                <w:lang w:eastAsia="ru-RU"/>
              </w:rPr>
              <w:t>Согласование числительных, местоимений</w:t>
            </w:r>
            <w:r w:rsidRPr="00B76843">
              <w:rPr>
                <w:rFonts w:ascii="Times New Roman" w:eastAsia="Times New Roman" w:hAnsi="Times New Roman" w:cs="Times New Roman"/>
                <w:color w:val="000000"/>
                <w:spacing w:val="8"/>
                <w:sz w:val="24"/>
                <w:szCs w:val="24"/>
                <w:lang w:eastAsia="ru-RU"/>
              </w:rPr>
              <w:softHyphen/>
            </w:r>
            <w:r w:rsidRPr="00B76843">
              <w:rPr>
                <w:rFonts w:ascii="Times New Roman" w:eastAsia="Times New Roman" w:hAnsi="Times New Roman" w:cs="Times New Roman"/>
                <w:color w:val="000000"/>
                <w:spacing w:val="8"/>
                <w:sz w:val="24"/>
                <w:szCs w:val="24"/>
                <w:lang w:eastAsia="ru-RU"/>
              </w:rPr>
              <w:br/>
            </w:r>
            <w:r w:rsidRPr="00B76843">
              <w:rPr>
                <w:rFonts w:ascii="Times New Roman" w:eastAsia="Times New Roman" w:hAnsi="Times New Roman" w:cs="Times New Roman"/>
                <w:color w:val="000000"/>
                <w:spacing w:val="10"/>
                <w:sz w:val="24"/>
                <w:szCs w:val="24"/>
                <w:lang w:eastAsia="ru-RU"/>
              </w:rPr>
              <w:t>наречий с сущ-</w:t>
            </w:r>
            <w:r w:rsidRPr="00B76843">
              <w:rPr>
                <w:rFonts w:ascii="Times New Roman" w:eastAsia="Times New Roman" w:hAnsi="Times New Roman" w:cs="Times New Roman"/>
                <w:color w:val="000000"/>
                <w:spacing w:val="3"/>
                <w:sz w:val="24"/>
                <w:szCs w:val="24"/>
                <w:lang w:eastAsia="ru-RU"/>
              </w:rPr>
              <w:t xml:space="preserve">ми: </w:t>
            </w:r>
            <w:r w:rsidRPr="00B76843">
              <w:rPr>
                <w:rFonts w:ascii="Times New Roman" w:eastAsia="Times New Roman" w:hAnsi="Times New Roman" w:cs="Times New Roman"/>
                <w:i/>
                <w:color w:val="000000"/>
                <w:spacing w:val="3"/>
                <w:sz w:val="24"/>
                <w:szCs w:val="24"/>
                <w:lang w:eastAsia="ru-RU"/>
              </w:rPr>
              <w:t xml:space="preserve">Один волк , мой кабан, много… </w:t>
            </w:r>
          </w:p>
          <w:p w:rsidR="00C8622E" w:rsidRDefault="00C8622E" w:rsidP="00C8622E">
            <w:pPr>
              <w:spacing w:after="0" w:line="240" w:lineRule="auto"/>
              <w:rPr>
                <w:rFonts w:ascii="Times New Roman" w:eastAsia="Times New Roman" w:hAnsi="Times New Roman" w:cs="Times New Roman"/>
                <w:i/>
                <w:iCs/>
                <w:sz w:val="24"/>
                <w:szCs w:val="24"/>
                <w:lang w:eastAsia="ru-RU"/>
              </w:rPr>
            </w:pPr>
            <w:r w:rsidRPr="00B76843">
              <w:rPr>
                <w:rFonts w:ascii="Times New Roman" w:eastAsia="Times New Roman" w:hAnsi="Times New Roman" w:cs="Times New Roman"/>
                <w:sz w:val="24"/>
                <w:szCs w:val="24"/>
                <w:lang w:eastAsia="ru-RU"/>
              </w:rPr>
              <w:t xml:space="preserve">Образ-ние сущ-хс суффиксами: </w:t>
            </w:r>
            <w:r w:rsidRPr="00B76843">
              <w:rPr>
                <w:rFonts w:ascii="Times New Roman" w:eastAsia="Times New Roman" w:hAnsi="Times New Roman" w:cs="Times New Roman"/>
                <w:i/>
                <w:iCs/>
                <w:sz w:val="24"/>
                <w:szCs w:val="24"/>
                <w:lang w:eastAsia="ru-RU"/>
              </w:rPr>
              <w:t>-онок, -енок, -</w:t>
            </w:r>
            <w:r w:rsidRPr="00B76843">
              <w:rPr>
                <w:rFonts w:ascii="Times New Roman" w:eastAsia="Times New Roman" w:hAnsi="Times New Roman" w:cs="Times New Roman"/>
                <w:i/>
                <w:iCs/>
                <w:sz w:val="24"/>
                <w:szCs w:val="24"/>
                <w:lang w:val="en-US" w:eastAsia="ru-RU"/>
              </w:rPr>
              <w:t>am</w:t>
            </w:r>
            <w:r w:rsidRPr="00B76843">
              <w:rPr>
                <w:rFonts w:ascii="Times New Roman" w:eastAsia="Times New Roman" w:hAnsi="Times New Roman" w:cs="Times New Roman"/>
                <w:i/>
                <w:iCs/>
                <w:sz w:val="24"/>
                <w:szCs w:val="24"/>
                <w:lang w:eastAsia="ru-RU"/>
              </w:rPr>
              <w:t xml:space="preserve">а, -ята </w:t>
            </w:r>
          </w:p>
          <w:p w:rsidR="00C8622E" w:rsidRDefault="00C8622E" w:rsidP="00C8622E">
            <w:pPr>
              <w:spacing w:after="0" w:line="240" w:lineRule="auto"/>
              <w:rPr>
                <w:rFonts w:ascii="Times New Roman" w:eastAsia="Times New Roman" w:hAnsi="Times New Roman" w:cs="Times New Roman"/>
                <w:i/>
                <w:iCs/>
                <w:sz w:val="24"/>
                <w:szCs w:val="24"/>
                <w:lang w:eastAsia="ru-RU"/>
              </w:rPr>
            </w:pPr>
          </w:p>
          <w:p w:rsidR="00C8622E" w:rsidRPr="00B76843" w:rsidRDefault="00C8622E" w:rsidP="00C8622E">
            <w:pPr>
              <w:spacing w:after="0" w:line="240" w:lineRule="auto"/>
              <w:rPr>
                <w:rFonts w:ascii="Times New Roman" w:eastAsia="Times New Roman" w:hAnsi="Times New Roman" w:cs="Times New Roman"/>
                <w:sz w:val="24"/>
                <w:szCs w:val="24"/>
                <w:lang w:eastAsia="ru-RU"/>
              </w:rPr>
            </w:pPr>
          </w:p>
        </w:tc>
        <w:tc>
          <w:tcPr>
            <w:tcW w:w="2410" w:type="dxa"/>
            <w:tcBorders>
              <w:bottom w:val="single" w:sz="4" w:space="0" w:color="auto"/>
            </w:tcBorders>
          </w:tcPr>
          <w:p w:rsidR="00C8622E" w:rsidRPr="00B76843" w:rsidRDefault="00C8622E" w:rsidP="00C8622E">
            <w:pPr>
              <w:shd w:val="clear" w:color="auto" w:fill="FFFFFF"/>
              <w:autoSpaceDE w:val="0"/>
              <w:autoSpaceDN w:val="0"/>
              <w:adjustRightInd w:val="0"/>
              <w:spacing w:after="0" w:line="240" w:lineRule="auto"/>
              <w:contextualSpacing/>
              <w:jc w:val="center"/>
              <w:outlineLvl w:val="0"/>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lastRenderedPageBreak/>
              <w:t>Составление пересказов</w:t>
            </w:r>
          </w:p>
          <w:p w:rsidR="00C8622E" w:rsidRPr="00B76843" w:rsidRDefault="00C8622E" w:rsidP="00C8622E">
            <w:pPr>
              <w:spacing w:after="0" w:line="240" w:lineRule="auto"/>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t>по рассказам</w:t>
            </w:r>
          </w:p>
          <w:p w:rsidR="00C8622E" w:rsidRPr="00B76843" w:rsidRDefault="00C8622E" w:rsidP="00C8622E">
            <w:pPr>
              <w:spacing w:after="0" w:line="240" w:lineRule="auto"/>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t>Е. Чарушина</w:t>
            </w:r>
          </w:p>
          <w:p w:rsidR="00C8622E" w:rsidRPr="00B76843" w:rsidRDefault="00C8622E" w:rsidP="00C8622E">
            <w:pPr>
              <w:spacing w:after="0" w:line="240" w:lineRule="auto"/>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t>«Кто как живет.</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color w:val="000000"/>
                <w:sz w:val="24"/>
                <w:szCs w:val="24"/>
                <w:lang w:eastAsia="ru-RU"/>
              </w:rPr>
              <w:t>Заяц. Белка. Волк»</w:t>
            </w: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IV</w:t>
            </w:r>
          </w:p>
        </w:tc>
        <w:tc>
          <w:tcPr>
            <w:tcW w:w="1984"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Животные жарких стран</w:t>
            </w:r>
          </w:p>
        </w:tc>
        <w:tc>
          <w:tcPr>
            <w:tcW w:w="1985"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Звук </w:t>
            </w:r>
          </w:p>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К</w:t>
            </w:r>
          </w:p>
        </w:tc>
        <w:tc>
          <w:tcPr>
            <w:tcW w:w="6945" w:type="dxa"/>
            <w:gridSpan w:val="2"/>
          </w:tcPr>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Подбор признаков к предмету</w:t>
            </w:r>
            <w:r w:rsidRPr="00B76843">
              <w:rPr>
                <w:rFonts w:ascii="Times New Roman" w:eastAsia="Times New Roman" w:hAnsi="Times New Roman" w:cs="Times New Roman"/>
                <w:i/>
                <w:sz w:val="24"/>
                <w:szCs w:val="24"/>
                <w:lang w:eastAsia="ru-RU"/>
              </w:rPr>
              <w:t>.</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pacing w:val="19"/>
                <w:sz w:val="24"/>
                <w:szCs w:val="24"/>
                <w:lang w:eastAsia="ru-RU"/>
              </w:rPr>
              <w:t xml:space="preserve">Образование множ. </w:t>
            </w:r>
            <w:r w:rsidRPr="00B76843">
              <w:rPr>
                <w:rFonts w:ascii="Times New Roman" w:eastAsia="Times New Roman" w:hAnsi="Times New Roman" w:cs="Times New Roman"/>
                <w:sz w:val="24"/>
                <w:szCs w:val="24"/>
                <w:lang w:eastAsia="ru-RU"/>
              </w:rPr>
              <w:t xml:space="preserve">числа сущ-ных именит,  родительного падежей: </w:t>
            </w:r>
            <w:r w:rsidRPr="00B76843">
              <w:rPr>
                <w:rFonts w:ascii="Times New Roman" w:eastAsia="Times New Roman" w:hAnsi="Times New Roman" w:cs="Times New Roman"/>
                <w:i/>
                <w:sz w:val="24"/>
                <w:szCs w:val="24"/>
                <w:lang w:eastAsia="ru-RU"/>
              </w:rPr>
              <w:t>тигр- тигры- много тигров</w:t>
            </w:r>
          </w:p>
          <w:p w:rsidR="00C8622E" w:rsidRPr="00B76843" w:rsidRDefault="00C8622E" w:rsidP="00C8622E">
            <w:pPr>
              <w:spacing w:after="0" w:line="240" w:lineRule="auto"/>
              <w:rPr>
                <w:rFonts w:ascii="Times New Roman" w:eastAsia="Times New Roman" w:hAnsi="Times New Roman" w:cs="Times New Roman"/>
                <w:i/>
                <w:color w:val="000000"/>
                <w:spacing w:val="1"/>
                <w:sz w:val="24"/>
                <w:szCs w:val="24"/>
                <w:lang w:eastAsia="ru-RU"/>
              </w:rPr>
            </w:pPr>
            <w:r w:rsidRPr="00B76843">
              <w:rPr>
                <w:rFonts w:ascii="Times New Roman" w:eastAsia="Times New Roman" w:hAnsi="Times New Roman" w:cs="Times New Roman"/>
                <w:color w:val="000000"/>
                <w:spacing w:val="1"/>
                <w:sz w:val="24"/>
                <w:szCs w:val="24"/>
                <w:lang w:eastAsia="ru-RU"/>
              </w:rPr>
              <w:t xml:space="preserve">Образование уменьшительно -ласкательной формы сущ-х: </w:t>
            </w:r>
            <w:r w:rsidRPr="00B76843">
              <w:rPr>
                <w:rFonts w:ascii="Times New Roman" w:eastAsia="Times New Roman" w:hAnsi="Times New Roman" w:cs="Times New Roman"/>
                <w:i/>
                <w:color w:val="000000"/>
                <w:spacing w:val="1"/>
                <w:sz w:val="24"/>
                <w:szCs w:val="24"/>
                <w:lang w:eastAsia="ru-RU"/>
              </w:rPr>
              <w:t>бегемот -бегемотик</w:t>
            </w:r>
          </w:p>
          <w:p w:rsidR="00C8622E" w:rsidRPr="00B76843" w:rsidRDefault="00C8622E" w:rsidP="00C8622E">
            <w:pPr>
              <w:spacing w:after="0" w:line="240" w:lineRule="auto"/>
              <w:rPr>
                <w:rFonts w:ascii="Times New Roman" w:eastAsia="Times New Roman" w:hAnsi="Times New Roman" w:cs="Times New Roman"/>
                <w:spacing w:val="12"/>
                <w:sz w:val="24"/>
                <w:szCs w:val="24"/>
                <w:lang w:eastAsia="ru-RU"/>
              </w:rPr>
            </w:pPr>
            <w:r w:rsidRPr="00B76843">
              <w:rPr>
                <w:rFonts w:ascii="Times New Roman" w:eastAsia="Times New Roman" w:hAnsi="Times New Roman" w:cs="Times New Roman"/>
                <w:spacing w:val="12"/>
                <w:sz w:val="24"/>
                <w:szCs w:val="24"/>
                <w:lang w:eastAsia="ru-RU"/>
              </w:rPr>
              <w:t xml:space="preserve">Образование сложных прилагательных от сущ-х: </w:t>
            </w:r>
            <w:r w:rsidRPr="00B76843">
              <w:rPr>
                <w:rFonts w:ascii="Times New Roman" w:eastAsia="Times New Roman" w:hAnsi="Times New Roman" w:cs="Times New Roman"/>
                <w:i/>
                <w:spacing w:val="12"/>
                <w:sz w:val="24"/>
                <w:szCs w:val="24"/>
                <w:lang w:eastAsia="ru-RU"/>
              </w:rPr>
              <w:t>длиннохвостый, толстокожий</w:t>
            </w:r>
          </w:p>
          <w:p w:rsidR="00C8622E" w:rsidRPr="00B76843" w:rsidRDefault="00C8622E" w:rsidP="00C8622E">
            <w:pPr>
              <w:spacing w:after="0" w:line="240" w:lineRule="auto"/>
              <w:rPr>
                <w:rFonts w:ascii="Times New Roman" w:eastAsia="Times New Roman" w:hAnsi="Times New Roman" w:cs="Times New Roman"/>
                <w:i/>
                <w:spacing w:val="3"/>
                <w:sz w:val="24"/>
                <w:szCs w:val="24"/>
                <w:lang w:eastAsia="ru-RU"/>
              </w:rPr>
            </w:pPr>
            <w:r w:rsidRPr="00B76843">
              <w:rPr>
                <w:rFonts w:ascii="Times New Roman" w:eastAsia="Times New Roman" w:hAnsi="Times New Roman" w:cs="Times New Roman"/>
                <w:spacing w:val="8"/>
                <w:sz w:val="24"/>
                <w:szCs w:val="24"/>
                <w:lang w:eastAsia="ru-RU"/>
              </w:rPr>
              <w:t>Согласование числительных, ме</w:t>
            </w:r>
            <w:r w:rsidRPr="00B76843">
              <w:rPr>
                <w:rFonts w:ascii="Times New Roman" w:eastAsia="Times New Roman" w:hAnsi="Times New Roman" w:cs="Times New Roman"/>
                <w:spacing w:val="10"/>
                <w:sz w:val="24"/>
                <w:szCs w:val="24"/>
                <w:lang w:eastAsia="ru-RU"/>
              </w:rPr>
              <w:t>стоимений,  наречий с сущ</w:t>
            </w:r>
            <w:r w:rsidRPr="00B76843">
              <w:rPr>
                <w:rFonts w:ascii="Times New Roman" w:eastAsia="Times New Roman" w:hAnsi="Times New Roman" w:cs="Times New Roman"/>
                <w:spacing w:val="8"/>
                <w:sz w:val="24"/>
                <w:szCs w:val="24"/>
                <w:lang w:eastAsia="ru-RU"/>
              </w:rPr>
              <w:t xml:space="preserve">-ми: </w:t>
            </w:r>
            <w:r w:rsidRPr="00B76843">
              <w:rPr>
                <w:rFonts w:ascii="Times New Roman" w:eastAsia="Times New Roman" w:hAnsi="Times New Roman" w:cs="Times New Roman"/>
                <w:i/>
                <w:spacing w:val="8"/>
                <w:sz w:val="24"/>
                <w:szCs w:val="24"/>
                <w:lang w:eastAsia="ru-RU"/>
              </w:rPr>
              <w:t>Один слон, много жирафов</w:t>
            </w:r>
            <w:r w:rsidRPr="00B76843">
              <w:rPr>
                <w:rFonts w:ascii="Times New Roman" w:eastAsia="Times New Roman" w:hAnsi="Times New Roman" w:cs="Times New Roman"/>
                <w:i/>
                <w:spacing w:val="3"/>
                <w:sz w:val="24"/>
                <w:szCs w:val="24"/>
                <w:lang w:eastAsia="ru-RU"/>
              </w:rPr>
              <w:t xml:space="preserve">, моя зебра. </w:t>
            </w:r>
            <w:r w:rsidRPr="00B76843">
              <w:rPr>
                <w:rFonts w:ascii="Times New Roman" w:eastAsia="Times New Roman" w:hAnsi="Times New Roman" w:cs="Times New Roman"/>
                <w:sz w:val="24"/>
                <w:szCs w:val="24"/>
                <w:lang w:eastAsia="ru-RU"/>
              </w:rPr>
              <w:t xml:space="preserve">Образование сущ-х с суффиксами: </w:t>
            </w:r>
            <w:r w:rsidRPr="00B76843">
              <w:rPr>
                <w:rFonts w:ascii="Times New Roman" w:eastAsia="Times New Roman" w:hAnsi="Times New Roman" w:cs="Times New Roman"/>
                <w:i/>
                <w:iCs/>
                <w:sz w:val="24"/>
                <w:szCs w:val="24"/>
                <w:lang w:eastAsia="ru-RU"/>
              </w:rPr>
              <w:t>-онок, -енок, -</w:t>
            </w:r>
            <w:r w:rsidRPr="00B76843">
              <w:rPr>
                <w:rFonts w:ascii="Times New Roman" w:eastAsia="Times New Roman" w:hAnsi="Times New Roman" w:cs="Times New Roman"/>
                <w:i/>
                <w:iCs/>
                <w:sz w:val="24"/>
                <w:szCs w:val="24"/>
                <w:lang w:val="en-US" w:eastAsia="ru-RU"/>
              </w:rPr>
              <w:t>am</w:t>
            </w:r>
            <w:r w:rsidRPr="00B76843">
              <w:rPr>
                <w:rFonts w:ascii="Times New Roman" w:eastAsia="Times New Roman" w:hAnsi="Times New Roman" w:cs="Times New Roman"/>
                <w:i/>
                <w:iCs/>
                <w:sz w:val="24"/>
                <w:szCs w:val="24"/>
                <w:lang w:eastAsia="ru-RU"/>
              </w:rPr>
              <w:t xml:space="preserve">а, -ята </w:t>
            </w:r>
          </w:p>
        </w:tc>
        <w:tc>
          <w:tcPr>
            <w:tcW w:w="2410" w:type="dxa"/>
            <w:tcBorders>
              <w:top w:val="single" w:sz="4" w:space="0" w:color="auto"/>
            </w:tcBorders>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Составление описательного рассказа о животных с опорой на схему. </w:t>
            </w:r>
          </w:p>
          <w:p w:rsidR="00C8622E" w:rsidRPr="00B76843" w:rsidRDefault="00C8622E" w:rsidP="00C8622E">
            <w:pPr>
              <w:spacing w:after="0" w:line="240" w:lineRule="auto"/>
              <w:jc w:val="center"/>
              <w:rPr>
                <w:rFonts w:ascii="Times New Roman" w:eastAsia="Times New Roman" w:hAnsi="Times New Roman" w:cs="Times New Roman"/>
                <w:color w:val="FF0000"/>
                <w:sz w:val="24"/>
                <w:szCs w:val="24"/>
                <w:lang w:eastAsia="ru-RU"/>
              </w:rPr>
            </w:pP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trHeight w:val="2910"/>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 xml:space="preserve">II </w:t>
            </w:r>
            <w:r w:rsidRPr="00B76843">
              <w:rPr>
                <w:rFonts w:ascii="Times New Roman" w:eastAsia="Times New Roman" w:hAnsi="Times New Roman" w:cs="Times New Roman"/>
                <w:sz w:val="24"/>
                <w:szCs w:val="24"/>
                <w:lang w:eastAsia="ru-RU"/>
              </w:rPr>
              <w:t xml:space="preserve">период </w:t>
            </w:r>
            <w:r w:rsidRPr="00B76843">
              <w:rPr>
                <w:rFonts w:ascii="Times New Roman" w:eastAsia="Times New Roman" w:hAnsi="Times New Roman" w:cs="Times New Roman"/>
                <w:b/>
                <w:sz w:val="24"/>
                <w:szCs w:val="24"/>
                <w:lang w:eastAsia="ru-RU"/>
              </w:rPr>
              <w:t>Декабрь</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tc>
        <w:tc>
          <w:tcPr>
            <w:tcW w:w="1984"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Зимующие птицы</w:t>
            </w:r>
          </w:p>
        </w:tc>
        <w:tc>
          <w:tcPr>
            <w:tcW w:w="1985"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Звуки</w:t>
            </w:r>
          </w:p>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 xml:space="preserve"> К-Т</w:t>
            </w:r>
          </w:p>
        </w:tc>
        <w:tc>
          <w:tcPr>
            <w:tcW w:w="6945" w:type="dxa"/>
            <w:gridSpan w:val="2"/>
          </w:tcPr>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Подбор признаков к предмету</w:t>
            </w:r>
            <w:r w:rsidRPr="00B76843">
              <w:rPr>
                <w:rFonts w:ascii="Times New Roman" w:eastAsia="Times New Roman" w:hAnsi="Times New Roman" w:cs="Times New Roman"/>
                <w:i/>
                <w:sz w:val="24"/>
                <w:szCs w:val="24"/>
                <w:lang w:eastAsia="ru-RU"/>
              </w:rPr>
              <w:t>.</w:t>
            </w:r>
          </w:p>
          <w:p w:rsidR="00C8622E" w:rsidRPr="00B76843" w:rsidRDefault="00C8622E" w:rsidP="00C8622E">
            <w:pPr>
              <w:spacing w:after="0" w:line="240" w:lineRule="auto"/>
              <w:rPr>
                <w:rFonts w:ascii="Times New Roman" w:eastAsia="Times New Roman" w:hAnsi="Times New Roman" w:cs="Times New Roman"/>
                <w:i/>
                <w:spacing w:val="12"/>
                <w:sz w:val="24"/>
                <w:szCs w:val="24"/>
                <w:lang w:eastAsia="ru-RU"/>
              </w:rPr>
            </w:pPr>
            <w:r w:rsidRPr="00B76843">
              <w:rPr>
                <w:rFonts w:ascii="Times New Roman" w:eastAsia="Times New Roman" w:hAnsi="Times New Roman" w:cs="Times New Roman"/>
                <w:spacing w:val="19"/>
                <w:sz w:val="24"/>
                <w:szCs w:val="24"/>
                <w:lang w:eastAsia="ru-RU"/>
              </w:rPr>
              <w:t xml:space="preserve">Образование множ. </w:t>
            </w:r>
            <w:r w:rsidRPr="00B76843">
              <w:rPr>
                <w:rFonts w:ascii="Times New Roman" w:eastAsia="Times New Roman" w:hAnsi="Times New Roman" w:cs="Times New Roman"/>
                <w:sz w:val="24"/>
                <w:szCs w:val="24"/>
                <w:lang w:eastAsia="ru-RU"/>
              </w:rPr>
              <w:t xml:space="preserve">числа сущ-ных:  </w:t>
            </w:r>
            <w:r w:rsidRPr="00B76843">
              <w:rPr>
                <w:rFonts w:ascii="Times New Roman" w:eastAsia="Times New Roman" w:hAnsi="Times New Roman" w:cs="Times New Roman"/>
                <w:i/>
                <w:sz w:val="24"/>
                <w:szCs w:val="24"/>
                <w:lang w:eastAsia="ru-RU"/>
              </w:rPr>
              <w:t>синица-синицы</w:t>
            </w:r>
          </w:p>
          <w:p w:rsidR="00C8622E" w:rsidRPr="00B76843" w:rsidRDefault="00C8622E" w:rsidP="00C8622E">
            <w:pPr>
              <w:spacing w:after="0" w:line="240" w:lineRule="auto"/>
              <w:rPr>
                <w:rFonts w:ascii="Times New Roman" w:eastAsia="Times New Roman" w:hAnsi="Times New Roman" w:cs="Times New Roman"/>
                <w:i/>
                <w:color w:val="000000"/>
                <w:spacing w:val="1"/>
                <w:sz w:val="24"/>
                <w:szCs w:val="24"/>
                <w:lang w:eastAsia="ru-RU"/>
              </w:rPr>
            </w:pPr>
            <w:r w:rsidRPr="00B76843">
              <w:rPr>
                <w:rFonts w:ascii="Times New Roman" w:eastAsia="Times New Roman" w:hAnsi="Times New Roman" w:cs="Times New Roman"/>
                <w:color w:val="000000"/>
                <w:spacing w:val="1"/>
                <w:sz w:val="24"/>
                <w:szCs w:val="24"/>
                <w:lang w:eastAsia="ru-RU"/>
              </w:rPr>
              <w:t xml:space="preserve">Образование уменьш-но -ласкательной формы сущ-х: </w:t>
            </w:r>
            <w:r w:rsidRPr="00B76843">
              <w:rPr>
                <w:rFonts w:ascii="Times New Roman" w:eastAsia="Times New Roman" w:hAnsi="Times New Roman" w:cs="Times New Roman"/>
                <w:i/>
                <w:color w:val="000000"/>
                <w:spacing w:val="1"/>
                <w:sz w:val="24"/>
                <w:szCs w:val="24"/>
                <w:lang w:eastAsia="ru-RU"/>
              </w:rPr>
              <w:t>синица-синичка</w:t>
            </w:r>
          </w:p>
          <w:p w:rsidR="00C8622E" w:rsidRPr="00B76843" w:rsidRDefault="00C8622E" w:rsidP="00C8622E">
            <w:pPr>
              <w:spacing w:after="0" w:line="240" w:lineRule="auto"/>
              <w:rPr>
                <w:rFonts w:ascii="Times New Roman" w:eastAsia="Times New Roman" w:hAnsi="Times New Roman" w:cs="Times New Roman"/>
                <w:spacing w:val="12"/>
                <w:sz w:val="24"/>
                <w:szCs w:val="24"/>
                <w:lang w:eastAsia="ru-RU"/>
              </w:rPr>
            </w:pPr>
            <w:r w:rsidRPr="00B76843">
              <w:rPr>
                <w:rFonts w:ascii="Times New Roman" w:eastAsia="Times New Roman" w:hAnsi="Times New Roman" w:cs="Times New Roman"/>
                <w:spacing w:val="12"/>
                <w:sz w:val="24"/>
                <w:szCs w:val="24"/>
                <w:lang w:eastAsia="ru-RU"/>
              </w:rPr>
              <w:t xml:space="preserve">Образование сложных прилагательных от сущ-х: </w:t>
            </w:r>
            <w:r w:rsidRPr="00B76843">
              <w:rPr>
                <w:rFonts w:ascii="Times New Roman" w:eastAsia="Times New Roman" w:hAnsi="Times New Roman" w:cs="Times New Roman"/>
                <w:i/>
                <w:spacing w:val="12"/>
                <w:sz w:val="24"/>
                <w:szCs w:val="24"/>
                <w:lang w:eastAsia="ru-RU"/>
              </w:rPr>
              <w:t>красногрудый, коротколапый</w:t>
            </w:r>
          </w:p>
          <w:p w:rsidR="00C8622E" w:rsidRPr="00B76843" w:rsidRDefault="00C8622E" w:rsidP="00C8622E">
            <w:pPr>
              <w:spacing w:after="0" w:line="240" w:lineRule="auto"/>
              <w:rPr>
                <w:rFonts w:ascii="Times New Roman" w:eastAsia="Times New Roman" w:hAnsi="Times New Roman" w:cs="Times New Roman"/>
                <w:spacing w:val="8"/>
                <w:sz w:val="24"/>
                <w:szCs w:val="24"/>
                <w:lang w:eastAsia="ru-RU"/>
              </w:rPr>
            </w:pPr>
            <w:r w:rsidRPr="00B76843">
              <w:rPr>
                <w:rFonts w:ascii="Times New Roman" w:eastAsia="Times New Roman" w:hAnsi="Times New Roman" w:cs="Times New Roman"/>
                <w:spacing w:val="8"/>
                <w:sz w:val="24"/>
                <w:szCs w:val="24"/>
                <w:lang w:eastAsia="ru-RU"/>
              </w:rPr>
              <w:t>Согласование числительных, ме</w:t>
            </w:r>
            <w:r w:rsidRPr="00B76843">
              <w:rPr>
                <w:rFonts w:ascii="Times New Roman" w:eastAsia="Times New Roman" w:hAnsi="Times New Roman" w:cs="Times New Roman"/>
                <w:spacing w:val="10"/>
                <w:sz w:val="24"/>
                <w:szCs w:val="24"/>
                <w:lang w:eastAsia="ru-RU"/>
              </w:rPr>
              <w:t>стоимений,  наречий с сущ</w:t>
            </w:r>
            <w:r w:rsidRPr="00B76843">
              <w:rPr>
                <w:rFonts w:ascii="Times New Roman" w:eastAsia="Times New Roman" w:hAnsi="Times New Roman" w:cs="Times New Roman"/>
                <w:spacing w:val="8"/>
                <w:sz w:val="24"/>
                <w:szCs w:val="24"/>
                <w:lang w:eastAsia="ru-RU"/>
              </w:rPr>
              <w:t xml:space="preserve">-ми: </w:t>
            </w:r>
            <w:r w:rsidRPr="00B76843">
              <w:rPr>
                <w:rFonts w:ascii="Times New Roman" w:eastAsia="Times New Roman" w:hAnsi="Times New Roman" w:cs="Times New Roman"/>
                <w:i/>
                <w:spacing w:val="8"/>
                <w:sz w:val="24"/>
                <w:szCs w:val="24"/>
                <w:lang w:eastAsia="ru-RU"/>
              </w:rPr>
              <w:t>Один воробей, много воробьев</w:t>
            </w:r>
            <w:r w:rsidRPr="00B76843">
              <w:rPr>
                <w:rFonts w:ascii="Times New Roman" w:eastAsia="Times New Roman" w:hAnsi="Times New Roman" w:cs="Times New Roman"/>
                <w:i/>
                <w:spacing w:val="3"/>
                <w:sz w:val="24"/>
                <w:szCs w:val="24"/>
                <w:lang w:eastAsia="ru-RU"/>
              </w:rPr>
              <w:t>, мой снегирь.</w:t>
            </w:r>
          </w:p>
        </w:tc>
        <w:tc>
          <w:tcPr>
            <w:tcW w:w="2410" w:type="dxa"/>
          </w:tcPr>
          <w:p w:rsidR="00C8622E" w:rsidRPr="00B76843" w:rsidRDefault="00C8622E" w:rsidP="00C8622E">
            <w:pPr>
              <w:spacing w:after="0" w:line="240" w:lineRule="auto"/>
              <w:jc w:val="center"/>
              <w:rPr>
                <w:rFonts w:ascii="Times New Roman" w:eastAsia="Times New Roman" w:hAnsi="Times New Roman" w:cs="Times New Roman"/>
                <w:color w:val="FF0000"/>
                <w:sz w:val="24"/>
                <w:szCs w:val="24"/>
                <w:lang w:eastAsia="ru-RU"/>
              </w:rPr>
            </w:pPr>
            <w:r w:rsidRPr="00B76843">
              <w:rPr>
                <w:rFonts w:ascii="Times New Roman" w:eastAsia="Times New Roman" w:hAnsi="Times New Roman" w:cs="Times New Roman"/>
                <w:color w:val="000000"/>
                <w:sz w:val="24"/>
                <w:szCs w:val="24"/>
                <w:lang w:eastAsia="ru-RU"/>
              </w:rPr>
              <w:t>Составление описательного рассказа о зимующих птицах с использованием схемы</w:t>
            </w: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trHeight w:val="960"/>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tc>
        <w:tc>
          <w:tcPr>
            <w:tcW w:w="1984"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Зима. Признаки.</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tc>
        <w:tc>
          <w:tcPr>
            <w:tcW w:w="1985"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Звуки</w:t>
            </w:r>
          </w:p>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П-Т</w:t>
            </w:r>
          </w:p>
        </w:tc>
        <w:tc>
          <w:tcPr>
            <w:tcW w:w="6945" w:type="dxa"/>
            <w:gridSpan w:val="2"/>
          </w:tcPr>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Подбор признаков к предмету.</w:t>
            </w:r>
          </w:p>
          <w:p w:rsidR="00C8622E" w:rsidRPr="00B76843" w:rsidRDefault="00C8622E" w:rsidP="00C8622E">
            <w:pPr>
              <w:spacing w:after="0" w:line="240" w:lineRule="auto"/>
              <w:rPr>
                <w:rFonts w:ascii="Times New Roman" w:eastAsia="Times New Roman" w:hAnsi="Times New Roman" w:cs="Times New Roman"/>
                <w:i/>
                <w:sz w:val="24"/>
                <w:szCs w:val="24"/>
                <w:lang w:eastAsia="ru-RU"/>
              </w:rPr>
            </w:pPr>
            <w:r w:rsidRPr="00B76843">
              <w:rPr>
                <w:rFonts w:ascii="Times New Roman" w:eastAsia="Times New Roman" w:hAnsi="Times New Roman" w:cs="Times New Roman"/>
                <w:spacing w:val="4"/>
                <w:sz w:val="24"/>
                <w:szCs w:val="24"/>
                <w:lang w:eastAsia="ru-RU"/>
              </w:rPr>
              <w:t xml:space="preserve">Согласование сущ-х и </w:t>
            </w:r>
            <w:r w:rsidRPr="00B76843">
              <w:rPr>
                <w:rFonts w:ascii="Times New Roman" w:eastAsia="Times New Roman" w:hAnsi="Times New Roman" w:cs="Times New Roman"/>
                <w:sz w:val="24"/>
                <w:szCs w:val="24"/>
                <w:lang w:eastAsia="ru-RU"/>
              </w:rPr>
              <w:t xml:space="preserve">прилаг-х: </w:t>
            </w:r>
            <w:r w:rsidRPr="00B76843">
              <w:rPr>
                <w:rFonts w:ascii="Times New Roman" w:eastAsia="Times New Roman" w:hAnsi="Times New Roman" w:cs="Times New Roman"/>
                <w:i/>
                <w:sz w:val="24"/>
                <w:szCs w:val="24"/>
                <w:lang w:eastAsia="ru-RU"/>
              </w:rPr>
              <w:t>зима — морозная.</w:t>
            </w:r>
          </w:p>
          <w:p w:rsidR="00C8622E" w:rsidRPr="00B76843" w:rsidRDefault="00C8622E" w:rsidP="00C8622E">
            <w:pPr>
              <w:spacing w:after="0" w:line="240" w:lineRule="auto"/>
              <w:rPr>
                <w:rFonts w:ascii="Times New Roman" w:eastAsia="Times New Roman" w:hAnsi="Times New Roman" w:cs="Times New Roman"/>
                <w:i/>
                <w:spacing w:val="12"/>
                <w:sz w:val="24"/>
                <w:szCs w:val="24"/>
                <w:lang w:eastAsia="ru-RU"/>
              </w:rPr>
            </w:pPr>
            <w:r w:rsidRPr="00B76843">
              <w:rPr>
                <w:rFonts w:ascii="Times New Roman" w:eastAsia="Times New Roman" w:hAnsi="Times New Roman" w:cs="Times New Roman"/>
                <w:spacing w:val="19"/>
                <w:sz w:val="24"/>
                <w:szCs w:val="24"/>
                <w:lang w:eastAsia="ru-RU"/>
              </w:rPr>
              <w:t xml:space="preserve">Образование множ. </w:t>
            </w:r>
            <w:r w:rsidRPr="00B76843">
              <w:rPr>
                <w:rFonts w:ascii="Times New Roman" w:eastAsia="Times New Roman" w:hAnsi="Times New Roman" w:cs="Times New Roman"/>
                <w:sz w:val="24"/>
                <w:szCs w:val="24"/>
                <w:lang w:eastAsia="ru-RU"/>
              </w:rPr>
              <w:t xml:space="preserve">числа сущ-ных:  </w:t>
            </w:r>
            <w:r w:rsidRPr="00B76843">
              <w:rPr>
                <w:rFonts w:ascii="Times New Roman" w:eastAsia="Times New Roman" w:hAnsi="Times New Roman" w:cs="Times New Roman"/>
                <w:i/>
                <w:sz w:val="24"/>
                <w:szCs w:val="24"/>
                <w:lang w:eastAsia="ru-RU"/>
              </w:rPr>
              <w:t>Снежин</w:t>
            </w:r>
            <w:r w:rsidRPr="00B76843">
              <w:rPr>
                <w:rFonts w:ascii="Times New Roman" w:eastAsia="Times New Roman" w:hAnsi="Times New Roman" w:cs="Times New Roman"/>
                <w:i/>
                <w:sz w:val="24"/>
                <w:szCs w:val="24"/>
                <w:lang w:eastAsia="ru-RU"/>
              </w:rPr>
              <w:softHyphen/>
            </w:r>
            <w:r w:rsidRPr="00B76843">
              <w:rPr>
                <w:rFonts w:ascii="Times New Roman" w:eastAsia="Times New Roman" w:hAnsi="Times New Roman" w:cs="Times New Roman"/>
                <w:i/>
                <w:spacing w:val="12"/>
                <w:sz w:val="24"/>
                <w:szCs w:val="24"/>
                <w:lang w:eastAsia="ru-RU"/>
              </w:rPr>
              <w:t>ка – снежинки, вьюга-вьюги</w:t>
            </w:r>
          </w:p>
          <w:p w:rsidR="00C8622E" w:rsidRPr="00B76843" w:rsidRDefault="00C8622E" w:rsidP="00C8622E">
            <w:pPr>
              <w:spacing w:after="0" w:line="240" w:lineRule="auto"/>
              <w:rPr>
                <w:rFonts w:ascii="Times New Roman" w:eastAsia="Times New Roman" w:hAnsi="Times New Roman" w:cs="Times New Roman"/>
                <w:spacing w:val="12"/>
                <w:sz w:val="24"/>
                <w:szCs w:val="24"/>
                <w:lang w:eastAsia="ru-RU"/>
              </w:rPr>
            </w:pPr>
            <w:r w:rsidRPr="00B76843">
              <w:rPr>
                <w:rFonts w:ascii="Times New Roman" w:eastAsia="Times New Roman" w:hAnsi="Times New Roman" w:cs="Times New Roman"/>
                <w:spacing w:val="12"/>
                <w:sz w:val="24"/>
                <w:szCs w:val="24"/>
                <w:lang w:eastAsia="ru-RU"/>
              </w:rPr>
              <w:t>Образование прилагательных от сущ-х:</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i/>
                <w:spacing w:val="12"/>
                <w:sz w:val="24"/>
                <w:szCs w:val="24"/>
                <w:lang w:eastAsia="ru-RU"/>
              </w:rPr>
              <w:t xml:space="preserve">Снег-снежный, холод-холодный, мороз-морозный, </w:t>
            </w:r>
          </w:p>
          <w:p w:rsidR="00C8622E" w:rsidRPr="00B76843" w:rsidRDefault="00C8622E" w:rsidP="00C8622E">
            <w:pPr>
              <w:spacing w:after="0" w:line="240" w:lineRule="auto"/>
              <w:rPr>
                <w:rFonts w:ascii="Times New Roman" w:eastAsia="Times New Roman" w:hAnsi="Times New Roman" w:cs="Times New Roman"/>
                <w:spacing w:val="8"/>
                <w:sz w:val="24"/>
                <w:szCs w:val="24"/>
                <w:lang w:eastAsia="ru-RU"/>
              </w:rPr>
            </w:pPr>
            <w:r w:rsidRPr="00B76843">
              <w:rPr>
                <w:rFonts w:ascii="Times New Roman" w:eastAsia="Times New Roman" w:hAnsi="Times New Roman" w:cs="Times New Roman"/>
                <w:spacing w:val="8"/>
                <w:sz w:val="24"/>
                <w:szCs w:val="24"/>
                <w:lang w:eastAsia="ru-RU"/>
              </w:rPr>
              <w:t>Согласование числительных,ме</w:t>
            </w:r>
            <w:r w:rsidRPr="00B76843">
              <w:rPr>
                <w:rFonts w:ascii="Times New Roman" w:eastAsia="Times New Roman" w:hAnsi="Times New Roman" w:cs="Times New Roman"/>
                <w:spacing w:val="10"/>
                <w:sz w:val="24"/>
                <w:szCs w:val="24"/>
                <w:lang w:eastAsia="ru-RU"/>
              </w:rPr>
              <w:t>стоимений,  наречий с сущ</w:t>
            </w:r>
            <w:r w:rsidRPr="00B76843">
              <w:rPr>
                <w:rFonts w:ascii="Times New Roman" w:eastAsia="Times New Roman" w:hAnsi="Times New Roman" w:cs="Times New Roman"/>
                <w:spacing w:val="8"/>
                <w:sz w:val="24"/>
                <w:szCs w:val="24"/>
                <w:lang w:eastAsia="ru-RU"/>
              </w:rPr>
              <w:t xml:space="preserve">-ми. </w:t>
            </w:r>
            <w:r w:rsidRPr="00B76843">
              <w:rPr>
                <w:rFonts w:ascii="Times New Roman" w:eastAsia="Times New Roman" w:hAnsi="Times New Roman" w:cs="Times New Roman"/>
                <w:i/>
                <w:spacing w:val="8"/>
                <w:sz w:val="24"/>
                <w:szCs w:val="24"/>
                <w:lang w:eastAsia="ru-RU"/>
              </w:rPr>
              <w:t>Одна снежинка, много снежинок</w:t>
            </w:r>
            <w:r w:rsidRPr="00B76843">
              <w:rPr>
                <w:rFonts w:ascii="Times New Roman" w:eastAsia="Times New Roman" w:hAnsi="Times New Roman" w:cs="Times New Roman"/>
                <w:i/>
                <w:spacing w:val="3"/>
                <w:sz w:val="24"/>
                <w:szCs w:val="24"/>
                <w:lang w:eastAsia="ru-RU"/>
              </w:rPr>
              <w:t>, моя метель.</w:t>
            </w:r>
          </w:p>
        </w:tc>
        <w:tc>
          <w:tcPr>
            <w:tcW w:w="2410" w:type="dxa"/>
          </w:tcPr>
          <w:p w:rsidR="00C8622E" w:rsidRPr="00B76843" w:rsidRDefault="00C8622E" w:rsidP="00C8622E">
            <w:pPr>
              <w:shd w:val="clear" w:color="auto" w:fill="FFFFFF"/>
              <w:autoSpaceDE w:val="0"/>
              <w:autoSpaceDN w:val="0"/>
              <w:adjustRightInd w:val="0"/>
              <w:spacing w:after="0" w:line="240" w:lineRule="auto"/>
              <w:contextualSpacing/>
              <w:jc w:val="center"/>
              <w:outlineLvl w:val="0"/>
              <w:rPr>
                <w:rFonts w:ascii="Times New Roman" w:eastAsia="Times New Roman" w:hAnsi="Times New Roman" w:cs="Times New Roman"/>
                <w:sz w:val="24"/>
                <w:szCs w:val="24"/>
                <w:lang w:eastAsia="ru-RU"/>
              </w:rPr>
            </w:pPr>
            <w:r w:rsidRPr="00B76843">
              <w:rPr>
                <w:rFonts w:ascii="Times New Roman" w:eastAsia="Times New Roman" w:hAnsi="Times New Roman" w:cs="Times New Roman"/>
                <w:color w:val="000000"/>
                <w:sz w:val="24"/>
                <w:szCs w:val="24"/>
                <w:lang w:eastAsia="ru-RU"/>
              </w:rPr>
              <w:t>Составление рассказа «Новый год</w:t>
            </w:r>
            <w:r w:rsidRPr="00B76843">
              <w:rPr>
                <w:rFonts w:ascii="Times New Roman" w:eastAsia="Times New Roman" w:hAnsi="Times New Roman" w:cs="Times New Roman"/>
                <w:sz w:val="24"/>
                <w:szCs w:val="24"/>
                <w:lang w:eastAsia="ru-RU"/>
              </w:rPr>
              <w:t xml:space="preserve"> </w:t>
            </w:r>
            <w:r w:rsidRPr="00B76843">
              <w:rPr>
                <w:rFonts w:ascii="Times New Roman" w:eastAsia="Times New Roman" w:hAnsi="Times New Roman" w:cs="Times New Roman"/>
                <w:color w:val="000000"/>
                <w:sz w:val="24"/>
                <w:szCs w:val="24"/>
                <w:lang w:eastAsia="ru-RU"/>
              </w:rPr>
              <w:t>на пороге» по серии сюжетных картин</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color w:val="000000"/>
                <w:sz w:val="24"/>
                <w:szCs w:val="24"/>
                <w:lang w:eastAsia="ru-RU"/>
              </w:rPr>
              <w:t>с продолжением сюжета</w:t>
            </w:r>
            <w:r w:rsidRPr="00B76843">
              <w:rPr>
                <w:rFonts w:ascii="Times New Roman" w:eastAsia="Times New Roman" w:hAnsi="Times New Roman" w:cs="Times New Roman"/>
                <w:color w:val="FF0000"/>
                <w:sz w:val="24"/>
                <w:szCs w:val="24"/>
                <w:lang w:eastAsia="ru-RU"/>
              </w:rPr>
              <w:t>.</w:t>
            </w: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III</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tc>
        <w:tc>
          <w:tcPr>
            <w:tcW w:w="1984"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Зимняя одежда.</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Ателье.</w:t>
            </w:r>
          </w:p>
        </w:tc>
        <w:tc>
          <w:tcPr>
            <w:tcW w:w="1985"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Звуки</w:t>
            </w:r>
          </w:p>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П-Т-К</w:t>
            </w:r>
          </w:p>
        </w:tc>
        <w:tc>
          <w:tcPr>
            <w:tcW w:w="6945" w:type="dxa"/>
            <w:gridSpan w:val="2"/>
          </w:tcPr>
          <w:p w:rsidR="00C8622E" w:rsidRPr="00B76843" w:rsidRDefault="00C8622E" w:rsidP="00C8622E">
            <w:pPr>
              <w:spacing w:after="0" w:line="240" w:lineRule="auto"/>
              <w:rPr>
                <w:rFonts w:ascii="Times New Roman" w:eastAsia="Times New Roman" w:hAnsi="Times New Roman" w:cs="Times New Roman"/>
                <w:i/>
                <w:sz w:val="24"/>
                <w:szCs w:val="24"/>
                <w:lang w:eastAsia="ru-RU"/>
              </w:rPr>
            </w:pPr>
            <w:r w:rsidRPr="00B76843">
              <w:rPr>
                <w:rFonts w:ascii="Times New Roman" w:eastAsia="Times New Roman" w:hAnsi="Times New Roman" w:cs="Times New Roman"/>
                <w:sz w:val="24"/>
                <w:szCs w:val="24"/>
                <w:lang w:eastAsia="ru-RU"/>
              </w:rPr>
              <w:t>Подбор признаков к предмету</w:t>
            </w:r>
            <w:r w:rsidRPr="00B76843">
              <w:rPr>
                <w:rFonts w:ascii="Times New Roman" w:eastAsia="Times New Roman" w:hAnsi="Times New Roman" w:cs="Times New Roman"/>
                <w:i/>
                <w:sz w:val="24"/>
                <w:szCs w:val="24"/>
                <w:lang w:eastAsia="ru-RU"/>
              </w:rPr>
              <w:t>.</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Подбор предметов к действию: </w:t>
            </w:r>
            <w:r w:rsidRPr="00B76843">
              <w:rPr>
                <w:rFonts w:ascii="Times New Roman" w:eastAsia="Times New Roman" w:hAnsi="Times New Roman" w:cs="Times New Roman"/>
                <w:i/>
                <w:sz w:val="24"/>
                <w:szCs w:val="24"/>
                <w:lang w:eastAsia="ru-RU"/>
              </w:rPr>
              <w:t>Что вяжут? Что надевают? Что штопают?</w:t>
            </w:r>
          </w:p>
          <w:p w:rsidR="00C8622E" w:rsidRPr="00B76843" w:rsidRDefault="00C8622E" w:rsidP="00C8622E">
            <w:pPr>
              <w:spacing w:after="0" w:line="240" w:lineRule="auto"/>
              <w:rPr>
                <w:rFonts w:ascii="Times New Roman" w:eastAsia="Times New Roman" w:hAnsi="Times New Roman" w:cs="Times New Roman"/>
                <w:i/>
                <w:spacing w:val="72"/>
                <w:sz w:val="24"/>
                <w:szCs w:val="24"/>
                <w:lang w:eastAsia="ru-RU"/>
              </w:rPr>
            </w:pPr>
            <w:r w:rsidRPr="00B76843">
              <w:rPr>
                <w:rFonts w:ascii="Times New Roman" w:eastAsia="Times New Roman" w:hAnsi="Times New Roman" w:cs="Times New Roman"/>
                <w:sz w:val="24"/>
                <w:szCs w:val="24"/>
                <w:lang w:eastAsia="ru-RU"/>
              </w:rPr>
              <w:t xml:space="preserve">Согласование сущ-ых и прилаг-ых: </w:t>
            </w:r>
            <w:r w:rsidRPr="00B76843">
              <w:rPr>
                <w:rFonts w:ascii="Times New Roman" w:eastAsia="Times New Roman" w:hAnsi="Times New Roman" w:cs="Times New Roman"/>
                <w:i/>
                <w:sz w:val="24"/>
                <w:szCs w:val="24"/>
                <w:lang w:eastAsia="ru-RU"/>
              </w:rPr>
              <w:t xml:space="preserve">шапка меховая, рукавицы </w:t>
            </w:r>
            <w:r w:rsidRPr="00B76843">
              <w:rPr>
                <w:rFonts w:ascii="Times New Roman" w:eastAsia="Times New Roman" w:hAnsi="Times New Roman" w:cs="Times New Roman"/>
                <w:i/>
                <w:sz w:val="24"/>
                <w:szCs w:val="24"/>
                <w:lang w:eastAsia="ru-RU"/>
              </w:rPr>
              <w:lastRenderedPageBreak/>
              <w:t>меховые, пуховая шаль.</w:t>
            </w:r>
          </w:p>
          <w:p w:rsidR="00C8622E" w:rsidRPr="00B76843" w:rsidRDefault="00C8622E" w:rsidP="00C8622E">
            <w:pPr>
              <w:spacing w:after="0" w:line="240" w:lineRule="auto"/>
              <w:rPr>
                <w:rFonts w:ascii="Times New Roman" w:eastAsia="Times New Roman" w:hAnsi="Times New Roman" w:cs="Times New Roman"/>
                <w:i/>
                <w:sz w:val="24"/>
                <w:szCs w:val="24"/>
                <w:lang w:eastAsia="ru-RU"/>
              </w:rPr>
            </w:pPr>
            <w:r w:rsidRPr="00B76843">
              <w:rPr>
                <w:rFonts w:ascii="Times New Roman" w:eastAsia="Times New Roman" w:hAnsi="Times New Roman" w:cs="Times New Roman"/>
                <w:sz w:val="24"/>
                <w:szCs w:val="24"/>
                <w:lang w:eastAsia="ru-RU"/>
              </w:rPr>
              <w:t xml:space="preserve">Образование и употребление притяжательных прилагательных: </w:t>
            </w:r>
            <w:r w:rsidRPr="00B76843">
              <w:rPr>
                <w:rFonts w:ascii="Times New Roman" w:eastAsia="Times New Roman" w:hAnsi="Times New Roman" w:cs="Times New Roman"/>
                <w:i/>
                <w:sz w:val="24"/>
                <w:szCs w:val="24"/>
                <w:lang w:eastAsia="ru-RU"/>
              </w:rPr>
              <w:t>мамин, папин, бабушкино</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Образование относ-ных прилагательных:</w:t>
            </w:r>
          </w:p>
          <w:p w:rsidR="00C8622E" w:rsidRPr="00B76843" w:rsidRDefault="00C8622E" w:rsidP="00C8622E">
            <w:pPr>
              <w:spacing w:after="0" w:line="240" w:lineRule="auto"/>
              <w:rPr>
                <w:rFonts w:ascii="Times New Roman" w:eastAsia="Times New Roman" w:hAnsi="Times New Roman" w:cs="Times New Roman"/>
                <w:i/>
                <w:sz w:val="24"/>
                <w:szCs w:val="24"/>
                <w:lang w:eastAsia="ru-RU"/>
              </w:rPr>
            </w:pPr>
            <w:r w:rsidRPr="00B76843">
              <w:rPr>
                <w:rFonts w:ascii="Times New Roman" w:eastAsia="Times New Roman" w:hAnsi="Times New Roman" w:cs="Times New Roman"/>
                <w:i/>
                <w:sz w:val="24"/>
                <w:szCs w:val="24"/>
                <w:lang w:eastAsia="ru-RU"/>
              </w:rPr>
              <w:t>из шерсти-шерстяной, меха-, кожи- , пуха-</w:t>
            </w:r>
          </w:p>
          <w:p w:rsidR="00C8622E" w:rsidRPr="00B76843" w:rsidRDefault="00C8622E" w:rsidP="00C8622E">
            <w:pPr>
              <w:spacing w:after="0" w:line="240" w:lineRule="auto"/>
              <w:rPr>
                <w:rFonts w:ascii="Times New Roman" w:eastAsia="Times New Roman" w:hAnsi="Times New Roman" w:cs="Times New Roman"/>
                <w:i/>
                <w:spacing w:val="-1"/>
                <w:sz w:val="24"/>
                <w:szCs w:val="24"/>
                <w:lang w:eastAsia="ru-RU"/>
              </w:rPr>
            </w:pPr>
            <w:r w:rsidRPr="00B76843">
              <w:rPr>
                <w:rFonts w:ascii="Times New Roman" w:eastAsia="Times New Roman" w:hAnsi="Times New Roman" w:cs="Times New Roman"/>
                <w:spacing w:val="-1"/>
                <w:sz w:val="24"/>
                <w:szCs w:val="24"/>
                <w:lang w:eastAsia="ru-RU"/>
              </w:rPr>
              <w:t xml:space="preserve">Согласование числительных с сущ-ми: </w:t>
            </w:r>
            <w:r w:rsidRPr="00B76843">
              <w:rPr>
                <w:rFonts w:ascii="Times New Roman" w:eastAsia="Times New Roman" w:hAnsi="Times New Roman" w:cs="Times New Roman"/>
                <w:i/>
                <w:spacing w:val="-1"/>
                <w:sz w:val="24"/>
                <w:szCs w:val="24"/>
                <w:lang w:eastAsia="ru-RU"/>
              </w:rPr>
              <w:t>один шарф, два шарфа…..пять шарфов</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pacing w:val="-1"/>
                <w:sz w:val="24"/>
                <w:szCs w:val="24"/>
                <w:lang w:eastAsia="ru-RU"/>
              </w:rPr>
              <w:t xml:space="preserve">Предложно-падежное управление (родительный , винительный) </w:t>
            </w:r>
          </w:p>
        </w:tc>
        <w:tc>
          <w:tcPr>
            <w:tcW w:w="2410" w:type="dxa"/>
          </w:tcPr>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lastRenderedPageBreak/>
              <w:t>Пересказ адаптированного рассказа</w:t>
            </w:r>
          </w:p>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t>Н. Носо</w:t>
            </w:r>
            <w:r w:rsidRPr="00B76843">
              <w:rPr>
                <w:rFonts w:ascii="Times New Roman" w:eastAsia="Times New Roman" w:hAnsi="Times New Roman" w:cs="Times New Roman"/>
                <w:color w:val="000000"/>
                <w:sz w:val="24"/>
                <w:szCs w:val="24"/>
                <w:lang w:eastAsia="ru-RU"/>
              </w:rPr>
              <w:softHyphen/>
              <w:t xml:space="preserve">ва </w:t>
            </w:r>
            <w:r w:rsidRPr="00B76843">
              <w:rPr>
                <w:rFonts w:ascii="Times New Roman" w:eastAsia="Times New Roman" w:hAnsi="Times New Roman" w:cs="Times New Roman"/>
                <w:color w:val="000000"/>
                <w:sz w:val="24"/>
                <w:szCs w:val="24"/>
                <w:lang w:eastAsia="ru-RU"/>
              </w:rPr>
              <w:lastRenderedPageBreak/>
              <w:t>«Заплатка»</w:t>
            </w:r>
          </w:p>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color w:val="000000"/>
                <w:sz w:val="24"/>
                <w:szCs w:val="24"/>
                <w:lang w:eastAsia="ru-RU"/>
              </w:rPr>
              <w:t>с использованием предметных картинок.</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jc w:val="center"/>
        </w:trPr>
        <w:tc>
          <w:tcPr>
            <w:tcW w:w="1419" w:type="dxa"/>
          </w:tcPr>
          <w:p w:rsidR="00C8622E" w:rsidRPr="00B76843" w:rsidRDefault="00C8622E" w:rsidP="00C8622E">
            <w:pPr>
              <w:spacing w:after="0" w:line="240" w:lineRule="auto"/>
              <w:rPr>
                <w:rFonts w:ascii="Times New Roman" w:eastAsia="Times New Roman" w:hAnsi="Times New Roman" w:cs="Times New Roman"/>
                <w:sz w:val="24"/>
                <w:szCs w:val="24"/>
                <w:lang w:eastAsia="ru-RU"/>
              </w:rPr>
            </w:pPr>
          </w:p>
          <w:p w:rsidR="00C8622E" w:rsidRPr="00B76843" w:rsidRDefault="00C8622E" w:rsidP="00C8622E">
            <w:pPr>
              <w:spacing w:after="0" w:line="240" w:lineRule="auto"/>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IV</w:t>
            </w:r>
          </w:p>
        </w:tc>
        <w:tc>
          <w:tcPr>
            <w:tcW w:w="1984"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Зимние забавы</w:t>
            </w:r>
          </w:p>
        </w:tc>
        <w:tc>
          <w:tcPr>
            <w:tcW w:w="1985"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Звук</w:t>
            </w:r>
          </w:p>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Х</w:t>
            </w:r>
          </w:p>
        </w:tc>
        <w:tc>
          <w:tcPr>
            <w:tcW w:w="6945" w:type="dxa"/>
            <w:gridSpan w:val="2"/>
          </w:tcPr>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Подбор признаков к предмету. </w:t>
            </w:r>
          </w:p>
          <w:p w:rsidR="00C8622E" w:rsidRPr="00B76843" w:rsidRDefault="00C8622E" w:rsidP="00C8622E">
            <w:pPr>
              <w:spacing w:after="0" w:line="240" w:lineRule="auto"/>
              <w:rPr>
                <w:rFonts w:ascii="Times New Roman" w:eastAsia="Times New Roman" w:hAnsi="Times New Roman" w:cs="Times New Roman"/>
                <w:i/>
                <w:color w:val="000000"/>
                <w:spacing w:val="1"/>
                <w:sz w:val="24"/>
                <w:szCs w:val="24"/>
                <w:lang w:eastAsia="ru-RU"/>
              </w:rPr>
            </w:pPr>
            <w:r w:rsidRPr="00B76843">
              <w:rPr>
                <w:rFonts w:ascii="Times New Roman" w:eastAsia="Times New Roman" w:hAnsi="Times New Roman" w:cs="Times New Roman"/>
                <w:color w:val="000000"/>
                <w:spacing w:val="1"/>
                <w:sz w:val="24"/>
                <w:szCs w:val="24"/>
                <w:lang w:eastAsia="ru-RU"/>
              </w:rPr>
              <w:t xml:space="preserve">Образование уменьшит- ласкательной формы сущ-х:  </w:t>
            </w:r>
            <w:r w:rsidRPr="00B76843">
              <w:rPr>
                <w:rFonts w:ascii="Times New Roman" w:eastAsia="Times New Roman" w:hAnsi="Times New Roman" w:cs="Times New Roman"/>
                <w:i/>
                <w:color w:val="000000"/>
                <w:spacing w:val="1"/>
                <w:sz w:val="24"/>
                <w:szCs w:val="24"/>
                <w:lang w:eastAsia="ru-RU"/>
              </w:rPr>
              <w:t>горка-горочка, санки-саночки</w:t>
            </w:r>
          </w:p>
          <w:p w:rsidR="00C8622E" w:rsidRPr="00B76843" w:rsidRDefault="00C8622E" w:rsidP="00C8622E">
            <w:pPr>
              <w:spacing w:after="0" w:line="240" w:lineRule="auto"/>
              <w:rPr>
                <w:rFonts w:ascii="Times New Roman" w:eastAsia="Times New Roman" w:hAnsi="Times New Roman" w:cs="Times New Roman"/>
                <w:spacing w:val="8"/>
                <w:sz w:val="24"/>
                <w:szCs w:val="24"/>
                <w:lang w:eastAsia="ru-RU"/>
              </w:rPr>
            </w:pPr>
            <w:r w:rsidRPr="00B76843">
              <w:rPr>
                <w:rFonts w:ascii="Times New Roman" w:eastAsia="Times New Roman" w:hAnsi="Times New Roman" w:cs="Times New Roman"/>
                <w:spacing w:val="8"/>
                <w:sz w:val="24"/>
                <w:szCs w:val="24"/>
                <w:lang w:eastAsia="ru-RU"/>
              </w:rPr>
              <w:t>Согласование числительных, ме</w:t>
            </w:r>
            <w:r w:rsidRPr="00B76843">
              <w:rPr>
                <w:rFonts w:ascii="Times New Roman" w:eastAsia="Times New Roman" w:hAnsi="Times New Roman" w:cs="Times New Roman"/>
                <w:spacing w:val="10"/>
                <w:sz w:val="24"/>
                <w:szCs w:val="24"/>
                <w:lang w:eastAsia="ru-RU"/>
              </w:rPr>
              <w:t>стоимений,  наречий с сущ</w:t>
            </w:r>
            <w:r w:rsidRPr="00B76843">
              <w:rPr>
                <w:rFonts w:ascii="Times New Roman" w:eastAsia="Times New Roman" w:hAnsi="Times New Roman" w:cs="Times New Roman"/>
                <w:spacing w:val="8"/>
                <w:sz w:val="24"/>
                <w:szCs w:val="24"/>
                <w:lang w:eastAsia="ru-RU"/>
              </w:rPr>
              <w:t xml:space="preserve">-ми: </w:t>
            </w:r>
            <w:r w:rsidRPr="00B76843">
              <w:rPr>
                <w:rFonts w:ascii="Times New Roman" w:eastAsia="Times New Roman" w:hAnsi="Times New Roman" w:cs="Times New Roman"/>
                <w:i/>
                <w:spacing w:val="8"/>
                <w:sz w:val="24"/>
                <w:szCs w:val="24"/>
                <w:lang w:eastAsia="ru-RU"/>
              </w:rPr>
              <w:t>Одна горка, много санок</w:t>
            </w:r>
            <w:r w:rsidRPr="00B76843">
              <w:rPr>
                <w:rFonts w:ascii="Times New Roman" w:eastAsia="Times New Roman" w:hAnsi="Times New Roman" w:cs="Times New Roman"/>
                <w:i/>
                <w:spacing w:val="3"/>
                <w:sz w:val="24"/>
                <w:szCs w:val="24"/>
                <w:lang w:eastAsia="ru-RU"/>
              </w:rPr>
              <w:t xml:space="preserve">, мой снеговик.    </w:t>
            </w:r>
            <w:r w:rsidRPr="00B76843">
              <w:rPr>
                <w:rFonts w:ascii="Times New Roman" w:eastAsia="Times New Roman" w:hAnsi="Times New Roman" w:cs="Times New Roman"/>
                <w:sz w:val="24"/>
                <w:szCs w:val="24"/>
                <w:lang w:eastAsia="ru-RU"/>
              </w:rPr>
              <w:t xml:space="preserve">Употребление предлогов </w:t>
            </w:r>
            <w:r w:rsidRPr="00B76843">
              <w:rPr>
                <w:rFonts w:ascii="Times New Roman" w:eastAsia="Times New Roman" w:hAnsi="Times New Roman" w:cs="Times New Roman"/>
                <w:i/>
                <w:sz w:val="24"/>
                <w:szCs w:val="24"/>
                <w:lang w:eastAsia="ru-RU"/>
              </w:rPr>
              <w:t>С,НА,ПОД,В,ИЗ,ПО</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pacing w:val="-1"/>
                <w:sz w:val="24"/>
                <w:szCs w:val="24"/>
                <w:lang w:eastAsia="ru-RU"/>
              </w:rPr>
              <w:t>Предложно-падежное управление.</w:t>
            </w:r>
            <w:r w:rsidRPr="00B76843">
              <w:rPr>
                <w:rFonts w:ascii="Times New Roman" w:eastAsia="Times New Roman" w:hAnsi="Times New Roman" w:cs="Times New Roman"/>
                <w:spacing w:val="-2"/>
                <w:sz w:val="24"/>
                <w:szCs w:val="24"/>
                <w:lang w:eastAsia="ru-RU"/>
              </w:rPr>
              <w:t>(Родительный, Винительный, Твори</w:t>
            </w:r>
            <w:r w:rsidRPr="00B76843">
              <w:rPr>
                <w:rFonts w:ascii="Times New Roman" w:eastAsia="Times New Roman" w:hAnsi="Times New Roman" w:cs="Times New Roman"/>
                <w:spacing w:val="-2"/>
                <w:sz w:val="24"/>
                <w:szCs w:val="24"/>
                <w:lang w:eastAsia="ru-RU"/>
              </w:rPr>
              <w:softHyphen/>
            </w:r>
            <w:r w:rsidRPr="00B76843">
              <w:rPr>
                <w:rFonts w:ascii="Times New Roman" w:eastAsia="Times New Roman" w:hAnsi="Times New Roman" w:cs="Times New Roman"/>
                <w:spacing w:val="-3"/>
                <w:sz w:val="24"/>
                <w:szCs w:val="24"/>
                <w:lang w:eastAsia="ru-RU"/>
              </w:rPr>
              <w:t>тельный)</w:t>
            </w:r>
          </w:p>
        </w:tc>
        <w:tc>
          <w:tcPr>
            <w:tcW w:w="2410" w:type="dxa"/>
          </w:tcPr>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t>Пересказ рассказа</w:t>
            </w:r>
          </w:p>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color w:val="000000"/>
                <w:sz w:val="24"/>
                <w:szCs w:val="24"/>
                <w:lang w:eastAsia="ru-RU"/>
              </w:rPr>
              <w:t>«Общая горка»,</w:t>
            </w:r>
          </w:p>
          <w:p w:rsidR="00C8622E" w:rsidRPr="00B76843" w:rsidRDefault="00C8622E" w:rsidP="00C8622E">
            <w:pPr>
              <w:spacing w:after="0" w:line="240" w:lineRule="auto"/>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t>составленного по картине</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color w:val="000000"/>
                <w:sz w:val="24"/>
                <w:szCs w:val="24"/>
                <w:lang w:eastAsia="ru-RU"/>
              </w:rPr>
              <w:t>с проблемным сюжетом</w:t>
            </w: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Январь</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w:t>
            </w:r>
          </w:p>
        </w:tc>
        <w:tc>
          <w:tcPr>
            <w:tcW w:w="14316" w:type="dxa"/>
            <w:gridSpan w:val="7"/>
          </w:tcPr>
          <w:p w:rsidR="00C8622E" w:rsidRPr="00B76843" w:rsidRDefault="00C8622E" w:rsidP="00C8622E">
            <w:pPr>
              <w:spacing w:after="0" w:line="240" w:lineRule="auto"/>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Каникулы</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p>
        </w:tc>
      </w:tr>
      <w:tr w:rsidR="00C8622E" w:rsidRPr="00B76843" w:rsidTr="00C8622E">
        <w:trPr>
          <w:trHeight w:val="705"/>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III</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tc>
        <w:tc>
          <w:tcPr>
            <w:tcW w:w="2126" w:type="dxa"/>
            <w:gridSpan w:val="2"/>
          </w:tcPr>
          <w:p w:rsidR="00C8622E" w:rsidRPr="00B76843" w:rsidRDefault="00C8622E" w:rsidP="00C8622E">
            <w:pPr>
              <w:spacing w:after="0" w:line="240" w:lineRule="auto"/>
              <w:jc w:val="center"/>
              <w:rPr>
                <w:rFonts w:ascii="Times New Roman" w:eastAsia="Times New Roman" w:hAnsi="Times New Roman" w:cs="Times New Roman"/>
                <w:bCs/>
                <w:sz w:val="24"/>
                <w:szCs w:val="24"/>
                <w:lang w:eastAsia="ru-RU"/>
              </w:rPr>
            </w:pPr>
            <w:r w:rsidRPr="00B76843">
              <w:rPr>
                <w:rFonts w:ascii="Times New Roman" w:eastAsia="Times New Roman" w:hAnsi="Times New Roman" w:cs="Times New Roman"/>
                <w:bCs/>
                <w:sz w:val="24"/>
                <w:szCs w:val="24"/>
                <w:lang w:eastAsia="ru-RU"/>
              </w:rPr>
              <w:t>Здоровым быть здорово!</w:t>
            </w:r>
          </w:p>
          <w:p w:rsidR="00C8622E" w:rsidRPr="00B76843" w:rsidRDefault="00C8622E" w:rsidP="00C8622E">
            <w:pPr>
              <w:spacing w:after="0" w:line="240" w:lineRule="auto"/>
              <w:jc w:val="center"/>
              <w:rPr>
                <w:rFonts w:ascii="Times New Roman" w:eastAsia="Times New Roman" w:hAnsi="Times New Roman" w:cs="Times New Roman"/>
                <w:bCs/>
                <w:sz w:val="24"/>
                <w:szCs w:val="24"/>
                <w:lang w:eastAsia="ru-RU"/>
              </w:rPr>
            </w:pPr>
            <w:r w:rsidRPr="00B76843">
              <w:rPr>
                <w:rFonts w:ascii="Times New Roman" w:eastAsia="Times New Roman" w:hAnsi="Times New Roman" w:cs="Times New Roman"/>
                <w:bCs/>
                <w:sz w:val="24"/>
                <w:szCs w:val="24"/>
                <w:lang w:eastAsia="ru-RU"/>
              </w:rPr>
              <w:t>Наше тело и здоровье</w:t>
            </w:r>
          </w:p>
        </w:tc>
        <w:tc>
          <w:tcPr>
            <w:tcW w:w="1843"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Звуки</w:t>
            </w:r>
          </w:p>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К-Х</w:t>
            </w:r>
          </w:p>
        </w:tc>
        <w:tc>
          <w:tcPr>
            <w:tcW w:w="6378" w:type="dxa"/>
          </w:tcPr>
          <w:p w:rsidR="00C8622E" w:rsidRPr="00B76843" w:rsidRDefault="00C8622E" w:rsidP="00C8622E">
            <w:pPr>
              <w:spacing w:after="0" w:line="240" w:lineRule="auto"/>
              <w:rPr>
                <w:rFonts w:ascii="Times New Roman" w:eastAsia="Times New Roman" w:hAnsi="Times New Roman" w:cs="Times New Roman"/>
                <w:i/>
                <w:color w:val="000000"/>
                <w:spacing w:val="1"/>
                <w:sz w:val="24"/>
                <w:szCs w:val="24"/>
                <w:lang w:eastAsia="ru-RU"/>
              </w:rPr>
            </w:pPr>
            <w:r w:rsidRPr="00B76843">
              <w:rPr>
                <w:rFonts w:ascii="Times New Roman" w:eastAsia="Times New Roman" w:hAnsi="Times New Roman" w:cs="Times New Roman"/>
                <w:color w:val="000000"/>
                <w:spacing w:val="1"/>
                <w:sz w:val="24"/>
                <w:szCs w:val="24"/>
                <w:lang w:eastAsia="ru-RU"/>
              </w:rPr>
              <w:t>Образование уменьшит- ласкательной формы существительных</w:t>
            </w:r>
            <w:r w:rsidRPr="00B76843">
              <w:rPr>
                <w:rFonts w:ascii="Times New Roman" w:eastAsia="Times New Roman" w:hAnsi="Times New Roman" w:cs="Times New Roman"/>
                <w:i/>
                <w:color w:val="000000"/>
                <w:spacing w:val="1"/>
                <w:sz w:val="24"/>
                <w:szCs w:val="24"/>
                <w:lang w:eastAsia="ru-RU"/>
              </w:rPr>
              <w:t>:  рука-рученька</w:t>
            </w:r>
          </w:p>
          <w:p w:rsidR="00C8622E" w:rsidRPr="00B76843" w:rsidRDefault="00C8622E" w:rsidP="00C8622E">
            <w:pPr>
              <w:spacing w:after="0" w:line="240" w:lineRule="auto"/>
              <w:rPr>
                <w:rFonts w:ascii="Times New Roman" w:eastAsia="Times New Roman" w:hAnsi="Times New Roman" w:cs="Times New Roman"/>
                <w:color w:val="000000"/>
                <w:spacing w:val="1"/>
                <w:sz w:val="24"/>
                <w:szCs w:val="24"/>
                <w:lang w:eastAsia="ru-RU"/>
              </w:rPr>
            </w:pPr>
            <w:r w:rsidRPr="00B76843">
              <w:rPr>
                <w:rFonts w:ascii="Times New Roman" w:eastAsia="Times New Roman" w:hAnsi="Times New Roman" w:cs="Times New Roman"/>
                <w:color w:val="000000"/>
                <w:spacing w:val="1"/>
                <w:sz w:val="24"/>
                <w:szCs w:val="24"/>
                <w:lang w:eastAsia="ru-RU"/>
              </w:rPr>
              <w:t xml:space="preserve">Образование сложных слов: </w:t>
            </w:r>
            <w:r w:rsidRPr="00B76843">
              <w:rPr>
                <w:rFonts w:ascii="Times New Roman" w:eastAsia="Times New Roman" w:hAnsi="Times New Roman" w:cs="Times New Roman"/>
                <w:i/>
                <w:color w:val="000000"/>
                <w:spacing w:val="1"/>
                <w:sz w:val="24"/>
                <w:szCs w:val="24"/>
                <w:lang w:eastAsia="ru-RU"/>
              </w:rPr>
              <w:t>длинные волосы-длинноволосый,</w:t>
            </w:r>
            <w:r w:rsidRPr="00B76843">
              <w:rPr>
                <w:rFonts w:ascii="Times New Roman" w:eastAsia="Times New Roman" w:hAnsi="Times New Roman" w:cs="Times New Roman"/>
                <w:color w:val="000000"/>
                <w:spacing w:val="1"/>
                <w:sz w:val="24"/>
                <w:szCs w:val="24"/>
                <w:lang w:eastAsia="ru-RU"/>
              </w:rPr>
              <w:t xml:space="preserve"> </w:t>
            </w:r>
          </w:p>
          <w:p w:rsidR="00C8622E" w:rsidRPr="00B76843" w:rsidRDefault="00C8622E" w:rsidP="00C8622E">
            <w:pPr>
              <w:spacing w:after="0" w:line="240" w:lineRule="auto"/>
              <w:rPr>
                <w:rFonts w:ascii="Times New Roman" w:eastAsia="Times New Roman" w:hAnsi="Times New Roman" w:cs="Times New Roman"/>
                <w:color w:val="000000"/>
                <w:spacing w:val="1"/>
                <w:sz w:val="24"/>
                <w:szCs w:val="24"/>
                <w:lang w:eastAsia="ru-RU"/>
              </w:rPr>
            </w:pPr>
            <w:r w:rsidRPr="00B76843">
              <w:rPr>
                <w:rFonts w:ascii="Times New Roman" w:eastAsia="Times New Roman" w:hAnsi="Times New Roman" w:cs="Times New Roman"/>
                <w:color w:val="000000"/>
                <w:spacing w:val="1"/>
                <w:sz w:val="24"/>
                <w:szCs w:val="24"/>
                <w:lang w:eastAsia="ru-RU"/>
              </w:rPr>
              <w:t>Образование относительных , притяжательных прилагательных</w:t>
            </w:r>
            <w:r w:rsidRPr="00B76843">
              <w:rPr>
                <w:rFonts w:ascii="Times New Roman" w:eastAsia="Times New Roman" w:hAnsi="Times New Roman" w:cs="Times New Roman"/>
                <w:i/>
                <w:color w:val="000000"/>
                <w:spacing w:val="1"/>
                <w:sz w:val="24"/>
                <w:szCs w:val="24"/>
                <w:lang w:eastAsia="ru-RU"/>
              </w:rPr>
              <w:t>( мамины, кукольные, зубная)</w:t>
            </w:r>
          </w:p>
          <w:p w:rsidR="00C8622E" w:rsidRPr="00B76843" w:rsidRDefault="00C8622E" w:rsidP="00C8622E">
            <w:pPr>
              <w:spacing w:after="0" w:line="240" w:lineRule="auto"/>
              <w:rPr>
                <w:rFonts w:ascii="Times New Roman" w:eastAsia="Times New Roman" w:hAnsi="Times New Roman" w:cs="Times New Roman"/>
                <w:i/>
                <w:color w:val="000000"/>
                <w:spacing w:val="1"/>
                <w:sz w:val="24"/>
                <w:szCs w:val="24"/>
                <w:lang w:eastAsia="ru-RU"/>
              </w:rPr>
            </w:pPr>
            <w:r w:rsidRPr="00B76843">
              <w:rPr>
                <w:rFonts w:ascii="Times New Roman" w:eastAsia="Times New Roman" w:hAnsi="Times New Roman" w:cs="Times New Roman"/>
                <w:color w:val="000000"/>
                <w:spacing w:val="1"/>
                <w:sz w:val="24"/>
                <w:szCs w:val="24"/>
                <w:lang w:eastAsia="ru-RU"/>
              </w:rPr>
              <w:t>Образование глаголов с помощью приставок</w:t>
            </w:r>
            <w:r w:rsidRPr="00B76843">
              <w:rPr>
                <w:rFonts w:ascii="Times New Roman" w:eastAsia="Times New Roman" w:hAnsi="Times New Roman" w:cs="Times New Roman"/>
                <w:i/>
                <w:color w:val="000000"/>
                <w:spacing w:val="1"/>
                <w:sz w:val="24"/>
                <w:szCs w:val="24"/>
                <w:lang w:eastAsia="ru-RU"/>
              </w:rPr>
              <w:t xml:space="preserve"> : заколол, уколол, приколол, переколол</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pacing w:val="-1"/>
                <w:sz w:val="24"/>
                <w:szCs w:val="24"/>
                <w:lang w:eastAsia="ru-RU"/>
              </w:rPr>
              <w:t>Предложно-падежное управление.</w:t>
            </w:r>
          </w:p>
          <w:p w:rsidR="00C8622E" w:rsidRPr="00B76843" w:rsidRDefault="00C8622E" w:rsidP="00C8622E">
            <w:pPr>
              <w:spacing w:after="0" w:line="240" w:lineRule="auto"/>
              <w:rPr>
                <w:rFonts w:ascii="Times New Roman" w:eastAsia="Times New Roman" w:hAnsi="Times New Roman" w:cs="Times New Roman"/>
                <w:i/>
                <w:spacing w:val="-1"/>
                <w:sz w:val="24"/>
                <w:szCs w:val="24"/>
                <w:lang w:eastAsia="ru-RU"/>
              </w:rPr>
            </w:pPr>
            <w:r w:rsidRPr="00B76843">
              <w:rPr>
                <w:rFonts w:ascii="Times New Roman" w:eastAsia="Times New Roman" w:hAnsi="Times New Roman" w:cs="Times New Roman"/>
                <w:spacing w:val="-2"/>
                <w:sz w:val="24"/>
                <w:szCs w:val="24"/>
                <w:lang w:eastAsia="ru-RU"/>
              </w:rPr>
              <w:t>(Родительный, Дательный, Твори</w:t>
            </w:r>
            <w:r w:rsidRPr="00B76843">
              <w:rPr>
                <w:rFonts w:ascii="Times New Roman" w:eastAsia="Times New Roman" w:hAnsi="Times New Roman" w:cs="Times New Roman"/>
                <w:spacing w:val="-2"/>
                <w:sz w:val="24"/>
                <w:szCs w:val="24"/>
                <w:lang w:eastAsia="ru-RU"/>
              </w:rPr>
              <w:softHyphen/>
            </w:r>
            <w:r w:rsidRPr="00B76843">
              <w:rPr>
                <w:rFonts w:ascii="Times New Roman" w:eastAsia="Times New Roman" w:hAnsi="Times New Roman" w:cs="Times New Roman"/>
                <w:spacing w:val="-3"/>
                <w:sz w:val="24"/>
                <w:szCs w:val="24"/>
                <w:lang w:eastAsia="ru-RU"/>
              </w:rPr>
              <w:t>тельный)</w:t>
            </w:r>
          </w:p>
        </w:tc>
        <w:tc>
          <w:tcPr>
            <w:tcW w:w="2977"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Пересказ рассказа «В раздевалке» по демонстрируемым действиям</w:t>
            </w: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trHeight w:val="1960"/>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val="en-US"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IV</w:t>
            </w:r>
          </w:p>
        </w:tc>
        <w:tc>
          <w:tcPr>
            <w:tcW w:w="2126" w:type="dxa"/>
            <w:gridSpan w:val="2"/>
          </w:tcPr>
          <w:p w:rsidR="00C8622E" w:rsidRPr="00B76843" w:rsidRDefault="00C8622E" w:rsidP="00C8622E">
            <w:pPr>
              <w:spacing w:after="0" w:line="240" w:lineRule="auto"/>
              <w:jc w:val="center"/>
              <w:rPr>
                <w:rFonts w:ascii="Times New Roman" w:eastAsia="Times New Roman" w:hAnsi="Times New Roman" w:cs="Times New Roman"/>
                <w:bCs/>
                <w:sz w:val="24"/>
                <w:szCs w:val="24"/>
                <w:lang w:eastAsia="ru-RU"/>
              </w:rPr>
            </w:pPr>
            <w:r w:rsidRPr="00B76843">
              <w:rPr>
                <w:rFonts w:ascii="Times New Roman" w:eastAsia="Times New Roman" w:hAnsi="Times New Roman" w:cs="Times New Roman"/>
                <w:bCs/>
                <w:sz w:val="24"/>
                <w:szCs w:val="24"/>
                <w:lang w:eastAsia="ru-RU"/>
              </w:rPr>
              <w:t>Продукты питания.</w:t>
            </w:r>
          </w:p>
        </w:tc>
        <w:tc>
          <w:tcPr>
            <w:tcW w:w="1843"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Звук</w:t>
            </w:r>
          </w:p>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О</w:t>
            </w:r>
          </w:p>
        </w:tc>
        <w:tc>
          <w:tcPr>
            <w:tcW w:w="6378" w:type="dxa"/>
          </w:tcPr>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Подбор признаков к предмету. </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pacing w:val="-1"/>
                <w:sz w:val="24"/>
                <w:szCs w:val="24"/>
                <w:lang w:eastAsia="ru-RU"/>
              </w:rPr>
              <w:t xml:space="preserve">Согласование сущ-ых и </w:t>
            </w:r>
            <w:r w:rsidRPr="00B76843">
              <w:rPr>
                <w:rFonts w:ascii="Times New Roman" w:eastAsia="Times New Roman" w:hAnsi="Times New Roman" w:cs="Times New Roman"/>
                <w:sz w:val="24"/>
                <w:szCs w:val="24"/>
                <w:lang w:eastAsia="ru-RU"/>
              </w:rPr>
              <w:t xml:space="preserve">прил-х: </w:t>
            </w:r>
            <w:r w:rsidRPr="00B76843">
              <w:rPr>
                <w:rFonts w:ascii="Times New Roman" w:eastAsia="Times New Roman" w:hAnsi="Times New Roman" w:cs="Times New Roman"/>
                <w:i/>
                <w:sz w:val="24"/>
                <w:szCs w:val="24"/>
                <w:lang w:eastAsia="ru-RU"/>
              </w:rPr>
              <w:t>сметана -свежая.</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pacing w:val="15"/>
                <w:sz w:val="24"/>
                <w:szCs w:val="24"/>
                <w:lang w:eastAsia="ru-RU"/>
              </w:rPr>
              <w:t xml:space="preserve">Образование множ. </w:t>
            </w:r>
            <w:r w:rsidRPr="00B76843">
              <w:rPr>
                <w:rFonts w:ascii="Times New Roman" w:eastAsia="Times New Roman" w:hAnsi="Times New Roman" w:cs="Times New Roman"/>
                <w:spacing w:val="4"/>
                <w:sz w:val="24"/>
                <w:szCs w:val="24"/>
                <w:lang w:eastAsia="ru-RU"/>
              </w:rPr>
              <w:t xml:space="preserve">числа сущ-ых. </w:t>
            </w:r>
            <w:r w:rsidRPr="00B76843">
              <w:rPr>
                <w:rFonts w:ascii="Times New Roman" w:eastAsia="Times New Roman" w:hAnsi="Times New Roman" w:cs="Times New Roman"/>
                <w:i/>
                <w:spacing w:val="4"/>
                <w:sz w:val="24"/>
                <w:szCs w:val="24"/>
                <w:lang w:eastAsia="ru-RU"/>
              </w:rPr>
              <w:t>Котлета</w:t>
            </w:r>
            <w:r w:rsidRPr="00B76843">
              <w:rPr>
                <w:rFonts w:ascii="Times New Roman" w:eastAsia="Times New Roman" w:hAnsi="Times New Roman" w:cs="Times New Roman"/>
                <w:i/>
                <w:sz w:val="24"/>
                <w:szCs w:val="24"/>
                <w:lang w:eastAsia="ru-RU"/>
              </w:rPr>
              <w:t>— котлеты.</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pacing w:val="3"/>
                <w:sz w:val="24"/>
                <w:szCs w:val="24"/>
                <w:lang w:eastAsia="ru-RU"/>
              </w:rPr>
              <w:t>Согласование числительных, ме</w:t>
            </w:r>
            <w:r w:rsidRPr="00B76843">
              <w:rPr>
                <w:rFonts w:ascii="Times New Roman" w:eastAsia="Times New Roman" w:hAnsi="Times New Roman" w:cs="Times New Roman"/>
                <w:spacing w:val="3"/>
                <w:sz w:val="24"/>
                <w:szCs w:val="24"/>
                <w:lang w:eastAsia="ru-RU"/>
              </w:rPr>
              <w:softHyphen/>
            </w:r>
            <w:r w:rsidRPr="00B76843">
              <w:rPr>
                <w:rFonts w:ascii="Times New Roman" w:eastAsia="Times New Roman" w:hAnsi="Times New Roman" w:cs="Times New Roman"/>
                <w:spacing w:val="5"/>
                <w:sz w:val="24"/>
                <w:szCs w:val="24"/>
                <w:lang w:eastAsia="ru-RU"/>
              </w:rPr>
              <w:t>стоимений, наречий с существи</w:t>
            </w:r>
            <w:r w:rsidRPr="00B76843">
              <w:rPr>
                <w:rFonts w:ascii="Times New Roman" w:eastAsia="Times New Roman" w:hAnsi="Times New Roman" w:cs="Times New Roman"/>
                <w:spacing w:val="5"/>
                <w:sz w:val="24"/>
                <w:szCs w:val="24"/>
                <w:lang w:eastAsia="ru-RU"/>
              </w:rPr>
              <w:softHyphen/>
            </w:r>
            <w:r w:rsidRPr="00B76843">
              <w:rPr>
                <w:rFonts w:ascii="Times New Roman" w:eastAsia="Times New Roman" w:hAnsi="Times New Roman" w:cs="Times New Roman"/>
                <w:sz w:val="24"/>
                <w:szCs w:val="24"/>
                <w:lang w:eastAsia="ru-RU"/>
              </w:rPr>
              <w:t>тельными:</w:t>
            </w:r>
          </w:p>
          <w:p w:rsidR="00C8622E" w:rsidRPr="00B76843" w:rsidRDefault="00C8622E" w:rsidP="00C8622E">
            <w:pPr>
              <w:spacing w:after="0" w:line="240" w:lineRule="auto"/>
              <w:rPr>
                <w:rFonts w:ascii="Times New Roman" w:eastAsia="Times New Roman" w:hAnsi="Times New Roman" w:cs="Times New Roman"/>
                <w:i/>
                <w:spacing w:val="-1"/>
                <w:sz w:val="24"/>
                <w:szCs w:val="24"/>
                <w:lang w:eastAsia="ru-RU"/>
              </w:rPr>
            </w:pPr>
            <w:r w:rsidRPr="00B76843">
              <w:rPr>
                <w:rFonts w:ascii="Times New Roman" w:eastAsia="Times New Roman" w:hAnsi="Times New Roman" w:cs="Times New Roman"/>
                <w:sz w:val="24"/>
                <w:szCs w:val="24"/>
                <w:lang w:eastAsia="ru-RU"/>
              </w:rPr>
              <w:t xml:space="preserve"> </w:t>
            </w:r>
            <w:r w:rsidRPr="00B76843">
              <w:rPr>
                <w:rFonts w:ascii="Times New Roman" w:eastAsia="Times New Roman" w:hAnsi="Times New Roman" w:cs="Times New Roman"/>
                <w:i/>
                <w:sz w:val="24"/>
                <w:szCs w:val="24"/>
                <w:lang w:eastAsia="ru-RU"/>
              </w:rPr>
              <w:t>Одна сосиска, мое мо</w:t>
            </w:r>
            <w:r w:rsidRPr="00B76843">
              <w:rPr>
                <w:rFonts w:ascii="Times New Roman" w:eastAsia="Times New Roman" w:hAnsi="Times New Roman" w:cs="Times New Roman"/>
                <w:i/>
                <w:sz w:val="24"/>
                <w:szCs w:val="24"/>
                <w:lang w:eastAsia="ru-RU"/>
              </w:rPr>
              <w:softHyphen/>
            </w:r>
            <w:r w:rsidRPr="00B76843">
              <w:rPr>
                <w:rFonts w:ascii="Times New Roman" w:eastAsia="Times New Roman" w:hAnsi="Times New Roman" w:cs="Times New Roman"/>
                <w:i/>
                <w:spacing w:val="-1"/>
                <w:sz w:val="24"/>
                <w:szCs w:val="24"/>
                <w:lang w:eastAsia="ru-RU"/>
              </w:rPr>
              <w:t>локо, много яиц</w:t>
            </w:r>
          </w:p>
        </w:tc>
        <w:tc>
          <w:tcPr>
            <w:tcW w:w="2977" w:type="dxa"/>
            <w:gridSpan w:val="2"/>
          </w:tcPr>
          <w:p w:rsidR="00C8622E" w:rsidRPr="00B76843" w:rsidRDefault="00C8622E" w:rsidP="00C8622E">
            <w:pPr>
              <w:spacing w:after="0" w:line="240" w:lineRule="auto"/>
              <w:jc w:val="center"/>
              <w:rPr>
                <w:rFonts w:ascii="Times New Roman" w:eastAsia="Times New Roman" w:hAnsi="Times New Roman" w:cs="Times New Roman"/>
                <w:color w:val="FF0000"/>
                <w:sz w:val="24"/>
                <w:szCs w:val="24"/>
                <w:lang w:eastAsia="ru-RU"/>
              </w:rPr>
            </w:pPr>
            <w:r w:rsidRPr="00B76843">
              <w:rPr>
                <w:rFonts w:ascii="Times New Roman" w:eastAsia="Times New Roman" w:hAnsi="Times New Roman" w:cs="Times New Roman"/>
                <w:color w:val="000000"/>
                <w:sz w:val="24"/>
                <w:szCs w:val="24"/>
                <w:lang w:eastAsia="ru-RU"/>
              </w:rPr>
              <w:t>Пересказ-инсценировка сказки «Колосок» с использованием серии сюжетных картин.</w:t>
            </w: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jc w:val="center"/>
        </w:trPr>
        <w:tc>
          <w:tcPr>
            <w:tcW w:w="1419" w:type="dxa"/>
          </w:tcPr>
          <w:p w:rsidR="00C8622E" w:rsidRPr="00B76843" w:rsidRDefault="00C8622E" w:rsidP="00C8622E">
            <w:pPr>
              <w:spacing w:after="0" w:line="240" w:lineRule="auto"/>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 xml:space="preserve">Февраль </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tc>
        <w:tc>
          <w:tcPr>
            <w:tcW w:w="2126" w:type="dxa"/>
            <w:gridSpan w:val="2"/>
          </w:tcPr>
          <w:p w:rsidR="00C8622E" w:rsidRPr="00B76843" w:rsidRDefault="00C8622E" w:rsidP="00C8622E">
            <w:pPr>
              <w:spacing w:after="0" w:line="240" w:lineRule="auto"/>
              <w:jc w:val="center"/>
              <w:rPr>
                <w:rFonts w:ascii="Times New Roman" w:eastAsia="Times New Roman" w:hAnsi="Times New Roman" w:cs="Times New Roman"/>
                <w:bCs/>
                <w:sz w:val="24"/>
                <w:szCs w:val="24"/>
                <w:lang w:eastAsia="ru-RU"/>
              </w:rPr>
            </w:pPr>
            <w:r w:rsidRPr="00B76843">
              <w:rPr>
                <w:rFonts w:ascii="Times New Roman" w:eastAsia="Times New Roman" w:hAnsi="Times New Roman" w:cs="Times New Roman"/>
                <w:bCs/>
                <w:sz w:val="24"/>
                <w:szCs w:val="24"/>
                <w:lang w:eastAsia="ru-RU"/>
              </w:rPr>
              <w:t xml:space="preserve">«Федорино горе» </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bCs/>
                <w:sz w:val="24"/>
                <w:szCs w:val="24"/>
                <w:lang w:eastAsia="ru-RU"/>
              </w:rPr>
              <w:t>Посуда</w:t>
            </w:r>
          </w:p>
        </w:tc>
        <w:tc>
          <w:tcPr>
            <w:tcW w:w="1843"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Звук</w:t>
            </w:r>
          </w:p>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Х</w:t>
            </w:r>
            <w:r w:rsidRPr="00B76843">
              <w:rPr>
                <w:rFonts w:ascii="Times New Roman" w:eastAsia="Times New Roman" w:hAnsi="Times New Roman" w:cs="Times New Roman"/>
                <w:b/>
                <w:sz w:val="24"/>
                <w:szCs w:val="24"/>
                <w:lang w:val="en-US" w:eastAsia="ru-RU"/>
              </w:rPr>
              <w:t>’</w:t>
            </w:r>
          </w:p>
        </w:tc>
        <w:tc>
          <w:tcPr>
            <w:tcW w:w="6378" w:type="dxa"/>
          </w:tcPr>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Подбор признаков к предмету. </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pacing w:val="-1"/>
                <w:sz w:val="24"/>
                <w:szCs w:val="24"/>
                <w:lang w:eastAsia="ru-RU"/>
              </w:rPr>
              <w:t xml:space="preserve">Согласование сущ-х и </w:t>
            </w:r>
            <w:r w:rsidRPr="00B76843">
              <w:rPr>
                <w:rFonts w:ascii="Times New Roman" w:eastAsia="Times New Roman" w:hAnsi="Times New Roman" w:cs="Times New Roman"/>
                <w:sz w:val="24"/>
                <w:szCs w:val="24"/>
                <w:lang w:eastAsia="ru-RU"/>
              </w:rPr>
              <w:t xml:space="preserve">прилаг-х: </w:t>
            </w:r>
            <w:r w:rsidRPr="00B76843">
              <w:rPr>
                <w:rFonts w:ascii="Times New Roman" w:eastAsia="Times New Roman" w:hAnsi="Times New Roman" w:cs="Times New Roman"/>
                <w:i/>
                <w:sz w:val="24"/>
                <w:szCs w:val="24"/>
                <w:lang w:eastAsia="ru-RU"/>
              </w:rPr>
              <w:t>тарелка глубо</w:t>
            </w:r>
            <w:r w:rsidRPr="00B76843">
              <w:rPr>
                <w:rFonts w:ascii="Times New Roman" w:eastAsia="Times New Roman" w:hAnsi="Times New Roman" w:cs="Times New Roman"/>
                <w:i/>
                <w:sz w:val="24"/>
                <w:szCs w:val="24"/>
                <w:lang w:eastAsia="ru-RU"/>
              </w:rPr>
              <w:softHyphen/>
            </w:r>
            <w:r w:rsidRPr="00B76843">
              <w:rPr>
                <w:rFonts w:ascii="Times New Roman" w:eastAsia="Times New Roman" w:hAnsi="Times New Roman" w:cs="Times New Roman"/>
                <w:i/>
                <w:spacing w:val="-8"/>
                <w:sz w:val="24"/>
                <w:szCs w:val="24"/>
                <w:lang w:eastAsia="ru-RU"/>
              </w:rPr>
              <w:t>кая.</w:t>
            </w:r>
          </w:p>
          <w:p w:rsidR="00C8622E" w:rsidRPr="00B76843" w:rsidRDefault="00C8622E" w:rsidP="00C8622E">
            <w:pPr>
              <w:spacing w:after="0" w:line="240" w:lineRule="auto"/>
              <w:rPr>
                <w:rFonts w:ascii="Times New Roman" w:eastAsia="Times New Roman" w:hAnsi="Times New Roman" w:cs="Times New Roman"/>
                <w:spacing w:val="9"/>
                <w:sz w:val="24"/>
                <w:szCs w:val="24"/>
                <w:lang w:eastAsia="ru-RU"/>
              </w:rPr>
            </w:pPr>
            <w:r w:rsidRPr="00B76843">
              <w:rPr>
                <w:rFonts w:ascii="Times New Roman" w:eastAsia="Times New Roman" w:hAnsi="Times New Roman" w:cs="Times New Roman"/>
                <w:spacing w:val="14"/>
                <w:sz w:val="24"/>
                <w:szCs w:val="24"/>
                <w:lang w:eastAsia="ru-RU"/>
              </w:rPr>
              <w:t xml:space="preserve">Образование множ. </w:t>
            </w:r>
            <w:r w:rsidRPr="00B76843">
              <w:rPr>
                <w:rFonts w:ascii="Times New Roman" w:eastAsia="Times New Roman" w:hAnsi="Times New Roman" w:cs="Times New Roman"/>
                <w:spacing w:val="9"/>
                <w:sz w:val="24"/>
                <w:szCs w:val="24"/>
                <w:lang w:eastAsia="ru-RU"/>
              </w:rPr>
              <w:t>числа сущ-ых:</w:t>
            </w:r>
          </w:p>
          <w:p w:rsidR="00C8622E" w:rsidRPr="00B76843" w:rsidRDefault="00C8622E" w:rsidP="00C8622E">
            <w:pPr>
              <w:spacing w:after="0" w:line="240" w:lineRule="auto"/>
              <w:rPr>
                <w:rFonts w:ascii="Times New Roman" w:eastAsia="Times New Roman" w:hAnsi="Times New Roman" w:cs="Times New Roman"/>
                <w:i/>
                <w:spacing w:val="3"/>
                <w:sz w:val="24"/>
                <w:szCs w:val="24"/>
                <w:lang w:eastAsia="ru-RU"/>
              </w:rPr>
            </w:pPr>
            <w:r w:rsidRPr="00B76843">
              <w:rPr>
                <w:rFonts w:ascii="Times New Roman" w:eastAsia="Times New Roman" w:hAnsi="Times New Roman" w:cs="Times New Roman"/>
                <w:i/>
                <w:spacing w:val="9"/>
                <w:sz w:val="24"/>
                <w:szCs w:val="24"/>
                <w:lang w:eastAsia="ru-RU"/>
              </w:rPr>
              <w:t>Чашка -</w:t>
            </w:r>
            <w:r w:rsidRPr="00B76843">
              <w:rPr>
                <w:rFonts w:ascii="Times New Roman" w:eastAsia="Times New Roman" w:hAnsi="Times New Roman" w:cs="Times New Roman"/>
                <w:i/>
                <w:spacing w:val="3"/>
                <w:sz w:val="24"/>
                <w:szCs w:val="24"/>
                <w:lang w:eastAsia="ru-RU"/>
              </w:rPr>
              <w:t>чашки, ложка - ложки.</w:t>
            </w:r>
          </w:p>
          <w:p w:rsidR="00C8622E" w:rsidRPr="00B76843" w:rsidRDefault="00C8622E" w:rsidP="00C8622E">
            <w:pPr>
              <w:spacing w:after="0" w:line="240" w:lineRule="auto"/>
              <w:rPr>
                <w:rFonts w:ascii="Times New Roman" w:eastAsia="Times New Roman" w:hAnsi="Times New Roman" w:cs="Times New Roman"/>
                <w:i/>
                <w:color w:val="000000"/>
                <w:spacing w:val="1"/>
                <w:sz w:val="24"/>
                <w:szCs w:val="24"/>
                <w:lang w:eastAsia="ru-RU"/>
              </w:rPr>
            </w:pPr>
            <w:r w:rsidRPr="00B76843">
              <w:rPr>
                <w:rFonts w:ascii="Times New Roman" w:eastAsia="Times New Roman" w:hAnsi="Times New Roman" w:cs="Times New Roman"/>
                <w:color w:val="000000"/>
                <w:spacing w:val="1"/>
                <w:sz w:val="24"/>
                <w:szCs w:val="24"/>
                <w:lang w:eastAsia="ru-RU"/>
              </w:rPr>
              <w:t xml:space="preserve">Образование умень-но- ласкательной формы сущ-х:  </w:t>
            </w:r>
            <w:r w:rsidRPr="00B76843">
              <w:rPr>
                <w:rFonts w:ascii="Times New Roman" w:eastAsia="Times New Roman" w:hAnsi="Times New Roman" w:cs="Times New Roman"/>
                <w:i/>
                <w:color w:val="000000"/>
                <w:spacing w:val="1"/>
                <w:sz w:val="24"/>
                <w:szCs w:val="24"/>
                <w:lang w:eastAsia="ru-RU"/>
              </w:rPr>
              <w:t xml:space="preserve">ложка-ложечка ; </w:t>
            </w:r>
            <w:r w:rsidRPr="00B76843">
              <w:rPr>
                <w:rFonts w:ascii="Times New Roman" w:eastAsia="Times New Roman" w:hAnsi="Times New Roman" w:cs="Times New Roman"/>
                <w:color w:val="000000"/>
                <w:spacing w:val="1"/>
                <w:sz w:val="24"/>
                <w:szCs w:val="24"/>
                <w:lang w:eastAsia="ru-RU"/>
              </w:rPr>
              <w:t xml:space="preserve">прилагательных от сущ-х: </w:t>
            </w:r>
          </w:p>
          <w:p w:rsidR="00C8622E" w:rsidRPr="00B76843" w:rsidRDefault="00C8622E" w:rsidP="00C8622E">
            <w:pPr>
              <w:spacing w:after="0" w:line="240" w:lineRule="auto"/>
              <w:rPr>
                <w:rFonts w:ascii="Times New Roman" w:eastAsia="Times New Roman" w:hAnsi="Times New Roman" w:cs="Times New Roman"/>
                <w:color w:val="000000"/>
                <w:spacing w:val="1"/>
                <w:sz w:val="24"/>
                <w:szCs w:val="24"/>
                <w:lang w:eastAsia="ru-RU"/>
              </w:rPr>
            </w:pPr>
            <w:r w:rsidRPr="00B76843">
              <w:rPr>
                <w:rFonts w:ascii="Times New Roman" w:eastAsia="Times New Roman" w:hAnsi="Times New Roman" w:cs="Times New Roman"/>
                <w:i/>
                <w:color w:val="000000"/>
                <w:spacing w:val="1"/>
                <w:sz w:val="24"/>
                <w:szCs w:val="24"/>
                <w:lang w:eastAsia="ru-RU"/>
              </w:rPr>
              <w:t>чугун- чугунная, стекло- стеклянная</w:t>
            </w:r>
          </w:p>
          <w:p w:rsidR="00C8622E" w:rsidRPr="00B76843" w:rsidRDefault="00C8622E" w:rsidP="00C8622E">
            <w:pPr>
              <w:spacing w:after="0" w:line="240" w:lineRule="auto"/>
              <w:rPr>
                <w:rFonts w:ascii="Times New Roman" w:eastAsia="Times New Roman" w:hAnsi="Times New Roman" w:cs="Times New Roman"/>
                <w:i/>
                <w:spacing w:val="-4"/>
                <w:sz w:val="24"/>
                <w:szCs w:val="24"/>
                <w:lang w:eastAsia="ru-RU"/>
              </w:rPr>
            </w:pPr>
            <w:r w:rsidRPr="00B76843">
              <w:rPr>
                <w:rFonts w:ascii="Times New Roman" w:eastAsia="Times New Roman" w:hAnsi="Times New Roman" w:cs="Times New Roman"/>
                <w:spacing w:val="3"/>
                <w:sz w:val="24"/>
                <w:szCs w:val="24"/>
                <w:lang w:eastAsia="ru-RU"/>
              </w:rPr>
              <w:t>Согласование числительных, ме</w:t>
            </w:r>
            <w:r w:rsidRPr="00B76843">
              <w:rPr>
                <w:rFonts w:ascii="Times New Roman" w:eastAsia="Times New Roman" w:hAnsi="Times New Roman" w:cs="Times New Roman"/>
                <w:spacing w:val="3"/>
                <w:sz w:val="24"/>
                <w:szCs w:val="24"/>
                <w:lang w:eastAsia="ru-RU"/>
              </w:rPr>
              <w:softHyphen/>
            </w:r>
            <w:r w:rsidRPr="00B76843">
              <w:rPr>
                <w:rFonts w:ascii="Times New Roman" w:eastAsia="Times New Roman" w:hAnsi="Times New Roman" w:cs="Times New Roman"/>
                <w:spacing w:val="5"/>
                <w:sz w:val="24"/>
                <w:szCs w:val="24"/>
                <w:lang w:eastAsia="ru-RU"/>
              </w:rPr>
              <w:t>стоимений, наречий с существи</w:t>
            </w:r>
            <w:r w:rsidRPr="00B76843">
              <w:rPr>
                <w:rFonts w:ascii="Times New Roman" w:eastAsia="Times New Roman" w:hAnsi="Times New Roman" w:cs="Times New Roman"/>
                <w:spacing w:val="5"/>
                <w:sz w:val="24"/>
                <w:szCs w:val="24"/>
                <w:lang w:eastAsia="ru-RU"/>
              </w:rPr>
              <w:softHyphen/>
            </w:r>
            <w:r w:rsidRPr="00B76843">
              <w:rPr>
                <w:rFonts w:ascii="Times New Roman" w:eastAsia="Times New Roman" w:hAnsi="Times New Roman" w:cs="Times New Roman"/>
                <w:spacing w:val="-2"/>
                <w:sz w:val="24"/>
                <w:szCs w:val="24"/>
                <w:lang w:eastAsia="ru-RU"/>
              </w:rPr>
              <w:t xml:space="preserve">тельными. </w:t>
            </w:r>
            <w:r w:rsidRPr="00B76843">
              <w:rPr>
                <w:rFonts w:ascii="Times New Roman" w:eastAsia="Times New Roman" w:hAnsi="Times New Roman" w:cs="Times New Roman"/>
                <w:i/>
                <w:spacing w:val="-2"/>
                <w:sz w:val="24"/>
                <w:szCs w:val="24"/>
                <w:lang w:eastAsia="ru-RU"/>
              </w:rPr>
              <w:t xml:space="preserve">Один нож, много вилок, </w:t>
            </w:r>
            <w:r w:rsidRPr="00B76843">
              <w:rPr>
                <w:rFonts w:ascii="Times New Roman" w:eastAsia="Times New Roman" w:hAnsi="Times New Roman" w:cs="Times New Roman"/>
                <w:i/>
                <w:spacing w:val="-4"/>
                <w:sz w:val="24"/>
                <w:szCs w:val="24"/>
                <w:lang w:eastAsia="ru-RU"/>
              </w:rPr>
              <w:t>моя чашка</w:t>
            </w:r>
          </w:p>
        </w:tc>
        <w:tc>
          <w:tcPr>
            <w:tcW w:w="2977"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Пересказ рассказа </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Е. Пермяка </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«Как Маша стала большой»</w:t>
            </w: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jc w:val="center"/>
        </w:trPr>
        <w:tc>
          <w:tcPr>
            <w:tcW w:w="1419" w:type="dxa"/>
          </w:tcPr>
          <w:p w:rsidR="00C8622E" w:rsidRPr="00B76843" w:rsidRDefault="00C8622E" w:rsidP="00C8622E">
            <w:pPr>
              <w:spacing w:after="0" w:line="240" w:lineRule="auto"/>
              <w:jc w:val="center"/>
              <w:rPr>
                <w:rFonts w:ascii="Calibri" w:eastAsia="Times New Roman" w:hAnsi="Calibri"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w:t>
            </w:r>
          </w:p>
        </w:tc>
        <w:tc>
          <w:tcPr>
            <w:tcW w:w="2126"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Средства передвижения Транспорт</w:t>
            </w:r>
          </w:p>
        </w:tc>
        <w:tc>
          <w:tcPr>
            <w:tcW w:w="1843"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Звук</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b/>
                <w:sz w:val="24"/>
                <w:szCs w:val="24"/>
                <w:lang w:eastAsia="ru-RU"/>
              </w:rPr>
              <w:t>П</w:t>
            </w:r>
            <w:r w:rsidRPr="00B76843">
              <w:rPr>
                <w:rFonts w:ascii="Times New Roman" w:eastAsia="Times New Roman" w:hAnsi="Times New Roman" w:cs="Times New Roman"/>
                <w:b/>
                <w:sz w:val="24"/>
                <w:szCs w:val="24"/>
                <w:lang w:val="en-US" w:eastAsia="ru-RU"/>
              </w:rPr>
              <w:t>’</w:t>
            </w:r>
          </w:p>
        </w:tc>
        <w:tc>
          <w:tcPr>
            <w:tcW w:w="6378" w:type="dxa"/>
          </w:tcPr>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Подбор признаков к предмету. </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pacing w:val="5"/>
                <w:sz w:val="24"/>
                <w:szCs w:val="24"/>
                <w:lang w:eastAsia="ru-RU"/>
              </w:rPr>
              <w:t xml:space="preserve">Соглас-ние сущ-х и </w:t>
            </w:r>
            <w:r w:rsidRPr="00B76843">
              <w:rPr>
                <w:rFonts w:ascii="Times New Roman" w:eastAsia="Times New Roman" w:hAnsi="Times New Roman" w:cs="Times New Roman"/>
                <w:sz w:val="24"/>
                <w:szCs w:val="24"/>
                <w:lang w:eastAsia="ru-RU"/>
              </w:rPr>
              <w:t xml:space="preserve">прилаг.: </w:t>
            </w:r>
            <w:r w:rsidRPr="00B76843">
              <w:rPr>
                <w:rFonts w:ascii="Times New Roman" w:eastAsia="Times New Roman" w:hAnsi="Times New Roman" w:cs="Times New Roman"/>
                <w:i/>
                <w:sz w:val="24"/>
                <w:szCs w:val="24"/>
                <w:lang w:eastAsia="ru-RU"/>
              </w:rPr>
              <w:t>машина — легко</w:t>
            </w:r>
            <w:r w:rsidRPr="00B76843">
              <w:rPr>
                <w:rFonts w:ascii="Times New Roman" w:eastAsia="Times New Roman" w:hAnsi="Times New Roman" w:cs="Times New Roman"/>
                <w:i/>
                <w:sz w:val="24"/>
                <w:szCs w:val="24"/>
                <w:lang w:eastAsia="ru-RU"/>
              </w:rPr>
              <w:softHyphen/>
            </w:r>
            <w:r w:rsidRPr="00B76843">
              <w:rPr>
                <w:rFonts w:ascii="Times New Roman" w:eastAsia="Times New Roman" w:hAnsi="Times New Roman" w:cs="Times New Roman"/>
                <w:i/>
                <w:spacing w:val="-5"/>
                <w:sz w:val="24"/>
                <w:szCs w:val="24"/>
                <w:lang w:eastAsia="ru-RU"/>
              </w:rPr>
              <w:t>вая.</w:t>
            </w:r>
          </w:p>
          <w:p w:rsidR="00C8622E" w:rsidRPr="00B76843" w:rsidRDefault="00C8622E" w:rsidP="00C8622E">
            <w:pPr>
              <w:spacing w:after="0" w:line="240" w:lineRule="auto"/>
              <w:rPr>
                <w:rFonts w:ascii="Times New Roman" w:eastAsia="Times New Roman" w:hAnsi="Times New Roman" w:cs="Times New Roman"/>
                <w:i/>
                <w:spacing w:val="3"/>
                <w:sz w:val="24"/>
                <w:szCs w:val="24"/>
                <w:lang w:eastAsia="ru-RU"/>
              </w:rPr>
            </w:pPr>
            <w:r w:rsidRPr="00B76843">
              <w:rPr>
                <w:rFonts w:ascii="Times New Roman" w:eastAsia="Times New Roman" w:hAnsi="Times New Roman" w:cs="Times New Roman"/>
                <w:spacing w:val="20"/>
                <w:sz w:val="24"/>
                <w:szCs w:val="24"/>
                <w:lang w:eastAsia="ru-RU"/>
              </w:rPr>
              <w:t xml:space="preserve">Образование множ. </w:t>
            </w:r>
            <w:r w:rsidRPr="00B76843">
              <w:rPr>
                <w:rFonts w:ascii="Times New Roman" w:eastAsia="Times New Roman" w:hAnsi="Times New Roman" w:cs="Times New Roman"/>
                <w:spacing w:val="16"/>
                <w:sz w:val="24"/>
                <w:szCs w:val="24"/>
                <w:lang w:eastAsia="ru-RU"/>
              </w:rPr>
              <w:t xml:space="preserve">числа сущ-ых. </w:t>
            </w:r>
            <w:r w:rsidRPr="00B76843">
              <w:rPr>
                <w:rFonts w:ascii="Times New Roman" w:eastAsia="Times New Roman" w:hAnsi="Times New Roman" w:cs="Times New Roman"/>
                <w:i/>
                <w:spacing w:val="16"/>
                <w:sz w:val="24"/>
                <w:szCs w:val="24"/>
                <w:lang w:eastAsia="ru-RU"/>
              </w:rPr>
              <w:t>Лодка –</w:t>
            </w:r>
            <w:r w:rsidRPr="00B76843">
              <w:rPr>
                <w:rFonts w:ascii="Times New Roman" w:eastAsia="Times New Roman" w:hAnsi="Times New Roman" w:cs="Times New Roman"/>
                <w:i/>
                <w:spacing w:val="3"/>
                <w:sz w:val="24"/>
                <w:szCs w:val="24"/>
                <w:lang w:eastAsia="ru-RU"/>
              </w:rPr>
              <w:t>лодки.</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pacing w:val="8"/>
                <w:sz w:val="24"/>
                <w:szCs w:val="24"/>
                <w:lang w:eastAsia="ru-RU"/>
              </w:rPr>
              <w:t>Согласование числительных, ме</w:t>
            </w:r>
            <w:r w:rsidRPr="00B76843">
              <w:rPr>
                <w:rFonts w:ascii="Times New Roman" w:eastAsia="Times New Roman" w:hAnsi="Times New Roman" w:cs="Times New Roman"/>
                <w:spacing w:val="10"/>
                <w:sz w:val="24"/>
                <w:szCs w:val="24"/>
                <w:lang w:eastAsia="ru-RU"/>
              </w:rPr>
              <w:t>стоимений,  наречий с существи</w:t>
            </w:r>
            <w:r w:rsidRPr="00B76843">
              <w:rPr>
                <w:rFonts w:ascii="Times New Roman" w:eastAsia="Times New Roman" w:hAnsi="Times New Roman" w:cs="Times New Roman"/>
                <w:spacing w:val="10"/>
                <w:sz w:val="24"/>
                <w:szCs w:val="24"/>
                <w:lang w:eastAsia="ru-RU"/>
              </w:rPr>
              <w:softHyphen/>
            </w:r>
            <w:r w:rsidRPr="00B76843">
              <w:rPr>
                <w:rFonts w:ascii="Times New Roman" w:eastAsia="Times New Roman" w:hAnsi="Times New Roman" w:cs="Times New Roman"/>
                <w:sz w:val="24"/>
                <w:szCs w:val="24"/>
                <w:lang w:eastAsia="ru-RU"/>
              </w:rPr>
              <w:t xml:space="preserve">тельными. </w:t>
            </w:r>
            <w:r w:rsidRPr="00B76843">
              <w:rPr>
                <w:rFonts w:ascii="Times New Roman" w:eastAsia="Times New Roman" w:hAnsi="Times New Roman" w:cs="Times New Roman"/>
                <w:i/>
                <w:sz w:val="24"/>
                <w:szCs w:val="24"/>
                <w:lang w:eastAsia="ru-RU"/>
              </w:rPr>
              <w:t>Один поезд; мой вело</w:t>
            </w:r>
            <w:r w:rsidRPr="00B76843">
              <w:rPr>
                <w:rFonts w:ascii="Times New Roman" w:eastAsia="Times New Roman" w:hAnsi="Times New Roman" w:cs="Times New Roman"/>
                <w:i/>
                <w:sz w:val="24"/>
                <w:szCs w:val="24"/>
                <w:lang w:eastAsia="ru-RU"/>
              </w:rPr>
              <w:softHyphen/>
            </w:r>
            <w:r w:rsidRPr="00B76843">
              <w:rPr>
                <w:rFonts w:ascii="Times New Roman" w:eastAsia="Times New Roman" w:hAnsi="Times New Roman" w:cs="Times New Roman"/>
                <w:i/>
                <w:spacing w:val="4"/>
                <w:sz w:val="24"/>
                <w:szCs w:val="24"/>
                <w:lang w:eastAsia="ru-RU"/>
              </w:rPr>
              <w:t>сипед; много машин</w:t>
            </w:r>
          </w:p>
        </w:tc>
        <w:tc>
          <w:tcPr>
            <w:tcW w:w="2977" w:type="dxa"/>
            <w:gridSpan w:val="2"/>
          </w:tcPr>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t>Пересказ рассказа</w:t>
            </w:r>
          </w:p>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ru-RU"/>
              </w:rPr>
            </w:pPr>
            <w:r w:rsidRPr="00B76843">
              <w:rPr>
                <w:rFonts w:ascii="Times New Roman" w:eastAsia="Times New Roman" w:hAnsi="Times New Roman" w:cs="Times New Roman"/>
                <w:color w:val="000000"/>
                <w:sz w:val="24"/>
                <w:szCs w:val="24"/>
                <w:lang w:eastAsia="ru-RU"/>
              </w:rPr>
              <w:t>Г. Цыферова «Паровозик» с использованием опорных предметных кар</w:t>
            </w:r>
            <w:r w:rsidRPr="00B76843">
              <w:rPr>
                <w:rFonts w:ascii="Times New Roman" w:eastAsia="Times New Roman" w:hAnsi="Times New Roman" w:cs="Times New Roman"/>
                <w:bCs/>
                <w:color w:val="000000"/>
                <w:sz w:val="24"/>
                <w:szCs w:val="24"/>
                <w:lang w:eastAsia="ru-RU"/>
              </w:rPr>
              <w:t>тинок.</w:t>
            </w: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trHeight w:val="2235"/>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III</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tc>
        <w:tc>
          <w:tcPr>
            <w:tcW w:w="2126"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Предметы быта. Домашние помощники (утюг, пылесос, компьютер) Безопасность</w:t>
            </w:r>
          </w:p>
        </w:tc>
        <w:tc>
          <w:tcPr>
            <w:tcW w:w="1843"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Звук</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b/>
                <w:sz w:val="24"/>
                <w:szCs w:val="24"/>
                <w:lang w:eastAsia="ru-RU"/>
              </w:rPr>
              <w:t>Т</w:t>
            </w:r>
            <w:r w:rsidRPr="00B76843">
              <w:rPr>
                <w:rFonts w:ascii="Times New Roman" w:eastAsia="Times New Roman" w:hAnsi="Times New Roman" w:cs="Times New Roman"/>
                <w:b/>
                <w:sz w:val="24"/>
                <w:szCs w:val="24"/>
                <w:lang w:val="en-US" w:eastAsia="ru-RU"/>
              </w:rPr>
              <w:t>’</w:t>
            </w:r>
          </w:p>
        </w:tc>
        <w:tc>
          <w:tcPr>
            <w:tcW w:w="6378" w:type="dxa"/>
          </w:tcPr>
          <w:p w:rsidR="00C8622E" w:rsidRPr="00B76843" w:rsidRDefault="00C8622E" w:rsidP="00C8622E">
            <w:pPr>
              <w:spacing w:after="0" w:line="240" w:lineRule="auto"/>
              <w:rPr>
                <w:rFonts w:ascii="Times New Roman" w:eastAsia="Times New Roman" w:hAnsi="Times New Roman" w:cs="Times New Roman"/>
                <w:spacing w:val="1"/>
                <w:sz w:val="24"/>
                <w:szCs w:val="24"/>
                <w:lang w:eastAsia="ru-RU"/>
              </w:rPr>
            </w:pPr>
            <w:r w:rsidRPr="00B76843">
              <w:rPr>
                <w:rFonts w:ascii="Times New Roman" w:eastAsia="Times New Roman" w:hAnsi="Times New Roman" w:cs="Times New Roman"/>
                <w:spacing w:val="1"/>
                <w:sz w:val="24"/>
                <w:szCs w:val="24"/>
                <w:lang w:eastAsia="ru-RU"/>
              </w:rPr>
              <w:t xml:space="preserve">Подбор признаков к предмету. </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pacing w:val="1"/>
                <w:sz w:val="24"/>
                <w:szCs w:val="24"/>
                <w:lang w:eastAsia="ru-RU"/>
              </w:rPr>
              <w:t>Уз</w:t>
            </w:r>
            <w:r w:rsidRPr="00B76843">
              <w:rPr>
                <w:rFonts w:ascii="Times New Roman" w:eastAsia="Times New Roman" w:hAnsi="Times New Roman" w:cs="Times New Roman"/>
                <w:spacing w:val="1"/>
                <w:sz w:val="24"/>
                <w:szCs w:val="24"/>
                <w:lang w:eastAsia="ru-RU"/>
              </w:rPr>
              <w:softHyphen/>
            </w:r>
            <w:r w:rsidRPr="00B76843">
              <w:rPr>
                <w:rFonts w:ascii="Times New Roman" w:eastAsia="Times New Roman" w:hAnsi="Times New Roman" w:cs="Times New Roman"/>
                <w:spacing w:val="9"/>
                <w:sz w:val="24"/>
                <w:szCs w:val="24"/>
                <w:lang w:eastAsia="ru-RU"/>
              </w:rPr>
              <w:t xml:space="preserve">навание предмета по признаку. </w:t>
            </w:r>
            <w:r w:rsidRPr="00B76843">
              <w:rPr>
                <w:rFonts w:ascii="Times New Roman" w:eastAsia="Times New Roman" w:hAnsi="Times New Roman" w:cs="Times New Roman"/>
                <w:spacing w:val="-1"/>
                <w:sz w:val="24"/>
                <w:szCs w:val="24"/>
                <w:lang w:eastAsia="ru-RU"/>
              </w:rPr>
              <w:t xml:space="preserve">Согласование сущ-ых и </w:t>
            </w:r>
            <w:r w:rsidRPr="00B76843">
              <w:rPr>
                <w:rFonts w:ascii="Times New Roman" w:eastAsia="Times New Roman" w:hAnsi="Times New Roman" w:cs="Times New Roman"/>
                <w:sz w:val="24"/>
                <w:szCs w:val="24"/>
                <w:lang w:eastAsia="ru-RU"/>
              </w:rPr>
              <w:t xml:space="preserve">прилагательных: </w:t>
            </w:r>
            <w:r w:rsidRPr="00B76843">
              <w:rPr>
                <w:rFonts w:ascii="Times New Roman" w:eastAsia="Times New Roman" w:hAnsi="Times New Roman" w:cs="Times New Roman"/>
                <w:i/>
                <w:sz w:val="24"/>
                <w:szCs w:val="24"/>
                <w:lang w:eastAsia="ru-RU"/>
              </w:rPr>
              <w:t>утюг — горячий.</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pacing w:val="14"/>
                <w:sz w:val="24"/>
                <w:szCs w:val="24"/>
                <w:lang w:eastAsia="ru-RU"/>
              </w:rPr>
              <w:t>Образование множ.</w:t>
            </w:r>
            <w:r w:rsidRPr="00B76843">
              <w:rPr>
                <w:rFonts w:ascii="Times New Roman" w:eastAsia="Times New Roman" w:hAnsi="Times New Roman" w:cs="Times New Roman"/>
                <w:sz w:val="24"/>
                <w:szCs w:val="24"/>
                <w:lang w:eastAsia="ru-RU"/>
              </w:rPr>
              <w:t xml:space="preserve"> </w:t>
            </w:r>
            <w:r w:rsidRPr="00B76843">
              <w:rPr>
                <w:rFonts w:ascii="Times New Roman" w:eastAsia="Times New Roman" w:hAnsi="Times New Roman" w:cs="Times New Roman"/>
                <w:spacing w:val="2"/>
                <w:sz w:val="24"/>
                <w:szCs w:val="24"/>
                <w:lang w:eastAsia="ru-RU"/>
              </w:rPr>
              <w:t>числа сущ-ых:</w:t>
            </w:r>
            <w:r w:rsidRPr="00B76843">
              <w:rPr>
                <w:rFonts w:ascii="Times New Roman" w:eastAsia="Times New Roman" w:hAnsi="Times New Roman" w:cs="Times New Roman"/>
                <w:sz w:val="24"/>
                <w:szCs w:val="24"/>
                <w:lang w:eastAsia="ru-RU"/>
              </w:rPr>
              <w:t xml:space="preserve"> </w:t>
            </w:r>
            <w:r w:rsidRPr="00B76843">
              <w:rPr>
                <w:rFonts w:ascii="Times New Roman" w:eastAsia="Times New Roman" w:hAnsi="Times New Roman" w:cs="Times New Roman"/>
                <w:i/>
                <w:spacing w:val="-2"/>
                <w:sz w:val="24"/>
                <w:szCs w:val="24"/>
                <w:lang w:eastAsia="ru-RU"/>
              </w:rPr>
              <w:t>утюги.</w:t>
            </w:r>
          </w:p>
          <w:p w:rsidR="00C8622E" w:rsidRPr="00B76843" w:rsidRDefault="00C8622E" w:rsidP="00C8622E">
            <w:pPr>
              <w:spacing w:after="0" w:line="240" w:lineRule="auto"/>
              <w:rPr>
                <w:rFonts w:ascii="Times New Roman" w:eastAsia="Times New Roman" w:hAnsi="Times New Roman" w:cs="Times New Roman"/>
                <w:spacing w:val="-1"/>
                <w:sz w:val="24"/>
                <w:szCs w:val="24"/>
                <w:lang w:eastAsia="ru-RU"/>
              </w:rPr>
            </w:pPr>
            <w:r w:rsidRPr="00B76843">
              <w:rPr>
                <w:rFonts w:ascii="Times New Roman" w:eastAsia="Times New Roman" w:hAnsi="Times New Roman" w:cs="Times New Roman"/>
                <w:spacing w:val="3"/>
                <w:sz w:val="24"/>
                <w:szCs w:val="24"/>
                <w:lang w:eastAsia="ru-RU"/>
              </w:rPr>
              <w:t>Согласование числительных, ме</w:t>
            </w:r>
            <w:r w:rsidRPr="00B76843">
              <w:rPr>
                <w:rFonts w:ascii="Times New Roman" w:eastAsia="Times New Roman" w:hAnsi="Times New Roman" w:cs="Times New Roman"/>
                <w:spacing w:val="3"/>
                <w:sz w:val="24"/>
                <w:szCs w:val="24"/>
                <w:lang w:eastAsia="ru-RU"/>
              </w:rPr>
              <w:softHyphen/>
            </w:r>
            <w:r w:rsidRPr="00B76843">
              <w:rPr>
                <w:rFonts w:ascii="Times New Roman" w:eastAsia="Times New Roman" w:hAnsi="Times New Roman" w:cs="Times New Roman"/>
                <w:spacing w:val="5"/>
                <w:sz w:val="24"/>
                <w:szCs w:val="24"/>
                <w:lang w:eastAsia="ru-RU"/>
              </w:rPr>
              <w:t>стоимений, наречий с существи</w:t>
            </w:r>
            <w:r w:rsidRPr="00B76843">
              <w:rPr>
                <w:rFonts w:ascii="Times New Roman" w:eastAsia="Times New Roman" w:hAnsi="Times New Roman" w:cs="Times New Roman"/>
                <w:spacing w:val="5"/>
                <w:sz w:val="24"/>
                <w:szCs w:val="24"/>
                <w:lang w:eastAsia="ru-RU"/>
              </w:rPr>
              <w:softHyphen/>
            </w:r>
            <w:r w:rsidRPr="00B76843">
              <w:rPr>
                <w:rFonts w:ascii="Times New Roman" w:eastAsia="Times New Roman" w:hAnsi="Times New Roman" w:cs="Times New Roman"/>
                <w:spacing w:val="-1"/>
                <w:sz w:val="24"/>
                <w:szCs w:val="24"/>
                <w:lang w:eastAsia="ru-RU"/>
              </w:rPr>
              <w:t>тельными:</w:t>
            </w:r>
            <w:r w:rsidRPr="00B76843">
              <w:rPr>
                <w:rFonts w:ascii="Times New Roman" w:eastAsia="Times New Roman" w:hAnsi="Times New Roman" w:cs="Times New Roman"/>
                <w:i/>
                <w:spacing w:val="-1"/>
                <w:sz w:val="24"/>
                <w:szCs w:val="24"/>
                <w:lang w:eastAsia="ru-RU"/>
              </w:rPr>
              <w:t>Один утюг; много теле</w:t>
            </w:r>
            <w:r w:rsidRPr="00B76843">
              <w:rPr>
                <w:rFonts w:ascii="Times New Roman" w:eastAsia="Times New Roman" w:hAnsi="Times New Roman" w:cs="Times New Roman"/>
                <w:i/>
                <w:spacing w:val="-1"/>
                <w:sz w:val="24"/>
                <w:szCs w:val="24"/>
                <w:lang w:eastAsia="ru-RU"/>
              </w:rPr>
              <w:softHyphen/>
            </w:r>
            <w:r w:rsidRPr="00B76843">
              <w:rPr>
                <w:rFonts w:ascii="Times New Roman" w:eastAsia="Times New Roman" w:hAnsi="Times New Roman" w:cs="Times New Roman"/>
                <w:i/>
                <w:spacing w:val="-3"/>
                <w:sz w:val="24"/>
                <w:szCs w:val="24"/>
                <w:lang w:eastAsia="ru-RU"/>
              </w:rPr>
              <w:t>фонов; мой пылесос.</w:t>
            </w:r>
          </w:p>
        </w:tc>
        <w:tc>
          <w:tcPr>
            <w:tcW w:w="2977" w:type="dxa"/>
            <w:gridSpan w:val="2"/>
          </w:tcPr>
          <w:p w:rsidR="00C8622E" w:rsidRPr="00B76843" w:rsidRDefault="00C8622E" w:rsidP="00C8622E">
            <w:pPr>
              <w:spacing w:after="0" w:line="240" w:lineRule="auto"/>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t>Пересказ рассказа</w:t>
            </w:r>
          </w:p>
          <w:p w:rsidR="00C8622E" w:rsidRPr="00B76843" w:rsidRDefault="00C8622E" w:rsidP="00C8622E">
            <w:pPr>
              <w:spacing w:after="0" w:line="240" w:lineRule="auto"/>
              <w:jc w:val="center"/>
              <w:rPr>
                <w:rFonts w:ascii="Times New Roman" w:eastAsia="Times New Roman" w:hAnsi="Times New Roman" w:cs="Times New Roman"/>
                <w:color w:val="FF0000"/>
                <w:sz w:val="24"/>
                <w:szCs w:val="24"/>
                <w:lang w:eastAsia="ru-RU"/>
              </w:rPr>
            </w:pPr>
            <w:r w:rsidRPr="00B76843">
              <w:rPr>
                <w:rFonts w:ascii="Times New Roman" w:eastAsia="Times New Roman" w:hAnsi="Times New Roman" w:cs="Times New Roman"/>
                <w:color w:val="000000"/>
                <w:sz w:val="24"/>
                <w:szCs w:val="24"/>
                <w:lang w:eastAsia="ru-RU"/>
              </w:rPr>
              <w:t>«Как мы общаемся», составленного по отдельным сюжетным картинкам.</w:t>
            </w: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IV</w:t>
            </w:r>
          </w:p>
        </w:tc>
        <w:tc>
          <w:tcPr>
            <w:tcW w:w="2126"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День Защитника</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Отечества</w:t>
            </w:r>
          </w:p>
        </w:tc>
        <w:tc>
          <w:tcPr>
            <w:tcW w:w="1843"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Звук</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b/>
                <w:sz w:val="24"/>
                <w:szCs w:val="24"/>
                <w:lang w:eastAsia="ru-RU"/>
              </w:rPr>
              <w:t>К</w:t>
            </w:r>
            <w:r w:rsidRPr="00B76843">
              <w:rPr>
                <w:rFonts w:ascii="Times New Roman" w:eastAsia="Times New Roman" w:hAnsi="Times New Roman" w:cs="Times New Roman"/>
                <w:b/>
                <w:sz w:val="24"/>
                <w:szCs w:val="24"/>
                <w:lang w:val="en-US" w:eastAsia="ru-RU"/>
              </w:rPr>
              <w:t>’</w:t>
            </w:r>
          </w:p>
        </w:tc>
        <w:tc>
          <w:tcPr>
            <w:tcW w:w="6378" w:type="dxa"/>
          </w:tcPr>
          <w:p w:rsidR="00C8622E" w:rsidRPr="00B76843" w:rsidRDefault="00C8622E" w:rsidP="00C8622E">
            <w:pPr>
              <w:spacing w:after="0" w:line="240" w:lineRule="auto"/>
              <w:rPr>
                <w:rFonts w:ascii="Times New Roman" w:eastAsia="Times New Roman" w:hAnsi="Times New Roman" w:cs="Times New Roman"/>
                <w:i/>
                <w:sz w:val="24"/>
                <w:szCs w:val="24"/>
                <w:lang w:eastAsia="ru-RU"/>
              </w:rPr>
            </w:pPr>
            <w:r w:rsidRPr="00B76843">
              <w:rPr>
                <w:rFonts w:ascii="Times New Roman" w:eastAsia="Times New Roman" w:hAnsi="Times New Roman" w:cs="Times New Roman"/>
                <w:sz w:val="24"/>
                <w:szCs w:val="24"/>
                <w:lang w:eastAsia="ru-RU"/>
              </w:rPr>
              <w:t xml:space="preserve">Образование сущ-х родительного падежа единственного и множественного числа: </w:t>
            </w:r>
            <w:r w:rsidRPr="00B76843">
              <w:rPr>
                <w:rFonts w:ascii="Times New Roman" w:eastAsia="Times New Roman" w:hAnsi="Times New Roman" w:cs="Times New Roman"/>
                <w:i/>
                <w:sz w:val="24"/>
                <w:szCs w:val="24"/>
                <w:lang w:eastAsia="ru-RU"/>
              </w:rPr>
              <w:t>много снарядов, патронов, орудий</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Упражнение в дифференциации глаголов несовершенного вида единственного и множ. числа: </w:t>
            </w:r>
            <w:r w:rsidRPr="00B76843">
              <w:rPr>
                <w:rFonts w:ascii="Times New Roman" w:eastAsia="Times New Roman" w:hAnsi="Times New Roman" w:cs="Times New Roman"/>
                <w:i/>
                <w:sz w:val="24"/>
                <w:szCs w:val="24"/>
                <w:lang w:eastAsia="ru-RU"/>
              </w:rPr>
              <w:t xml:space="preserve">бегут-бежит, </w:t>
            </w:r>
            <w:r w:rsidRPr="00B76843">
              <w:rPr>
                <w:rFonts w:ascii="Times New Roman" w:eastAsia="Times New Roman" w:hAnsi="Times New Roman" w:cs="Times New Roman"/>
                <w:i/>
                <w:sz w:val="24"/>
                <w:szCs w:val="24"/>
                <w:lang w:eastAsia="ru-RU"/>
              </w:rPr>
              <w:lastRenderedPageBreak/>
              <w:t>стреляют-стреляет</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pacing w:val="5"/>
                <w:sz w:val="24"/>
                <w:szCs w:val="24"/>
                <w:lang w:eastAsia="ru-RU"/>
              </w:rPr>
              <w:t xml:space="preserve">Согласование сущ-ых и </w:t>
            </w:r>
            <w:r w:rsidRPr="00B76843">
              <w:rPr>
                <w:rFonts w:ascii="Times New Roman" w:eastAsia="Times New Roman" w:hAnsi="Times New Roman" w:cs="Times New Roman"/>
                <w:sz w:val="24"/>
                <w:szCs w:val="24"/>
                <w:lang w:eastAsia="ru-RU"/>
              </w:rPr>
              <w:t>прилагательных:</w:t>
            </w:r>
            <w:r w:rsidRPr="00B76843">
              <w:rPr>
                <w:rFonts w:ascii="Times New Roman" w:eastAsia="Times New Roman" w:hAnsi="Times New Roman" w:cs="Times New Roman"/>
                <w:i/>
                <w:sz w:val="24"/>
                <w:szCs w:val="24"/>
                <w:lang w:eastAsia="ru-RU"/>
              </w:rPr>
              <w:t xml:space="preserve"> смелые летчики, быстрая ракета</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pacing w:val="8"/>
                <w:sz w:val="24"/>
                <w:szCs w:val="24"/>
                <w:lang w:eastAsia="ru-RU"/>
              </w:rPr>
              <w:t>Согласование числительных, ме</w:t>
            </w:r>
            <w:r w:rsidRPr="00B76843">
              <w:rPr>
                <w:rFonts w:ascii="Times New Roman" w:eastAsia="Times New Roman" w:hAnsi="Times New Roman" w:cs="Times New Roman"/>
                <w:spacing w:val="10"/>
                <w:sz w:val="24"/>
                <w:szCs w:val="24"/>
                <w:lang w:eastAsia="ru-RU"/>
              </w:rPr>
              <w:t>стоимений,  наречий с существи</w:t>
            </w:r>
            <w:r w:rsidRPr="00B76843">
              <w:rPr>
                <w:rFonts w:ascii="Times New Roman" w:eastAsia="Times New Roman" w:hAnsi="Times New Roman" w:cs="Times New Roman"/>
                <w:spacing w:val="10"/>
                <w:sz w:val="24"/>
                <w:szCs w:val="24"/>
                <w:lang w:eastAsia="ru-RU"/>
              </w:rPr>
              <w:softHyphen/>
            </w:r>
            <w:r w:rsidRPr="00B76843">
              <w:rPr>
                <w:rFonts w:ascii="Times New Roman" w:eastAsia="Times New Roman" w:hAnsi="Times New Roman" w:cs="Times New Roman"/>
                <w:sz w:val="24"/>
                <w:szCs w:val="24"/>
                <w:lang w:eastAsia="ru-RU"/>
              </w:rPr>
              <w:t xml:space="preserve">тельными:  </w:t>
            </w:r>
            <w:r w:rsidRPr="00B76843">
              <w:rPr>
                <w:rFonts w:ascii="Times New Roman" w:eastAsia="Times New Roman" w:hAnsi="Times New Roman" w:cs="Times New Roman"/>
                <w:i/>
                <w:sz w:val="24"/>
                <w:szCs w:val="24"/>
                <w:lang w:eastAsia="ru-RU"/>
              </w:rPr>
              <w:t xml:space="preserve">Одна ракета, мой пулемет, много солдат </w:t>
            </w:r>
          </w:p>
        </w:tc>
        <w:tc>
          <w:tcPr>
            <w:tcW w:w="2977"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lastRenderedPageBreak/>
              <w:t>Составление рассказа «Граница Родины — на замке» по серии сюжетных картин.</w:t>
            </w: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IV</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tc>
        <w:tc>
          <w:tcPr>
            <w:tcW w:w="2126"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Профессии</w:t>
            </w:r>
          </w:p>
        </w:tc>
        <w:tc>
          <w:tcPr>
            <w:tcW w:w="1843"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Звук</w:t>
            </w:r>
          </w:p>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Ы</w:t>
            </w:r>
          </w:p>
        </w:tc>
        <w:tc>
          <w:tcPr>
            <w:tcW w:w="6378" w:type="dxa"/>
          </w:tcPr>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Подбор признаков к предмету: </w:t>
            </w:r>
          </w:p>
          <w:p w:rsidR="00C8622E" w:rsidRPr="00B76843" w:rsidRDefault="00C8622E" w:rsidP="00C8622E">
            <w:pPr>
              <w:spacing w:after="0" w:line="240" w:lineRule="auto"/>
              <w:rPr>
                <w:rFonts w:ascii="Times New Roman" w:eastAsia="Times New Roman" w:hAnsi="Times New Roman" w:cs="Times New Roman"/>
                <w:i/>
                <w:sz w:val="24"/>
                <w:szCs w:val="24"/>
                <w:lang w:eastAsia="ru-RU"/>
              </w:rPr>
            </w:pPr>
            <w:r w:rsidRPr="00B76843">
              <w:rPr>
                <w:rFonts w:ascii="Times New Roman" w:eastAsia="Times New Roman" w:hAnsi="Times New Roman" w:cs="Times New Roman"/>
                <w:i/>
                <w:sz w:val="24"/>
                <w:szCs w:val="24"/>
                <w:lang w:eastAsia="ru-RU"/>
              </w:rPr>
              <w:t>газета свежая, старая ; открытка-…</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Подбор предметов к признаку:</w:t>
            </w:r>
          </w:p>
          <w:p w:rsidR="00C8622E" w:rsidRPr="00B76843" w:rsidRDefault="00C8622E" w:rsidP="00C8622E">
            <w:pPr>
              <w:spacing w:after="0" w:line="240" w:lineRule="auto"/>
              <w:rPr>
                <w:rFonts w:ascii="Times New Roman" w:eastAsia="Times New Roman" w:hAnsi="Times New Roman" w:cs="Times New Roman"/>
                <w:i/>
                <w:sz w:val="24"/>
                <w:szCs w:val="24"/>
                <w:lang w:eastAsia="ru-RU"/>
              </w:rPr>
            </w:pPr>
            <w:r w:rsidRPr="00B76843">
              <w:rPr>
                <w:rFonts w:ascii="Times New Roman" w:eastAsia="Times New Roman" w:hAnsi="Times New Roman" w:cs="Times New Roman"/>
                <w:sz w:val="24"/>
                <w:szCs w:val="24"/>
                <w:lang w:eastAsia="ru-RU"/>
              </w:rPr>
              <w:t xml:space="preserve"> </w:t>
            </w:r>
            <w:r w:rsidRPr="00B76843">
              <w:rPr>
                <w:rFonts w:ascii="Times New Roman" w:eastAsia="Times New Roman" w:hAnsi="Times New Roman" w:cs="Times New Roman"/>
                <w:i/>
                <w:sz w:val="24"/>
                <w:szCs w:val="24"/>
                <w:lang w:eastAsia="ru-RU"/>
              </w:rPr>
              <w:t>почтовый (кто? что?)- голубь, ящик, вагон</w:t>
            </w:r>
          </w:p>
          <w:p w:rsidR="00C8622E" w:rsidRPr="00B76843" w:rsidRDefault="00C8622E" w:rsidP="00C8622E">
            <w:pPr>
              <w:spacing w:after="0" w:line="240" w:lineRule="auto"/>
              <w:rPr>
                <w:rFonts w:ascii="Times New Roman" w:eastAsia="Times New Roman" w:hAnsi="Times New Roman" w:cs="Times New Roman"/>
                <w:i/>
                <w:sz w:val="24"/>
                <w:szCs w:val="24"/>
                <w:lang w:eastAsia="ru-RU"/>
              </w:rPr>
            </w:pPr>
            <w:r w:rsidRPr="00B76843">
              <w:rPr>
                <w:rFonts w:ascii="Times New Roman" w:eastAsia="Times New Roman" w:hAnsi="Times New Roman" w:cs="Times New Roman"/>
                <w:i/>
                <w:sz w:val="24"/>
                <w:szCs w:val="24"/>
                <w:lang w:eastAsia="ru-RU"/>
              </w:rPr>
              <w:t>почтовая..- почтовые-….</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p>
        </w:tc>
        <w:tc>
          <w:tcPr>
            <w:tcW w:w="2977" w:type="dxa"/>
            <w:gridSpan w:val="2"/>
          </w:tcPr>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t xml:space="preserve">Составление описательных рассказов о </w:t>
            </w:r>
          </w:p>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t>про</w:t>
            </w:r>
            <w:r w:rsidRPr="00B76843">
              <w:rPr>
                <w:rFonts w:ascii="Times New Roman" w:eastAsia="Times New Roman" w:hAnsi="Times New Roman" w:cs="Times New Roman"/>
                <w:color w:val="000000"/>
                <w:sz w:val="24"/>
                <w:szCs w:val="24"/>
                <w:lang w:eastAsia="ru-RU"/>
              </w:rPr>
              <w:softHyphen/>
              <w:t>фессиях</w:t>
            </w:r>
          </w:p>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color w:val="000000"/>
                <w:sz w:val="24"/>
                <w:szCs w:val="24"/>
                <w:lang w:eastAsia="ru-RU"/>
              </w:rPr>
              <w:t>с использованием схемы.</w:t>
            </w: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trHeight w:val="2958"/>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III</w:t>
            </w:r>
            <w:r w:rsidRPr="00B76843">
              <w:rPr>
                <w:rFonts w:ascii="Times New Roman" w:eastAsia="Times New Roman" w:hAnsi="Times New Roman" w:cs="Times New Roman"/>
                <w:sz w:val="24"/>
                <w:szCs w:val="24"/>
                <w:lang w:eastAsia="ru-RU"/>
              </w:rPr>
              <w:t xml:space="preserve"> период</w:t>
            </w:r>
          </w:p>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Март</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p>
        </w:tc>
        <w:tc>
          <w:tcPr>
            <w:tcW w:w="2126"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О любимых мамах. Женские профессии</w:t>
            </w:r>
          </w:p>
        </w:tc>
        <w:tc>
          <w:tcPr>
            <w:tcW w:w="1843"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Звуки</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b/>
                <w:sz w:val="24"/>
                <w:szCs w:val="24"/>
                <w:lang w:eastAsia="ru-RU"/>
              </w:rPr>
              <w:t>Ы-И</w:t>
            </w:r>
          </w:p>
        </w:tc>
        <w:tc>
          <w:tcPr>
            <w:tcW w:w="6378" w:type="dxa"/>
          </w:tcPr>
          <w:p w:rsidR="00C8622E" w:rsidRPr="00B76843" w:rsidRDefault="00C8622E" w:rsidP="00C8622E">
            <w:pPr>
              <w:spacing w:after="0" w:line="240" w:lineRule="auto"/>
              <w:rPr>
                <w:rFonts w:ascii="Times New Roman" w:eastAsia="Times New Roman" w:hAnsi="Times New Roman" w:cs="Times New Roman"/>
                <w:spacing w:val="1"/>
                <w:sz w:val="24"/>
                <w:szCs w:val="24"/>
                <w:lang w:eastAsia="ru-RU"/>
              </w:rPr>
            </w:pPr>
            <w:r w:rsidRPr="00B76843">
              <w:rPr>
                <w:rFonts w:ascii="Times New Roman" w:eastAsia="Times New Roman" w:hAnsi="Times New Roman" w:cs="Times New Roman"/>
                <w:spacing w:val="1"/>
                <w:sz w:val="24"/>
                <w:szCs w:val="24"/>
                <w:lang w:eastAsia="ru-RU"/>
              </w:rPr>
              <w:t xml:space="preserve">Подбор признаков к предмету. </w:t>
            </w:r>
          </w:p>
          <w:p w:rsidR="00C8622E" w:rsidRPr="00B76843" w:rsidRDefault="00C8622E" w:rsidP="00C8622E">
            <w:pPr>
              <w:spacing w:after="0" w:line="240" w:lineRule="auto"/>
              <w:rPr>
                <w:rFonts w:ascii="Times New Roman" w:eastAsia="Times New Roman" w:hAnsi="Times New Roman" w:cs="Times New Roman"/>
                <w:spacing w:val="1"/>
                <w:sz w:val="24"/>
                <w:szCs w:val="24"/>
                <w:lang w:eastAsia="ru-RU"/>
              </w:rPr>
            </w:pPr>
            <w:r w:rsidRPr="00B76843">
              <w:rPr>
                <w:rFonts w:ascii="Times New Roman" w:eastAsia="Times New Roman" w:hAnsi="Times New Roman" w:cs="Times New Roman"/>
                <w:spacing w:val="1"/>
                <w:sz w:val="24"/>
                <w:szCs w:val="24"/>
                <w:lang w:eastAsia="ru-RU"/>
              </w:rPr>
              <w:t>Подбор действий к предмету</w:t>
            </w:r>
            <w:r w:rsidRPr="00B76843">
              <w:rPr>
                <w:rFonts w:ascii="Times New Roman" w:eastAsia="Times New Roman" w:hAnsi="Times New Roman" w:cs="Times New Roman"/>
                <w:i/>
                <w:spacing w:val="1"/>
                <w:sz w:val="24"/>
                <w:szCs w:val="24"/>
                <w:lang w:eastAsia="ru-RU"/>
              </w:rPr>
              <w:t>:  врач- лечит,</w:t>
            </w:r>
            <w:r w:rsidRPr="00B76843">
              <w:rPr>
                <w:rFonts w:ascii="Times New Roman" w:eastAsia="Times New Roman" w:hAnsi="Times New Roman" w:cs="Times New Roman"/>
                <w:spacing w:val="1"/>
                <w:sz w:val="24"/>
                <w:szCs w:val="24"/>
                <w:lang w:eastAsia="ru-RU"/>
              </w:rPr>
              <w:t xml:space="preserve">  </w:t>
            </w:r>
          </w:p>
          <w:p w:rsidR="00C8622E" w:rsidRPr="00B76843" w:rsidRDefault="00C8622E" w:rsidP="00C8622E">
            <w:pPr>
              <w:spacing w:after="0" w:line="240" w:lineRule="auto"/>
              <w:rPr>
                <w:rFonts w:ascii="Times New Roman" w:eastAsia="Times New Roman" w:hAnsi="Times New Roman" w:cs="Times New Roman"/>
                <w:i/>
                <w:color w:val="000000"/>
                <w:spacing w:val="1"/>
                <w:sz w:val="24"/>
                <w:szCs w:val="24"/>
                <w:lang w:eastAsia="ru-RU"/>
              </w:rPr>
            </w:pPr>
            <w:r w:rsidRPr="00B76843">
              <w:rPr>
                <w:rFonts w:ascii="Times New Roman" w:eastAsia="Times New Roman" w:hAnsi="Times New Roman" w:cs="Times New Roman"/>
                <w:color w:val="000000"/>
                <w:spacing w:val="1"/>
                <w:sz w:val="24"/>
                <w:szCs w:val="24"/>
                <w:lang w:eastAsia="ru-RU"/>
              </w:rPr>
              <w:t xml:space="preserve">Образование уменьшит- ласкательной формы сущ-х:  </w:t>
            </w:r>
            <w:r w:rsidRPr="00B76843">
              <w:rPr>
                <w:rFonts w:ascii="Times New Roman" w:eastAsia="Times New Roman" w:hAnsi="Times New Roman" w:cs="Times New Roman"/>
                <w:i/>
                <w:color w:val="000000"/>
                <w:spacing w:val="1"/>
                <w:sz w:val="24"/>
                <w:szCs w:val="24"/>
                <w:lang w:eastAsia="ru-RU"/>
              </w:rPr>
              <w:t>мама-мамочка, мамуля, матушка</w:t>
            </w:r>
          </w:p>
          <w:p w:rsidR="00C8622E" w:rsidRPr="00B76843" w:rsidRDefault="00C8622E" w:rsidP="00C8622E">
            <w:pPr>
              <w:spacing w:after="0" w:line="240" w:lineRule="auto"/>
              <w:rPr>
                <w:rFonts w:ascii="Times New Roman" w:eastAsia="Times New Roman" w:hAnsi="Times New Roman" w:cs="Times New Roman"/>
                <w:i/>
                <w:spacing w:val="1"/>
                <w:sz w:val="24"/>
                <w:szCs w:val="24"/>
                <w:lang w:eastAsia="ru-RU"/>
              </w:rPr>
            </w:pPr>
            <w:r w:rsidRPr="00B76843">
              <w:rPr>
                <w:rFonts w:ascii="Times New Roman" w:eastAsia="Times New Roman" w:hAnsi="Times New Roman" w:cs="Times New Roman"/>
                <w:color w:val="000000"/>
                <w:spacing w:val="1"/>
                <w:sz w:val="24"/>
                <w:szCs w:val="24"/>
                <w:lang w:eastAsia="ru-RU"/>
              </w:rPr>
              <w:t xml:space="preserve">Согласование прилагательных с сущ-ми в роде и  числе: </w:t>
            </w:r>
            <w:r w:rsidRPr="00B76843">
              <w:rPr>
                <w:rFonts w:ascii="Times New Roman" w:eastAsia="Times New Roman" w:hAnsi="Times New Roman" w:cs="Times New Roman"/>
                <w:i/>
                <w:color w:val="000000"/>
                <w:spacing w:val="1"/>
                <w:sz w:val="24"/>
                <w:szCs w:val="24"/>
                <w:lang w:eastAsia="ru-RU"/>
              </w:rPr>
              <w:t>добрый, радостный, строгий; добрая, радостная, строгая; добрые, радостные, строгие</w:t>
            </w:r>
          </w:p>
          <w:p w:rsidR="00C8622E" w:rsidRPr="00B76843" w:rsidRDefault="00C8622E" w:rsidP="00C8622E">
            <w:pPr>
              <w:spacing w:after="0" w:line="240" w:lineRule="auto"/>
              <w:rPr>
                <w:rFonts w:ascii="Times New Roman" w:eastAsia="Times New Roman" w:hAnsi="Times New Roman" w:cs="Times New Roman"/>
                <w:spacing w:val="-1"/>
                <w:sz w:val="24"/>
                <w:szCs w:val="24"/>
                <w:lang w:eastAsia="ru-RU"/>
              </w:rPr>
            </w:pPr>
            <w:r w:rsidRPr="00B76843">
              <w:rPr>
                <w:rFonts w:ascii="Times New Roman" w:eastAsia="Times New Roman" w:hAnsi="Times New Roman" w:cs="Times New Roman"/>
                <w:spacing w:val="-1"/>
                <w:sz w:val="24"/>
                <w:szCs w:val="24"/>
                <w:lang w:eastAsia="ru-RU"/>
              </w:rPr>
              <w:t>Предложно-падежное управление (родительный, винительный, дательный</w:t>
            </w:r>
          </w:p>
        </w:tc>
        <w:tc>
          <w:tcPr>
            <w:tcW w:w="2977" w:type="dxa"/>
            <w:gridSpan w:val="2"/>
          </w:tcPr>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t>Составление описательного рассказа</w:t>
            </w:r>
          </w:p>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t>о маме</w:t>
            </w:r>
          </w:p>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color w:val="000000"/>
                <w:sz w:val="24"/>
                <w:szCs w:val="24"/>
                <w:lang w:eastAsia="ru-RU"/>
              </w:rPr>
              <w:t>по собственному рисунку.</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trHeight w:val="600"/>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tc>
        <w:tc>
          <w:tcPr>
            <w:tcW w:w="2126"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Весенний перезвон.</w:t>
            </w:r>
          </w:p>
        </w:tc>
        <w:tc>
          <w:tcPr>
            <w:tcW w:w="1843"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Звук</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b/>
                <w:sz w:val="24"/>
                <w:szCs w:val="24"/>
                <w:lang w:eastAsia="ru-RU"/>
              </w:rPr>
              <w:t>С</w:t>
            </w:r>
          </w:p>
        </w:tc>
        <w:tc>
          <w:tcPr>
            <w:tcW w:w="6378" w:type="dxa"/>
          </w:tcPr>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Подбор признаков к предмету. </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pacing w:val="-1"/>
                <w:sz w:val="24"/>
                <w:szCs w:val="24"/>
                <w:lang w:eastAsia="ru-RU"/>
              </w:rPr>
              <w:t xml:space="preserve">Согласование сущ-ых и </w:t>
            </w:r>
            <w:r w:rsidRPr="00B76843">
              <w:rPr>
                <w:rFonts w:ascii="Times New Roman" w:eastAsia="Times New Roman" w:hAnsi="Times New Roman" w:cs="Times New Roman"/>
                <w:sz w:val="24"/>
                <w:szCs w:val="24"/>
                <w:lang w:eastAsia="ru-RU"/>
              </w:rPr>
              <w:t xml:space="preserve">прилаг-ых: </w:t>
            </w:r>
            <w:r w:rsidRPr="00B76843">
              <w:rPr>
                <w:rFonts w:ascii="Times New Roman" w:eastAsia="Times New Roman" w:hAnsi="Times New Roman" w:cs="Times New Roman"/>
                <w:i/>
                <w:sz w:val="24"/>
                <w:szCs w:val="24"/>
                <w:lang w:eastAsia="ru-RU"/>
              </w:rPr>
              <w:t>листочек — клей</w:t>
            </w:r>
            <w:r w:rsidRPr="00B76843">
              <w:rPr>
                <w:rFonts w:ascii="Times New Roman" w:eastAsia="Times New Roman" w:hAnsi="Times New Roman" w:cs="Times New Roman"/>
                <w:i/>
                <w:sz w:val="24"/>
                <w:szCs w:val="24"/>
                <w:lang w:eastAsia="ru-RU"/>
              </w:rPr>
              <w:softHyphen/>
            </w:r>
            <w:r w:rsidRPr="00B76843">
              <w:rPr>
                <w:rFonts w:ascii="Times New Roman" w:eastAsia="Times New Roman" w:hAnsi="Times New Roman" w:cs="Times New Roman"/>
                <w:i/>
                <w:spacing w:val="-5"/>
                <w:sz w:val="24"/>
                <w:szCs w:val="24"/>
                <w:lang w:eastAsia="ru-RU"/>
              </w:rPr>
              <w:t>кий.</w:t>
            </w:r>
          </w:p>
          <w:p w:rsidR="00C8622E" w:rsidRPr="00B76843" w:rsidRDefault="00C8622E" w:rsidP="00C8622E">
            <w:pPr>
              <w:spacing w:after="0" w:line="240" w:lineRule="auto"/>
              <w:rPr>
                <w:rFonts w:ascii="Times New Roman" w:eastAsia="Times New Roman" w:hAnsi="Times New Roman" w:cs="Times New Roman"/>
                <w:spacing w:val="12"/>
                <w:sz w:val="24"/>
                <w:szCs w:val="24"/>
                <w:lang w:eastAsia="ru-RU"/>
              </w:rPr>
            </w:pPr>
            <w:r w:rsidRPr="00B76843">
              <w:rPr>
                <w:rFonts w:ascii="Times New Roman" w:eastAsia="Times New Roman" w:hAnsi="Times New Roman" w:cs="Times New Roman"/>
                <w:spacing w:val="14"/>
                <w:sz w:val="24"/>
                <w:szCs w:val="24"/>
                <w:lang w:eastAsia="ru-RU"/>
              </w:rPr>
              <w:t>Образование множ.</w:t>
            </w:r>
            <w:r w:rsidRPr="00B76843">
              <w:rPr>
                <w:rFonts w:ascii="Times New Roman" w:eastAsia="Times New Roman" w:hAnsi="Times New Roman" w:cs="Times New Roman"/>
                <w:spacing w:val="12"/>
                <w:sz w:val="24"/>
                <w:szCs w:val="24"/>
                <w:lang w:eastAsia="ru-RU"/>
              </w:rPr>
              <w:t xml:space="preserve">ч. сущ-х: </w:t>
            </w:r>
            <w:r w:rsidRPr="00B76843">
              <w:rPr>
                <w:rFonts w:ascii="Times New Roman" w:eastAsia="Times New Roman" w:hAnsi="Times New Roman" w:cs="Times New Roman"/>
                <w:i/>
                <w:spacing w:val="12"/>
                <w:sz w:val="24"/>
                <w:szCs w:val="24"/>
                <w:lang w:eastAsia="ru-RU"/>
              </w:rPr>
              <w:t>лужа -</w:t>
            </w:r>
            <w:r w:rsidRPr="00B76843">
              <w:rPr>
                <w:rFonts w:ascii="Times New Roman" w:eastAsia="Times New Roman" w:hAnsi="Times New Roman" w:cs="Times New Roman"/>
                <w:i/>
                <w:spacing w:val="-7"/>
                <w:sz w:val="24"/>
                <w:szCs w:val="24"/>
                <w:lang w:eastAsia="ru-RU"/>
              </w:rPr>
              <w:t>лужи.</w:t>
            </w:r>
          </w:p>
          <w:p w:rsidR="00C8622E" w:rsidRPr="00B76843" w:rsidRDefault="00C8622E" w:rsidP="00C8622E">
            <w:pPr>
              <w:spacing w:after="0" w:line="240" w:lineRule="auto"/>
              <w:rPr>
                <w:rFonts w:ascii="Times New Roman" w:eastAsia="Times New Roman" w:hAnsi="Times New Roman" w:cs="Times New Roman"/>
                <w:spacing w:val="2"/>
                <w:sz w:val="24"/>
                <w:szCs w:val="24"/>
                <w:lang w:eastAsia="ru-RU"/>
              </w:rPr>
            </w:pPr>
            <w:r w:rsidRPr="00B76843">
              <w:rPr>
                <w:rFonts w:ascii="Times New Roman" w:eastAsia="Times New Roman" w:hAnsi="Times New Roman" w:cs="Times New Roman"/>
                <w:spacing w:val="3"/>
                <w:sz w:val="24"/>
                <w:szCs w:val="24"/>
                <w:lang w:eastAsia="ru-RU"/>
              </w:rPr>
              <w:t>Согласование числительных, ме</w:t>
            </w:r>
            <w:r w:rsidRPr="00B76843">
              <w:rPr>
                <w:rFonts w:ascii="Times New Roman" w:eastAsia="Times New Roman" w:hAnsi="Times New Roman" w:cs="Times New Roman"/>
                <w:spacing w:val="6"/>
                <w:sz w:val="24"/>
                <w:szCs w:val="24"/>
                <w:lang w:eastAsia="ru-RU"/>
              </w:rPr>
              <w:t>стоимений,  наречий с сущ-</w:t>
            </w:r>
            <w:r w:rsidRPr="00B76843">
              <w:rPr>
                <w:rFonts w:ascii="Times New Roman" w:eastAsia="Times New Roman" w:hAnsi="Times New Roman" w:cs="Times New Roman"/>
                <w:spacing w:val="2"/>
                <w:sz w:val="24"/>
                <w:szCs w:val="24"/>
                <w:lang w:eastAsia="ru-RU"/>
              </w:rPr>
              <w:t xml:space="preserve">ми: </w:t>
            </w:r>
            <w:r w:rsidRPr="00B76843">
              <w:rPr>
                <w:rFonts w:ascii="Times New Roman" w:eastAsia="Times New Roman" w:hAnsi="Times New Roman" w:cs="Times New Roman"/>
                <w:i/>
                <w:spacing w:val="2"/>
                <w:sz w:val="24"/>
                <w:szCs w:val="24"/>
                <w:lang w:eastAsia="ru-RU"/>
              </w:rPr>
              <w:t>Один скворец, мой ко</w:t>
            </w:r>
            <w:r w:rsidRPr="00B76843">
              <w:rPr>
                <w:rFonts w:ascii="Times New Roman" w:eastAsia="Times New Roman" w:hAnsi="Times New Roman" w:cs="Times New Roman"/>
                <w:i/>
                <w:spacing w:val="2"/>
                <w:sz w:val="24"/>
                <w:szCs w:val="24"/>
                <w:lang w:eastAsia="ru-RU"/>
              </w:rPr>
              <w:softHyphen/>
            </w:r>
            <w:r w:rsidRPr="00B76843">
              <w:rPr>
                <w:rFonts w:ascii="Times New Roman" w:eastAsia="Times New Roman" w:hAnsi="Times New Roman" w:cs="Times New Roman"/>
                <w:i/>
                <w:spacing w:val="-2"/>
                <w:sz w:val="24"/>
                <w:szCs w:val="24"/>
                <w:lang w:eastAsia="ru-RU"/>
              </w:rPr>
              <w:t>раблик, много ручейков.</w:t>
            </w:r>
          </w:p>
          <w:p w:rsidR="00C8622E" w:rsidRPr="00B76843" w:rsidRDefault="00C8622E" w:rsidP="00C8622E">
            <w:pPr>
              <w:spacing w:after="0" w:line="240" w:lineRule="auto"/>
              <w:rPr>
                <w:rFonts w:ascii="Times New Roman" w:eastAsia="Times New Roman" w:hAnsi="Times New Roman" w:cs="Times New Roman"/>
                <w:spacing w:val="-1"/>
                <w:sz w:val="24"/>
                <w:szCs w:val="24"/>
                <w:lang w:eastAsia="ru-RU"/>
              </w:rPr>
            </w:pPr>
            <w:r w:rsidRPr="00B76843">
              <w:rPr>
                <w:rFonts w:ascii="Times New Roman" w:eastAsia="Times New Roman" w:hAnsi="Times New Roman" w:cs="Times New Roman"/>
                <w:spacing w:val="-1"/>
                <w:sz w:val="24"/>
                <w:szCs w:val="24"/>
                <w:lang w:eastAsia="ru-RU"/>
              </w:rPr>
              <w:t xml:space="preserve">Предложно-падежное управление. </w:t>
            </w:r>
          </w:p>
        </w:tc>
        <w:tc>
          <w:tcPr>
            <w:tcW w:w="2977" w:type="dxa"/>
            <w:gridSpan w:val="2"/>
          </w:tcPr>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t>Составление рассказа «Заяц и морковка»</w:t>
            </w:r>
          </w:p>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t>по серии</w:t>
            </w:r>
          </w:p>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color w:val="000000"/>
                <w:sz w:val="24"/>
                <w:szCs w:val="24"/>
                <w:lang w:eastAsia="ru-RU"/>
              </w:rPr>
              <w:t>сюжетных картин.</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III</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tc>
        <w:tc>
          <w:tcPr>
            <w:tcW w:w="2126"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Что из чего</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и для чего</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(дом, мебель)</w:t>
            </w:r>
          </w:p>
        </w:tc>
        <w:tc>
          <w:tcPr>
            <w:tcW w:w="1843"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Звук</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b/>
                <w:sz w:val="24"/>
                <w:szCs w:val="24"/>
                <w:lang w:eastAsia="ru-RU"/>
              </w:rPr>
              <w:t>З</w:t>
            </w:r>
          </w:p>
        </w:tc>
        <w:tc>
          <w:tcPr>
            <w:tcW w:w="6378" w:type="dxa"/>
          </w:tcPr>
          <w:p w:rsidR="00C8622E" w:rsidRPr="00B76843" w:rsidRDefault="00C8622E" w:rsidP="00C8622E">
            <w:pPr>
              <w:spacing w:after="0" w:line="240" w:lineRule="auto"/>
              <w:rPr>
                <w:rFonts w:ascii="Times New Roman" w:eastAsia="Times New Roman" w:hAnsi="Times New Roman" w:cs="Times New Roman"/>
                <w:color w:val="000000"/>
                <w:spacing w:val="1"/>
                <w:sz w:val="24"/>
                <w:szCs w:val="24"/>
                <w:lang w:eastAsia="ru-RU"/>
              </w:rPr>
            </w:pPr>
            <w:r w:rsidRPr="00B76843">
              <w:rPr>
                <w:rFonts w:ascii="Times New Roman" w:eastAsia="Times New Roman" w:hAnsi="Times New Roman" w:cs="Times New Roman"/>
                <w:color w:val="000000"/>
                <w:spacing w:val="1"/>
                <w:sz w:val="24"/>
                <w:szCs w:val="24"/>
                <w:lang w:eastAsia="ru-RU"/>
              </w:rPr>
              <w:t>Подбор признаков к предмету.</w:t>
            </w:r>
          </w:p>
          <w:p w:rsidR="00C8622E" w:rsidRPr="00B76843" w:rsidRDefault="00C8622E" w:rsidP="00C8622E">
            <w:pPr>
              <w:spacing w:after="0" w:line="240" w:lineRule="auto"/>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pacing w:val="-1"/>
                <w:sz w:val="24"/>
                <w:szCs w:val="24"/>
                <w:lang w:eastAsia="ru-RU"/>
              </w:rPr>
              <w:t xml:space="preserve">Согласование сущ-ых и </w:t>
            </w:r>
            <w:r w:rsidRPr="00B76843">
              <w:rPr>
                <w:rFonts w:ascii="Times New Roman" w:eastAsia="Times New Roman" w:hAnsi="Times New Roman" w:cs="Times New Roman"/>
                <w:color w:val="000000"/>
                <w:sz w:val="24"/>
                <w:szCs w:val="24"/>
                <w:lang w:eastAsia="ru-RU"/>
              </w:rPr>
              <w:t>прилагательных:</w:t>
            </w:r>
          </w:p>
          <w:p w:rsidR="00C8622E" w:rsidRPr="00B76843" w:rsidRDefault="00C8622E" w:rsidP="00C8622E">
            <w:pPr>
              <w:spacing w:after="0" w:line="240" w:lineRule="auto"/>
              <w:rPr>
                <w:rFonts w:ascii="Times New Roman" w:eastAsia="Times New Roman" w:hAnsi="Times New Roman" w:cs="Times New Roman"/>
                <w:i/>
                <w:sz w:val="24"/>
                <w:szCs w:val="24"/>
                <w:lang w:eastAsia="ru-RU"/>
              </w:rPr>
            </w:pPr>
            <w:r w:rsidRPr="00B76843">
              <w:rPr>
                <w:rFonts w:ascii="Times New Roman" w:eastAsia="Times New Roman" w:hAnsi="Times New Roman" w:cs="Times New Roman"/>
                <w:color w:val="000000"/>
                <w:sz w:val="24"/>
                <w:szCs w:val="24"/>
                <w:lang w:eastAsia="ru-RU"/>
              </w:rPr>
              <w:t xml:space="preserve"> </w:t>
            </w:r>
            <w:r w:rsidRPr="00B76843">
              <w:rPr>
                <w:rFonts w:ascii="Times New Roman" w:eastAsia="Times New Roman" w:hAnsi="Times New Roman" w:cs="Times New Roman"/>
                <w:i/>
                <w:color w:val="000000"/>
                <w:sz w:val="24"/>
                <w:szCs w:val="24"/>
                <w:lang w:eastAsia="ru-RU"/>
              </w:rPr>
              <w:t>дом — высокий, книжная полка</w:t>
            </w:r>
          </w:p>
          <w:p w:rsidR="00C8622E" w:rsidRPr="00B76843" w:rsidRDefault="00C8622E" w:rsidP="00C8622E">
            <w:pPr>
              <w:spacing w:after="0" w:line="240" w:lineRule="auto"/>
              <w:rPr>
                <w:rFonts w:ascii="Times New Roman" w:eastAsia="Times New Roman" w:hAnsi="Times New Roman" w:cs="Times New Roman"/>
                <w:color w:val="000000"/>
                <w:spacing w:val="18"/>
                <w:sz w:val="24"/>
                <w:szCs w:val="24"/>
                <w:lang w:eastAsia="ru-RU"/>
              </w:rPr>
            </w:pPr>
            <w:r w:rsidRPr="00B76843">
              <w:rPr>
                <w:rFonts w:ascii="Times New Roman" w:eastAsia="Times New Roman" w:hAnsi="Times New Roman" w:cs="Times New Roman"/>
                <w:color w:val="000000"/>
                <w:spacing w:val="14"/>
                <w:sz w:val="24"/>
                <w:szCs w:val="24"/>
                <w:lang w:eastAsia="ru-RU"/>
              </w:rPr>
              <w:t xml:space="preserve">Образование множ. </w:t>
            </w:r>
            <w:r w:rsidRPr="00B76843">
              <w:rPr>
                <w:rFonts w:ascii="Times New Roman" w:eastAsia="Times New Roman" w:hAnsi="Times New Roman" w:cs="Times New Roman"/>
                <w:color w:val="000000"/>
                <w:spacing w:val="18"/>
                <w:sz w:val="24"/>
                <w:szCs w:val="24"/>
                <w:lang w:eastAsia="ru-RU"/>
              </w:rPr>
              <w:t xml:space="preserve">числа сущ-: </w:t>
            </w:r>
            <w:r w:rsidRPr="00B76843">
              <w:rPr>
                <w:rFonts w:ascii="Times New Roman" w:eastAsia="Times New Roman" w:hAnsi="Times New Roman" w:cs="Times New Roman"/>
                <w:i/>
                <w:color w:val="000000"/>
                <w:spacing w:val="18"/>
                <w:sz w:val="24"/>
                <w:szCs w:val="24"/>
                <w:lang w:eastAsia="ru-RU"/>
              </w:rPr>
              <w:t>Дом -</w:t>
            </w:r>
            <w:r w:rsidRPr="00B76843">
              <w:rPr>
                <w:rFonts w:ascii="Times New Roman" w:eastAsia="Times New Roman" w:hAnsi="Times New Roman" w:cs="Times New Roman"/>
                <w:i/>
                <w:color w:val="000000"/>
                <w:spacing w:val="5"/>
                <w:sz w:val="24"/>
                <w:szCs w:val="24"/>
                <w:lang w:eastAsia="ru-RU"/>
              </w:rPr>
              <w:t xml:space="preserve">дома, </w:t>
            </w:r>
          </w:p>
          <w:p w:rsidR="00C8622E" w:rsidRPr="00B76843" w:rsidRDefault="00C8622E" w:rsidP="00C8622E">
            <w:pPr>
              <w:spacing w:after="0" w:line="240" w:lineRule="auto"/>
              <w:rPr>
                <w:rFonts w:ascii="Times New Roman" w:eastAsia="Times New Roman" w:hAnsi="Times New Roman" w:cs="Times New Roman"/>
                <w:color w:val="000000"/>
                <w:spacing w:val="5"/>
                <w:sz w:val="24"/>
                <w:szCs w:val="24"/>
                <w:lang w:eastAsia="ru-RU"/>
              </w:rPr>
            </w:pPr>
            <w:r w:rsidRPr="00B76843">
              <w:rPr>
                <w:rFonts w:ascii="Times New Roman" w:eastAsia="Times New Roman" w:hAnsi="Times New Roman" w:cs="Times New Roman"/>
                <w:color w:val="000000"/>
                <w:spacing w:val="5"/>
                <w:sz w:val="24"/>
                <w:szCs w:val="24"/>
                <w:lang w:eastAsia="ru-RU"/>
              </w:rPr>
              <w:t xml:space="preserve">Образование прилагательных от сущ-х: </w:t>
            </w:r>
            <w:r w:rsidRPr="00B76843">
              <w:rPr>
                <w:rFonts w:ascii="Times New Roman" w:eastAsia="Times New Roman" w:hAnsi="Times New Roman" w:cs="Times New Roman"/>
                <w:i/>
                <w:color w:val="000000"/>
                <w:spacing w:val="5"/>
                <w:sz w:val="24"/>
                <w:szCs w:val="24"/>
                <w:lang w:eastAsia="ru-RU"/>
              </w:rPr>
              <w:t>кровать  из дерева -деревянная..</w:t>
            </w:r>
          </w:p>
          <w:p w:rsidR="00C8622E" w:rsidRPr="00B76843" w:rsidRDefault="00C8622E" w:rsidP="00C8622E">
            <w:pPr>
              <w:spacing w:after="0" w:line="240" w:lineRule="auto"/>
              <w:rPr>
                <w:rFonts w:ascii="Times New Roman" w:eastAsia="Times New Roman" w:hAnsi="Times New Roman" w:cs="Times New Roman"/>
                <w:color w:val="000000"/>
                <w:spacing w:val="1"/>
                <w:sz w:val="24"/>
                <w:szCs w:val="24"/>
                <w:lang w:eastAsia="ru-RU"/>
              </w:rPr>
            </w:pPr>
            <w:r w:rsidRPr="00B76843">
              <w:rPr>
                <w:rFonts w:ascii="Times New Roman" w:eastAsia="Times New Roman" w:hAnsi="Times New Roman" w:cs="Times New Roman"/>
                <w:color w:val="000000"/>
                <w:spacing w:val="1"/>
                <w:sz w:val="24"/>
                <w:szCs w:val="24"/>
                <w:lang w:eastAsia="ru-RU"/>
              </w:rPr>
              <w:lastRenderedPageBreak/>
              <w:t xml:space="preserve">Образование уменьшительно -ласкательной формы сущ-х:  </w:t>
            </w:r>
            <w:r w:rsidRPr="00B76843">
              <w:rPr>
                <w:rFonts w:ascii="Times New Roman" w:eastAsia="Times New Roman" w:hAnsi="Times New Roman" w:cs="Times New Roman"/>
                <w:i/>
                <w:color w:val="000000"/>
                <w:spacing w:val="1"/>
                <w:sz w:val="24"/>
                <w:szCs w:val="24"/>
                <w:lang w:eastAsia="ru-RU"/>
              </w:rPr>
              <w:t>стул-стульчик</w:t>
            </w:r>
          </w:p>
          <w:p w:rsidR="00C8622E" w:rsidRPr="00B76843" w:rsidRDefault="00C8622E" w:rsidP="00C8622E">
            <w:pPr>
              <w:spacing w:after="0" w:line="240" w:lineRule="auto"/>
              <w:rPr>
                <w:rFonts w:ascii="Times New Roman" w:eastAsia="Times New Roman" w:hAnsi="Times New Roman" w:cs="Times New Roman"/>
                <w:color w:val="000000"/>
                <w:spacing w:val="5"/>
                <w:sz w:val="24"/>
                <w:szCs w:val="24"/>
                <w:lang w:eastAsia="ru-RU"/>
              </w:rPr>
            </w:pPr>
            <w:r w:rsidRPr="00B76843">
              <w:rPr>
                <w:rFonts w:ascii="Times New Roman" w:eastAsia="Times New Roman" w:hAnsi="Times New Roman" w:cs="Times New Roman"/>
                <w:color w:val="000000"/>
                <w:spacing w:val="2"/>
                <w:sz w:val="24"/>
                <w:szCs w:val="24"/>
                <w:lang w:eastAsia="ru-RU"/>
              </w:rPr>
              <w:t>Согласование числительных, ме</w:t>
            </w:r>
            <w:r w:rsidRPr="00B76843">
              <w:rPr>
                <w:rFonts w:ascii="Times New Roman" w:eastAsia="Times New Roman" w:hAnsi="Times New Roman" w:cs="Times New Roman"/>
                <w:color w:val="000000"/>
                <w:spacing w:val="2"/>
                <w:sz w:val="24"/>
                <w:szCs w:val="24"/>
                <w:lang w:eastAsia="ru-RU"/>
              </w:rPr>
              <w:softHyphen/>
            </w:r>
            <w:r w:rsidRPr="00B76843">
              <w:rPr>
                <w:rFonts w:ascii="Times New Roman" w:eastAsia="Times New Roman" w:hAnsi="Times New Roman" w:cs="Times New Roman"/>
                <w:color w:val="000000"/>
                <w:spacing w:val="5"/>
                <w:sz w:val="24"/>
                <w:szCs w:val="24"/>
                <w:lang w:eastAsia="ru-RU"/>
              </w:rPr>
              <w:t xml:space="preserve">стоимений, наречий с существительными: </w:t>
            </w:r>
            <w:r w:rsidRPr="00B76843">
              <w:rPr>
                <w:rFonts w:ascii="Times New Roman" w:eastAsia="Times New Roman" w:hAnsi="Times New Roman" w:cs="Times New Roman"/>
                <w:i/>
                <w:color w:val="000000"/>
                <w:spacing w:val="5"/>
                <w:sz w:val="24"/>
                <w:szCs w:val="24"/>
                <w:lang w:eastAsia="ru-RU"/>
              </w:rPr>
              <w:t>Один дом; много эта</w:t>
            </w:r>
            <w:r w:rsidRPr="00B76843">
              <w:rPr>
                <w:rFonts w:ascii="Times New Roman" w:eastAsia="Times New Roman" w:hAnsi="Times New Roman" w:cs="Times New Roman"/>
                <w:i/>
                <w:color w:val="000000"/>
                <w:spacing w:val="5"/>
                <w:sz w:val="24"/>
                <w:szCs w:val="24"/>
                <w:lang w:eastAsia="ru-RU"/>
              </w:rPr>
              <w:softHyphen/>
            </w:r>
            <w:r w:rsidRPr="00B76843">
              <w:rPr>
                <w:rFonts w:ascii="Times New Roman" w:eastAsia="Times New Roman" w:hAnsi="Times New Roman" w:cs="Times New Roman"/>
                <w:i/>
                <w:color w:val="000000"/>
                <w:spacing w:val="-2"/>
                <w:sz w:val="24"/>
                <w:szCs w:val="24"/>
                <w:lang w:eastAsia="ru-RU"/>
              </w:rPr>
              <w:t>жей; моя квартира. Один стул, много столов, мое кресло</w:t>
            </w:r>
          </w:p>
        </w:tc>
        <w:tc>
          <w:tcPr>
            <w:tcW w:w="2977" w:type="dxa"/>
            <w:gridSpan w:val="2"/>
          </w:tcPr>
          <w:p w:rsidR="00C8622E" w:rsidRPr="00B76843" w:rsidRDefault="00C8622E" w:rsidP="00C8622E">
            <w:pPr>
              <w:spacing w:after="0" w:line="240" w:lineRule="auto"/>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lastRenderedPageBreak/>
              <w:t xml:space="preserve">Составление рассказа по сюжетной картине </w:t>
            </w:r>
          </w:p>
          <w:p w:rsidR="00C8622E" w:rsidRPr="00B76843" w:rsidRDefault="00C8622E" w:rsidP="00C8622E">
            <w:pPr>
              <w:spacing w:after="0" w:line="240" w:lineRule="auto"/>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t>«Одни дома»,</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color w:val="000000"/>
                <w:sz w:val="24"/>
                <w:szCs w:val="24"/>
                <w:lang w:eastAsia="ru-RU"/>
              </w:rPr>
              <w:t xml:space="preserve"> с придумыванием начала рас</w:t>
            </w:r>
            <w:r w:rsidRPr="00B76843">
              <w:rPr>
                <w:rFonts w:ascii="Times New Roman" w:eastAsia="Times New Roman" w:hAnsi="Times New Roman" w:cs="Times New Roman"/>
                <w:color w:val="000000"/>
                <w:sz w:val="24"/>
                <w:szCs w:val="24"/>
                <w:lang w:eastAsia="ru-RU"/>
              </w:rPr>
              <w:softHyphen/>
              <w:t>сказа.</w:t>
            </w: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IV</w:t>
            </w:r>
          </w:p>
        </w:tc>
        <w:tc>
          <w:tcPr>
            <w:tcW w:w="2126"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Цветы на окошках (комнатные растения)</w:t>
            </w:r>
          </w:p>
        </w:tc>
        <w:tc>
          <w:tcPr>
            <w:tcW w:w="1843"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Звук</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b/>
                <w:sz w:val="24"/>
                <w:szCs w:val="24"/>
                <w:lang w:eastAsia="ru-RU"/>
              </w:rPr>
              <w:t>Ц</w:t>
            </w:r>
          </w:p>
        </w:tc>
        <w:tc>
          <w:tcPr>
            <w:tcW w:w="6378" w:type="dxa"/>
          </w:tcPr>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pacing w:val="1"/>
                <w:sz w:val="24"/>
                <w:szCs w:val="24"/>
                <w:lang w:eastAsia="ru-RU"/>
              </w:rPr>
              <w:t>Подбор признаков к предмету. Уз</w:t>
            </w:r>
            <w:r w:rsidRPr="00B76843">
              <w:rPr>
                <w:rFonts w:ascii="Times New Roman" w:eastAsia="Times New Roman" w:hAnsi="Times New Roman" w:cs="Times New Roman"/>
                <w:spacing w:val="1"/>
                <w:sz w:val="24"/>
                <w:szCs w:val="24"/>
                <w:lang w:eastAsia="ru-RU"/>
              </w:rPr>
              <w:softHyphen/>
            </w:r>
            <w:r w:rsidRPr="00B76843">
              <w:rPr>
                <w:rFonts w:ascii="Times New Roman" w:eastAsia="Times New Roman" w:hAnsi="Times New Roman" w:cs="Times New Roman"/>
                <w:spacing w:val="10"/>
                <w:sz w:val="24"/>
                <w:szCs w:val="24"/>
                <w:lang w:eastAsia="ru-RU"/>
              </w:rPr>
              <w:t>навание предмета по признаку.</w:t>
            </w:r>
            <w:r w:rsidRPr="00B76843">
              <w:rPr>
                <w:rFonts w:ascii="Times New Roman" w:eastAsia="Times New Roman" w:hAnsi="Times New Roman" w:cs="Times New Roman"/>
                <w:spacing w:val="10"/>
                <w:sz w:val="24"/>
                <w:szCs w:val="24"/>
                <w:lang w:eastAsia="ru-RU"/>
              </w:rPr>
              <w:br/>
            </w:r>
            <w:r w:rsidRPr="00B76843">
              <w:rPr>
                <w:rFonts w:ascii="Times New Roman" w:eastAsia="Times New Roman" w:hAnsi="Times New Roman" w:cs="Times New Roman"/>
                <w:spacing w:val="1"/>
                <w:sz w:val="24"/>
                <w:szCs w:val="24"/>
                <w:lang w:eastAsia="ru-RU"/>
              </w:rPr>
              <w:t xml:space="preserve">Согласование сущ-ых и </w:t>
            </w:r>
            <w:r w:rsidRPr="00B76843">
              <w:rPr>
                <w:rFonts w:ascii="Times New Roman" w:eastAsia="Times New Roman" w:hAnsi="Times New Roman" w:cs="Times New Roman"/>
                <w:sz w:val="24"/>
                <w:szCs w:val="24"/>
                <w:lang w:eastAsia="ru-RU"/>
              </w:rPr>
              <w:t xml:space="preserve">прилагательных: </w:t>
            </w:r>
            <w:r w:rsidRPr="00B76843">
              <w:rPr>
                <w:rFonts w:ascii="Times New Roman" w:eastAsia="Times New Roman" w:hAnsi="Times New Roman" w:cs="Times New Roman"/>
                <w:i/>
                <w:sz w:val="24"/>
                <w:szCs w:val="24"/>
                <w:lang w:eastAsia="ru-RU"/>
              </w:rPr>
              <w:t>колокольчик — го</w:t>
            </w:r>
            <w:r w:rsidRPr="00B76843">
              <w:rPr>
                <w:rFonts w:ascii="Times New Roman" w:eastAsia="Times New Roman" w:hAnsi="Times New Roman" w:cs="Times New Roman"/>
                <w:i/>
                <w:sz w:val="24"/>
                <w:szCs w:val="24"/>
                <w:lang w:eastAsia="ru-RU"/>
              </w:rPr>
              <w:softHyphen/>
            </w:r>
            <w:r w:rsidRPr="00B76843">
              <w:rPr>
                <w:rFonts w:ascii="Times New Roman" w:eastAsia="Times New Roman" w:hAnsi="Times New Roman" w:cs="Times New Roman"/>
                <w:i/>
                <w:spacing w:val="-6"/>
                <w:sz w:val="24"/>
                <w:szCs w:val="24"/>
                <w:lang w:eastAsia="ru-RU"/>
              </w:rPr>
              <w:t>лубой.</w:t>
            </w:r>
          </w:p>
          <w:p w:rsidR="00C8622E" w:rsidRPr="00B76843" w:rsidRDefault="00C8622E" w:rsidP="00C8622E">
            <w:pPr>
              <w:spacing w:after="0" w:line="240" w:lineRule="auto"/>
              <w:rPr>
                <w:rFonts w:ascii="Times New Roman" w:eastAsia="Times New Roman" w:hAnsi="Times New Roman" w:cs="Times New Roman"/>
                <w:spacing w:val="13"/>
                <w:sz w:val="24"/>
                <w:szCs w:val="24"/>
                <w:lang w:eastAsia="ru-RU"/>
              </w:rPr>
            </w:pPr>
            <w:r w:rsidRPr="00B76843">
              <w:rPr>
                <w:rFonts w:ascii="Times New Roman" w:eastAsia="Times New Roman" w:hAnsi="Times New Roman" w:cs="Times New Roman"/>
                <w:spacing w:val="14"/>
                <w:sz w:val="24"/>
                <w:szCs w:val="24"/>
                <w:lang w:eastAsia="ru-RU"/>
              </w:rPr>
              <w:t xml:space="preserve">Образование множ-го </w:t>
            </w:r>
            <w:r w:rsidRPr="00B76843">
              <w:rPr>
                <w:rFonts w:ascii="Times New Roman" w:eastAsia="Times New Roman" w:hAnsi="Times New Roman" w:cs="Times New Roman"/>
                <w:spacing w:val="13"/>
                <w:sz w:val="24"/>
                <w:szCs w:val="24"/>
                <w:lang w:eastAsia="ru-RU"/>
              </w:rPr>
              <w:t xml:space="preserve">числа сущ-х: </w:t>
            </w:r>
            <w:r w:rsidRPr="00B76843">
              <w:rPr>
                <w:rFonts w:ascii="Times New Roman" w:eastAsia="Times New Roman" w:hAnsi="Times New Roman" w:cs="Times New Roman"/>
                <w:i/>
                <w:spacing w:val="13"/>
                <w:sz w:val="24"/>
                <w:szCs w:val="24"/>
                <w:lang w:eastAsia="ru-RU"/>
              </w:rPr>
              <w:t>роза -</w:t>
            </w:r>
            <w:r w:rsidRPr="00B76843">
              <w:rPr>
                <w:rFonts w:ascii="Times New Roman" w:eastAsia="Times New Roman" w:hAnsi="Times New Roman" w:cs="Times New Roman"/>
                <w:i/>
                <w:spacing w:val="-4"/>
                <w:sz w:val="24"/>
                <w:szCs w:val="24"/>
                <w:lang w:eastAsia="ru-RU"/>
              </w:rPr>
              <w:t>розы.</w:t>
            </w:r>
          </w:p>
          <w:p w:rsidR="00C8622E" w:rsidRPr="00B76843" w:rsidRDefault="00C8622E" w:rsidP="00C8622E">
            <w:pPr>
              <w:spacing w:after="0" w:line="240" w:lineRule="auto"/>
              <w:rPr>
                <w:rFonts w:ascii="Times New Roman" w:eastAsia="Times New Roman" w:hAnsi="Times New Roman" w:cs="Times New Roman"/>
                <w:spacing w:val="-5"/>
                <w:sz w:val="24"/>
                <w:szCs w:val="24"/>
                <w:lang w:eastAsia="ru-RU"/>
              </w:rPr>
            </w:pPr>
            <w:r w:rsidRPr="00B76843">
              <w:rPr>
                <w:rFonts w:ascii="Times New Roman" w:eastAsia="Times New Roman" w:hAnsi="Times New Roman" w:cs="Times New Roman"/>
                <w:spacing w:val="3"/>
                <w:sz w:val="24"/>
                <w:szCs w:val="24"/>
                <w:lang w:eastAsia="ru-RU"/>
              </w:rPr>
              <w:t>Согласование числительных, ме</w:t>
            </w:r>
            <w:r w:rsidRPr="00B76843">
              <w:rPr>
                <w:rFonts w:ascii="Times New Roman" w:eastAsia="Times New Roman" w:hAnsi="Times New Roman" w:cs="Times New Roman"/>
                <w:spacing w:val="3"/>
                <w:sz w:val="24"/>
                <w:szCs w:val="24"/>
                <w:lang w:eastAsia="ru-RU"/>
              </w:rPr>
              <w:softHyphen/>
            </w:r>
            <w:r w:rsidRPr="00B76843">
              <w:rPr>
                <w:rFonts w:ascii="Times New Roman" w:eastAsia="Times New Roman" w:hAnsi="Times New Roman" w:cs="Times New Roman"/>
                <w:spacing w:val="5"/>
                <w:sz w:val="24"/>
                <w:szCs w:val="24"/>
                <w:lang w:eastAsia="ru-RU"/>
              </w:rPr>
              <w:t>стоимений, наречий с сущест-</w:t>
            </w:r>
            <w:r w:rsidRPr="00B76843">
              <w:rPr>
                <w:rFonts w:ascii="Times New Roman" w:eastAsia="Times New Roman" w:hAnsi="Times New Roman" w:cs="Times New Roman"/>
                <w:spacing w:val="-5"/>
                <w:sz w:val="24"/>
                <w:szCs w:val="24"/>
                <w:lang w:eastAsia="ru-RU"/>
              </w:rPr>
              <w:t xml:space="preserve">ми: </w:t>
            </w:r>
            <w:r w:rsidRPr="00B76843">
              <w:rPr>
                <w:rFonts w:ascii="Times New Roman" w:eastAsia="Times New Roman" w:hAnsi="Times New Roman" w:cs="Times New Roman"/>
                <w:i/>
                <w:spacing w:val="-5"/>
                <w:sz w:val="24"/>
                <w:szCs w:val="24"/>
                <w:lang w:eastAsia="ru-RU"/>
              </w:rPr>
              <w:t xml:space="preserve">Один мак; моя ромашка; </w:t>
            </w:r>
            <w:r w:rsidRPr="00B76843">
              <w:rPr>
                <w:rFonts w:ascii="Times New Roman" w:eastAsia="Times New Roman" w:hAnsi="Times New Roman" w:cs="Times New Roman"/>
                <w:i/>
                <w:spacing w:val="-2"/>
                <w:sz w:val="24"/>
                <w:szCs w:val="24"/>
                <w:lang w:eastAsia="ru-RU"/>
              </w:rPr>
              <w:t>много васильков.</w:t>
            </w:r>
          </w:p>
          <w:p w:rsidR="00C8622E" w:rsidRDefault="00C8622E" w:rsidP="00C8622E">
            <w:pPr>
              <w:spacing w:after="0" w:line="240" w:lineRule="auto"/>
              <w:rPr>
                <w:rFonts w:ascii="Times New Roman" w:eastAsia="Times New Roman" w:hAnsi="Times New Roman" w:cs="Times New Roman"/>
                <w:spacing w:val="-1"/>
                <w:sz w:val="24"/>
                <w:szCs w:val="24"/>
                <w:lang w:eastAsia="ru-RU"/>
              </w:rPr>
            </w:pPr>
            <w:r w:rsidRPr="00B76843">
              <w:rPr>
                <w:rFonts w:ascii="Times New Roman" w:eastAsia="Times New Roman" w:hAnsi="Times New Roman" w:cs="Times New Roman"/>
                <w:spacing w:val="-1"/>
                <w:sz w:val="24"/>
                <w:szCs w:val="24"/>
                <w:lang w:eastAsia="ru-RU"/>
              </w:rPr>
              <w:t>Предложно-падежное управление.</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p>
        </w:tc>
        <w:tc>
          <w:tcPr>
            <w:tcW w:w="2977" w:type="dxa"/>
            <w:gridSpan w:val="2"/>
          </w:tcPr>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t>Составление рассказа</w:t>
            </w:r>
          </w:p>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t>по сюжетной картине</w:t>
            </w:r>
          </w:p>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color w:val="000000"/>
                <w:sz w:val="24"/>
                <w:szCs w:val="24"/>
                <w:lang w:eastAsia="ru-RU"/>
              </w:rPr>
              <w:t>«В живом уголке».</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b/>
                <w:sz w:val="24"/>
                <w:szCs w:val="24"/>
                <w:lang w:eastAsia="ru-RU"/>
              </w:rPr>
            </w:pPr>
            <w:r w:rsidRPr="00B76843">
              <w:rPr>
                <w:rFonts w:ascii="Times New Roman" w:eastAsia="Times New Roman" w:hAnsi="Times New Roman" w:cs="Times New Roman"/>
                <w:b/>
                <w:sz w:val="24"/>
                <w:szCs w:val="24"/>
                <w:lang w:eastAsia="ru-RU"/>
              </w:rPr>
              <w:t>Апрель</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tc>
        <w:tc>
          <w:tcPr>
            <w:tcW w:w="2126"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Подводный мир. Рыбы</w:t>
            </w:r>
          </w:p>
        </w:tc>
        <w:tc>
          <w:tcPr>
            <w:tcW w:w="1843"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Звук</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b/>
                <w:sz w:val="24"/>
                <w:szCs w:val="24"/>
                <w:lang w:eastAsia="ru-RU"/>
              </w:rPr>
              <w:t>Г</w:t>
            </w:r>
          </w:p>
        </w:tc>
        <w:tc>
          <w:tcPr>
            <w:tcW w:w="6378" w:type="dxa"/>
          </w:tcPr>
          <w:p w:rsidR="00C8622E" w:rsidRPr="00B76843" w:rsidRDefault="00C8622E" w:rsidP="00C8622E">
            <w:pPr>
              <w:spacing w:after="0" w:line="240" w:lineRule="auto"/>
              <w:rPr>
                <w:rFonts w:ascii="Times New Roman" w:eastAsia="Times New Roman" w:hAnsi="Times New Roman" w:cs="Times New Roman"/>
                <w:spacing w:val="1"/>
                <w:sz w:val="24"/>
                <w:szCs w:val="24"/>
                <w:lang w:eastAsia="ru-RU"/>
              </w:rPr>
            </w:pPr>
            <w:r w:rsidRPr="00B76843">
              <w:rPr>
                <w:rFonts w:ascii="Times New Roman" w:eastAsia="Times New Roman" w:hAnsi="Times New Roman" w:cs="Times New Roman"/>
                <w:spacing w:val="1"/>
                <w:sz w:val="24"/>
                <w:szCs w:val="24"/>
                <w:lang w:eastAsia="ru-RU"/>
              </w:rPr>
              <w:t>Подбор признаков к предмету.</w:t>
            </w:r>
          </w:p>
          <w:p w:rsidR="00C8622E" w:rsidRPr="00B76843" w:rsidRDefault="00C8622E" w:rsidP="00C8622E">
            <w:pPr>
              <w:spacing w:after="0" w:line="240" w:lineRule="auto"/>
              <w:rPr>
                <w:rFonts w:ascii="Times New Roman" w:eastAsia="Times New Roman" w:hAnsi="Times New Roman" w:cs="Times New Roman"/>
                <w:spacing w:val="1"/>
                <w:sz w:val="24"/>
                <w:szCs w:val="24"/>
                <w:lang w:eastAsia="ru-RU"/>
              </w:rPr>
            </w:pPr>
            <w:r w:rsidRPr="00B76843">
              <w:rPr>
                <w:rFonts w:ascii="Times New Roman" w:eastAsia="Times New Roman" w:hAnsi="Times New Roman" w:cs="Times New Roman"/>
                <w:spacing w:val="1"/>
                <w:sz w:val="24"/>
                <w:szCs w:val="24"/>
                <w:lang w:eastAsia="ru-RU"/>
              </w:rPr>
              <w:t xml:space="preserve">Образование притяжательных прилагательных: </w:t>
            </w:r>
          </w:p>
          <w:p w:rsidR="00C8622E" w:rsidRPr="00B76843" w:rsidRDefault="00C8622E" w:rsidP="00C8622E">
            <w:pPr>
              <w:spacing w:after="0" w:line="240" w:lineRule="auto"/>
              <w:rPr>
                <w:rFonts w:ascii="Times New Roman" w:eastAsia="Times New Roman" w:hAnsi="Times New Roman" w:cs="Times New Roman"/>
                <w:i/>
                <w:sz w:val="24"/>
                <w:szCs w:val="24"/>
                <w:lang w:eastAsia="ru-RU"/>
              </w:rPr>
            </w:pPr>
            <w:r w:rsidRPr="00B76843">
              <w:rPr>
                <w:rFonts w:ascii="Times New Roman" w:eastAsia="Times New Roman" w:hAnsi="Times New Roman" w:cs="Times New Roman"/>
                <w:i/>
                <w:spacing w:val="1"/>
                <w:sz w:val="24"/>
                <w:szCs w:val="24"/>
                <w:lang w:eastAsia="ru-RU"/>
              </w:rPr>
              <w:t>у щуки голова- щучья, хвост-</w:t>
            </w:r>
            <w:r w:rsidRPr="00B76843">
              <w:rPr>
                <w:rFonts w:ascii="Times New Roman" w:eastAsia="Times New Roman" w:hAnsi="Times New Roman" w:cs="Times New Roman"/>
                <w:i/>
                <w:sz w:val="24"/>
                <w:szCs w:val="24"/>
                <w:lang w:eastAsia="ru-RU"/>
              </w:rPr>
              <w:t>..плавники..-</w:t>
            </w:r>
          </w:p>
          <w:p w:rsidR="00C8622E" w:rsidRPr="00B76843" w:rsidRDefault="00C8622E" w:rsidP="00C8622E">
            <w:pPr>
              <w:spacing w:after="0" w:line="240" w:lineRule="auto"/>
              <w:rPr>
                <w:rFonts w:ascii="Times New Roman" w:eastAsia="Times New Roman" w:hAnsi="Times New Roman" w:cs="Times New Roman"/>
                <w:spacing w:val="-5"/>
                <w:sz w:val="24"/>
                <w:szCs w:val="24"/>
                <w:lang w:eastAsia="ru-RU"/>
              </w:rPr>
            </w:pPr>
            <w:r w:rsidRPr="00B76843">
              <w:rPr>
                <w:rFonts w:ascii="Times New Roman" w:eastAsia="Times New Roman" w:hAnsi="Times New Roman" w:cs="Times New Roman"/>
                <w:spacing w:val="3"/>
                <w:sz w:val="24"/>
                <w:szCs w:val="24"/>
                <w:lang w:eastAsia="ru-RU"/>
              </w:rPr>
              <w:t>Согласование числительных, ме</w:t>
            </w:r>
            <w:r w:rsidRPr="00B76843">
              <w:rPr>
                <w:rFonts w:ascii="Times New Roman" w:eastAsia="Times New Roman" w:hAnsi="Times New Roman" w:cs="Times New Roman"/>
                <w:spacing w:val="3"/>
                <w:sz w:val="24"/>
                <w:szCs w:val="24"/>
                <w:lang w:eastAsia="ru-RU"/>
              </w:rPr>
              <w:softHyphen/>
            </w:r>
            <w:r w:rsidRPr="00B76843">
              <w:rPr>
                <w:rFonts w:ascii="Times New Roman" w:eastAsia="Times New Roman" w:hAnsi="Times New Roman" w:cs="Times New Roman"/>
                <w:spacing w:val="5"/>
                <w:sz w:val="24"/>
                <w:szCs w:val="24"/>
                <w:lang w:eastAsia="ru-RU"/>
              </w:rPr>
              <w:t>стоимений, наречий с существительны</w:t>
            </w:r>
            <w:r w:rsidRPr="00B76843">
              <w:rPr>
                <w:rFonts w:ascii="Times New Roman" w:eastAsia="Times New Roman" w:hAnsi="Times New Roman" w:cs="Times New Roman"/>
                <w:spacing w:val="-5"/>
                <w:sz w:val="24"/>
                <w:szCs w:val="24"/>
                <w:lang w:eastAsia="ru-RU"/>
              </w:rPr>
              <w:t xml:space="preserve">ми: </w:t>
            </w:r>
            <w:r w:rsidRPr="00B76843">
              <w:rPr>
                <w:rFonts w:ascii="Times New Roman" w:eastAsia="Times New Roman" w:hAnsi="Times New Roman" w:cs="Times New Roman"/>
                <w:i/>
                <w:spacing w:val="-5"/>
                <w:sz w:val="24"/>
                <w:szCs w:val="24"/>
                <w:lang w:eastAsia="ru-RU"/>
              </w:rPr>
              <w:t xml:space="preserve">Один рыбак; моя рыбка; </w:t>
            </w:r>
            <w:r w:rsidRPr="00B76843">
              <w:rPr>
                <w:rFonts w:ascii="Times New Roman" w:eastAsia="Times New Roman" w:hAnsi="Times New Roman" w:cs="Times New Roman"/>
                <w:i/>
                <w:spacing w:val="-2"/>
                <w:sz w:val="24"/>
                <w:szCs w:val="24"/>
                <w:lang w:eastAsia="ru-RU"/>
              </w:rPr>
              <w:t>много плавников</w:t>
            </w:r>
          </w:p>
          <w:p w:rsidR="00C8622E" w:rsidRPr="00B76843" w:rsidRDefault="00C8622E" w:rsidP="00C8622E">
            <w:pPr>
              <w:spacing w:after="0" w:line="240" w:lineRule="auto"/>
              <w:rPr>
                <w:rFonts w:ascii="Times New Roman" w:eastAsia="Times New Roman" w:hAnsi="Times New Roman" w:cs="Times New Roman"/>
                <w:i/>
                <w:sz w:val="24"/>
                <w:szCs w:val="24"/>
                <w:lang w:eastAsia="ru-RU"/>
              </w:rPr>
            </w:pPr>
            <w:r w:rsidRPr="00B76843">
              <w:rPr>
                <w:rFonts w:ascii="Times New Roman" w:eastAsia="Times New Roman" w:hAnsi="Times New Roman" w:cs="Times New Roman"/>
                <w:sz w:val="24"/>
                <w:szCs w:val="24"/>
                <w:lang w:eastAsia="ru-RU"/>
              </w:rPr>
              <w:t>Образование  родственных слов</w:t>
            </w:r>
            <w:r w:rsidRPr="00B76843">
              <w:rPr>
                <w:rFonts w:ascii="Times New Roman" w:eastAsia="Times New Roman" w:hAnsi="Times New Roman" w:cs="Times New Roman"/>
                <w:i/>
                <w:sz w:val="24"/>
                <w:szCs w:val="24"/>
                <w:lang w:eastAsia="ru-RU"/>
              </w:rPr>
              <w:t>:</w:t>
            </w:r>
            <w:r w:rsidRPr="00B76843">
              <w:rPr>
                <w:rFonts w:ascii="Times New Roman" w:eastAsia="Times New Roman" w:hAnsi="Times New Roman" w:cs="Times New Roman"/>
                <w:i/>
                <w:spacing w:val="-2"/>
                <w:sz w:val="24"/>
                <w:szCs w:val="24"/>
                <w:lang w:eastAsia="ru-RU"/>
              </w:rPr>
              <w:t>Рыба-рыбак, рыболов, рыбный, рыбачить..</w:t>
            </w:r>
          </w:p>
          <w:p w:rsidR="00C8622E" w:rsidRPr="00B76843" w:rsidRDefault="00C8622E" w:rsidP="00C8622E">
            <w:pPr>
              <w:spacing w:after="0" w:line="240" w:lineRule="auto"/>
              <w:rPr>
                <w:rFonts w:ascii="Times New Roman" w:eastAsia="Times New Roman" w:hAnsi="Times New Roman" w:cs="Times New Roman"/>
                <w:i/>
                <w:spacing w:val="-2"/>
                <w:sz w:val="24"/>
                <w:szCs w:val="24"/>
                <w:lang w:eastAsia="ru-RU"/>
              </w:rPr>
            </w:pPr>
            <w:r w:rsidRPr="00B76843">
              <w:rPr>
                <w:rFonts w:ascii="Times New Roman" w:eastAsia="Times New Roman" w:hAnsi="Times New Roman" w:cs="Times New Roman"/>
                <w:spacing w:val="-2"/>
                <w:sz w:val="24"/>
                <w:szCs w:val="24"/>
                <w:lang w:eastAsia="ru-RU"/>
              </w:rPr>
              <w:t>Образование  приставочных глаголов :</w:t>
            </w:r>
            <w:r w:rsidRPr="00B76843">
              <w:rPr>
                <w:rFonts w:ascii="Times New Roman" w:eastAsia="Times New Roman" w:hAnsi="Times New Roman" w:cs="Times New Roman"/>
                <w:i/>
                <w:spacing w:val="-2"/>
                <w:sz w:val="24"/>
                <w:szCs w:val="24"/>
                <w:lang w:eastAsia="ru-RU"/>
              </w:rPr>
              <w:t xml:space="preserve"> отплыла, приплыла, переплыла, подплыла..</w:t>
            </w:r>
          </w:p>
        </w:tc>
        <w:tc>
          <w:tcPr>
            <w:tcW w:w="2977" w:type="dxa"/>
            <w:gridSpan w:val="2"/>
          </w:tcPr>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Пересказ рассказа «Проказницы» </w:t>
            </w:r>
          </w:p>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по сюжетной картинке)</w:t>
            </w: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trHeight w:val="2611"/>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tc>
        <w:tc>
          <w:tcPr>
            <w:tcW w:w="2126"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Космос-дело серьезное</w:t>
            </w:r>
          </w:p>
        </w:tc>
        <w:tc>
          <w:tcPr>
            <w:tcW w:w="1843"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Звук</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b/>
                <w:sz w:val="24"/>
                <w:szCs w:val="24"/>
                <w:lang w:eastAsia="ru-RU"/>
              </w:rPr>
              <w:t>Д</w:t>
            </w:r>
          </w:p>
        </w:tc>
        <w:tc>
          <w:tcPr>
            <w:tcW w:w="6378" w:type="dxa"/>
          </w:tcPr>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Образование сущ-х в имен. и род. падежах  множественного числа: </w:t>
            </w:r>
            <w:r w:rsidRPr="00B76843">
              <w:rPr>
                <w:rFonts w:ascii="Times New Roman" w:eastAsia="Times New Roman" w:hAnsi="Times New Roman" w:cs="Times New Roman"/>
                <w:i/>
                <w:sz w:val="24"/>
                <w:szCs w:val="24"/>
                <w:lang w:eastAsia="ru-RU"/>
              </w:rPr>
              <w:t>Планеты, звезды</w:t>
            </w:r>
            <w:r w:rsidRPr="00B76843">
              <w:rPr>
                <w:rFonts w:ascii="Times New Roman" w:eastAsia="Times New Roman" w:hAnsi="Times New Roman" w:cs="Times New Roman"/>
                <w:sz w:val="24"/>
                <w:szCs w:val="24"/>
                <w:lang w:eastAsia="ru-RU"/>
              </w:rPr>
              <w:t xml:space="preserve">, </w:t>
            </w:r>
            <w:r w:rsidRPr="00B76843">
              <w:rPr>
                <w:rFonts w:ascii="Times New Roman" w:eastAsia="Times New Roman" w:hAnsi="Times New Roman" w:cs="Times New Roman"/>
                <w:i/>
                <w:sz w:val="24"/>
                <w:szCs w:val="24"/>
                <w:lang w:eastAsia="ru-RU"/>
              </w:rPr>
              <w:t>много планет (спутников, звезд, комет)</w:t>
            </w:r>
          </w:p>
          <w:p w:rsidR="00C8622E" w:rsidRPr="00B76843" w:rsidRDefault="00C8622E" w:rsidP="00C8622E">
            <w:pPr>
              <w:spacing w:after="0" w:line="240" w:lineRule="auto"/>
              <w:rPr>
                <w:rFonts w:ascii="Times New Roman" w:eastAsia="Times New Roman" w:hAnsi="Times New Roman" w:cs="Times New Roman"/>
                <w:i/>
                <w:sz w:val="24"/>
                <w:szCs w:val="24"/>
                <w:lang w:eastAsia="ru-RU"/>
              </w:rPr>
            </w:pPr>
            <w:r w:rsidRPr="00B76843">
              <w:rPr>
                <w:rFonts w:ascii="Times New Roman" w:eastAsia="Times New Roman" w:hAnsi="Times New Roman" w:cs="Times New Roman"/>
                <w:sz w:val="24"/>
                <w:szCs w:val="24"/>
                <w:lang w:eastAsia="ru-RU"/>
              </w:rPr>
              <w:t>Образование  родственных слов</w:t>
            </w:r>
            <w:r w:rsidRPr="00B76843">
              <w:rPr>
                <w:rFonts w:ascii="Times New Roman" w:eastAsia="Times New Roman" w:hAnsi="Times New Roman" w:cs="Times New Roman"/>
                <w:i/>
                <w:sz w:val="24"/>
                <w:szCs w:val="24"/>
                <w:lang w:eastAsia="ru-RU"/>
              </w:rPr>
              <w:t>:</w:t>
            </w:r>
          </w:p>
          <w:p w:rsidR="00C8622E" w:rsidRPr="00B76843" w:rsidRDefault="00C8622E" w:rsidP="00C8622E">
            <w:pPr>
              <w:spacing w:after="0" w:line="240" w:lineRule="auto"/>
              <w:rPr>
                <w:rFonts w:ascii="Times New Roman" w:eastAsia="Times New Roman" w:hAnsi="Times New Roman" w:cs="Times New Roman"/>
                <w:i/>
                <w:sz w:val="24"/>
                <w:szCs w:val="24"/>
                <w:lang w:eastAsia="ru-RU"/>
              </w:rPr>
            </w:pPr>
            <w:r w:rsidRPr="00B76843">
              <w:rPr>
                <w:rFonts w:ascii="Times New Roman" w:eastAsia="Times New Roman" w:hAnsi="Times New Roman" w:cs="Times New Roman"/>
                <w:i/>
                <w:sz w:val="24"/>
                <w:szCs w:val="24"/>
                <w:lang w:eastAsia="ru-RU"/>
              </w:rPr>
              <w:t xml:space="preserve"> космос, космонавт, космический;</w:t>
            </w:r>
          </w:p>
          <w:p w:rsidR="00C8622E" w:rsidRPr="00B76843" w:rsidRDefault="00C8622E" w:rsidP="00C8622E">
            <w:pPr>
              <w:spacing w:after="0" w:line="240" w:lineRule="auto"/>
              <w:rPr>
                <w:rFonts w:ascii="Times New Roman" w:eastAsia="Times New Roman" w:hAnsi="Times New Roman" w:cs="Times New Roman"/>
                <w:i/>
                <w:sz w:val="24"/>
                <w:szCs w:val="24"/>
                <w:lang w:eastAsia="ru-RU"/>
              </w:rPr>
            </w:pPr>
            <w:r w:rsidRPr="00B76843">
              <w:rPr>
                <w:rFonts w:ascii="Times New Roman" w:eastAsia="Times New Roman" w:hAnsi="Times New Roman" w:cs="Times New Roman"/>
                <w:i/>
                <w:sz w:val="24"/>
                <w:szCs w:val="24"/>
                <w:lang w:eastAsia="ru-RU"/>
              </w:rPr>
              <w:t>луна, лунный, прилуниться</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Образование сложных слов: </w:t>
            </w:r>
            <w:r w:rsidRPr="00B76843">
              <w:rPr>
                <w:rFonts w:ascii="Times New Roman" w:eastAsia="Times New Roman" w:hAnsi="Times New Roman" w:cs="Times New Roman"/>
                <w:i/>
                <w:sz w:val="24"/>
                <w:szCs w:val="24"/>
                <w:lang w:eastAsia="ru-RU"/>
              </w:rPr>
              <w:t>луноход, межзвездный</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Образование относительных прилагательных:</w:t>
            </w:r>
          </w:p>
          <w:p w:rsidR="00C8622E" w:rsidRPr="00B76843" w:rsidRDefault="00C8622E" w:rsidP="00C8622E">
            <w:pPr>
              <w:spacing w:after="0" w:line="240" w:lineRule="auto"/>
              <w:rPr>
                <w:rFonts w:ascii="Times New Roman" w:eastAsia="Times New Roman" w:hAnsi="Times New Roman" w:cs="Times New Roman"/>
                <w:i/>
                <w:sz w:val="24"/>
                <w:szCs w:val="24"/>
                <w:lang w:eastAsia="ru-RU"/>
              </w:rPr>
            </w:pPr>
            <w:r w:rsidRPr="00B76843">
              <w:rPr>
                <w:rFonts w:ascii="Times New Roman" w:eastAsia="Times New Roman" w:hAnsi="Times New Roman" w:cs="Times New Roman"/>
                <w:i/>
                <w:sz w:val="24"/>
                <w:szCs w:val="24"/>
                <w:lang w:eastAsia="ru-RU"/>
              </w:rPr>
              <w:t>солнечн</w:t>
            </w:r>
            <w:r>
              <w:rPr>
                <w:rFonts w:ascii="Times New Roman" w:eastAsia="Times New Roman" w:hAnsi="Times New Roman" w:cs="Times New Roman"/>
                <w:i/>
                <w:sz w:val="24"/>
                <w:szCs w:val="24"/>
                <w:lang w:eastAsia="ru-RU"/>
              </w:rPr>
              <w:t>ый, лунный, земной, космический</w:t>
            </w:r>
          </w:p>
        </w:tc>
        <w:tc>
          <w:tcPr>
            <w:tcW w:w="2977" w:type="dxa"/>
            <w:gridSpan w:val="2"/>
          </w:tcPr>
          <w:p w:rsidR="00C8622E" w:rsidRPr="00B76843" w:rsidRDefault="00C8622E" w:rsidP="00C8622E">
            <w:pPr>
              <w:spacing w:after="0" w:line="240" w:lineRule="auto"/>
              <w:jc w:val="center"/>
              <w:rPr>
                <w:rFonts w:ascii="Times New Roman" w:eastAsia="Times New Roman" w:hAnsi="Times New Roman" w:cs="Times New Roman"/>
                <w:color w:val="FF0000"/>
                <w:sz w:val="24"/>
                <w:szCs w:val="24"/>
                <w:lang w:eastAsia="ru-RU"/>
              </w:rPr>
            </w:pPr>
            <w:r w:rsidRPr="00B76843">
              <w:rPr>
                <w:rFonts w:ascii="Times New Roman" w:eastAsia="Times New Roman" w:hAnsi="Times New Roman" w:cs="Times New Roman"/>
                <w:bCs/>
                <w:sz w:val="24"/>
                <w:szCs w:val="24"/>
                <w:lang w:eastAsia="ru-RU"/>
              </w:rPr>
              <w:t>Составление рассказа по картинке</w:t>
            </w:r>
            <w:r w:rsidRPr="00B76843">
              <w:rPr>
                <w:rFonts w:ascii="Times New Roman" w:eastAsia="Times New Roman" w:hAnsi="Times New Roman" w:cs="Times New Roman"/>
                <w:b/>
                <w:sz w:val="24"/>
                <w:szCs w:val="24"/>
                <w:lang w:eastAsia="ru-RU"/>
              </w:rPr>
              <w:t xml:space="preserve"> </w:t>
            </w:r>
            <w:r w:rsidRPr="00B76843">
              <w:rPr>
                <w:rFonts w:ascii="Times New Roman" w:eastAsia="Times New Roman" w:hAnsi="Times New Roman" w:cs="Times New Roman"/>
                <w:sz w:val="24"/>
                <w:szCs w:val="24"/>
                <w:lang w:eastAsia="ru-RU"/>
              </w:rPr>
              <w:t>«Строительство косми</w:t>
            </w:r>
            <w:r w:rsidRPr="00B76843">
              <w:rPr>
                <w:rFonts w:ascii="Times New Roman" w:eastAsia="Times New Roman" w:hAnsi="Times New Roman" w:cs="Times New Roman"/>
                <w:sz w:val="24"/>
                <w:szCs w:val="24"/>
                <w:lang w:eastAsia="ru-RU"/>
              </w:rPr>
              <w:softHyphen/>
              <w:t>ческой станции»</w:t>
            </w: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trHeight w:val="360"/>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III</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tc>
        <w:tc>
          <w:tcPr>
            <w:tcW w:w="2126"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lastRenderedPageBreak/>
              <w:t>Мир насекомых</w:t>
            </w:r>
          </w:p>
        </w:tc>
        <w:tc>
          <w:tcPr>
            <w:tcW w:w="1843"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Звук</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b/>
                <w:sz w:val="24"/>
                <w:szCs w:val="24"/>
                <w:lang w:eastAsia="ru-RU"/>
              </w:rPr>
              <w:lastRenderedPageBreak/>
              <w:t>Б</w:t>
            </w:r>
          </w:p>
        </w:tc>
        <w:tc>
          <w:tcPr>
            <w:tcW w:w="6378" w:type="dxa"/>
          </w:tcPr>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lastRenderedPageBreak/>
              <w:t>Подбор признаков к предмету. Уз</w:t>
            </w:r>
            <w:r w:rsidRPr="00B76843">
              <w:rPr>
                <w:rFonts w:ascii="Times New Roman" w:eastAsia="Times New Roman" w:hAnsi="Times New Roman" w:cs="Times New Roman"/>
                <w:sz w:val="24"/>
                <w:szCs w:val="24"/>
                <w:lang w:eastAsia="ru-RU"/>
              </w:rPr>
              <w:softHyphen/>
            </w:r>
            <w:r w:rsidRPr="00B76843">
              <w:rPr>
                <w:rFonts w:ascii="Times New Roman" w:eastAsia="Times New Roman" w:hAnsi="Times New Roman" w:cs="Times New Roman"/>
                <w:spacing w:val="10"/>
                <w:sz w:val="24"/>
                <w:szCs w:val="24"/>
                <w:lang w:eastAsia="ru-RU"/>
              </w:rPr>
              <w:t xml:space="preserve">навание предмета по </w:t>
            </w:r>
            <w:r w:rsidRPr="00B76843">
              <w:rPr>
                <w:rFonts w:ascii="Times New Roman" w:eastAsia="Times New Roman" w:hAnsi="Times New Roman" w:cs="Times New Roman"/>
                <w:spacing w:val="10"/>
                <w:sz w:val="24"/>
                <w:szCs w:val="24"/>
                <w:lang w:eastAsia="ru-RU"/>
              </w:rPr>
              <w:lastRenderedPageBreak/>
              <w:t>признаку.</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pacing w:val="-1"/>
                <w:sz w:val="24"/>
                <w:szCs w:val="24"/>
                <w:lang w:eastAsia="ru-RU"/>
              </w:rPr>
              <w:t xml:space="preserve">Согласование существительных и прилагательных: </w:t>
            </w:r>
            <w:r w:rsidRPr="00B76843">
              <w:rPr>
                <w:rFonts w:ascii="Times New Roman" w:eastAsia="Times New Roman" w:hAnsi="Times New Roman" w:cs="Times New Roman"/>
                <w:i/>
                <w:spacing w:val="-1"/>
                <w:sz w:val="24"/>
                <w:szCs w:val="24"/>
                <w:lang w:eastAsia="ru-RU"/>
              </w:rPr>
              <w:t>муравей - трудо</w:t>
            </w:r>
            <w:r w:rsidRPr="00B76843">
              <w:rPr>
                <w:rFonts w:ascii="Times New Roman" w:eastAsia="Times New Roman" w:hAnsi="Times New Roman" w:cs="Times New Roman"/>
                <w:i/>
                <w:spacing w:val="-1"/>
                <w:sz w:val="24"/>
                <w:szCs w:val="24"/>
                <w:lang w:eastAsia="ru-RU"/>
              </w:rPr>
              <w:softHyphen/>
            </w:r>
            <w:r w:rsidRPr="00B76843">
              <w:rPr>
                <w:rFonts w:ascii="Times New Roman" w:eastAsia="Times New Roman" w:hAnsi="Times New Roman" w:cs="Times New Roman"/>
                <w:i/>
                <w:spacing w:val="-5"/>
                <w:sz w:val="24"/>
                <w:szCs w:val="24"/>
                <w:lang w:eastAsia="ru-RU"/>
              </w:rPr>
              <w:t>любивый.</w:t>
            </w:r>
          </w:p>
          <w:p w:rsidR="00C8622E" w:rsidRPr="00B76843" w:rsidRDefault="00C8622E" w:rsidP="00C8622E">
            <w:pPr>
              <w:spacing w:after="0" w:line="240" w:lineRule="auto"/>
              <w:rPr>
                <w:rFonts w:ascii="Times New Roman" w:eastAsia="Times New Roman" w:hAnsi="Times New Roman" w:cs="Times New Roman"/>
                <w:i/>
                <w:sz w:val="24"/>
                <w:szCs w:val="24"/>
                <w:lang w:eastAsia="ru-RU"/>
              </w:rPr>
            </w:pPr>
            <w:r w:rsidRPr="00B76843">
              <w:rPr>
                <w:rFonts w:ascii="Times New Roman" w:eastAsia="Times New Roman" w:hAnsi="Times New Roman" w:cs="Times New Roman"/>
                <w:spacing w:val="14"/>
                <w:sz w:val="24"/>
                <w:szCs w:val="24"/>
                <w:lang w:eastAsia="ru-RU"/>
              </w:rPr>
              <w:t xml:space="preserve">Образование множ. </w:t>
            </w:r>
            <w:r w:rsidRPr="00B76843">
              <w:rPr>
                <w:rFonts w:ascii="Times New Roman" w:eastAsia="Times New Roman" w:hAnsi="Times New Roman" w:cs="Times New Roman"/>
                <w:spacing w:val="18"/>
                <w:sz w:val="24"/>
                <w:szCs w:val="24"/>
                <w:lang w:eastAsia="ru-RU"/>
              </w:rPr>
              <w:t xml:space="preserve">числа сущ-ых. </w:t>
            </w:r>
            <w:r w:rsidRPr="00B76843">
              <w:rPr>
                <w:rFonts w:ascii="Times New Roman" w:eastAsia="Times New Roman" w:hAnsi="Times New Roman" w:cs="Times New Roman"/>
                <w:i/>
                <w:spacing w:val="18"/>
                <w:sz w:val="24"/>
                <w:szCs w:val="24"/>
                <w:lang w:eastAsia="ru-RU"/>
              </w:rPr>
              <w:t>Оса -</w:t>
            </w:r>
            <w:r w:rsidRPr="00B76843">
              <w:rPr>
                <w:rFonts w:ascii="Times New Roman" w:eastAsia="Times New Roman" w:hAnsi="Times New Roman" w:cs="Times New Roman"/>
                <w:i/>
                <w:spacing w:val="-8"/>
                <w:sz w:val="24"/>
                <w:szCs w:val="24"/>
                <w:lang w:eastAsia="ru-RU"/>
              </w:rPr>
              <w:t>осы.</w:t>
            </w:r>
          </w:p>
          <w:p w:rsidR="00C8622E" w:rsidRPr="00B76843" w:rsidRDefault="00C8622E" w:rsidP="00C8622E">
            <w:pPr>
              <w:spacing w:after="0" w:line="240" w:lineRule="auto"/>
              <w:rPr>
                <w:rFonts w:ascii="Times New Roman" w:eastAsia="Times New Roman" w:hAnsi="Times New Roman" w:cs="Times New Roman"/>
                <w:spacing w:val="8"/>
                <w:sz w:val="24"/>
                <w:szCs w:val="24"/>
                <w:lang w:eastAsia="ru-RU"/>
              </w:rPr>
            </w:pPr>
            <w:r w:rsidRPr="00B76843">
              <w:rPr>
                <w:rFonts w:ascii="Times New Roman" w:eastAsia="Times New Roman" w:hAnsi="Times New Roman" w:cs="Times New Roman"/>
                <w:spacing w:val="2"/>
                <w:sz w:val="24"/>
                <w:szCs w:val="24"/>
                <w:lang w:eastAsia="ru-RU"/>
              </w:rPr>
              <w:t>Согласование числительных, ме</w:t>
            </w:r>
            <w:r w:rsidRPr="00B76843">
              <w:rPr>
                <w:rFonts w:ascii="Times New Roman" w:eastAsia="Times New Roman" w:hAnsi="Times New Roman" w:cs="Times New Roman"/>
                <w:spacing w:val="2"/>
                <w:sz w:val="24"/>
                <w:szCs w:val="24"/>
                <w:lang w:eastAsia="ru-RU"/>
              </w:rPr>
              <w:softHyphen/>
            </w:r>
            <w:r w:rsidRPr="00B76843">
              <w:rPr>
                <w:rFonts w:ascii="Times New Roman" w:eastAsia="Times New Roman" w:hAnsi="Times New Roman" w:cs="Times New Roman"/>
                <w:spacing w:val="6"/>
                <w:sz w:val="24"/>
                <w:szCs w:val="24"/>
                <w:lang w:eastAsia="ru-RU"/>
              </w:rPr>
              <w:t>стоимений, наречий с существи</w:t>
            </w:r>
            <w:r w:rsidRPr="00B76843">
              <w:rPr>
                <w:rFonts w:ascii="Times New Roman" w:eastAsia="Times New Roman" w:hAnsi="Times New Roman" w:cs="Times New Roman"/>
                <w:spacing w:val="6"/>
                <w:sz w:val="24"/>
                <w:szCs w:val="24"/>
                <w:lang w:eastAsia="ru-RU"/>
              </w:rPr>
              <w:softHyphen/>
            </w:r>
            <w:r w:rsidRPr="00B76843">
              <w:rPr>
                <w:rFonts w:ascii="Times New Roman" w:eastAsia="Times New Roman" w:hAnsi="Times New Roman" w:cs="Times New Roman"/>
                <w:spacing w:val="8"/>
                <w:sz w:val="24"/>
                <w:szCs w:val="24"/>
                <w:lang w:eastAsia="ru-RU"/>
              </w:rPr>
              <w:t>тельными:</w:t>
            </w:r>
            <w:r w:rsidRPr="00B76843">
              <w:rPr>
                <w:rFonts w:ascii="Times New Roman" w:eastAsia="Times New Roman" w:hAnsi="Times New Roman" w:cs="Times New Roman"/>
                <w:i/>
                <w:spacing w:val="8"/>
                <w:sz w:val="24"/>
                <w:szCs w:val="24"/>
                <w:lang w:eastAsia="ru-RU"/>
              </w:rPr>
              <w:t xml:space="preserve">Один жук, наш улей, </w:t>
            </w:r>
            <w:r w:rsidRPr="00B76843">
              <w:rPr>
                <w:rFonts w:ascii="Times New Roman" w:eastAsia="Times New Roman" w:hAnsi="Times New Roman" w:cs="Times New Roman"/>
                <w:i/>
                <w:spacing w:val="-2"/>
                <w:sz w:val="24"/>
                <w:szCs w:val="24"/>
                <w:lang w:eastAsia="ru-RU"/>
              </w:rPr>
              <w:t>много кузнечиков.</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pacing w:val="-1"/>
                <w:sz w:val="24"/>
                <w:szCs w:val="24"/>
                <w:lang w:eastAsia="ru-RU"/>
              </w:rPr>
              <w:t>Предложно-падежное управление.</w:t>
            </w:r>
            <w:r w:rsidRPr="00B76843">
              <w:rPr>
                <w:rFonts w:ascii="Times New Roman" w:eastAsia="Times New Roman" w:hAnsi="Times New Roman" w:cs="Times New Roman"/>
                <w:spacing w:val="9"/>
                <w:sz w:val="24"/>
                <w:szCs w:val="24"/>
                <w:lang w:eastAsia="ru-RU"/>
              </w:rPr>
              <w:t xml:space="preserve">(Винительный, Творительный, </w:t>
            </w:r>
            <w:r w:rsidRPr="00B76843">
              <w:rPr>
                <w:rFonts w:ascii="Times New Roman" w:eastAsia="Times New Roman" w:hAnsi="Times New Roman" w:cs="Times New Roman"/>
                <w:spacing w:val="-3"/>
                <w:sz w:val="24"/>
                <w:szCs w:val="24"/>
                <w:lang w:eastAsia="ru-RU"/>
              </w:rPr>
              <w:t>Предложный падежи.)</w:t>
            </w:r>
          </w:p>
        </w:tc>
        <w:tc>
          <w:tcPr>
            <w:tcW w:w="2977" w:type="dxa"/>
            <w:gridSpan w:val="2"/>
          </w:tcPr>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lastRenderedPageBreak/>
              <w:t xml:space="preserve">Составление </w:t>
            </w:r>
            <w:r w:rsidRPr="00B76843">
              <w:rPr>
                <w:rFonts w:ascii="Times New Roman" w:eastAsia="Times New Roman" w:hAnsi="Times New Roman" w:cs="Times New Roman"/>
                <w:color w:val="000000"/>
                <w:sz w:val="24"/>
                <w:szCs w:val="24"/>
                <w:lang w:eastAsia="ru-RU"/>
              </w:rPr>
              <w:lastRenderedPageBreak/>
              <w:t>описательного рассказа</w:t>
            </w:r>
          </w:p>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t>о насе</w:t>
            </w:r>
            <w:r w:rsidRPr="00B76843">
              <w:rPr>
                <w:rFonts w:ascii="Times New Roman" w:eastAsia="Times New Roman" w:hAnsi="Times New Roman" w:cs="Times New Roman"/>
                <w:color w:val="000000"/>
                <w:sz w:val="24"/>
                <w:szCs w:val="24"/>
                <w:lang w:eastAsia="ru-RU"/>
              </w:rPr>
              <w:softHyphen/>
              <w:t>комых</w:t>
            </w:r>
          </w:p>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t>с использованием схемы</w:t>
            </w:r>
          </w:p>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t>(бабочка, жук)</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lastRenderedPageBreak/>
              <w:t>3</w:t>
            </w:r>
          </w:p>
        </w:tc>
      </w:tr>
      <w:tr w:rsidR="00C8622E" w:rsidRPr="00B76843" w:rsidTr="00C8622E">
        <w:trPr>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IV</w:t>
            </w:r>
            <w:r w:rsidRPr="00B76843">
              <w:rPr>
                <w:rFonts w:ascii="Times New Roman" w:eastAsia="Times New Roman" w:hAnsi="Times New Roman" w:cs="Times New Roman"/>
                <w:sz w:val="24"/>
                <w:szCs w:val="24"/>
                <w:lang w:eastAsia="ru-RU"/>
              </w:rPr>
              <w:t xml:space="preserve"> </w:t>
            </w:r>
          </w:p>
        </w:tc>
        <w:tc>
          <w:tcPr>
            <w:tcW w:w="2126"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Книжкина неделя </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(книги, библиотека)</w:t>
            </w:r>
          </w:p>
        </w:tc>
        <w:tc>
          <w:tcPr>
            <w:tcW w:w="1843"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Звук</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b/>
                <w:sz w:val="24"/>
                <w:szCs w:val="24"/>
                <w:lang w:eastAsia="ru-RU"/>
              </w:rPr>
              <w:t>Л</w:t>
            </w:r>
            <w:r w:rsidRPr="00B76843">
              <w:rPr>
                <w:rFonts w:ascii="Times New Roman" w:eastAsia="Times New Roman" w:hAnsi="Times New Roman" w:cs="Times New Roman"/>
                <w:b/>
                <w:sz w:val="24"/>
                <w:szCs w:val="24"/>
                <w:lang w:val="en-US" w:eastAsia="ru-RU"/>
              </w:rPr>
              <w:t>’</w:t>
            </w:r>
          </w:p>
        </w:tc>
        <w:tc>
          <w:tcPr>
            <w:tcW w:w="6378" w:type="dxa"/>
          </w:tcPr>
          <w:p w:rsidR="00C8622E" w:rsidRPr="00B76843" w:rsidRDefault="00C8622E" w:rsidP="00C8622E">
            <w:pPr>
              <w:spacing w:after="0" w:line="240" w:lineRule="auto"/>
              <w:rPr>
                <w:rFonts w:ascii="Times New Roman" w:eastAsia="Times New Roman" w:hAnsi="Times New Roman" w:cs="Times New Roman"/>
                <w:color w:val="000000"/>
                <w:spacing w:val="18"/>
                <w:sz w:val="24"/>
                <w:szCs w:val="24"/>
                <w:lang w:eastAsia="ru-RU"/>
              </w:rPr>
            </w:pPr>
            <w:r w:rsidRPr="00B76843">
              <w:rPr>
                <w:rFonts w:ascii="Times New Roman" w:eastAsia="Times New Roman" w:hAnsi="Times New Roman" w:cs="Times New Roman"/>
                <w:color w:val="000000"/>
                <w:spacing w:val="14"/>
                <w:sz w:val="24"/>
                <w:szCs w:val="24"/>
                <w:lang w:eastAsia="ru-RU"/>
              </w:rPr>
              <w:t xml:space="preserve">Образование множ. </w:t>
            </w:r>
            <w:r w:rsidRPr="00B76843">
              <w:rPr>
                <w:rFonts w:ascii="Times New Roman" w:eastAsia="Times New Roman" w:hAnsi="Times New Roman" w:cs="Times New Roman"/>
                <w:color w:val="000000"/>
                <w:spacing w:val="18"/>
                <w:sz w:val="24"/>
                <w:szCs w:val="24"/>
                <w:lang w:eastAsia="ru-RU"/>
              </w:rPr>
              <w:t>числа существ-ых:</w:t>
            </w:r>
          </w:p>
          <w:p w:rsidR="00C8622E" w:rsidRPr="00B76843" w:rsidRDefault="00C8622E" w:rsidP="00C8622E">
            <w:pPr>
              <w:spacing w:after="0" w:line="240" w:lineRule="auto"/>
              <w:rPr>
                <w:rFonts w:ascii="Times New Roman" w:eastAsia="Times New Roman" w:hAnsi="Times New Roman" w:cs="Times New Roman"/>
                <w:i/>
                <w:color w:val="000000"/>
                <w:spacing w:val="5"/>
                <w:sz w:val="24"/>
                <w:szCs w:val="24"/>
                <w:lang w:eastAsia="ru-RU"/>
              </w:rPr>
            </w:pPr>
            <w:r w:rsidRPr="00B76843">
              <w:rPr>
                <w:rFonts w:ascii="Times New Roman" w:eastAsia="Times New Roman" w:hAnsi="Times New Roman" w:cs="Times New Roman"/>
                <w:i/>
                <w:color w:val="000000"/>
                <w:spacing w:val="18"/>
                <w:sz w:val="24"/>
                <w:szCs w:val="24"/>
                <w:lang w:eastAsia="ru-RU"/>
              </w:rPr>
              <w:t>Книга-книги, картинка-, история-</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pacing w:val="1"/>
                <w:sz w:val="24"/>
                <w:szCs w:val="24"/>
                <w:lang w:eastAsia="ru-RU"/>
              </w:rPr>
              <w:t xml:space="preserve">Подбор признаков к предмету. </w:t>
            </w:r>
            <w:r w:rsidRPr="00B76843">
              <w:rPr>
                <w:rFonts w:ascii="Times New Roman" w:eastAsia="Times New Roman" w:hAnsi="Times New Roman" w:cs="Times New Roman"/>
                <w:i/>
                <w:spacing w:val="1"/>
                <w:sz w:val="24"/>
                <w:szCs w:val="24"/>
                <w:lang w:eastAsia="ru-RU"/>
              </w:rPr>
              <w:t>Книга-интересная,научная, детская, красочная, большая</w:t>
            </w:r>
          </w:p>
          <w:p w:rsidR="00C8622E" w:rsidRPr="00B76843" w:rsidRDefault="00C8622E" w:rsidP="00C8622E">
            <w:pPr>
              <w:spacing w:after="0" w:line="240" w:lineRule="auto"/>
              <w:rPr>
                <w:rFonts w:ascii="Times New Roman" w:eastAsia="Times New Roman" w:hAnsi="Times New Roman" w:cs="Times New Roman"/>
                <w:color w:val="000000"/>
                <w:spacing w:val="1"/>
                <w:sz w:val="24"/>
                <w:szCs w:val="24"/>
                <w:lang w:eastAsia="ru-RU"/>
              </w:rPr>
            </w:pPr>
            <w:r w:rsidRPr="00B76843">
              <w:rPr>
                <w:rFonts w:ascii="Times New Roman" w:eastAsia="Times New Roman" w:hAnsi="Times New Roman" w:cs="Times New Roman"/>
                <w:color w:val="000000"/>
                <w:spacing w:val="1"/>
                <w:sz w:val="24"/>
                <w:szCs w:val="24"/>
                <w:lang w:eastAsia="ru-RU"/>
              </w:rPr>
              <w:t xml:space="preserve">Образование уменьшительно -ласкательной формы сущ-х:  </w:t>
            </w:r>
            <w:r w:rsidRPr="00B76843">
              <w:rPr>
                <w:rFonts w:ascii="Times New Roman" w:eastAsia="Times New Roman" w:hAnsi="Times New Roman" w:cs="Times New Roman"/>
                <w:i/>
                <w:color w:val="000000"/>
                <w:spacing w:val="1"/>
                <w:sz w:val="24"/>
                <w:szCs w:val="24"/>
                <w:lang w:eastAsia="ru-RU"/>
              </w:rPr>
              <w:t>книга-книжечка, страница, сказка, альбом, стихотворение</w:t>
            </w:r>
          </w:p>
          <w:p w:rsidR="00C8622E" w:rsidRPr="00B76843" w:rsidRDefault="00C8622E" w:rsidP="00C8622E">
            <w:pPr>
              <w:spacing w:after="0" w:line="240" w:lineRule="auto"/>
              <w:rPr>
                <w:rFonts w:ascii="Times New Roman" w:eastAsia="Times New Roman" w:hAnsi="Times New Roman" w:cs="Times New Roman"/>
                <w:spacing w:val="-1"/>
                <w:sz w:val="24"/>
                <w:szCs w:val="24"/>
                <w:lang w:eastAsia="ru-RU"/>
              </w:rPr>
            </w:pPr>
            <w:r w:rsidRPr="00B76843">
              <w:rPr>
                <w:rFonts w:ascii="Times New Roman" w:eastAsia="Times New Roman" w:hAnsi="Times New Roman" w:cs="Times New Roman"/>
                <w:spacing w:val="-1"/>
                <w:sz w:val="24"/>
                <w:szCs w:val="24"/>
                <w:lang w:eastAsia="ru-RU"/>
              </w:rPr>
              <w:t>Предложно-падежное управление.</w:t>
            </w:r>
          </w:p>
        </w:tc>
        <w:tc>
          <w:tcPr>
            <w:tcW w:w="2977" w:type="dxa"/>
            <w:gridSpan w:val="2"/>
          </w:tcPr>
          <w:p w:rsidR="00C8622E" w:rsidRPr="00B76843" w:rsidRDefault="00C8622E" w:rsidP="00C8622E">
            <w:pPr>
              <w:spacing w:after="0" w:line="240" w:lineRule="auto"/>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t xml:space="preserve">Пересказ басни </w:t>
            </w:r>
          </w:p>
          <w:p w:rsidR="00C8622E" w:rsidRPr="00B76843" w:rsidRDefault="00C8622E" w:rsidP="00C8622E">
            <w:pPr>
              <w:spacing w:after="0" w:line="240" w:lineRule="auto"/>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t>Л. Толстого</w:t>
            </w:r>
          </w:p>
          <w:p w:rsidR="00C8622E" w:rsidRPr="00B76843" w:rsidRDefault="00C8622E" w:rsidP="00C8622E">
            <w:pPr>
              <w:spacing w:after="0" w:line="240" w:lineRule="auto"/>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t xml:space="preserve"> «Старый дед и</w:t>
            </w:r>
            <w:r w:rsidRPr="00B76843">
              <w:rPr>
                <w:rFonts w:ascii="Times New Roman" w:eastAsia="Times New Roman" w:hAnsi="Times New Roman" w:cs="Times New Roman"/>
                <w:sz w:val="24"/>
                <w:szCs w:val="24"/>
                <w:lang w:eastAsia="ru-RU"/>
              </w:rPr>
              <w:t xml:space="preserve"> </w:t>
            </w:r>
            <w:r w:rsidRPr="00B76843">
              <w:rPr>
                <w:rFonts w:ascii="Times New Roman" w:eastAsia="Times New Roman" w:hAnsi="Times New Roman" w:cs="Times New Roman"/>
                <w:color w:val="000000"/>
                <w:sz w:val="24"/>
                <w:szCs w:val="24"/>
                <w:lang w:eastAsia="ru-RU"/>
              </w:rPr>
              <w:t>внучек».</w:t>
            </w:r>
          </w:p>
          <w:p w:rsidR="00C8622E" w:rsidRPr="00B76843" w:rsidRDefault="00C8622E" w:rsidP="00C8622E">
            <w:pPr>
              <w:spacing w:after="0" w:line="240" w:lineRule="auto"/>
              <w:jc w:val="center"/>
              <w:rPr>
                <w:rFonts w:ascii="Times New Roman" w:eastAsia="Times New Roman" w:hAnsi="Times New Roman" w:cs="Times New Roman"/>
                <w:color w:val="000000"/>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color w:val="FF0000"/>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color w:val="FF0000"/>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color w:val="FF0000"/>
                <w:sz w:val="24"/>
                <w:szCs w:val="24"/>
                <w:lang w:eastAsia="ru-RU"/>
              </w:rPr>
            </w:pP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b/>
                <w:sz w:val="24"/>
                <w:szCs w:val="24"/>
                <w:lang w:val="en-US" w:eastAsia="ru-RU"/>
              </w:rPr>
            </w:pPr>
            <w:r w:rsidRPr="00B76843">
              <w:rPr>
                <w:rFonts w:ascii="Times New Roman" w:eastAsia="Times New Roman" w:hAnsi="Times New Roman" w:cs="Times New Roman"/>
                <w:b/>
                <w:sz w:val="24"/>
                <w:szCs w:val="24"/>
                <w:lang w:eastAsia="ru-RU"/>
              </w:rPr>
              <w:t>Май</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val="en-US" w:eastAsia="ru-RU"/>
              </w:rPr>
            </w:pPr>
            <w:r w:rsidRPr="00B76843">
              <w:rPr>
                <w:rFonts w:ascii="Times New Roman" w:eastAsia="Times New Roman" w:hAnsi="Times New Roman" w:cs="Times New Roman"/>
                <w:sz w:val="24"/>
                <w:szCs w:val="24"/>
                <w:lang w:val="en-US" w:eastAsia="ru-RU"/>
              </w:rPr>
              <w:t>I</w:t>
            </w:r>
          </w:p>
          <w:p w:rsidR="00C8622E" w:rsidRPr="00B76843" w:rsidRDefault="00C8622E" w:rsidP="00C8622E">
            <w:pPr>
              <w:spacing w:after="0" w:line="240" w:lineRule="auto"/>
              <w:jc w:val="center"/>
              <w:rPr>
                <w:rFonts w:ascii="Times New Roman" w:eastAsia="Times New Roman" w:hAnsi="Times New Roman" w:cs="Times New Roman"/>
                <w:sz w:val="24"/>
                <w:szCs w:val="24"/>
                <w:lang w:val="en-US" w:eastAsia="ru-RU"/>
              </w:rPr>
            </w:pPr>
          </w:p>
        </w:tc>
        <w:tc>
          <w:tcPr>
            <w:tcW w:w="2126"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Давным-давно была война</w:t>
            </w:r>
          </w:p>
        </w:tc>
        <w:tc>
          <w:tcPr>
            <w:tcW w:w="1843"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Звуки</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b/>
                <w:sz w:val="24"/>
                <w:szCs w:val="24"/>
                <w:lang w:eastAsia="ru-RU"/>
              </w:rPr>
              <w:t>Л</w:t>
            </w:r>
            <w:r w:rsidRPr="00B76843">
              <w:rPr>
                <w:rFonts w:ascii="Times New Roman" w:eastAsia="Times New Roman" w:hAnsi="Times New Roman" w:cs="Times New Roman"/>
                <w:b/>
                <w:sz w:val="24"/>
                <w:szCs w:val="24"/>
                <w:lang w:val="en-US" w:eastAsia="ru-RU"/>
              </w:rPr>
              <w:t>’</w:t>
            </w:r>
            <w:r w:rsidRPr="00B76843">
              <w:rPr>
                <w:rFonts w:ascii="Times New Roman" w:eastAsia="Times New Roman" w:hAnsi="Times New Roman" w:cs="Times New Roman"/>
                <w:b/>
                <w:sz w:val="24"/>
                <w:szCs w:val="24"/>
                <w:lang w:eastAsia="ru-RU"/>
              </w:rPr>
              <w:t>-Й</w:t>
            </w:r>
          </w:p>
        </w:tc>
        <w:tc>
          <w:tcPr>
            <w:tcW w:w="6378" w:type="dxa"/>
          </w:tcPr>
          <w:p w:rsidR="00C8622E" w:rsidRPr="00B76843" w:rsidRDefault="00C8622E" w:rsidP="00C8622E">
            <w:pPr>
              <w:spacing w:after="0" w:line="240" w:lineRule="auto"/>
              <w:rPr>
                <w:rFonts w:ascii="Times New Roman" w:eastAsia="Times New Roman" w:hAnsi="Times New Roman" w:cs="Times New Roman"/>
                <w:color w:val="000000"/>
                <w:spacing w:val="18"/>
                <w:sz w:val="24"/>
                <w:szCs w:val="24"/>
                <w:lang w:eastAsia="ru-RU"/>
              </w:rPr>
            </w:pPr>
            <w:r w:rsidRPr="00B76843">
              <w:rPr>
                <w:rFonts w:ascii="Times New Roman" w:eastAsia="Times New Roman" w:hAnsi="Times New Roman" w:cs="Times New Roman"/>
                <w:color w:val="000000"/>
                <w:spacing w:val="14"/>
                <w:sz w:val="24"/>
                <w:szCs w:val="24"/>
                <w:lang w:eastAsia="ru-RU"/>
              </w:rPr>
              <w:t xml:space="preserve">Образование множ. </w:t>
            </w:r>
            <w:r w:rsidRPr="00B76843">
              <w:rPr>
                <w:rFonts w:ascii="Times New Roman" w:eastAsia="Times New Roman" w:hAnsi="Times New Roman" w:cs="Times New Roman"/>
                <w:color w:val="000000"/>
                <w:spacing w:val="18"/>
                <w:sz w:val="24"/>
                <w:szCs w:val="24"/>
                <w:lang w:eastAsia="ru-RU"/>
              </w:rPr>
              <w:t xml:space="preserve">числа существительных родительного падежа. </w:t>
            </w:r>
          </w:p>
          <w:p w:rsidR="00C8622E" w:rsidRPr="00B76843" w:rsidRDefault="00C8622E" w:rsidP="00C8622E">
            <w:pPr>
              <w:spacing w:after="0" w:line="240" w:lineRule="auto"/>
              <w:rPr>
                <w:rFonts w:ascii="Times New Roman" w:eastAsia="Times New Roman" w:hAnsi="Times New Roman" w:cs="Times New Roman"/>
                <w:i/>
                <w:sz w:val="24"/>
                <w:szCs w:val="24"/>
                <w:lang w:eastAsia="ru-RU"/>
              </w:rPr>
            </w:pPr>
            <w:r w:rsidRPr="00B76843">
              <w:rPr>
                <w:rFonts w:ascii="Times New Roman" w:eastAsia="Times New Roman" w:hAnsi="Times New Roman" w:cs="Times New Roman"/>
                <w:sz w:val="24"/>
                <w:szCs w:val="24"/>
                <w:lang w:eastAsia="ru-RU"/>
              </w:rPr>
              <w:t>Образование сравнительной степени прилаг-х  –</w:t>
            </w:r>
            <w:r w:rsidRPr="00B76843">
              <w:rPr>
                <w:rFonts w:ascii="Times New Roman" w:eastAsia="Times New Roman" w:hAnsi="Times New Roman" w:cs="Times New Roman"/>
                <w:i/>
                <w:sz w:val="24"/>
                <w:szCs w:val="24"/>
                <w:lang w:eastAsia="ru-RU"/>
              </w:rPr>
              <w:t>сильные-сильнее, храбрый-храбрее</w:t>
            </w:r>
          </w:p>
          <w:p w:rsidR="00C8622E" w:rsidRPr="00B76843" w:rsidRDefault="00C8622E" w:rsidP="00C8622E">
            <w:pPr>
              <w:spacing w:after="0" w:line="240" w:lineRule="auto"/>
              <w:rPr>
                <w:rFonts w:ascii="Times New Roman" w:eastAsia="Times New Roman" w:hAnsi="Times New Roman" w:cs="Times New Roman"/>
                <w:i/>
                <w:sz w:val="24"/>
                <w:szCs w:val="24"/>
                <w:lang w:eastAsia="ru-RU"/>
              </w:rPr>
            </w:pPr>
            <w:r w:rsidRPr="00B76843">
              <w:rPr>
                <w:rFonts w:ascii="Times New Roman" w:eastAsia="Times New Roman" w:hAnsi="Times New Roman" w:cs="Times New Roman"/>
                <w:sz w:val="24"/>
                <w:szCs w:val="24"/>
                <w:lang w:eastAsia="ru-RU"/>
              </w:rPr>
              <w:t>Формирование навыка составления предложений по двум опорным словам</w:t>
            </w:r>
          </w:p>
        </w:tc>
        <w:tc>
          <w:tcPr>
            <w:tcW w:w="2977" w:type="dxa"/>
            <w:gridSpan w:val="2"/>
          </w:tcPr>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t>Пересказ рассказа</w:t>
            </w:r>
          </w:p>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t>Л. Кассиля</w:t>
            </w:r>
          </w:p>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t>«Сестра».</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trHeight w:val="1215"/>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w:t>
            </w:r>
          </w:p>
        </w:tc>
        <w:tc>
          <w:tcPr>
            <w:tcW w:w="2126"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Моя семья</w:t>
            </w:r>
          </w:p>
        </w:tc>
        <w:tc>
          <w:tcPr>
            <w:tcW w:w="1843"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Звук</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b/>
                <w:sz w:val="24"/>
                <w:szCs w:val="24"/>
                <w:lang w:eastAsia="ru-RU"/>
              </w:rPr>
              <w:t>В</w:t>
            </w:r>
          </w:p>
        </w:tc>
        <w:tc>
          <w:tcPr>
            <w:tcW w:w="6378" w:type="dxa"/>
          </w:tcPr>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pacing w:val="1"/>
                <w:sz w:val="24"/>
                <w:szCs w:val="24"/>
                <w:lang w:eastAsia="ru-RU"/>
              </w:rPr>
              <w:t xml:space="preserve">Подбор признаков к предмету. </w:t>
            </w:r>
            <w:r w:rsidRPr="00B76843">
              <w:rPr>
                <w:rFonts w:ascii="Times New Roman" w:eastAsia="Times New Roman" w:hAnsi="Times New Roman" w:cs="Times New Roman"/>
                <w:spacing w:val="-1"/>
                <w:sz w:val="24"/>
                <w:szCs w:val="24"/>
                <w:lang w:eastAsia="ru-RU"/>
              </w:rPr>
              <w:t xml:space="preserve">Согласование сущ-ых и </w:t>
            </w:r>
            <w:r w:rsidRPr="00B76843">
              <w:rPr>
                <w:rFonts w:ascii="Times New Roman" w:eastAsia="Times New Roman" w:hAnsi="Times New Roman" w:cs="Times New Roman"/>
                <w:sz w:val="24"/>
                <w:szCs w:val="24"/>
                <w:lang w:eastAsia="ru-RU"/>
              </w:rPr>
              <w:t xml:space="preserve">прилаг-х: </w:t>
            </w:r>
            <w:r w:rsidRPr="00B76843">
              <w:rPr>
                <w:rFonts w:ascii="Times New Roman" w:eastAsia="Times New Roman" w:hAnsi="Times New Roman" w:cs="Times New Roman"/>
                <w:i/>
                <w:sz w:val="24"/>
                <w:szCs w:val="24"/>
                <w:lang w:eastAsia="ru-RU"/>
              </w:rPr>
              <w:t>бабушка — доб</w:t>
            </w:r>
            <w:r w:rsidRPr="00B76843">
              <w:rPr>
                <w:rFonts w:ascii="Times New Roman" w:eastAsia="Times New Roman" w:hAnsi="Times New Roman" w:cs="Times New Roman"/>
                <w:i/>
                <w:sz w:val="24"/>
                <w:szCs w:val="24"/>
                <w:lang w:eastAsia="ru-RU"/>
              </w:rPr>
              <w:softHyphen/>
            </w:r>
            <w:r w:rsidRPr="00B76843">
              <w:rPr>
                <w:rFonts w:ascii="Times New Roman" w:eastAsia="Times New Roman" w:hAnsi="Times New Roman" w:cs="Times New Roman"/>
                <w:i/>
                <w:spacing w:val="-9"/>
                <w:sz w:val="24"/>
                <w:szCs w:val="24"/>
                <w:lang w:eastAsia="ru-RU"/>
              </w:rPr>
              <w:t>рая.</w:t>
            </w:r>
          </w:p>
          <w:p w:rsidR="00C8622E" w:rsidRPr="00B76843" w:rsidRDefault="00C8622E" w:rsidP="00C8622E">
            <w:pPr>
              <w:spacing w:after="0" w:line="240" w:lineRule="auto"/>
              <w:rPr>
                <w:rFonts w:ascii="Times New Roman" w:eastAsia="Times New Roman" w:hAnsi="Times New Roman" w:cs="Times New Roman"/>
                <w:spacing w:val="12"/>
                <w:sz w:val="24"/>
                <w:szCs w:val="24"/>
                <w:lang w:eastAsia="ru-RU"/>
              </w:rPr>
            </w:pPr>
            <w:r w:rsidRPr="00B76843">
              <w:rPr>
                <w:rFonts w:ascii="Times New Roman" w:eastAsia="Times New Roman" w:hAnsi="Times New Roman" w:cs="Times New Roman"/>
                <w:spacing w:val="14"/>
                <w:sz w:val="24"/>
                <w:szCs w:val="24"/>
                <w:lang w:eastAsia="ru-RU"/>
              </w:rPr>
              <w:t>Образование множ.</w:t>
            </w:r>
            <w:r w:rsidRPr="00B76843">
              <w:rPr>
                <w:rFonts w:ascii="Times New Roman" w:eastAsia="Times New Roman" w:hAnsi="Times New Roman" w:cs="Times New Roman"/>
                <w:spacing w:val="12"/>
                <w:sz w:val="24"/>
                <w:szCs w:val="24"/>
                <w:lang w:eastAsia="ru-RU"/>
              </w:rPr>
              <w:t xml:space="preserve">числа сущ-ых. </w:t>
            </w:r>
          </w:p>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Образование сущ-х с уменьшительно ласкат-ми  суффиксами: </w:t>
            </w:r>
            <w:r w:rsidRPr="00B76843">
              <w:rPr>
                <w:rFonts w:ascii="Times New Roman" w:eastAsia="Times New Roman" w:hAnsi="Times New Roman" w:cs="Times New Roman"/>
                <w:i/>
                <w:sz w:val="24"/>
                <w:szCs w:val="24"/>
                <w:lang w:eastAsia="ru-RU"/>
              </w:rPr>
              <w:t>Мамочка, дедулечка, бабулечка</w:t>
            </w:r>
          </w:p>
          <w:p w:rsidR="00C8622E" w:rsidRPr="00B76843" w:rsidRDefault="00C8622E" w:rsidP="00C8622E">
            <w:pPr>
              <w:spacing w:after="0" w:line="240" w:lineRule="auto"/>
              <w:rPr>
                <w:rFonts w:ascii="Times New Roman" w:eastAsia="Times New Roman" w:hAnsi="Times New Roman" w:cs="Times New Roman"/>
                <w:spacing w:val="13"/>
                <w:sz w:val="24"/>
                <w:szCs w:val="24"/>
                <w:lang w:eastAsia="ru-RU"/>
              </w:rPr>
            </w:pPr>
            <w:r w:rsidRPr="00B76843">
              <w:rPr>
                <w:rFonts w:ascii="Times New Roman" w:eastAsia="Times New Roman" w:hAnsi="Times New Roman" w:cs="Times New Roman"/>
                <w:spacing w:val="3"/>
                <w:sz w:val="24"/>
                <w:szCs w:val="24"/>
                <w:lang w:eastAsia="ru-RU"/>
              </w:rPr>
              <w:t>Согласование числительных, местои</w:t>
            </w:r>
            <w:r w:rsidRPr="00B76843">
              <w:rPr>
                <w:rFonts w:ascii="Times New Roman" w:eastAsia="Times New Roman" w:hAnsi="Times New Roman" w:cs="Times New Roman"/>
                <w:spacing w:val="5"/>
                <w:sz w:val="24"/>
                <w:szCs w:val="24"/>
                <w:lang w:eastAsia="ru-RU"/>
              </w:rPr>
              <w:t>мений, наречий с существительны</w:t>
            </w:r>
            <w:r w:rsidRPr="00B76843">
              <w:rPr>
                <w:rFonts w:ascii="Times New Roman" w:eastAsia="Times New Roman" w:hAnsi="Times New Roman" w:cs="Times New Roman"/>
                <w:spacing w:val="13"/>
                <w:sz w:val="24"/>
                <w:szCs w:val="24"/>
                <w:lang w:eastAsia="ru-RU"/>
              </w:rPr>
              <w:t xml:space="preserve">ми. </w:t>
            </w:r>
            <w:r w:rsidRPr="00B76843">
              <w:rPr>
                <w:rFonts w:ascii="Times New Roman" w:eastAsia="Times New Roman" w:hAnsi="Times New Roman" w:cs="Times New Roman"/>
                <w:i/>
                <w:spacing w:val="13"/>
                <w:sz w:val="24"/>
                <w:szCs w:val="24"/>
                <w:lang w:eastAsia="ru-RU"/>
              </w:rPr>
              <w:t xml:space="preserve">Одна бабушка, мой </w:t>
            </w:r>
            <w:r w:rsidRPr="00B76843">
              <w:rPr>
                <w:rFonts w:ascii="Times New Roman" w:eastAsia="Times New Roman" w:hAnsi="Times New Roman" w:cs="Times New Roman"/>
                <w:i/>
                <w:spacing w:val="-3"/>
                <w:sz w:val="24"/>
                <w:szCs w:val="24"/>
                <w:lang w:eastAsia="ru-RU"/>
              </w:rPr>
              <w:t>папа, много внучек.</w:t>
            </w:r>
          </w:p>
        </w:tc>
        <w:tc>
          <w:tcPr>
            <w:tcW w:w="2977" w:type="dxa"/>
            <w:gridSpan w:val="2"/>
          </w:tcPr>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t>Составление рассказа «Семейный ужин» по серии сюжетных картин</w:t>
            </w:r>
          </w:p>
          <w:p w:rsidR="00C8622E" w:rsidRPr="00B76843" w:rsidRDefault="00C8622E" w:rsidP="00C8622E">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color w:val="000000"/>
                <w:sz w:val="24"/>
                <w:szCs w:val="24"/>
                <w:lang w:eastAsia="ru-RU"/>
              </w:rPr>
              <w:t>(с элементами твор</w:t>
            </w:r>
            <w:r w:rsidRPr="00B76843">
              <w:rPr>
                <w:rFonts w:ascii="Times New Roman" w:eastAsia="Times New Roman" w:hAnsi="Times New Roman" w:cs="Times New Roman"/>
                <w:color w:val="000000"/>
                <w:sz w:val="24"/>
                <w:szCs w:val="24"/>
                <w:lang w:eastAsia="ru-RU"/>
              </w:rPr>
              <w:softHyphen/>
              <w:t>чества).</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trHeight w:val="1065"/>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III</w:t>
            </w:r>
          </w:p>
        </w:tc>
        <w:tc>
          <w:tcPr>
            <w:tcW w:w="2126"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Весенние сельско</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хозяйственные работы.</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lastRenderedPageBreak/>
              <w:t>Инструменты</w:t>
            </w:r>
          </w:p>
        </w:tc>
        <w:tc>
          <w:tcPr>
            <w:tcW w:w="1843"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lastRenderedPageBreak/>
              <w:t>Звук</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b/>
                <w:sz w:val="24"/>
                <w:szCs w:val="24"/>
                <w:lang w:eastAsia="ru-RU"/>
              </w:rPr>
              <w:t>Ф</w:t>
            </w:r>
          </w:p>
        </w:tc>
        <w:tc>
          <w:tcPr>
            <w:tcW w:w="6378" w:type="dxa"/>
          </w:tcPr>
          <w:p w:rsidR="00C8622E" w:rsidRPr="00B76843" w:rsidRDefault="00C8622E" w:rsidP="00C8622E">
            <w:pPr>
              <w:spacing w:after="0" w:line="240" w:lineRule="auto"/>
              <w:rPr>
                <w:rFonts w:ascii="Times New Roman" w:eastAsia="Times New Roman" w:hAnsi="Times New Roman" w:cs="Times New Roman"/>
                <w:color w:val="000000"/>
                <w:sz w:val="24"/>
                <w:szCs w:val="24"/>
                <w:lang w:eastAsia="ru-RU"/>
              </w:rPr>
            </w:pPr>
            <w:r w:rsidRPr="00B76843">
              <w:rPr>
                <w:rFonts w:ascii="Times New Roman" w:eastAsia="Times New Roman" w:hAnsi="Times New Roman" w:cs="Times New Roman"/>
                <w:color w:val="000000"/>
                <w:sz w:val="24"/>
                <w:szCs w:val="24"/>
                <w:lang w:eastAsia="ru-RU"/>
              </w:rPr>
              <w:t xml:space="preserve">Подбор признаков к предмету. </w:t>
            </w:r>
          </w:p>
          <w:p w:rsidR="00C8622E" w:rsidRPr="00B76843" w:rsidRDefault="00C8622E" w:rsidP="00C8622E">
            <w:pPr>
              <w:spacing w:after="0" w:line="240" w:lineRule="auto"/>
              <w:rPr>
                <w:rFonts w:ascii="Times New Roman" w:eastAsia="Times New Roman" w:hAnsi="Times New Roman" w:cs="Times New Roman"/>
                <w:color w:val="000000"/>
                <w:spacing w:val="3"/>
                <w:sz w:val="24"/>
                <w:szCs w:val="24"/>
                <w:lang w:eastAsia="ru-RU"/>
              </w:rPr>
            </w:pPr>
            <w:r w:rsidRPr="00B76843">
              <w:rPr>
                <w:rFonts w:ascii="Times New Roman" w:eastAsia="Times New Roman" w:hAnsi="Times New Roman" w:cs="Times New Roman"/>
                <w:color w:val="000000"/>
                <w:spacing w:val="-7"/>
                <w:sz w:val="24"/>
                <w:szCs w:val="24"/>
                <w:lang w:eastAsia="ru-RU"/>
              </w:rPr>
              <w:t>Согласование прилагательных с су</w:t>
            </w:r>
            <w:r w:rsidRPr="00B76843">
              <w:rPr>
                <w:rFonts w:ascii="Times New Roman" w:eastAsia="Times New Roman" w:hAnsi="Times New Roman" w:cs="Times New Roman"/>
                <w:color w:val="000000"/>
                <w:spacing w:val="-7"/>
                <w:sz w:val="24"/>
                <w:szCs w:val="24"/>
                <w:lang w:eastAsia="ru-RU"/>
              </w:rPr>
              <w:softHyphen/>
            </w:r>
            <w:r w:rsidRPr="00B76843">
              <w:rPr>
                <w:rFonts w:ascii="Times New Roman" w:eastAsia="Times New Roman" w:hAnsi="Times New Roman" w:cs="Times New Roman"/>
                <w:color w:val="000000"/>
                <w:spacing w:val="3"/>
                <w:sz w:val="24"/>
                <w:szCs w:val="24"/>
                <w:lang w:eastAsia="ru-RU"/>
              </w:rPr>
              <w:t xml:space="preserve">ществ-ми: </w:t>
            </w:r>
            <w:r w:rsidRPr="00B76843">
              <w:rPr>
                <w:rFonts w:ascii="Times New Roman" w:eastAsia="Times New Roman" w:hAnsi="Times New Roman" w:cs="Times New Roman"/>
                <w:i/>
                <w:color w:val="000000"/>
                <w:spacing w:val="3"/>
                <w:sz w:val="24"/>
                <w:szCs w:val="24"/>
                <w:lang w:eastAsia="ru-RU"/>
              </w:rPr>
              <w:t>топор - острый.</w:t>
            </w:r>
            <w:r w:rsidRPr="00B76843">
              <w:rPr>
                <w:rFonts w:ascii="Times New Roman" w:eastAsia="Times New Roman" w:hAnsi="Times New Roman" w:cs="Times New Roman"/>
                <w:color w:val="000000"/>
                <w:spacing w:val="3"/>
                <w:sz w:val="24"/>
                <w:szCs w:val="24"/>
                <w:lang w:eastAsia="ru-RU"/>
              </w:rPr>
              <w:t xml:space="preserve"> </w:t>
            </w:r>
          </w:p>
          <w:p w:rsidR="00C8622E" w:rsidRPr="00B76843" w:rsidRDefault="00C8622E" w:rsidP="00C8622E">
            <w:pPr>
              <w:spacing w:after="0" w:line="240" w:lineRule="auto"/>
              <w:rPr>
                <w:rFonts w:ascii="Times New Roman" w:eastAsia="Times New Roman" w:hAnsi="Times New Roman" w:cs="Times New Roman"/>
                <w:color w:val="000000"/>
                <w:spacing w:val="13"/>
                <w:sz w:val="24"/>
                <w:szCs w:val="24"/>
                <w:lang w:eastAsia="ru-RU"/>
              </w:rPr>
            </w:pPr>
            <w:r w:rsidRPr="00B76843">
              <w:rPr>
                <w:rFonts w:ascii="Times New Roman" w:eastAsia="Times New Roman" w:hAnsi="Times New Roman" w:cs="Times New Roman"/>
                <w:color w:val="000000"/>
                <w:spacing w:val="14"/>
                <w:sz w:val="24"/>
                <w:szCs w:val="24"/>
                <w:lang w:eastAsia="ru-RU"/>
              </w:rPr>
              <w:lastRenderedPageBreak/>
              <w:t xml:space="preserve">Образование множ. </w:t>
            </w:r>
            <w:r w:rsidRPr="00B76843">
              <w:rPr>
                <w:rFonts w:ascii="Times New Roman" w:eastAsia="Times New Roman" w:hAnsi="Times New Roman" w:cs="Times New Roman"/>
                <w:color w:val="000000"/>
                <w:spacing w:val="13"/>
                <w:sz w:val="24"/>
                <w:szCs w:val="24"/>
                <w:lang w:eastAsia="ru-RU"/>
              </w:rPr>
              <w:t xml:space="preserve">числа сущ-: </w:t>
            </w:r>
            <w:r w:rsidRPr="00B76843">
              <w:rPr>
                <w:rFonts w:ascii="Times New Roman" w:eastAsia="Times New Roman" w:hAnsi="Times New Roman" w:cs="Times New Roman"/>
                <w:i/>
                <w:color w:val="000000"/>
                <w:spacing w:val="13"/>
                <w:sz w:val="24"/>
                <w:szCs w:val="24"/>
                <w:lang w:eastAsia="ru-RU"/>
              </w:rPr>
              <w:t xml:space="preserve">Пила - </w:t>
            </w:r>
            <w:r w:rsidRPr="00B76843">
              <w:rPr>
                <w:rFonts w:ascii="Times New Roman" w:eastAsia="Times New Roman" w:hAnsi="Times New Roman" w:cs="Times New Roman"/>
                <w:i/>
                <w:color w:val="000000"/>
                <w:spacing w:val="-9"/>
                <w:sz w:val="24"/>
                <w:szCs w:val="24"/>
                <w:lang w:eastAsia="ru-RU"/>
              </w:rPr>
              <w:t>пилы.</w:t>
            </w:r>
          </w:p>
          <w:p w:rsidR="00C8622E" w:rsidRPr="00B76843" w:rsidRDefault="00C8622E" w:rsidP="00C8622E">
            <w:pPr>
              <w:spacing w:after="0" w:line="240" w:lineRule="auto"/>
              <w:rPr>
                <w:rFonts w:ascii="Times New Roman" w:eastAsia="Times New Roman" w:hAnsi="Times New Roman" w:cs="Times New Roman"/>
                <w:color w:val="000000"/>
                <w:spacing w:val="-1"/>
                <w:sz w:val="24"/>
                <w:szCs w:val="24"/>
                <w:lang w:eastAsia="ru-RU"/>
              </w:rPr>
            </w:pPr>
            <w:r w:rsidRPr="00B76843">
              <w:rPr>
                <w:rFonts w:ascii="Times New Roman" w:eastAsia="Times New Roman" w:hAnsi="Times New Roman" w:cs="Times New Roman"/>
                <w:color w:val="000000"/>
                <w:spacing w:val="2"/>
                <w:sz w:val="24"/>
                <w:szCs w:val="24"/>
                <w:lang w:eastAsia="ru-RU"/>
              </w:rPr>
              <w:t>Согласование числительных, ме</w:t>
            </w:r>
            <w:r w:rsidRPr="00B76843">
              <w:rPr>
                <w:rFonts w:ascii="Times New Roman" w:eastAsia="Times New Roman" w:hAnsi="Times New Roman" w:cs="Times New Roman"/>
                <w:color w:val="000000"/>
                <w:spacing w:val="2"/>
                <w:sz w:val="24"/>
                <w:szCs w:val="24"/>
                <w:lang w:eastAsia="ru-RU"/>
              </w:rPr>
              <w:softHyphen/>
            </w:r>
            <w:r w:rsidRPr="00B76843">
              <w:rPr>
                <w:rFonts w:ascii="Times New Roman" w:eastAsia="Times New Roman" w:hAnsi="Times New Roman" w:cs="Times New Roman"/>
                <w:color w:val="000000"/>
                <w:spacing w:val="6"/>
                <w:sz w:val="24"/>
                <w:szCs w:val="24"/>
                <w:lang w:eastAsia="ru-RU"/>
              </w:rPr>
              <w:t>стоимений, наречий с сущ-</w:t>
            </w:r>
            <w:r w:rsidRPr="00B76843">
              <w:rPr>
                <w:rFonts w:ascii="Times New Roman" w:eastAsia="Times New Roman" w:hAnsi="Times New Roman" w:cs="Times New Roman"/>
                <w:color w:val="000000"/>
                <w:spacing w:val="-1"/>
                <w:sz w:val="24"/>
                <w:szCs w:val="24"/>
                <w:lang w:eastAsia="ru-RU"/>
              </w:rPr>
              <w:t xml:space="preserve">ми: </w:t>
            </w:r>
            <w:r w:rsidRPr="00B76843">
              <w:rPr>
                <w:rFonts w:ascii="Times New Roman" w:eastAsia="Times New Roman" w:hAnsi="Times New Roman" w:cs="Times New Roman"/>
                <w:i/>
                <w:color w:val="000000"/>
                <w:spacing w:val="-1"/>
                <w:sz w:val="24"/>
                <w:szCs w:val="24"/>
                <w:lang w:eastAsia="ru-RU"/>
              </w:rPr>
              <w:t>Одна пила, две.., пять…, мой топор</w:t>
            </w:r>
            <w:r w:rsidRPr="00B76843">
              <w:rPr>
                <w:rFonts w:ascii="Times New Roman" w:eastAsia="Times New Roman" w:hAnsi="Times New Roman" w:cs="Times New Roman"/>
                <w:i/>
                <w:color w:val="000000"/>
                <w:spacing w:val="-2"/>
                <w:sz w:val="24"/>
                <w:szCs w:val="24"/>
                <w:lang w:eastAsia="ru-RU"/>
              </w:rPr>
              <w:t>, много лопат.</w:t>
            </w:r>
          </w:p>
        </w:tc>
        <w:tc>
          <w:tcPr>
            <w:tcW w:w="2977" w:type="dxa"/>
            <w:gridSpan w:val="2"/>
          </w:tcPr>
          <w:p w:rsidR="00C8622E" w:rsidRPr="00B76843" w:rsidRDefault="00C8622E" w:rsidP="00C8622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76843">
              <w:rPr>
                <w:rFonts w:ascii="Times New Roman" w:eastAsia="Times New Roman" w:hAnsi="Times New Roman" w:cs="Times New Roman"/>
                <w:bCs/>
                <w:sz w:val="24"/>
                <w:szCs w:val="24"/>
                <w:lang w:eastAsia="ru-RU"/>
              </w:rPr>
              <w:lastRenderedPageBreak/>
              <w:t>Составление</w:t>
            </w:r>
            <w:r w:rsidRPr="00B76843">
              <w:rPr>
                <w:rFonts w:ascii="Times New Roman" w:eastAsia="Times New Roman" w:hAnsi="Times New Roman" w:cs="Times New Roman"/>
                <w:b/>
                <w:bCs/>
                <w:sz w:val="24"/>
                <w:szCs w:val="24"/>
                <w:lang w:eastAsia="ru-RU"/>
              </w:rPr>
              <w:t xml:space="preserve"> </w:t>
            </w:r>
            <w:r w:rsidRPr="00B76843">
              <w:rPr>
                <w:rFonts w:ascii="Times New Roman" w:eastAsia="Times New Roman" w:hAnsi="Times New Roman" w:cs="Times New Roman"/>
                <w:bCs/>
                <w:sz w:val="24"/>
                <w:szCs w:val="24"/>
                <w:lang w:eastAsia="ru-RU"/>
              </w:rPr>
              <w:t>рассказа по серии картинок</w:t>
            </w:r>
            <w:r w:rsidRPr="00B76843">
              <w:rPr>
                <w:rFonts w:ascii="Times New Roman" w:eastAsia="Times New Roman" w:hAnsi="Times New Roman" w:cs="Times New Roman"/>
                <w:b/>
                <w:bCs/>
                <w:sz w:val="24"/>
                <w:szCs w:val="24"/>
                <w:lang w:eastAsia="ru-RU"/>
              </w:rPr>
              <w:t xml:space="preserve">  </w:t>
            </w:r>
            <w:r w:rsidRPr="00B76843">
              <w:rPr>
                <w:rFonts w:ascii="Times New Roman" w:eastAsia="Times New Roman" w:hAnsi="Times New Roman" w:cs="Times New Roman"/>
                <w:bCs/>
                <w:sz w:val="24"/>
                <w:szCs w:val="24"/>
                <w:lang w:eastAsia="ru-RU"/>
              </w:rPr>
              <w:t>«Волшебное семечко»</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r w:rsidR="00C8622E" w:rsidRPr="00B76843" w:rsidTr="00C8622E">
        <w:trPr>
          <w:trHeight w:val="840"/>
          <w:jc w:val="center"/>
        </w:trPr>
        <w:tc>
          <w:tcPr>
            <w:tcW w:w="1419"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val="en-US" w:eastAsia="ru-RU"/>
              </w:rPr>
              <w:t>IV</w:t>
            </w:r>
          </w:p>
        </w:tc>
        <w:tc>
          <w:tcPr>
            <w:tcW w:w="2126"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 xml:space="preserve">Здравствуй, лето! </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Растения луга и сада</w:t>
            </w:r>
          </w:p>
        </w:tc>
        <w:tc>
          <w:tcPr>
            <w:tcW w:w="1843"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Звук</w:t>
            </w: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b/>
                <w:sz w:val="24"/>
                <w:szCs w:val="24"/>
                <w:lang w:eastAsia="ru-RU"/>
              </w:rPr>
              <w:t>Ф</w:t>
            </w:r>
            <w:r w:rsidRPr="00B76843">
              <w:rPr>
                <w:rFonts w:ascii="Times New Roman" w:eastAsia="Times New Roman" w:hAnsi="Times New Roman" w:cs="Times New Roman"/>
                <w:b/>
                <w:sz w:val="24"/>
                <w:szCs w:val="24"/>
                <w:lang w:val="en-US" w:eastAsia="ru-RU"/>
              </w:rPr>
              <w:t>’</w:t>
            </w:r>
          </w:p>
        </w:tc>
        <w:tc>
          <w:tcPr>
            <w:tcW w:w="6378" w:type="dxa"/>
          </w:tcPr>
          <w:p w:rsidR="00C8622E" w:rsidRPr="00B76843" w:rsidRDefault="00C8622E" w:rsidP="00C8622E">
            <w:pPr>
              <w:spacing w:after="0" w:line="240" w:lineRule="auto"/>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Подбор признаков к предмету. Уз</w:t>
            </w:r>
            <w:r w:rsidRPr="00B76843">
              <w:rPr>
                <w:rFonts w:ascii="Times New Roman" w:eastAsia="Times New Roman" w:hAnsi="Times New Roman" w:cs="Times New Roman"/>
                <w:sz w:val="24"/>
                <w:szCs w:val="24"/>
                <w:lang w:eastAsia="ru-RU"/>
              </w:rPr>
              <w:softHyphen/>
            </w:r>
            <w:r w:rsidRPr="00B76843">
              <w:rPr>
                <w:rFonts w:ascii="Times New Roman" w:eastAsia="Times New Roman" w:hAnsi="Times New Roman" w:cs="Times New Roman"/>
                <w:spacing w:val="8"/>
                <w:sz w:val="24"/>
                <w:szCs w:val="24"/>
                <w:lang w:eastAsia="ru-RU"/>
              </w:rPr>
              <w:t xml:space="preserve">навание предмета по признаку. </w:t>
            </w:r>
            <w:r w:rsidRPr="00B76843">
              <w:rPr>
                <w:rFonts w:ascii="Times New Roman" w:eastAsia="Times New Roman" w:hAnsi="Times New Roman" w:cs="Times New Roman"/>
                <w:color w:val="000000"/>
                <w:spacing w:val="-1"/>
                <w:sz w:val="24"/>
                <w:szCs w:val="24"/>
                <w:lang w:eastAsia="ru-RU"/>
              </w:rPr>
              <w:t xml:space="preserve">Согласование сущ-ых и </w:t>
            </w:r>
            <w:r w:rsidRPr="00B76843">
              <w:rPr>
                <w:rFonts w:ascii="Times New Roman" w:eastAsia="Times New Roman" w:hAnsi="Times New Roman" w:cs="Times New Roman"/>
                <w:color w:val="000000"/>
                <w:sz w:val="24"/>
                <w:szCs w:val="24"/>
                <w:lang w:eastAsia="ru-RU"/>
              </w:rPr>
              <w:t xml:space="preserve">прилагательных: </w:t>
            </w:r>
            <w:r w:rsidRPr="00B76843">
              <w:rPr>
                <w:rFonts w:ascii="Times New Roman" w:eastAsia="Times New Roman" w:hAnsi="Times New Roman" w:cs="Times New Roman"/>
                <w:i/>
                <w:color w:val="000000"/>
                <w:sz w:val="24"/>
                <w:szCs w:val="24"/>
                <w:lang w:eastAsia="ru-RU"/>
              </w:rPr>
              <w:t>ягоды — спелые.</w:t>
            </w:r>
          </w:p>
          <w:p w:rsidR="00C8622E" w:rsidRPr="00B76843" w:rsidRDefault="00C8622E" w:rsidP="00C8622E">
            <w:pPr>
              <w:spacing w:after="0" w:line="240" w:lineRule="auto"/>
              <w:rPr>
                <w:rFonts w:ascii="Times New Roman" w:eastAsia="Times New Roman" w:hAnsi="Times New Roman" w:cs="Times New Roman"/>
                <w:color w:val="000000"/>
                <w:spacing w:val="6"/>
                <w:sz w:val="24"/>
                <w:szCs w:val="24"/>
                <w:lang w:eastAsia="ru-RU"/>
              </w:rPr>
            </w:pPr>
            <w:r w:rsidRPr="00B76843">
              <w:rPr>
                <w:rFonts w:ascii="Times New Roman" w:eastAsia="Times New Roman" w:hAnsi="Times New Roman" w:cs="Times New Roman"/>
                <w:color w:val="000000"/>
                <w:spacing w:val="14"/>
                <w:sz w:val="24"/>
                <w:szCs w:val="24"/>
                <w:lang w:eastAsia="ru-RU"/>
              </w:rPr>
              <w:t>Образование множ.</w:t>
            </w:r>
            <w:r w:rsidRPr="00B76843">
              <w:rPr>
                <w:rFonts w:ascii="Times New Roman" w:eastAsia="Times New Roman" w:hAnsi="Times New Roman" w:cs="Times New Roman"/>
                <w:color w:val="000000"/>
                <w:spacing w:val="6"/>
                <w:sz w:val="24"/>
                <w:szCs w:val="24"/>
                <w:lang w:eastAsia="ru-RU"/>
              </w:rPr>
              <w:t xml:space="preserve">числа сущ-х: </w:t>
            </w:r>
            <w:r w:rsidRPr="00B76843">
              <w:rPr>
                <w:rFonts w:ascii="Times New Roman" w:eastAsia="Times New Roman" w:hAnsi="Times New Roman" w:cs="Times New Roman"/>
                <w:i/>
                <w:color w:val="000000"/>
                <w:spacing w:val="4"/>
                <w:sz w:val="24"/>
                <w:szCs w:val="24"/>
                <w:lang w:eastAsia="ru-RU"/>
              </w:rPr>
              <w:t>пляж - пляжи.</w:t>
            </w:r>
          </w:p>
          <w:p w:rsidR="00C8622E" w:rsidRPr="00B76843" w:rsidRDefault="00C8622E" w:rsidP="00C8622E">
            <w:pPr>
              <w:spacing w:after="0" w:line="240" w:lineRule="auto"/>
              <w:rPr>
                <w:rFonts w:ascii="Times New Roman" w:eastAsia="Times New Roman" w:hAnsi="Times New Roman" w:cs="Times New Roman"/>
                <w:color w:val="000000"/>
                <w:spacing w:val="-6"/>
                <w:sz w:val="24"/>
                <w:szCs w:val="24"/>
                <w:lang w:eastAsia="ru-RU"/>
              </w:rPr>
            </w:pPr>
            <w:r w:rsidRPr="00B76843">
              <w:rPr>
                <w:rFonts w:ascii="Times New Roman" w:eastAsia="Times New Roman" w:hAnsi="Times New Roman" w:cs="Times New Roman"/>
                <w:color w:val="000000"/>
                <w:spacing w:val="2"/>
                <w:sz w:val="24"/>
                <w:szCs w:val="24"/>
                <w:lang w:eastAsia="ru-RU"/>
              </w:rPr>
              <w:t>Согласование числительных, ме</w:t>
            </w:r>
            <w:r w:rsidRPr="00B76843">
              <w:rPr>
                <w:rFonts w:ascii="Times New Roman" w:eastAsia="Times New Roman" w:hAnsi="Times New Roman" w:cs="Times New Roman"/>
                <w:color w:val="000000"/>
                <w:spacing w:val="2"/>
                <w:sz w:val="24"/>
                <w:szCs w:val="24"/>
                <w:lang w:eastAsia="ru-RU"/>
              </w:rPr>
              <w:softHyphen/>
            </w:r>
            <w:r w:rsidRPr="00B76843">
              <w:rPr>
                <w:rFonts w:ascii="Times New Roman" w:eastAsia="Times New Roman" w:hAnsi="Times New Roman" w:cs="Times New Roman"/>
                <w:color w:val="000000"/>
                <w:spacing w:val="6"/>
                <w:sz w:val="24"/>
                <w:szCs w:val="24"/>
                <w:lang w:eastAsia="ru-RU"/>
              </w:rPr>
              <w:t>стоимений, наречий с существи</w:t>
            </w:r>
            <w:r w:rsidRPr="00B76843">
              <w:rPr>
                <w:rFonts w:ascii="Times New Roman" w:eastAsia="Times New Roman" w:hAnsi="Times New Roman" w:cs="Times New Roman"/>
                <w:color w:val="000000"/>
                <w:spacing w:val="6"/>
                <w:sz w:val="24"/>
                <w:szCs w:val="24"/>
                <w:lang w:eastAsia="ru-RU"/>
              </w:rPr>
              <w:softHyphen/>
            </w:r>
            <w:r w:rsidRPr="00B76843">
              <w:rPr>
                <w:rFonts w:ascii="Times New Roman" w:eastAsia="Times New Roman" w:hAnsi="Times New Roman" w:cs="Times New Roman"/>
                <w:color w:val="000000"/>
                <w:spacing w:val="-6"/>
                <w:sz w:val="24"/>
                <w:szCs w:val="24"/>
                <w:lang w:eastAsia="ru-RU"/>
              </w:rPr>
              <w:t xml:space="preserve">тельными: </w:t>
            </w:r>
            <w:r w:rsidRPr="00B76843">
              <w:rPr>
                <w:rFonts w:ascii="Times New Roman" w:eastAsia="Times New Roman" w:hAnsi="Times New Roman" w:cs="Times New Roman"/>
                <w:i/>
                <w:color w:val="000000"/>
                <w:spacing w:val="-6"/>
                <w:sz w:val="24"/>
                <w:szCs w:val="24"/>
                <w:lang w:eastAsia="ru-RU"/>
              </w:rPr>
              <w:t xml:space="preserve">Одна удочка, моя лодка, </w:t>
            </w:r>
            <w:r w:rsidRPr="00B76843">
              <w:rPr>
                <w:rFonts w:ascii="Times New Roman" w:eastAsia="Times New Roman" w:hAnsi="Times New Roman" w:cs="Times New Roman"/>
                <w:i/>
                <w:color w:val="000000"/>
                <w:spacing w:val="-4"/>
                <w:sz w:val="24"/>
                <w:szCs w:val="24"/>
                <w:lang w:eastAsia="ru-RU"/>
              </w:rPr>
              <w:t>много рыбы.</w:t>
            </w:r>
          </w:p>
          <w:p w:rsidR="00C8622E" w:rsidRPr="00B76843" w:rsidRDefault="00C8622E" w:rsidP="00C8622E">
            <w:pPr>
              <w:spacing w:after="0" w:line="240" w:lineRule="auto"/>
              <w:rPr>
                <w:rFonts w:ascii="Times New Roman" w:eastAsia="Times New Roman" w:hAnsi="Times New Roman" w:cs="Times New Roman"/>
                <w:color w:val="000000"/>
                <w:spacing w:val="-6"/>
                <w:sz w:val="24"/>
                <w:szCs w:val="24"/>
                <w:lang w:eastAsia="ru-RU"/>
              </w:rPr>
            </w:pPr>
            <w:r w:rsidRPr="00B76843">
              <w:rPr>
                <w:rFonts w:ascii="Times New Roman" w:eastAsia="Times New Roman" w:hAnsi="Times New Roman" w:cs="Times New Roman"/>
                <w:color w:val="000000"/>
                <w:spacing w:val="-2"/>
                <w:sz w:val="24"/>
                <w:szCs w:val="24"/>
                <w:lang w:eastAsia="ru-RU"/>
              </w:rPr>
              <w:t>Предложно-падежное управление.</w:t>
            </w:r>
          </w:p>
        </w:tc>
        <w:tc>
          <w:tcPr>
            <w:tcW w:w="2977" w:type="dxa"/>
            <w:gridSpan w:val="2"/>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color w:val="000000"/>
                <w:sz w:val="24"/>
                <w:szCs w:val="24"/>
                <w:lang w:eastAsia="ru-RU"/>
              </w:rPr>
              <w:t>Составление рассказа «Лето красное при</w:t>
            </w:r>
            <w:r w:rsidRPr="00B76843">
              <w:rPr>
                <w:rFonts w:ascii="Times New Roman" w:eastAsia="Times New Roman" w:hAnsi="Times New Roman" w:cs="Times New Roman"/>
                <w:color w:val="000000"/>
                <w:sz w:val="24"/>
                <w:szCs w:val="24"/>
                <w:lang w:eastAsia="ru-RU"/>
              </w:rPr>
              <w:softHyphen/>
              <w:t>шло...» по сюжетной картине.</w:t>
            </w:r>
          </w:p>
        </w:tc>
        <w:tc>
          <w:tcPr>
            <w:tcW w:w="992" w:type="dxa"/>
          </w:tcPr>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p>
          <w:p w:rsidR="00C8622E" w:rsidRPr="00B76843" w:rsidRDefault="00C8622E" w:rsidP="00C8622E">
            <w:pPr>
              <w:spacing w:after="0" w:line="240" w:lineRule="auto"/>
              <w:jc w:val="center"/>
              <w:rPr>
                <w:rFonts w:ascii="Times New Roman" w:eastAsia="Times New Roman" w:hAnsi="Times New Roman" w:cs="Times New Roman"/>
                <w:sz w:val="24"/>
                <w:szCs w:val="24"/>
                <w:lang w:eastAsia="ru-RU"/>
              </w:rPr>
            </w:pPr>
            <w:r w:rsidRPr="00B76843">
              <w:rPr>
                <w:rFonts w:ascii="Times New Roman" w:eastAsia="Times New Roman" w:hAnsi="Times New Roman" w:cs="Times New Roman"/>
                <w:sz w:val="24"/>
                <w:szCs w:val="24"/>
                <w:lang w:eastAsia="ru-RU"/>
              </w:rPr>
              <w:t>3</w:t>
            </w:r>
          </w:p>
        </w:tc>
      </w:tr>
    </w:tbl>
    <w:p w:rsidR="00C8622E" w:rsidRDefault="00C8622E" w:rsidP="00C8622E">
      <w:pPr>
        <w:rPr>
          <w:rFonts w:ascii="Times New Roman" w:hAnsi="Times New Roman" w:cs="Times New Roman"/>
          <w:sz w:val="24"/>
          <w:szCs w:val="24"/>
        </w:rPr>
      </w:pPr>
    </w:p>
    <w:p w:rsidR="00C8622E" w:rsidRPr="00DA075C" w:rsidRDefault="00C8622E" w:rsidP="00C8622E">
      <w:pPr>
        <w:spacing w:after="0"/>
        <w:jc w:val="center"/>
        <w:rPr>
          <w:rFonts w:ascii="Times New Roman" w:eastAsia="Calibri" w:hAnsi="Times New Roman" w:cs="Times New Roman"/>
          <w:b/>
          <w:sz w:val="24"/>
          <w:szCs w:val="24"/>
        </w:rPr>
      </w:pPr>
      <w:r w:rsidRPr="00DA075C">
        <w:rPr>
          <w:rFonts w:ascii="Times New Roman" w:eastAsia="Calibri" w:hAnsi="Times New Roman" w:cs="Times New Roman"/>
          <w:b/>
          <w:sz w:val="24"/>
          <w:szCs w:val="24"/>
        </w:rPr>
        <w:t xml:space="preserve">Перспективный план </w:t>
      </w:r>
    </w:p>
    <w:p w:rsidR="00C8622E" w:rsidRDefault="00C8622E" w:rsidP="00C8622E">
      <w:pPr>
        <w:spacing w:after="0"/>
        <w:jc w:val="center"/>
        <w:rPr>
          <w:rFonts w:ascii="Times New Roman" w:eastAsia="Calibri" w:hAnsi="Times New Roman" w:cs="Times New Roman"/>
          <w:b/>
          <w:sz w:val="24"/>
          <w:szCs w:val="24"/>
        </w:rPr>
      </w:pPr>
      <w:r w:rsidRPr="00DA075C">
        <w:rPr>
          <w:rFonts w:ascii="Times New Roman" w:eastAsia="Calibri" w:hAnsi="Times New Roman" w:cs="Times New Roman"/>
          <w:b/>
          <w:sz w:val="24"/>
          <w:szCs w:val="24"/>
        </w:rPr>
        <w:t xml:space="preserve">по совершенствованию лексико-грамматических представлений и развитию связной речи </w:t>
      </w:r>
    </w:p>
    <w:p w:rsidR="00C8622E" w:rsidRPr="00DA075C" w:rsidRDefault="00C8622E" w:rsidP="00C8622E">
      <w:pPr>
        <w:spacing w:after="0"/>
        <w:jc w:val="center"/>
        <w:rPr>
          <w:rFonts w:ascii="Times New Roman" w:eastAsia="Calibri" w:hAnsi="Times New Roman" w:cs="Times New Roman"/>
          <w:b/>
          <w:sz w:val="24"/>
          <w:szCs w:val="24"/>
        </w:rPr>
      </w:pPr>
      <w:r w:rsidRPr="00DA075C">
        <w:rPr>
          <w:rFonts w:ascii="Times New Roman" w:eastAsia="Calibri" w:hAnsi="Times New Roman" w:cs="Times New Roman"/>
          <w:b/>
          <w:sz w:val="24"/>
          <w:szCs w:val="24"/>
        </w:rPr>
        <w:t xml:space="preserve">в подготовительной  группе </w:t>
      </w:r>
      <w:r>
        <w:rPr>
          <w:rFonts w:ascii="Times New Roman" w:eastAsia="Calibri" w:hAnsi="Times New Roman" w:cs="Times New Roman"/>
          <w:b/>
          <w:sz w:val="24"/>
          <w:szCs w:val="24"/>
        </w:rPr>
        <w:t>комбинированной</w:t>
      </w:r>
      <w:r w:rsidRPr="00DA075C">
        <w:rPr>
          <w:rFonts w:ascii="Times New Roman" w:eastAsia="Calibri" w:hAnsi="Times New Roman" w:cs="Times New Roman"/>
          <w:b/>
          <w:sz w:val="24"/>
          <w:szCs w:val="24"/>
        </w:rPr>
        <w:t xml:space="preserve"> направленности</w:t>
      </w:r>
    </w:p>
    <w:tbl>
      <w:tblPr>
        <w:tblStyle w:val="400"/>
        <w:tblW w:w="15877" w:type="dxa"/>
        <w:jc w:val="center"/>
        <w:tblLayout w:type="fixed"/>
        <w:tblLook w:val="04A0"/>
      </w:tblPr>
      <w:tblGrid>
        <w:gridCol w:w="425"/>
        <w:gridCol w:w="426"/>
        <w:gridCol w:w="1559"/>
        <w:gridCol w:w="567"/>
        <w:gridCol w:w="7938"/>
        <w:gridCol w:w="4962"/>
      </w:tblGrid>
      <w:tr w:rsidR="00C8622E" w:rsidRPr="00867812" w:rsidTr="00C8622E">
        <w:trPr>
          <w:cantSplit/>
          <w:trHeight w:val="987"/>
          <w:jc w:val="center"/>
        </w:trPr>
        <w:tc>
          <w:tcPr>
            <w:tcW w:w="425" w:type="dxa"/>
            <w:textDirection w:val="btLr"/>
          </w:tcPr>
          <w:p w:rsidR="00C8622E" w:rsidRPr="00867812" w:rsidRDefault="00C8622E" w:rsidP="00C8622E">
            <w:pPr>
              <w:ind w:left="113" w:right="113"/>
              <w:jc w:val="center"/>
              <w:rPr>
                <w:rFonts w:ascii="Times New Roman" w:hAnsi="Times New Roman" w:cs="Times New Roman"/>
                <w:sz w:val="24"/>
                <w:szCs w:val="24"/>
              </w:rPr>
            </w:pPr>
            <w:r w:rsidRPr="00867812">
              <w:rPr>
                <w:rFonts w:ascii="Times New Roman" w:hAnsi="Times New Roman" w:cs="Times New Roman"/>
                <w:sz w:val="24"/>
                <w:szCs w:val="24"/>
              </w:rPr>
              <w:t>месяц</w:t>
            </w:r>
          </w:p>
        </w:tc>
        <w:tc>
          <w:tcPr>
            <w:tcW w:w="426" w:type="dxa"/>
            <w:textDirection w:val="btLr"/>
          </w:tcPr>
          <w:p w:rsidR="00C8622E" w:rsidRPr="00867812" w:rsidRDefault="00C8622E" w:rsidP="00C8622E">
            <w:pPr>
              <w:ind w:left="113" w:right="113"/>
              <w:jc w:val="center"/>
              <w:rPr>
                <w:rFonts w:ascii="Times New Roman" w:hAnsi="Times New Roman" w:cs="Times New Roman"/>
                <w:sz w:val="24"/>
                <w:szCs w:val="24"/>
              </w:rPr>
            </w:pPr>
            <w:r w:rsidRPr="00867812">
              <w:rPr>
                <w:rFonts w:ascii="Times New Roman" w:hAnsi="Times New Roman" w:cs="Times New Roman"/>
                <w:sz w:val="24"/>
                <w:szCs w:val="24"/>
              </w:rPr>
              <w:t>неделя</w:t>
            </w:r>
          </w:p>
        </w:tc>
        <w:tc>
          <w:tcPr>
            <w:tcW w:w="1559"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b/>
                <w:sz w:val="24"/>
                <w:szCs w:val="24"/>
              </w:rPr>
              <w:t>Тем</w:t>
            </w:r>
            <w:r w:rsidRPr="00867812">
              <w:rPr>
                <w:rFonts w:ascii="Times New Roman" w:hAnsi="Times New Roman" w:cs="Times New Roman"/>
                <w:sz w:val="24"/>
                <w:szCs w:val="24"/>
              </w:rPr>
              <w:t>а</w:t>
            </w:r>
          </w:p>
        </w:tc>
        <w:tc>
          <w:tcPr>
            <w:tcW w:w="567" w:type="dxa"/>
            <w:textDirection w:val="btLr"/>
          </w:tcPr>
          <w:p w:rsidR="00C8622E" w:rsidRPr="00867812" w:rsidRDefault="00C8622E" w:rsidP="00C8622E">
            <w:pPr>
              <w:jc w:val="center"/>
              <w:rPr>
                <w:rFonts w:ascii="Times New Roman" w:hAnsi="Times New Roman" w:cs="Times New Roman"/>
              </w:rPr>
            </w:pPr>
            <w:r w:rsidRPr="00867812">
              <w:rPr>
                <w:rFonts w:ascii="Times New Roman" w:hAnsi="Times New Roman" w:cs="Times New Roman"/>
              </w:rPr>
              <w:t>Кол-во часов</w:t>
            </w:r>
          </w:p>
        </w:tc>
        <w:tc>
          <w:tcPr>
            <w:tcW w:w="7938" w:type="dxa"/>
          </w:tcPr>
          <w:p w:rsidR="00C8622E" w:rsidRPr="00867812" w:rsidRDefault="00C8622E" w:rsidP="00C8622E">
            <w:pPr>
              <w:jc w:val="center"/>
              <w:rPr>
                <w:rFonts w:ascii="Times New Roman" w:hAnsi="Times New Roman" w:cs="Times New Roman"/>
                <w:b/>
                <w:sz w:val="24"/>
                <w:szCs w:val="24"/>
              </w:rPr>
            </w:pPr>
            <w:r w:rsidRPr="00867812">
              <w:rPr>
                <w:rFonts w:ascii="Times New Roman" w:hAnsi="Times New Roman" w:cs="Times New Roman"/>
                <w:b/>
                <w:sz w:val="24"/>
                <w:szCs w:val="24"/>
              </w:rPr>
              <w:t>Лексика-грамматика</w:t>
            </w:r>
          </w:p>
        </w:tc>
        <w:tc>
          <w:tcPr>
            <w:tcW w:w="4962" w:type="dxa"/>
          </w:tcPr>
          <w:p w:rsidR="00C8622E" w:rsidRPr="00867812" w:rsidRDefault="00C8622E" w:rsidP="00C8622E">
            <w:pPr>
              <w:jc w:val="center"/>
              <w:rPr>
                <w:rFonts w:ascii="Times New Roman" w:hAnsi="Times New Roman" w:cs="Times New Roman"/>
                <w:b/>
                <w:sz w:val="24"/>
                <w:szCs w:val="24"/>
              </w:rPr>
            </w:pPr>
            <w:r w:rsidRPr="00867812">
              <w:rPr>
                <w:rFonts w:ascii="Times New Roman" w:hAnsi="Times New Roman" w:cs="Times New Roman"/>
                <w:b/>
                <w:sz w:val="24"/>
                <w:szCs w:val="24"/>
              </w:rPr>
              <w:t>Связная речь</w:t>
            </w:r>
          </w:p>
        </w:tc>
      </w:tr>
      <w:tr w:rsidR="00C8622E" w:rsidRPr="00867812" w:rsidTr="00C8622E">
        <w:trPr>
          <w:jc w:val="center"/>
        </w:trPr>
        <w:tc>
          <w:tcPr>
            <w:tcW w:w="425" w:type="dxa"/>
            <w:vMerge w:val="restart"/>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сентябрь</w:t>
            </w: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1559"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b/>
                <w:sz w:val="24"/>
                <w:szCs w:val="24"/>
              </w:rPr>
              <w:t>Дары осени. Фрукты</w:t>
            </w:r>
            <w:r w:rsidRPr="00867812">
              <w:rPr>
                <w:rFonts w:ascii="Times New Roman" w:hAnsi="Times New Roman" w:cs="Times New Roman"/>
                <w:sz w:val="24"/>
                <w:szCs w:val="24"/>
              </w:rPr>
              <w:t>.</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7938" w:type="dxa"/>
          </w:tcPr>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b/>
              </w:rPr>
              <w:t>1</w:t>
            </w:r>
            <w:r w:rsidRPr="00867812">
              <w:rPr>
                <w:rFonts w:ascii="Times New Roman" w:eastAsia="Calibri" w:hAnsi="Times New Roman" w:cs="Times New Roman"/>
              </w:rPr>
              <w:t>.Подбор признаков к предмету.</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 Узнавание предмета по признаку. Согласование прилагательных с  существительными: яблоко – ароматное.</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Образование множ. числа существительных. Яблоко – яблоки.</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  Согласование числит., местоимений, нареч. с существительными. Один гранат, мое яблоко, много груш.</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 Предложно – падежное управление:- Бабушкина кладовая (предлог «из»: сок из яблок, варенье из винограда). - Что можно приготовить?</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Л.Н. Смирнова «Логопедия в детском саду» стр.13</w:t>
            </w:r>
          </w:p>
          <w:p w:rsidR="00C8622E" w:rsidRPr="00867812" w:rsidRDefault="00C8622E" w:rsidP="00C8622E">
            <w:pPr>
              <w:rPr>
                <w:rFonts w:ascii="Times New Roman" w:hAnsi="Times New Roman" w:cs="Times New Roman"/>
                <w:b/>
              </w:rPr>
            </w:pPr>
            <w:r w:rsidRPr="00867812">
              <w:rPr>
                <w:rFonts w:ascii="Times New Roman" w:hAnsi="Times New Roman" w:cs="Times New Roman"/>
                <w:b/>
              </w:rPr>
              <w:t>2</w:t>
            </w:r>
            <w:r w:rsidRPr="00867812">
              <w:rPr>
                <w:rFonts w:ascii="Times New Roman" w:hAnsi="Times New Roman" w:cs="Times New Roman"/>
              </w:rPr>
              <w:t>.</w:t>
            </w:r>
            <w:r w:rsidRPr="00867812">
              <w:rPr>
                <w:rFonts w:ascii="Times New Roman" w:hAnsi="Times New Roman" w:cs="Times New Roman"/>
                <w:b/>
              </w:rPr>
              <w:t>Тема:  «Развитие высших психических функций».</w:t>
            </w:r>
          </w:p>
          <w:p w:rsidR="00C8622E" w:rsidRPr="00867812" w:rsidRDefault="00C8622E" w:rsidP="00C8622E">
            <w:pPr>
              <w:rPr>
                <w:rFonts w:ascii="Times New Roman" w:hAnsi="Times New Roman" w:cs="Times New Roman"/>
              </w:rPr>
            </w:pPr>
            <w:r w:rsidRPr="00867812">
              <w:rPr>
                <w:rFonts w:ascii="Times New Roman" w:hAnsi="Times New Roman" w:cs="Times New Roman"/>
              </w:rPr>
              <w:t>Цели: развивать речевое внимание и память детей, продолжать учить при ответе на вопрос строить полные и четкие предложения.</w:t>
            </w:r>
          </w:p>
          <w:p w:rsidR="00C8622E" w:rsidRPr="00867812" w:rsidRDefault="00C8622E" w:rsidP="00C8622E">
            <w:pPr>
              <w:rPr>
                <w:rFonts w:ascii="Times New Roman" w:hAnsi="Times New Roman" w:cs="Times New Roman"/>
                <w:b/>
              </w:rPr>
            </w:pPr>
          </w:p>
        </w:tc>
        <w:tc>
          <w:tcPr>
            <w:tcW w:w="4962" w:type="dxa"/>
          </w:tcPr>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b/>
              </w:rPr>
              <w:t>3.«Составление  рассказа –описания фруктов по мнемотаблицам».</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Цели: совершенствовать умение составлять небольшие рассказы – описания на материале темы. Учить детей составлению и заучиванию загадок с называнием признаков, действий, частей предмета – отгадки.</w:t>
            </w:r>
          </w:p>
          <w:p w:rsidR="00C8622E" w:rsidRPr="00867812" w:rsidRDefault="00C8622E" w:rsidP="00C8622E">
            <w:pPr>
              <w:rPr>
                <w:rFonts w:ascii="Times New Roman" w:hAnsi="Times New Roman" w:cs="Times New Roman"/>
              </w:rPr>
            </w:pPr>
          </w:p>
        </w:tc>
      </w:tr>
      <w:tr w:rsidR="00C8622E" w:rsidRPr="00867812" w:rsidTr="00C8622E">
        <w:trPr>
          <w:jc w:val="center"/>
        </w:trPr>
        <w:tc>
          <w:tcPr>
            <w:tcW w:w="425" w:type="dxa"/>
            <w:vMerge/>
          </w:tcPr>
          <w:p w:rsidR="00C8622E" w:rsidRPr="00867812" w:rsidRDefault="00C8622E" w:rsidP="00C8622E">
            <w:pPr>
              <w:jc w:val="center"/>
              <w:rPr>
                <w:rFonts w:ascii="Times New Roman" w:hAnsi="Times New Roman" w:cs="Times New Roman"/>
                <w:sz w:val="24"/>
                <w:szCs w:val="24"/>
              </w:rPr>
            </w:pP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4</w:t>
            </w:r>
          </w:p>
        </w:tc>
        <w:tc>
          <w:tcPr>
            <w:tcW w:w="1559"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b/>
                <w:sz w:val="24"/>
                <w:szCs w:val="24"/>
              </w:rPr>
              <w:t>Собираем урожай. Овощи</w:t>
            </w:r>
            <w:r w:rsidRPr="00867812">
              <w:rPr>
                <w:rFonts w:ascii="Times New Roman" w:hAnsi="Times New Roman" w:cs="Times New Roman"/>
                <w:sz w:val="24"/>
                <w:szCs w:val="24"/>
              </w:rPr>
              <w:t>.</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7938" w:type="dxa"/>
          </w:tcPr>
          <w:p w:rsidR="00C8622E" w:rsidRPr="00867812" w:rsidRDefault="00C8622E" w:rsidP="00C8622E">
            <w:pPr>
              <w:rPr>
                <w:rFonts w:ascii="Times New Roman" w:hAnsi="Times New Roman" w:cs="Times New Roman"/>
              </w:rPr>
            </w:pPr>
            <w:r w:rsidRPr="00867812">
              <w:rPr>
                <w:rFonts w:ascii="Times New Roman" w:hAnsi="Times New Roman" w:cs="Times New Roman"/>
                <w:b/>
              </w:rPr>
              <w:t>1</w:t>
            </w:r>
            <w:r w:rsidRPr="00867812">
              <w:rPr>
                <w:rFonts w:ascii="Times New Roman" w:hAnsi="Times New Roman" w:cs="Times New Roman"/>
              </w:rPr>
              <w:t>.Образование сущ-х  единственного и множественного числа в именительном и родительном падежах (помидор-помидоры-помидоров).</w:t>
            </w:r>
          </w:p>
          <w:p w:rsidR="00C8622E" w:rsidRPr="00867812" w:rsidRDefault="00C8622E" w:rsidP="00C8622E">
            <w:pPr>
              <w:rPr>
                <w:rFonts w:ascii="Times New Roman" w:hAnsi="Times New Roman" w:cs="Times New Roman"/>
              </w:rPr>
            </w:pPr>
            <w:r w:rsidRPr="00867812">
              <w:rPr>
                <w:rFonts w:ascii="Times New Roman" w:hAnsi="Times New Roman" w:cs="Times New Roman"/>
              </w:rPr>
              <w:t>Образование сущ-х  с уменьшительно-ласкательными суффиксами.</w:t>
            </w:r>
          </w:p>
          <w:p w:rsidR="00C8622E" w:rsidRPr="00867812" w:rsidRDefault="00C8622E" w:rsidP="00C8622E">
            <w:pPr>
              <w:rPr>
                <w:rFonts w:ascii="Times New Roman" w:hAnsi="Times New Roman" w:cs="Times New Roman"/>
              </w:rPr>
            </w:pPr>
            <w:r w:rsidRPr="00867812">
              <w:rPr>
                <w:rFonts w:ascii="Times New Roman" w:hAnsi="Times New Roman" w:cs="Times New Roman"/>
              </w:rPr>
              <w:lastRenderedPageBreak/>
              <w:t>Образование прилагательных от существительных (салат из огурцов - огуречный).</w:t>
            </w:r>
          </w:p>
          <w:p w:rsidR="00C8622E" w:rsidRPr="00867812" w:rsidRDefault="00C8622E" w:rsidP="00C8622E">
            <w:pPr>
              <w:rPr>
                <w:rFonts w:ascii="Times New Roman" w:hAnsi="Times New Roman" w:cs="Times New Roman"/>
              </w:rPr>
            </w:pPr>
            <w:r w:rsidRPr="00867812">
              <w:rPr>
                <w:rFonts w:ascii="Times New Roman" w:hAnsi="Times New Roman" w:cs="Times New Roman"/>
              </w:rPr>
              <w:t>Согласование притяжательных местоимений с существительными (Чья это репа? Это моя репа).</w:t>
            </w:r>
          </w:p>
          <w:p w:rsidR="00C8622E" w:rsidRPr="00867812" w:rsidRDefault="00C8622E" w:rsidP="00C8622E">
            <w:pPr>
              <w:rPr>
                <w:rFonts w:ascii="Times New Roman" w:hAnsi="Times New Roman" w:cs="Times New Roman"/>
              </w:rPr>
            </w:pPr>
            <w:r w:rsidRPr="00867812">
              <w:rPr>
                <w:rFonts w:ascii="Times New Roman" w:hAnsi="Times New Roman" w:cs="Times New Roman"/>
              </w:rPr>
              <w:t>Согласование прилагательных с существительными в роде, числе.</w:t>
            </w:r>
          </w:p>
          <w:p w:rsidR="00C8622E" w:rsidRPr="00867812" w:rsidRDefault="00C8622E" w:rsidP="00C8622E">
            <w:pPr>
              <w:rPr>
                <w:rFonts w:ascii="Times New Roman" w:hAnsi="Times New Roman" w:cs="Times New Roman"/>
              </w:rPr>
            </w:pPr>
            <w:r w:rsidRPr="00867812">
              <w:rPr>
                <w:rFonts w:ascii="Times New Roman" w:hAnsi="Times New Roman" w:cs="Times New Roman"/>
              </w:rPr>
              <w:t>Согласование числительных с существительными.</w:t>
            </w:r>
          </w:p>
          <w:p w:rsidR="00C8622E" w:rsidRPr="00867812" w:rsidRDefault="00C8622E" w:rsidP="00C8622E">
            <w:pPr>
              <w:rPr>
                <w:rFonts w:ascii="Times New Roman" w:hAnsi="Times New Roman" w:cs="Times New Roman"/>
              </w:rPr>
            </w:pPr>
            <w:r w:rsidRPr="00867812">
              <w:rPr>
                <w:rFonts w:ascii="Times New Roman" w:hAnsi="Times New Roman" w:cs="Times New Roman"/>
              </w:rPr>
              <w:t>Согласование сущ-х  с глаголами ед. и мн.ч (огурец растет- огурцы растут).</w:t>
            </w:r>
          </w:p>
          <w:p w:rsidR="00C8622E" w:rsidRPr="00867812" w:rsidRDefault="00C8622E" w:rsidP="00C8622E">
            <w:pPr>
              <w:rPr>
                <w:rFonts w:ascii="Times New Roman" w:hAnsi="Times New Roman" w:cs="Times New Roman"/>
              </w:rPr>
            </w:pPr>
            <w:r w:rsidRPr="00867812">
              <w:rPr>
                <w:rFonts w:ascii="Times New Roman" w:hAnsi="Times New Roman" w:cs="Times New Roman"/>
              </w:rPr>
              <w:t>Согласование прилагательных с сущ-ми в Р.п. ед.и мн.ч (красный помидор- красные помидоры-красных помидоров). Стр.10</w:t>
            </w:r>
          </w:p>
          <w:p w:rsidR="00C8622E" w:rsidRPr="00867812" w:rsidRDefault="00C8622E" w:rsidP="00C8622E">
            <w:pPr>
              <w:rPr>
                <w:rFonts w:ascii="Times New Roman" w:eastAsia="Times New Roman" w:hAnsi="Times New Roman" w:cs="Times New Roman"/>
                <w:b/>
              </w:rPr>
            </w:pPr>
            <w:r w:rsidRPr="00867812">
              <w:rPr>
                <w:rFonts w:ascii="Times New Roman" w:eastAsia="Times New Roman" w:hAnsi="Times New Roman" w:cs="Times New Roman"/>
                <w:b/>
              </w:rPr>
              <w:t>2.Тема:  «Составление 4-словных предложений с введением одного определения»</w:t>
            </w:r>
          </w:p>
          <w:p w:rsidR="00C8622E" w:rsidRPr="0026475D" w:rsidRDefault="00C8622E" w:rsidP="00C8622E">
            <w:pPr>
              <w:rPr>
                <w:rFonts w:ascii="Times New Roman" w:eastAsia="Times New Roman" w:hAnsi="Times New Roman" w:cs="Times New Roman"/>
              </w:rPr>
            </w:pPr>
            <w:r w:rsidRPr="00867812">
              <w:rPr>
                <w:rFonts w:ascii="Times New Roman" w:eastAsia="Times New Roman" w:hAnsi="Times New Roman" w:cs="Times New Roman"/>
              </w:rPr>
              <w:t xml:space="preserve"> Цели: учить детей подбирать к предмету или объекту точное определение, а также составлять 4-словные предложения с введением этого определения, продолжать учить подсчету количества слов в предложении.</w:t>
            </w:r>
          </w:p>
        </w:tc>
        <w:tc>
          <w:tcPr>
            <w:tcW w:w="4962" w:type="dxa"/>
          </w:tcPr>
          <w:p w:rsidR="00C8622E" w:rsidRPr="00867812" w:rsidRDefault="00C8622E" w:rsidP="00C8622E">
            <w:pPr>
              <w:rPr>
                <w:rFonts w:ascii="Times New Roman" w:eastAsia="Calibri" w:hAnsi="Times New Roman" w:cs="Times New Roman"/>
                <w:b/>
              </w:rPr>
            </w:pPr>
            <w:r w:rsidRPr="00867812">
              <w:rPr>
                <w:rFonts w:ascii="Times New Roman" w:eastAsia="Calibri" w:hAnsi="Times New Roman" w:cs="Times New Roman"/>
                <w:b/>
              </w:rPr>
              <w:lastRenderedPageBreak/>
              <w:t>3.«Составление  рассказа –описания овощей по мнемотаблицам».</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Цели: учить детей составлять рассказы- описания </w:t>
            </w:r>
            <w:r w:rsidRPr="00867812">
              <w:rPr>
                <w:rFonts w:ascii="Times New Roman" w:eastAsia="Calibri" w:hAnsi="Times New Roman" w:cs="Times New Roman"/>
              </w:rPr>
              <w:lastRenderedPageBreak/>
              <w:t>овощей по  мнемотаблицам; закрепить умения составлять распространенные  предложения</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за счёт введения однородных членов; развивать словарь.</w:t>
            </w:r>
          </w:p>
        </w:tc>
      </w:tr>
      <w:tr w:rsidR="00C8622E" w:rsidRPr="00867812" w:rsidTr="00C8622E">
        <w:trPr>
          <w:jc w:val="center"/>
        </w:trPr>
        <w:tc>
          <w:tcPr>
            <w:tcW w:w="425" w:type="dxa"/>
            <w:vMerge w:val="restart"/>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lastRenderedPageBreak/>
              <w:t>октябрь</w:t>
            </w: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1</w:t>
            </w:r>
          </w:p>
        </w:tc>
        <w:tc>
          <w:tcPr>
            <w:tcW w:w="1559"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b/>
                <w:sz w:val="24"/>
                <w:szCs w:val="24"/>
              </w:rPr>
              <w:t>Осень золотая</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7938" w:type="dxa"/>
          </w:tcPr>
          <w:p w:rsidR="00C8622E" w:rsidRPr="00867812" w:rsidRDefault="00C8622E" w:rsidP="00C8622E">
            <w:pPr>
              <w:rPr>
                <w:rFonts w:ascii="Times New Roman" w:hAnsi="Times New Roman" w:cs="Times New Roman"/>
              </w:rPr>
            </w:pPr>
            <w:r w:rsidRPr="00867812">
              <w:rPr>
                <w:rFonts w:ascii="Times New Roman" w:hAnsi="Times New Roman" w:cs="Times New Roman"/>
                <w:b/>
              </w:rPr>
              <w:t>1</w:t>
            </w:r>
            <w:r w:rsidRPr="00867812">
              <w:rPr>
                <w:rFonts w:ascii="Times New Roman" w:hAnsi="Times New Roman" w:cs="Times New Roman"/>
              </w:rPr>
              <w:t>.Согласование прилагательных с существительными.</w:t>
            </w:r>
          </w:p>
          <w:p w:rsidR="00C8622E" w:rsidRPr="00867812" w:rsidRDefault="00C8622E" w:rsidP="00C8622E">
            <w:pPr>
              <w:rPr>
                <w:rFonts w:ascii="Times New Roman" w:hAnsi="Times New Roman" w:cs="Times New Roman"/>
              </w:rPr>
            </w:pPr>
            <w:r w:rsidRPr="00867812">
              <w:rPr>
                <w:rFonts w:ascii="Times New Roman" w:hAnsi="Times New Roman" w:cs="Times New Roman"/>
              </w:rPr>
              <w:t>Образование существительных  мн.ч  именительного и родительного падежей.</w:t>
            </w:r>
          </w:p>
          <w:p w:rsidR="00C8622E" w:rsidRPr="00867812" w:rsidRDefault="00C8622E" w:rsidP="00C8622E">
            <w:pPr>
              <w:rPr>
                <w:rFonts w:ascii="Times New Roman" w:hAnsi="Times New Roman" w:cs="Times New Roman"/>
              </w:rPr>
            </w:pPr>
            <w:r w:rsidRPr="00867812">
              <w:rPr>
                <w:rFonts w:ascii="Times New Roman" w:hAnsi="Times New Roman" w:cs="Times New Roman"/>
              </w:rPr>
              <w:t>Подбор антонимов.</w:t>
            </w:r>
          </w:p>
          <w:p w:rsidR="00C8622E" w:rsidRPr="00867812" w:rsidRDefault="00C8622E" w:rsidP="00C8622E">
            <w:pPr>
              <w:rPr>
                <w:rFonts w:ascii="Times New Roman" w:hAnsi="Times New Roman" w:cs="Times New Roman"/>
              </w:rPr>
            </w:pPr>
            <w:r w:rsidRPr="00867812">
              <w:rPr>
                <w:rFonts w:ascii="Times New Roman" w:hAnsi="Times New Roman" w:cs="Times New Roman"/>
              </w:rPr>
              <w:t>Образование приставочных глаголов.</w:t>
            </w:r>
          </w:p>
          <w:p w:rsidR="00C8622E" w:rsidRPr="00867812" w:rsidRDefault="00C8622E" w:rsidP="00C8622E">
            <w:pPr>
              <w:rPr>
                <w:rFonts w:ascii="Times New Roman" w:hAnsi="Times New Roman" w:cs="Times New Roman"/>
              </w:rPr>
            </w:pPr>
            <w:r w:rsidRPr="00867812">
              <w:rPr>
                <w:rFonts w:ascii="Times New Roman" w:eastAsia="Calibri" w:hAnsi="Times New Roman" w:cs="Times New Roman"/>
              </w:rPr>
              <w:t>Образование прилагательных от существительных(осень – осенний, дождь – дождливый).</w:t>
            </w:r>
            <w:r w:rsidRPr="00867812">
              <w:rPr>
                <w:rFonts w:ascii="Times New Roman" w:hAnsi="Times New Roman" w:cs="Times New Roman"/>
              </w:rPr>
              <w:t>Образование существительных мн.ч . родительного и именительного падежей (лист- листья- листьев).</w:t>
            </w:r>
          </w:p>
          <w:p w:rsidR="00C8622E" w:rsidRPr="00867812" w:rsidRDefault="00C8622E" w:rsidP="00C8622E">
            <w:pPr>
              <w:rPr>
                <w:rFonts w:ascii="Times New Roman" w:hAnsi="Times New Roman" w:cs="Times New Roman"/>
              </w:rPr>
            </w:pPr>
            <w:r w:rsidRPr="00867812">
              <w:rPr>
                <w:rFonts w:ascii="Times New Roman" w:hAnsi="Times New Roman" w:cs="Times New Roman"/>
              </w:rPr>
              <w:t>Образование уменьшительно-ласкательной формы существительных.</w:t>
            </w:r>
          </w:p>
          <w:p w:rsidR="00C8622E" w:rsidRPr="00867812" w:rsidRDefault="00C8622E" w:rsidP="00C8622E">
            <w:pPr>
              <w:rPr>
                <w:rFonts w:ascii="Times New Roman" w:hAnsi="Times New Roman" w:cs="Times New Roman"/>
              </w:rPr>
            </w:pPr>
            <w:r w:rsidRPr="00867812">
              <w:rPr>
                <w:rFonts w:ascii="Times New Roman" w:hAnsi="Times New Roman" w:cs="Times New Roman"/>
              </w:rPr>
              <w:t>Образование прилагательных от существительных (кленовый).</w:t>
            </w:r>
          </w:p>
          <w:p w:rsidR="00C8622E" w:rsidRPr="00867812" w:rsidRDefault="00C8622E" w:rsidP="00C8622E">
            <w:pPr>
              <w:rPr>
                <w:rFonts w:ascii="Times New Roman" w:hAnsi="Times New Roman" w:cs="Times New Roman"/>
              </w:rPr>
            </w:pPr>
            <w:r w:rsidRPr="00867812">
              <w:rPr>
                <w:rFonts w:ascii="Times New Roman" w:hAnsi="Times New Roman" w:cs="Times New Roman"/>
              </w:rPr>
              <w:t>Согласование числительных, местоимений, наречий  с существительными(одно дерево, моя береза, много веток).</w:t>
            </w:r>
          </w:p>
          <w:p w:rsidR="00C8622E" w:rsidRPr="00867812" w:rsidRDefault="00C8622E" w:rsidP="00C8622E">
            <w:pPr>
              <w:rPr>
                <w:rFonts w:ascii="Times New Roman" w:hAnsi="Times New Roman" w:cs="Times New Roman"/>
              </w:rPr>
            </w:pPr>
            <w:r w:rsidRPr="00867812">
              <w:rPr>
                <w:rFonts w:ascii="Times New Roman" w:hAnsi="Times New Roman" w:cs="Times New Roman"/>
              </w:rPr>
              <w:t>Словообразование сложных слов (лесоруб, дровосек, белоствольная, столетний).стр.7</w:t>
            </w:r>
          </w:p>
          <w:p w:rsidR="00C8622E" w:rsidRPr="00867812" w:rsidRDefault="00C8622E" w:rsidP="00C8622E">
            <w:pPr>
              <w:rPr>
                <w:rFonts w:ascii="Times New Roman" w:hAnsi="Times New Roman" w:cs="Times New Roman"/>
                <w:b/>
              </w:rPr>
            </w:pPr>
            <w:r w:rsidRPr="00867812">
              <w:rPr>
                <w:rFonts w:ascii="Times New Roman" w:hAnsi="Times New Roman" w:cs="Times New Roman"/>
                <w:b/>
              </w:rPr>
              <w:t>2.Тема:  «Сложносочиненное предложение с союзом А»</w:t>
            </w:r>
          </w:p>
          <w:p w:rsidR="00C8622E" w:rsidRPr="00867812" w:rsidRDefault="00C8622E" w:rsidP="00C8622E">
            <w:pPr>
              <w:rPr>
                <w:rFonts w:ascii="Times New Roman" w:hAnsi="Times New Roman" w:cs="Times New Roman"/>
              </w:rPr>
            </w:pPr>
            <w:r w:rsidRPr="00867812">
              <w:rPr>
                <w:rFonts w:ascii="Times New Roman" w:hAnsi="Times New Roman" w:cs="Times New Roman"/>
              </w:rPr>
              <w:t xml:space="preserve">Цели: учить детей составлять сложное предложение с опорой на зрительные символы; уточнить понятия </w:t>
            </w:r>
            <w:r w:rsidRPr="00867812">
              <w:rPr>
                <w:rFonts w:ascii="Times New Roman" w:hAnsi="Times New Roman" w:cs="Times New Roman"/>
                <w:i/>
                <w:iCs/>
              </w:rPr>
              <w:t xml:space="preserve">слово, предложение, действие; </w:t>
            </w:r>
            <w:r w:rsidRPr="00867812">
              <w:rPr>
                <w:rFonts w:ascii="Times New Roman" w:hAnsi="Times New Roman" w:cs="Times New Roman"/>
              </w:rPr>
              <w:t>активизировать словарь детей.</w:t>
            </w:r>
          </w:p>
        </w:tc>
        <w:tc>
          <w:tcPr>
            <w:tcW w:w="4962" w:type="dxa"/>
          </w:tcPr>
          <w:p w:rsidR="00C8622E" w:rsidRPr="00867812" w:rsidRDefault="00C8622E" w:rsidP="00C8622E">
            <w:pPr>
              <w:jc w:val="both"/>
              <w:rPr>
                <w:rFonts w:ascii="Times New Roman" w:eastAsia="Times New Roman" w:hAnsi="Times New Roman" w:cs="Times New Roman"/>
                <w:b/>
              </w:rPr>
            </w:pPr>
            <w:r w:rsidRPr="00867812">
              <w:rPr>
                <w:rFonts w:ascii="Times New Roman" w:eastAsia="Times New Roman" w:hAnsi="Times New Roman" w:cs="Times New Roman"/>
                <w:b/>
              </w:rPr>
              <w:t>3.Рассказывание по теме «Осень»</w:t>
            </w:r>
          </w:p>
          <w:p w:rsidR="00C8622E" w:rsidRPr="00867812" w:rsidRDefault="00C8622E" w:rsidP="00C8622E">
            <w:pPr>
              <w:jc w:val="both"/>
              <w:rPr>
                <w:rFonts w:ascii="Times New Roman" w:eastAsia="Times New Roman" w:hAnsi="Times New Roman" w:cs="Times New Roman"/>
                <w:b/>
              </w:rPr>
            </w:pPr>
            <w:r w:rsidRPr="00867812">
              <w:rPr>
                <w:rFonts w:ascii="Times New Roman" w:eastAsia="Times New Roman" w:hAnsi="Times New Roman" w:cs="Times New Roman"/>
              </w:rPr>
              <w:t>Цели: учить детей отвечать на вопросы и задавать их; систематизировать знания детей об осени и осенних явлениях;       активизировать словарь по данной теме; воспитывать у детей интерес к сезонным изменениям в природе.</w:t>
            </w:r>
          </w:p>
          <w:p w:rsidR="00C8622E" w:rsidRPr="00867812" w:rsidRDefault="00C8622E" w:rsidP="00C8622E">
            <w:pPr>
              <w:rPr>
                <w:rFonts w:ascii="Times New Roman" w:hAnsi="Times New Roman" w:cs="Times New Roman"/>
              </w:rPr>
            </w:pPr>
          </w:p>
        </w:tc>
      </w:tr>
      <w:tr w:rsidR="00C8622E" w:rsidRPr="00867812" w:rsidTr="00C8622E">
        <w:trPr>
          <w:jc w:val="center"/>
        </w:trPr>
        <w:tc>
          <w:tcPr>
            <w:tcW w:w="425" w:type="dxa"/>
            <w:vMerge/>
          </w:tcPr>
          <w:p w:rsidR="00C8622E" w:rsidRPr="00867812" w:rsidRDefault="00C8622E" w:rsidP="00C8622E">
            <w:pPr>
              <w:jc w:val="center"/>
              <w:rPr>
                <w:rFonts w:ascii="Times New Roman" w:hAnsi="Times New Roman" w:cs="Times New Roman"/>
                <w:sz w:val="24"/>
                <w:szCs w:val="24"/>
              </w:rPr>
            </w:pP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2</w:t>
            </w:r>
          </w:p>
        </w:tc>
        <w:tc>
          <w:tcPr>
            <w:tcW w:w="1559" w:type="dxa"/>
          </w:tcPr>
          <w:p w:rsidR="00C8622E" w:rsidRPr="00867812" w:rsidRDefault="00C8622E" w:rsidP="00C8622E">
            <w:pPr>
              <w:jc w:val="center"/>
              <w:rPr>
                <w:rFonts w:ascii="Times New Roman" w:hAnsi="Times New Roman" w:cs="Times New Roman"/>
                <w:b/>
                <w:sz w:val="24"/>
                <w:szCs w:val="24"/>
              </w:rPr>
            </w:pPr>
            <w:r w:rsidRPr="00867812">
              <w:rPr>
                <w:rFonts w:ascii="Times New Roman" w:hAnsi="Times New Roman" w:cs="Times New Roman"/>
                <w:b/>
                <w:sz w:val="24"/>
                <w:szCs w:val="24"/>
              </w:rPr>
              <w:t>В лес по грибы, по ягоды.</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7938" w:type="dxa"/>
          </w:tcPr>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b/>
              </w:rPr>
              <w:t>1</w:t>
            </w:r>
            <w:r w:rsidRPr="00867812">
              <w:rPr>
                <w:rFonts w:ascii="Times New Roman" w:eastAsia="Calibri" w:hAnsi="Times New Roman" w:cs="Times New Roman"/>
              </w:rPr>
              <w:t>.Подбор признаков к предмету.</w:t>
            </w:r>
          </w:p>
          <w:p w:rsidR="00C8622E" w:rsidRPr="00867812" w:rsidRDefault="00C8622E" w:rsidP="00C8622E">
            <w:pPr>
              <w:rPr>
                <w:rFonts w:ascii="Times New Roman" w:hAnsi="Times New Roman" w:cs="Times New Roman"/>
              </w:rPr>
            </w:pPr>
            <w:r w:rsidRPr="00867812">
              <w:rPr>
                <w:rFonts w:ascii="Times New Roman" w:eastAsia="Calibri" w:hAnsi="Times New Roman" w:cs="Times New Roman"/>
              </w:rPr>
              <w:t xml:space="preserve"> Узнавание предмета по признаку. Согласование сущ. и прилагат: </w:t>
            </w:r>
            <w:r w:rsidRPr="00867812">
              <w:rPr>
                <w:rFonts w:ascii="Times New Roman" w:hAnsi="Times New Roman" w:cs="Times New Roman"/>
              </w:rPr>
              <w:t xml:space="preserve"> мухомор – ядовитый, </w:t>
            </w:r>
            <w:r w:rsidRPr="00867812">
              <w:rPr>
                <w:rFonts w:ascii="Times New Roman" w:eastAsia="Calibri" w:hAnsi="Times New Roman" w:cs="Times New Roman"/>
              </w:rPr>
              <w:t>малина – кислая.</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Образование множ. числа существительных. </w:t>
            </w:r>
            <w:r w:rsidRPr="00867812">
              <w:rPr>
                <w:rFonts w:ascii="Times New Roman" w:hAnsi="Times New Roman" w:cs="Times New Roman"/>
              </w:rPr>
              <w:t xml:space="preserve"> Гриб – грибы; ягода-ягоды</w:t>
            </w:r>
          </w:p>
          <w:p w:rsidR="00C8622E" w:rsidRPr="00867812" w:rsidRDefault="00C8622E" w:rsidP="00C8622E">
            <w:pPr>
              <w:rPr>
                <w:rFonts w:ascii="Times New Roman" w:hAnsi="Times New Roman" w:cs="Times New Roman"/>
              </w:rPr>
            </w:pPr>
            <w:r w:rsidRPr="00867812">
              <w:rPr>
                <w:rFonts w:ascii="Times New Roman" w:eastAsia="Calibri" w:hAnsi="Times New Roman" w:cs="Times New Roman"/>
              </w:rPr>
              <w:t xml:space="preserve">Согласование числит., местоимений, нареч. с  существительными. </w:t>
            </w:r>
          </w:p>
          <w:p w:rsidR="00C8622E" w:rsidRPr="00867812" w:rsidRDefault="00C8622E" w:rsidP="00C8622E">
            <w:pPr>
              <w:rPr>
                <w:rFonts w:ascii="Times New Roman" w:hAnsi="Times New Roman" w:cs="Times New Roman"/>
              </w:rPr>
            </w:pPr>
            <w:r w:rsidRPr="00867812">
              <w:rPr>
                <w:rFonts w:ascii="Times New Roman" w:eastAsia="Calibri" w:hAnsi="Times New Roman" w:cs="Times New Roman"/>
              </w:rPr>
              <w:t>Одна поганка, моя сыроежка, много груздей.</w:t>
            </w:r>
            <w:r w:rsidRPr="00867812">
              <w:rPr>
                <w:rFonts w:ascii="Times New Roman" w:hAnsi="Times New Roman" w:cs="Times New Roman"/>
              </w:rPr>
              <w:t xml:space="preserve"> </w:t>
            </w:r>
            <w:r w:rsidRPr="00867812">
              <w:rPr>
                <w:rFonts w:ascii="Times New Roman" w:eastAsia="Calibri" w:hAnsi="Times New Roman" w:cs="Times New Roman"/>
              </w:rPr>
              <w:t>Одна малина, моя калина, много ягод.</w:t>
            </w:r>
          </w:p>
          <w:p w:rsidR="00C8622E" w:rsidRPr="00867812" w:rsidRDefault="00C8622E" w:rsidP="00C8622E">
            <w:pPr>
              <w:rPr>
                <w:rFonts w:ascii="Times New Roman" w:hAnsi="Times New Roman" w:cs="Times New Roman"/>
              </w:rPr>
            </w:pPr>
            <w:r w:rsidRPr="00867812">
              <w:rPr>
                <w:rFonts w:ascii="Times New Roman" w:hAnsi="Times New Roman" w:cs="Times New Roman"/>
              </w:rPr>
              <w:lastRenderedPageBreak/>
              <w:t>Образование о</w:t>
            </w:r>
            <w:r w:rsidRPr="00867812">
              <w:rPr>
                <w:rFonts w:ascii="Times New Roman" w:eastAsia="Calibri" w:hAnsi="Times New Roman" w:cs="Times New Roman"/>
              </w:rPr>
              <w:t>тносительных прилагательных.: грибной</w:t>
            </w:r>
            <w:r w:rsidRPr="00867812">
              <w:rPr>
                <w:rFonts w:ascii="Times New Roman" w:hAnsi="Times New Roman" w:cs="Times New Roman"/>
              </w:rPr>
              <w:t xml:space="preserve">, </w:t>
            </w:r>
            <w:r w:rsidRPr="00867812">
              <w:rPr>
                <w:rFonts w:ascii="Times New Roman" w:eastAsia="Calibri" w:hAnsi="Times New Roman" w:cs="Times New Roman"/>
              </w:rPr>
              <w:t>ягодный</w:t>
            </w:r>
          </w:p>
          <w:p w:rsidR="00C8622E" w:rsidRPr="00867812" w:rsidRDefault="00C8622E" w:rsidP="00C8622E">
            <w:pPr>
              <w:rPr>
                <w:rFonts w:ascii="Times New Roman" w:hAnsi="Times New Roman" w:cs="Times New Roman"/>
              </w:rPr>
            </w:pPr>
            <w:r w:rsidRPr="00867812">
              <w:rPr>
                <w:rFonts w:ascii="Times New Roman" w:hAnsi="Times New Roman" w:cs="Times New Roman"/>
              </w:rPr>
              <w:t>Подбор слов – антонимов.</w:t>
            </w:r>
          </w:p>
          <w:p w:rsidR="00C8622E" w:rsidRPr="00867812" w:rsidRDefault="00C8622E" w:rsidP="00C8622E">
            <w:pPr>
              <w:rPr>
                <w:rFonts w:ascii="Times New Roman" w:hAnsi="Times New Roman" w:cs="Times New Roman"/>
              </w:rPr>
            </w:pPr>
            <w:r w:rsidRPr="00867812">
              <w:rPr>
                <w:rFonts w:ascii="Times New Roman" w:hAnsi="Times New Roman" w:cs="Times New Roman"/>
              </w:rPr>
              <w:t>Согласование числительных с существительными.</w:t>
            </w:r>
          </w:p>
          <w:p w:rsidR="00C8622E" w:rsidRPr="00867812" w:rsidRDefault="00C8622E" w:rsidP="00C8622E">
            <w:pPr>
              <w:rPr>
                <w:rFonts w:ascii="Times New Roman" w:hAnsi="Times New Roman" w:cs="Times New Roman"/>
              </w:rPr>
            </w:pPr>
            <w:r w:rsidRPr="00867812">
              <w:rPr>
                <w:rFonts w:ascii="Times New Roman" w:hAnsi="Times New Roman" w:cs="Times New Roman"/>
              </w:rPr>
              <w:t>Употребление предлогов: в, на, из, под, из-под, около, между, рядом.Стр.21</w:t>
            </w:r>
          </w:p>
          <w:p w:rsidR="00C8622E" w:rsidRPr="00867812" w:rsidRDefault="00C8622E" w:rsidP="00C8622E">
            <w:pPr>
              <w:rPr>
                <w:rFonts w:ascii="Times New Roman" w:eastAsia="Times New Roman" w:hAnsi="Times New Roman" w:cs="Times New Roman"/>
                <w:b/>
              </w:rPr>
            </w:pPr>
            <w:r w:rsidRPr="00867812">
              <w:rPr>
                <w:rFonts w:ascii="Times New Roman" w:eastAsia="Times New Roman" w:hAnsi="Times New Roman" w:cs="Times New Roman"/>
                <w:b/>
              </w:rPr>
              <w:t>2</w:t>
            </w:r>
            <w:r w:rsidRPr="00867812">
              <w:rPr>
                <w:rFonts w:ascii="Times New Roman" w:eastAsia="Times New Roman" w:hAnsi="Times New Roman" w:cs="Times New Roman"/>
              </w:rPr>
              <w:t>.</w:t>
            </w:r>
            <w:r w:rsidRPr="00867812">
              <w:rPr>
                <w:rFonts w:ascii="Times New Roman" w:eastAsia="Times New Roman" w:hAnsi="Times New Roman" w:cs="Times New Roman"/>
                <w:b/>
              </w:rPr>
              <w:t>Тема: «Предлоги В, НА, ПОД (1-е занятие)»</w:t>
            </w:r>
          </w:p>
          <w:p w:rsidR="00C8622E" w:rsidRPr="00867812" w:rsidRDefault="00C8622E" w:rsidP="00C8622E">
            <w:pPr>
              <w:rPr>
                <w:rFonts w:ascii="Times New Roman" w:eastAsia="Times New Roman" w:hAnsi="Times New Roman" w:cs="Times New Roman"/>
                <w:b/>
              </w:rPr>
            </w:pPr>
            <w:r w:rsidRPr="00867812">
              <w:rPr>
                <w:rFonts w:ascii="Times New Roman" w:eastAsia="Times New Roman" w:hAnsi="Times New Roman" w:cs="Times New Roman"/>
                <w:b/>
              </w:rPr>
              <w:t xml:space="preserve"> </w:t>
            </w:r>
            <w:r w:rsidRPr="00867812">
              <w:rPr>
                <w:rFonts w:ascii="Times New Roman" w:eastAsia="Times New Roman" w:hAnsi="Times New Roman" w:cs="Times New Roman"/>
              </w:rPr>
              <w:t>Цели: уточнить пространственные отношения, выраженные предлогами В, НА, ПОД; учить детей выделять эти предлоги в тексте и составлять предложения с заданным предлогом по картинке, схеме и наглядной ситуации.</w:t>
            </w:r>
          </w:p>
        </w:tc>
        <w:tc>
          <w:tcPr>
            <w:tcW w:w="4962" w:type="dxa"/>
          </w:tcPr>
          <w:p w:rsidR="00C8622E" w:rsidRPr="00867812" w:rsidRDefault="00C8622E" w:rsidP="00C8622E">
            <w:pPr>
              <w:jc w:val="both"/>
              <w:rPr>
                <w:rFonts w:ascii="Times New Roman" w:eastAsia="Times New Roman" w:hAnsi="Times New Roman" w:cs="Times New Roman"/>
                <w:b/>
              </w:rPr>
            </w:pPr>
            <w:r w:rsidRPr="00867812">
              <w:rPr>
                <w:rFonts w:ascii="Times New Roman" w:eastAsia="Times New Roman" w:hAnsi="Times New Roman" w:cs="Times New Roman"/>
                <w:b/>
              </w:rPr>
              <w:lastRenderedPageBreak/>
              <w:t xml:space="preserve">3.Пересказ рассказа В. Катаева «Грибы» </w:t>
            </w:r>
          </w:p>
          <w:p w:rsidR="00C8622E" w:rsidRPr="00867812" w:rsidRDefault="00C8622E" w:rsidP="00C8622E">
            <w:pPr>
              <w:jc w:val="both"/>
              <w:rPr>
                <w:rFonts w:ascii="Times New Roman" w:eastAsia="Times New Roman" w:hAnsi="Times New Roman" w:cs="Times New Roman"/>
              </w:rPr>
            </w:pPr>
            <w:r w:rsidRPr="00867812">
              <w:rPr>
                <w:rFonts w:ascii="Times New Roman" w:eastAsia="Times New Roman" w:hAnsi="Times New Roman" w:cs="Times New Roman"/>
              </w:rPr>
              <w:t xml:space="preserve">Цели:  обучать детей пересказывать рассказ близко к тексту с помощью сюжетных картин; уточнять и пополнять знания о съедобных и несъедобных грибах; упражнять   в   согласовании   числительных   с существительными; развивать у детей умение </w:t>
            </w:r>
            <w:r w:rsidRPr="00867812">
              <w:rPr>
                <w:rFonts w:ascii="Times New Roman" w:eastAsia="Times New Roman" w:hAnsi="Times New Roman" w:cs="Times New Roman"/>
              </w:rPr>
              <w:lastRenderedPageBreak/>
              <w:t xml:space="preserve">точно отвечать на поставленные вопросы; </w:t>
            </w:r>
            <w:r w:rsidRPr="00867812">
              <w:rPr>
                <w:rFonts w:ascii="Times New Roman" w:hAnsi="Times New Roman" w:cs="Times New Roman"/>
              </w:rPr>
              <w:t>воспитывать и прививать интерес к художественному слову.</w:t>
            </w:r>
          </w:p>
        </w:tc>
      </w:tr>
      <w:tr w:rsidR="00C8622E" w:rsidRPr="00867812" w:rsidTr="00C8622E">
        <w:trPr>
          <w:trHeight w:val="210"/>
          <w:jc w:val="center"/>
        </w:trPr>
        <w:tc>
          <w:tcPr>
            <w:tcW w:w="425" w:type="dxa"/>
            <w:vMerge/>
          </w:tcPr>
          <w:p w:rsidR="00C8622E" w:rsidRPr="00867812" w:rsidRDefault="00C8622E" w:rsidP="00C8622E">
            <w:pPr>
              <w:jc w:val="center"/>
              <w:rPr>
                <w:rFonts w:ascii="Times New Roman" w:hAnsi="Times New Roman" w:cs="Times New Roman"/>
                <w:sz w:val="24"/>
                <w:szCs w:val="24"/>
              </w:rPr>
            </w:pP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1559" w:type="dxa"/>
          </w:tcPr>
          <w:p w:rsidR="00C8622E" w:rsidRPr="00867812" w:rsidRDefault="00C8622E" w:rsidP="00C8622E">
            <w:pPr>
              <w:jc w:val="center"/>
              <w:rPr>
                <w:rFonts w:ascii="Times New Roman" w:hAnsi="Times New Roman" w:cs="Times New Roman"/>
                <w:b/>
                <w:sz w:val="24"/>
                <w:szCs w:val="24"/>
              </w:rPr>
            </w:pPr>
            <w:r w:rsidRPr="00867812">
              <w:rPr>
                <w:rFonts w:ascii="Times New Roman" w:hAnsi="Times New Roman" w:cs="Times New Roman"/>
                <w:b/>
                <w:sz w:val="24"/>
                <w:szCs w:val="24"/>
              </w:rPr>
              <w:t>Хлеб- всему голова. Откуда пришел хлеб</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7938" w:type="dxa"/>
          </w:tcPr>
          <w:p w:rsidR="00C8622E" w:rsidRPr="00867812" w:rsidRDefault="00C8622E" w:rsidP="00C8622E">
            <w:pPr>
              <w:rPr>
                <w:rFonts w:ascii="Times New Roman" w:hAnsi="Times New Roman" w:cs="Times New Roman"/>
              </w:rPr>
            </w:pPr>
            <w:r w:rsidRPr="00867812">
              <w:rPr>
                <w:rFonts w:ascii="Times New Roman" w:hAnsi="Times New Roman" w:cs="Times New Roman"/>
                <w:b/>
              </w:rPr>
              <w:t>1</w:t>
            </w:r>
            <w:r w:rsidRPr="00867812">
              <w:rPr>
                <w:rFonts w:ascii="Times New Roman" w:hAnsi="Times New Roman" w:cs="Times New Roman"/>
              </w:rPr>
              <w:t xml:space="preserve">.Словообразование родственных слов от слова хлеб. </w:t>
            </w:r>
          </w:p>
          <w:p w:rsidR="00C8622E" w:rsidRPr="00867812" w:rsidRDefault="00C8622E" w:rsidP="00C8622E">
            <w:pPr>
              <w:rPr>
                <w:rFonts w:ascii="Times New Roman" w:hAnsi="Times New Roman" w:cs="Times New Roman"/>
              </w:rPr>
            </w:pPr>
            <w:r w:rsidRPr="00867812">
              <w:rPr>
                <w:rFonts w:ascii="Times New Roman" w:hAnsi="Times New Roman" w:cs="Times New Roman"/>
              </w:rPr>
              <w:t>Образование существительных с уменьшительно-ласкательными суффиксами.</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Закрепление образования родительного падежа сущ. ед. числа.</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Подбор признаков к предмету.</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Узнавание предмета по признаку. Согласование сущ. и прилагательных:   хлеб – ароматный.</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Образование множественного  числа существительных  булка – булки.</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Согласование числительных, местоимений, наречий с существительными:один торт, моя каша, много семян.</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Предложно – падежное управление:- Из чего каша? </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 Образование относительных  прилагательных.: пшеничный, ржаной, гречневая, рисовая.Стр.77</w:t>
            </w:r>
          </w:p>
          <w:p w:rsidR="00C8622E" w:rsidRPr="00867812" w:rsidRDefault="00C8622E" w:rsidP="00C8622E">
            <w:pPr>
              <w:rPr>
                <w:rFonts w:ascii="Times New Roman" w:eastAsia="Calibri" w:hAnsi="Times New Roman" w:cs="Times New Roman"/>
                <w:b/>
              </w:rPr>
            </w:pPr>
            <w:r w:rsidRPr="00867812">
              <w:rPr>
                <w:rFonts w:ascii="Times New Roman" w:eastAsia="Calibri" w:hAnsi="Times New Roman" w:cs="Times New Roman"/>
                <w:b/>
              </w:rPr>
              <w:t>2</w:t>
            </w:r>
            <w:r w:rsidRPr="00867812">
              <w:rPr>
                <w:rFonts w:ascii="Times New Roman" w:eastAsia="Calibri" w:hAnsi="Times New Roman" w:cs="Times New Roman"/>
              </w:rPr>
              <w:t>.</w:t>
            </w:r>
            <w:r w:rsidRPr="00867812">
              <w:rPr>
                <w:rFonts w:ascii="Times New Roman" w:eastAsia="Calibri" w:hAnsi="Times New Roman" w:cs="Times New Roman"/>
                <w:b/>
              </w:rPr>
              <w:t>Тема: «Предлоги В, НА, ПОД (2-е занятие)»</w:t>
            </w:r>
          </w:p>
          <w:p w:rsidR="00C8622E" w:rsidRPr="00867812" w:rsidRDefault="00C8622E" w:rsidP="00C8622E">
            <w:pPr>
              <w:rPr>
                <w:rFonts w:ascii="Times New Roman" w:hAnsi="Times New Roman" w:cs="Times New Roman"/>
              </w:rPr>
            </w:pPr>
            <w:r w:rsidRPr="00867812">
              <w:rPr>
                <w:rFonts w:ascii="Times New Roman" w:eastAsia="Calibri" w:hAnsi="Times New Roman" w:cs="Times New Roman"/>
              </w:rPr>
              <w:t>Цели: учить детей выкладывать схемы предложений с предлогами; продолжать учить составлению предложений по двум опорным словам с включением заданного предлога; учить детей включать в предложение пропущенный предлог.</w:t>
            </w:r>
          </w:p>
        </w:tc>
        <w:tc>
          <w:tcPr>
            <w:tcW w:w="4962" w:type="dxa"/>
          </w:tcPr>
          <w:p w:rsidR="00C8622E" w:rsidRPr="00867812" w:rsidRDefault="00C8622E" w:rsidP="00C8622E">
            <w:pPr>
              <w:jc w:val="both"/>
              <w:rPr>
                <w:rFonts w:ascii="Times New Roman" w:eastAsia="Calibri" w:hAnsi="Times New Roman" w:cs="Times New Roman"/>
                <w:b/>
              </w:rPr>
            </w:pPr>
            <w:r w:rsidRPr="00867812">
              <w:rPr>
                <w:rFonts w:ascii="Times New Roman" w:eastAsia="Calibri" w:hAnsi="Times New Roman" w:cs="Times New Roman"/>
                <w:b/>
              </w:rPr>
              <w:t>3.Составление  рассказа  «Откуда хлеб пришел» по мнемотаблицам.</w:t>
            </w:r>
          </w:p>
          <w:p w:rsidR="00C8622E" w:rsidRPr="00867812" w:rsidRDefault="00C8622E" w:rsidP="00C8622E">
            <w:pPr>
              <w:jc w:val="both"/>
              <w:rPr>
                <w:rFonts w:ascii="Times New Roman" w:eastAsia="Calibri" w:hAnsi="Times New Roman" w:cs="Times New Roman"/>
              </w:rPr>
            </w:pPr>
            <w:r w:rsidRPr="00867812">
              <w:rPr>
                <w:rFonts w:ascii="Times New Roman" w:eastAsia="Calibri" w:hAnsi="Times New Roman" w:cs="Times New Roman"/>
              </w:rPr>
              <w:t>Цели: закрепить умения составлять распространенные  предложения</w:t>
            </w:r>
          </w:p>
          <w:p w:rsidR="00C8622E" w:rsidRPr="00867812" w:rsidRDefault="00C8622E" w:rsidP="00C8622E">
            <w:pPr>
              <w:jc w:val="both"/>
              <w:rPr>
                <w:rFonts w:ascii="Times New Roman" w:hAnsi="Times New Roman" w:cs="Times New Roman"/>
              </w:rPr>
            </w:pPr>
            <w:r w:rsidRPr="00867812">
              <w:rPr>
                <w:rFonts w:ascii="Times New Roman" w:eastAsia="Calibri" w:hAnsi="Times New Roman" w:cs="Times New Roman"/>
              </w:rPr>
              <w:t>за счёт введения однородных членов; развивать словарь.</w:t>
            </w:r>
          </w:p>
        </w:tc>
      </w:tr>
      <w:tr w:rsidR="00C8622E" w:rsidRPr="00867812" w:rsidTr="00C8622E">
        <w:trPr>
          <w:trHeight w:val="210"/>
          <w:jc w:val="center"/>
        </w:trPr>
        <w:tc>
          <w:tcPr>
            <w:tcW w:w="425" w:type="dxa"/>
            <w:vMerge/>
          </w:tcPr>
          <w:p w:rsidR="00C8622E" w:rsidRPr="00867812" w:rsidRDefault="00C8622E" w:rsidP="00C8622E">
            <w:pPr>
              <w:jc w:val="center"/>
              <w:rPr>
                <w:rFonts w:ascii="Times New Roman" w:hAnsi="Times New Roman" w:cs="Times New Roman"/>
                <w:sz w:val="24"/>
                <w:szCs w:val="24"/>
              </w:rPr>
            </w:pP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4</w:t>
            </w:r>
          </w:p>
        </w:tc>
        <w:tc>
          <w:tcPr>
            <w:tcW w:w="1559" w:type="dxa"/>
          </w:tcPr>
          <w:p w:rsidR="00C8622E" w:rsidRPr="00867812" w:rsidRDefault="00C8622E" w:rsidP="00C8622E">
            <w:pPr>
              <w:jc w:val="center"/>
              <w:rPr>
                <w:rFonts w:ascii="Times New Roman" w:hAnsi="Times New Roman" w:cs="Times New Roman"/>
                <w:b/>
                <w:sz w:val="24"/>
                <w:szCs w:val="24"/>
              </w:rPr>
            </w:pPr>
            <w:r w:rsidRPr="00867812">
              <w:rPr>
                <w:rFonts w:ascii="Times New Roman" w:hAnsi="Times New Roman" w:cs="Times New Roman"/>
                <w:b/>
                <w:sz w:val="24"/>
                <w:szCs w:val="24"/>
              </w:rPr>
              <w:t>Осенняя одежда, обувь, головные уборы. Ателье</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7938" w:type="dxa"/>
          </w:tcPr>
          <w:p w:rsidR="00C8622E" w:rsidRPr="00867812" w:rsidRDefault="00C8622E" w:rsidP="00C8622E">
            <w:pPr>
              <w:rPr>
                <w:rFonts w:ascii="Times New Roman" w:hAnsi="Times New Roman" w:cs="Times New Roman"/>
              </w:rPr>
            </w:pPr>
            <w:r w:rsidRPr="00867812">
              <w:rPr>
                <w:rFonts w:ascii="Times New Roman" w:hAnsi="Times New Roman" w:cs="Times New Roman"/>
                <w:b/>
              </w:rPr>
              <w:t>1.</w:t>
            </w:r>
            <w:r w:rsidRPr="00867812">
              <w:rPr>
                <w:rFonts w:ascii="Times New Roman" w:hAnsi="Times New Roman" w:cs="Times New Roman"/>
              </w:rPr>
              <w:t>Образование существительных  мн. числа именительного и родительного падежей.</w:t>
            </w:r>
          </w:p>
          <w:p w:rsidR="00C8622E" w:rsidRPr="00867812" w:rsidRDefault="00C8622E" w:rsidP="00C8622E">
            <w:pPr>
              <w:rPr>
                <w:rFonts w:ascii="Times New Roman" w:hAnsi="Times New Roman" w:cs="Times New Roman"/>
              </w:rPr>
            </w:pPr>
            <w:r w:rsidRPr="00867812">
              <w:rPr>
                <w:rFonts w:ascii="Times New Roman" w:hAnsi="Times New Roman" w:cs="Times New Roman"/>
              </w:rPr>
              <w:t>Образование уменьшительно-ласкательной формы существительных.</w:t>
            </w:r>
          </w:p>
          <w:p w:rsidR="00C8622E" w:rsidRPr="00867812" w:rsidRDefault="00C8622E" w:rsidP="00C8622E">
            <w:pPr>
              <w:rPr>
                <w:rFonts w:ascii="Times New Roman" w:hAnsi="Times New Roman" w:cs="Times New Roman"/>
              </w:rPr>
            </w:pPr>
            <w:r w:rsidRPr="00867812">
              <w:rPr>
                <w:rFonts w:ascii="Times New Roman" w:hAnsi="Times New Roman" w:cs="Times New Roman"/>
              </w:rPr>
              <w:t>Образование прилагательных от существительных.</w:t>
            </w:r>
          </w:p>
          <w:p w:rsidR="00C8622E" w:rsidRPr="00867812" w:rsidRDefault="00C8622E" w:rsidP="00C8622E">
            <w:pPr>
              <w:rPr>
                <w:rFonts w:ascii="Times New Roman" w:hAnsi="Times New Roman" w:cs="Times New Roman"/>
              </w:rPr>
            </w:pPr>
            <w:r w:rsidRPr="00867812">
              <w:rPr>
                <w:rFonts w:ascii="Times New Roman" w:hAnsi="Times New Roman" w:cs="Times New Roman"/>
              </w:rPr>
              <w:t>Подбор слов-антонимов.</w:t>
            </w:r>
          </w:p>
          <w:p w:rsidR="00C8622E" w:rsidRPr="00867812" w:rsidRDefault="00C8622E" w:rsidP="00C8622E">
            <w:pPr>
              <w:rPr>
                <w:rFonts w:ascii="Times New Roman" w:hAnsi="Times New Roman" w:cs="Times New Roman"/>
              </w:rPr>
            </w:pPr>
            <w:r w:rsidRPr="00867812">
              <w:rPr>
                <w:rFonts w:ascii="Times New Roman" w:hAnsi="Times New Roman" w:cs="Times New Roman"/>
              </w:rPr>
              <w:t>Согласование прилагательных с существительными.</w:t>
            </w:r>
          </w:p>
          <w:p w:rsidR="00C8622E" w:rsidRPr="00867812" w:rsidRDefault="00C8622E" w:rsidP="00C8622E">
            <w:pPr>
              <w:rPr>
                <w:rFonts w:ascii="Times New Roman" w:hAnsi="Times New Roman" w:cs="Times New Roman"/>
                <w:i/>
              </w:rPr>
            </w:pPr>
            <w:r w:rsidRPr="00867812">
              <w:rPr>
                <w:rFonts w:ascii="Times New Roman" w:hAnsi="Times New Roman" w:cs="Times New Roman"/>
              </w:rPr>
              <w:t xml:space="preserve">Различение глаголов </w:t>
            </w:r>
            <w:r w:rsidRPr="00867812">
              <w:rPr>
                <w:rFonts w:ascii="Times New Roman" w:hAnsi="Times New Roman" w:cs="Times New Roman"/>
                <w:i/>
              </w:rPr>
              <w:t>одевать - надевать.</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Продолжать активизировать в речи приставочные глаголы (завязывать – развязывать).</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Закреплять умение образовывать прилагательные от существительных (лето – летняя</w:t>
            </w:r>
            <w:r w:rsidRPr="00867812">
              <w:rPr>
                <w:rFonts w:ascii="Times New Roman" w:hAnsi="Times New Roman" w:cs="Times New Roman"/>
              </w:rPr>
              <w:t>; осень- осенняя</w:t>
            </w:r>
            <w:r w:rsidRPr="00867812">
              <w:rPr>
                <w:rFonts w:ascii="Times New Roman" w:eastAsia="Calibri" w:hAnsi="Times New Roman" w:cs="Times New Roman"/>
              </w:rPr>
              <w:t>).</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Предложно – падежное управление:- из чего сшита одежда?- без чего? (предлог «без»).- для кого подарок? (предлог «для»).- во что одеты? (предлог «в»).Стр.39</w:t>
            </w:r>
          </w:p>
          <w:p w:rsidR="00C8622E" w:rsidRPr="00867812" w:rsidRDefault="00C8622E" w:rsidP="00C8622E">
            <w:pPr>
              <w:rPr>
                <w:rFonts w:ascii="Times New Roman" w:eastAsia="Calibri" w:hAnsi="Times New Roman" w:cs="Times New Roman"/>
                <w:b/>
              </w:rPr>
            </w:pPr>
            <w:r w:rsidRPr="00867812">
              <w:rPr>
                <w:rFonts w:ascii="Times New Roman" w:eastAsia="Calibri" w:hAnsi="Times New Roman" w:cs="Times New Roman"/>
                <w:b/>
              </w:rPr>
              <w:t>2.Тема: «Дательный падеж множественного числа существительных».</w:t>
            </w:r>
          </w:p>
          <w:p w:rsidR="00C8622E" w:rsidRPr="00867812" w:rsidRDefault="00C8622E" w:rsidP="00C8622E">
            <w:pPr>
              <w:rPr>
                <w:rFonts w:eastAsia="Calibri"/>
                <w:b/>
              </w:rPr>
            </w:pPr>
            <w:r w:rsidRPr="00867812">
              <w:rPr>
                <w:rFonts w:ascii="Times New Roman" w:eastAsia="Calibri" w:hAnsi="Times New Roman" w:cs="Times New Roman"/>
              </w:rPr>
              <w:lastRenderedPageBreak/>
              <w:t>Цели: учить детей образовывать существительные в дательном падеже множественного числа, согласовывая их с глаголом, учить замечать и исправлять ошибки в падежном согласовании глагола и существительного.</w:t>
            </w:r>
          </w:p>
        </w:tc>
        <w:tc>
          <w:tcPr>
            <w:tcW w:w="4962" w:type="dxa"/>
          </w:tcPr>
          <w:p w:rsidR="00C8622E" w:rsidRPr="00867812" w:rsidRDefault="00C8622E" w:rsidP="00C8622E">
            <w:pPr>
              <w:jc w:val="both"/>
              <w:rPr>
                <w:rFonts w:ascii="Times New Roman" w:eastAsia="Times New Roman" w:hAnsi="Times New Roman" w:cs="Times New Roman"/>
                <w:b/>
              </w:rPr>
            </w:pPr>
            <w:r w:rsidRPr="00867812">
              <w:rPr>
                <w:rFonts w:ascii="Times New Roman" w:eastAsia="Times New Roman" w:hAnsi="Times New Roman" w:cs="Times New Roman"/>
                <w:b/>
              </w:rPr>
              <w:lastRenderedPageBreak/>
              <w:t>3.Составление описательного рассказа по теме «Одежда» с опорой на схему</w:t>
            </w:r>
          </w:p>
          <w:p w:rsidR="00C8622E" w:rsidRPr="00867812" w:rsidRDefault="00C8622E" w:rsidP="00C8622E">
            <w:pPr>
              <w:jc w:val="both"/>
              <w:rPr>
                <w:rFonts w:ascii="Times New Roman" w:eastAsia="Times New Roman" w:hAnsi="Times New Roman" w:cs="Times New Roman"/>
                <w:b/>
              </w:rPr>
            </w:pPr>
            <w:r w:rsidRPr="00867812">
              <w:rPr>
                <w:rFonts w:ascii="Times New Roman" w:eastAsia="Times New Roman" w:hAnsi="Times New Roman" w:cs="Times New Roman"/>
              </w:rPr>
              <w:t>Цели: обучать детей составлению описательного рассказа; расширять и активизировать словарь ; упражнять в употреблении распространенных предложений;</w:t>
            </w:r>
            <w:r w:rsidRPr="00867812">
              <w:rPr>
                <w:rFonts w:ascii="Times New Roman" w:eastAsia="Times New Roman" w:hAnsi="Times New Roman" w:cs="Times New Roman"/>
                <w:i/>
                <w:iCs/>
              </w:rPr>
              <w:t xml:space="preserve"> </w:t>
            </w:r>
            <w:r w:rsidRPr="00867812">
              <w:rPr>
                <w:rFonts w:ascii="Times New Roman" w:eastAsia="Times New Roman" w:hAnsi="Times New Roman" w:cs="Times New Roman"/>
              </w:rPr>
              <w:t>воспитание навыков самообслуживания.</w:t>
            </w:r>
          </w:p>
          <w:p w:rsidR="00C8622E" w:rsidRPr="00867812" w:rsidRDefault="00C8622E" w:rsidP="00C8622E">
            <w:pPr>
              <w:jc w:val="both"/>
              <w:rPr>
                <w:rFonts w:ascii="Times New Roman" w:eastAsia="Calibri" w:hAnsi="Times New Roman" w:cs="Times New Roman"/>
              </w:rPr>
            </w:pPr>
            <w:r w:rsidRPr="00867812">
              <w:rPr>
                <w:rFonts w:ascii="Times New Roman" w:eastAsia="Calibri" w:hAnsi="Times New Roman" w:cs="Times New Roman"/>
              </w:rPr>
              <w:t>Сравнительно – описательные рассказы ( платье – сарафан, носки – гольфы).</w:t>
            </w:r>
          </w:p>
          <w:p w:rsidR="00C8622E" w:rsidRPr="00867812" w:rsidRDefault="00C8622E" w:rsidP="00C8622E">
            <w:pPr>
              <w:jc w:val="both"/>
              <w:rPr>
                <w:rFonts w:ascii="Times New Roman" w:hAnsi="Times New Roman" w:cs="Times New Roman"/>
              </w:rPr>
            </w:pPr>
            <w:r w:rsidRPr="00867812">
              <w:rPr>
                <w:rFonts w:ascii="Times New Roman" w:eastAsia="Calibri" w:hAnsi="Times New Roman" w:cs="Times New Roman"/>
              </w:rPr>
              <w:t xml:space="preserve"> Заучивание стихов, их выразительное чтение</w:t>
            </w:r>
          </w:p>
        </w:tc>
      </w:tr>
      <w:tr w:rsidR="00C8622E" w:rsidRPr="00867812" w:rsidTr="00C8622E">
        <w:trPr>
          <w:trHeight w:val="111"/>
          <w:jc w:val="center"/>
        </w:trPr>
        <w:tc>
          <w:tcPr>
            <w:tcW w:w="425" w:type="dxa"/>
            <w:vMerge w:val="restart"/>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lastRenderedPageBreak/>
              <w:t>ноябрь</w:t>
            </w: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1</w:t>
            </w:r>
          </w:p>
        </w:tc>
        <w:tc>
          <w:tcPr>
            <w:tcW w:w="1559" w:type="dxa"/>
          </w:tcPr>
          <w:p w:rsidR="00C8622E" w:rsidRPr="00867812" w:rsidRDefault="00C8622E" w:rsidP="00C8622E">
            <w:pPr>
              <w:jc w:val="center"/>
              <w:rPr>
                <w:rFonts w:ascii="Times New Roman" w:hAnsi="Times New Roman" w:cs="Times New Roman"/>
                <w:b/>
                <w:sz w:val="24"/>
                <w:szCs w:val="24"/>
              </w:rPr>
            </w:pPr>
            <w:r w:rsidRPr="00867812">
              <w:rPr>
                <w:rFonts w:ascii="Times New Roman" w:hAnsi="Times New Roman" w:cs="Times New Roman"/>
                <w:b/>
                <w:sz w:val="24"/>
                <w:szCs w:val="24"/>
              </w:rPr>
              <w:t>Перелетные птицы.</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7938" w:type="dxa"/>
          </w:tcPr>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b/>
              </w:rPr>
              <w:t>1.</w:t>
            </w:r>
            <w:r w:rsidRPr="00867812">
              <w:rPr>
                <w:rFonts w:ascii="Times New Roman" w:eastAsia="Calibri" w:hAnsi="Times New Roman" w:cs="Times New Roman"/>
              </w:rPr>
              <w:t xml:space="preserve">Закрепление в активном словаре обобщающего понятия </w:t>
            </w:r>
            <w:r w:rsidRPr="00867812">
              <w:rPr>
                <w:rFonts w:ascii="Times New Roman" w:eastAsia="Calibri" w:hAnsi="Times New Roman" w:cs="Times New Roman"/>
                <w:i/>
              </w:rPr>
              <w:t>перелетные птицы</w:t>
            </w:r>
            <w:r w:rsidRPr="00867812">
              <w:rPr>
                <w:rFonts w:ascii="Times New Roman" w:eastAsia="Calibri" w:hAnsi="Times New Roman" w:cs="Times New Roman"/>
              </w:rPr>
              <w:t>.</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Закреплять</w:t>
            </w:r>
            <w:r w:rsidRPr="00867812">
              <w:rPr>
                <w:rFonts w:ascii="Times New Roman" w:hAnsi="Times New Roman" w:cs="Times New Roman"/>
              </w:rPr>
              <w:t xml:space="preserve"> </w:t>
            </w:r>
            <w:r w:rsidRPr="00867812">
              <w:rPr>
                <w:rFonts w:ascii="Times New Roman" w:eastAsia="Calibri" w:hAnsi="Times New Roman" w:cs="Times New Roman"/>
              </w:rPr>
              <w:t xml:space="preserve"> категорию  одушевленности (КТО? ЧТО?)</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Подбор признаков к предмету.</w:t>
            </w:r>
            <w:r w:rsidRPr="00867812">
              <w:rPr>
                <w:rFonts w:ascii="Times New Roman" w:hAnsi="Times New Roman" w:cs="Times New Roman"/>
              </w:rPr>
              <w:t xml:space="preserve"> </w:t>
            </w:r>
            <w:r w:rsidRPr="00867812">
              <w:rPr>
                <w:rFonts w:ascii="Times New Roman" w:eastAsia="Calibri" w:hAnsi="Times New Roman" w:cs="Times New Roman"/>
              </w:rPr>
              <w:t>Узнавание предмета по признаку. Согласование сущ. и прилагат:   воробей – шустрый.</w:t>
            </w:r>
          </w:p>
          <w:p w:rsidR="00C8622E" w:rsidRPr="00867812" w:rsidRDefault="00C8622E" w:rsidP="00C8622E">
            <w:pPr>
              <w:rPr>
                <w:rFonts w:ascii="Times New Roman" w:hAnsi="Times New Roman" w:cs="Times New Roman"/>
              </w:rPr>
            </w:pPr>
            <w:r w:rsidRPr="00867812">
              <w:rPr>
                <w:rFonts w:ascii="Times New Roman" w:hAnsi="Times New Roman" w:cs="Times New Roman"/>
              </w:rPr>
              <w:t>Образование существительных  мн.ч. именительного и родительного падежа.</w:t>
            </w:r>
          </w:p>
          <w:p w:rsidR="00C8622E" w:rsidRPr="00867812" w:rsidRDefault="00C8622E" w:rsidP="00C8622E">
            <w:pPr>
              <w:rPr>
                <w:rFonts w:ascii="Times New Roman" w:hAnsi="Times New Roman" w:cs="Times New Roman"/>
              </w:rPr>
            </w:pPr>
            <w:r w:rsidRPr="00867812">
              <w:rPr>
                <w:rFonts w:ascii="Times New Roman" w:hAnsi="Times New Roman" w:cs="Times New Roman"/>
              </w:rPr>
              <w:t>Образование сложных прилагательных.</w:t>
            </w:r>
          </w:p>
          <w:p w:rsidR="00C8622E" w:rsidRPr="00867812" w:rsidRDefault="00C8622E" w:rsidP="00C8622E">
            <w:pPr>
              <w:rPr>
                <w:rFonts w:ascii="Times New Roman" w:hAnsi="Times New Roman" w:cs="Times New Roman"/>
              </w:rPr>
            </w:pPr>
            <w:r w:rsidRPr="00867812">
              <w:rPr>
                <w:rFonts w:ascii="Times New Roman" w:hAnsi="Times New Roman" w:cs="Times New Roman"/>
              </w:rPr>
              <w:t>Образование приставочных глаголов.</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Согласование числит., местоимений, нареч. с существительными: Одна кукушка, моя ласточка, много птиц.</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Предложно – падежное управление:- кто больше, кто меньше?- кому корм?</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 - кого видим?- где живут птицы?</w:t>
            </w:r>
          </w:p>
          <w:p w:rsidR="00C8622E" w:rsidRPr="00867812" w:rsidRDefault="00C8622E" w:rsidP="00C8622E">
            <w:pPr>
              <w:rPr>
                <w:rFonts w:ascii="Times New Roman" w:hAnsi="Times New Roman" w:cs="Times New Roman"/>
              </w:rPr>
            </w:pPr>
            <w:r w:rsidRPr="00867812">
              <w:rPr>
                <w:rFonts w:ascii="Times New Roman" w:hAnsi="Times New Roman" w:cs="Times New Roman"/>
              </w:rPr>
              <w:t>Правильное употребление предлогов: в, на, из, из-за, из-под, над.Стр.23</w:t>
            </w:r>
          </w:p>
          <w:p w:rsidR="00C8622E" w:rsidRPr="00867812" w:rsidRDefault="00C8622E" w:rsidP="00C8622E">
            <w:pPr>
              <w:rPr>
                <w:rFonts w:ascii="Times New Roman" w:hAnsi="Times New Roman" w:cs="Times New Roman"/>
                <w:b/>
              </w:rPr>
            </w:pPr>
            <w:r w:rsidRPr="00867812">
              <w:rPr>
                <w:rFonts w:ascii="Times New Roman" w:hAnsi="Times New Roman" w:cs="Times New Roman"/>
                <w:b/>
              </w:rPr>
              <w:t>2</w:t>
            </w:r>
            <w:r w:rsidRPr="00867812">
              <w:rPr>
                <w:rFonts w:ascii="Times New Roman" w:hAnsi="Times New Roman" w:cs="Times New Roman"/>
              </w:rPr>
              <w:t>.</w:t>
            </w:r>
            <w:r w:rsidRPr="00867812">
              <w:rPr>
                <w:rFonts w:ascii="Times New Roman" w:hAnsi="Times New Roman" w:cs="Times New Roman"/>
                <w:b/>
              </w:rPr>
              <w:t>Тема: «Творительный падеж множественного числа существительных».</w:t>
            </w:r>
          </w:p>
          <w:p w:rsidR="00C8622E" w:rsidRPr="00867812" w:rsidRDefault="00C8622E" w:rsidP="00C8622E">
            <w:pPr>
              <w:rPr>
                <w:rFonts w:ascii="Times New Roman" w:hAnsi="Times New Roman" w:cs="Times New Roman"/>
                <w:b/>
              </w:rPr>
            </w:pPr>
            <w:r w:rsidRPr="00867812">
              <w:rPr>
                <w:rFonts w:ascii="Times New Roman" w:hAnsi="Times New Roman" w:cs="Times New Roman"/>
              </w:rPr>
              <w:t>Цели: учить детей употреблять существительные в творительном падеже множественного числа, согласовывая данные существительные с глаголом; учить замечать и исправлять ошибки в падежном согласовании глагола и существительного; уточнять и активизировать словарь детей.</w:t>
            </w:r>
          </w:p>
        </w:tc>
        <w:tc>
          <w:tcPr>
            <w:tcW w:w="4962" w:type="dxa"/>
          </w:tcPr>
          <w:p w:rsidR="00C8622E" w:rsidRPr="00867812" w:rsidRDefault="00C8622E" w:rsidP="00C8622E">
            <w:pPr>
              <w:jc w:val="both"/>
              <w:rPr>
                <w:rFonts w:ascii="Times New Roman" w:eastAsia="Times New Roman" w:hAnsi="Times New Roman" w:cs="Times New Roman"/>
                <w:b/>
              </w:rPr>
            </w:pPr>
            <w:r w:rsidRPr="00867812">
              <w:rPr>
                <w:rFonts w:ascii="Times New Roman" w:eastAsia="Times New Roman" w:hAnsi="Times New Roman" w:cs="Times New Roman"/>
                <w:b/>
              </w:rPr>
              <w:t>3.Пересказ рассказа И. С. Соколова—Микитова «Улетают журавли»</w:t>
            </w:r>
          </w:p>
          <w:p w:rsidR="00C8622E" w:rsidRPr="00867812" w:rsidRDefault="00C8622E" w:rsidP="00C8622E">
            <w:pPr>
              <w:jc w:val="both"/>
              <w:rPr>
                <w:rFonts w:ascii="Times New Roman" w:eastAsia="Times New Roman" w:hAnsi="Times New Roman" w:cs="Times New Roman"/>
              </w:rPr>
            </w:pPr>
            <w:r w:rsidRPr="00867812">
              <w:rPr>
                <w:rFonts w:ascii="Times New Roman" w:eastAsia="Times New Roman" w:hAnsi="Times New Roman" w:cs="Times New Roman"/>
              </w:rPr>
              <w:t>Цели: обучать детей выразительно пересказывать текст с помощью опорных сигналов; закреплять у детей умение правильно употреблять в речи слова «перелетные», «зимующие»;  закреплять умение синтаксически верно строить предложения;  упражнять детей в образовании сложных прилагательных; воспитывать у детей интерес к окружающей</w:t>
            </w:r>
            <w:r w:rsidRPr="00867812">
              <w:rPr>
                <w:rFonts w:ascii="Times New Roman" w:eastAsia="Times New Roman" w:hAnsi="Times New Roman" w:cs="Times New Roman"/>
                <w:i/>
                <w:iCs/>
              </w:rPr>
              <w:t xml:space="preserve"> </w:t>
            </w:r>
            <w:r w:rsidRPr="00867812">
              <w:rPr>
                <w:rFonts w:ascii="Times New Roman" w:eastAsia="Times New Roman" w:hAnsi="Times New Roman" w:cs="Times New Roman"/>
              </w:rPr>
              <w:t>природе и ее обитателям.</w:t>
            </w:r>
          </w:p>
          <w:p w:rsidR="00C8622E" w:rsidRPr="00867812" w:rsidRDefault="00C8622E" w:rsidP="00C8622E">
            <w:pPr>
              <w:jc w:val="both"/>
              <w:rPr>
                <w:rFonts w:ascii="Times New Roman" w:hAnsi="Times New Roman" w:cs="Times New Roman"/>
              </w:rPr>
            </w:pPr>
          </w:p>
        </w:tc>
      </w:tr>
      <w:tr w:rsidR="00C8622E" w:rsidRPr="00867812" w:rsidTr="00C8622E">
        <w:trPr>
          <w:trHeight w:val="111"/>
          <w:jc w:val="center"/>
        </w:trPr>
        <w:tc>
          <w:tcPr>
            <w:tcW w:w="425" w:type="dxa"/>
            <w:vMerge/>
          </w:tcPr>
          <w:p w:rsidR="00C8622E" w:rsidRPr="00867812" w:rsidRDefault="00C8622E" w:rsidP="00C8622E">
            <w:pPr>
              <w:jc w:val="center"/>
              <w:rPr>
                <w:rFonts w:ascii="Times New Roman" w:hAnsi="Times New Roman" w:cs="Times New Roman"/>
                <w:sz w:val="24"/>
                <w:szCs w:val="24"/>
              </w:rPr>
            </w:pP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2</w:t>
            </w:r>
          </w:p>
        </w:tc>
        <w:tc>
          <w:tcPr>
            <w:tcW w:w="1559"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b/>
                <w:sz w:val="24"/>
                <w:szCs w:val="24"/>
              </w:rPr>
              <w:t>Домашние птицы</w:t>
            </w:r>
            <w:r w:rsidRPr="00867812">
              <w:rPr>
                <w:rFonts w:ascii="Times New Roman" w:hAnsi="Times New Roman" w:cs="Times New Roman"/>
                <w:sz w:val="24"/>
                <w:szCs w:val="24"/>
              </w:rPr>
              <w:t>.</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7938" w:type="dxa"/>
          </w:tcPr>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b/>
              </w:rPr>
              <w:t>1</w:t>
            </w:r>
            <w:r w:rsidRPr="00867812">
              <w:rPr>
                <w:rFonts w:ascii="Times New Roman" w:eastAsia="Calibri" w:hAnsi="Times New Roman" w:cs="Times New Roman"/>
              </w:rPr>
              <w:t>.Продолжать вводить обобщающие понятия, состоящие из  двух слов (домашние птицы).</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Обратить особое внимание на трудные формы множ. числа ( курица – куры, яйцо – яйца, гнездо – гнезда).</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Образование  названий детенышей с суффиксами - онок, -енок, -ата..</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 Предложно – падежное управление:- кто больше, кто меньше?- кому корм?</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 - кого видим? </w:t>
            </w:r>
          </w:p>
          <w:p w:rsidR="00C8622E" w:rsidRPr="00867812" w:rsidRDefault="00C8622E" w:rsidP="00C8622E">
            <w:pPr>
              <w:rPr>
                <w:rFonts w:ascii="Times New Roman" w:hAnsi="Times New Roman" w:cs="Times New Roman"/>
                <w:b/>
              </w:rPr>
            </w:pPr>
            <w:r w:rsidRPr="00867812">
              <w:rPr>
                <w:rFonts w:ascii="Times New Roman" w:hAnsi="Times New Roman" w:cs="Times New Roman"/>
                <w:b/>
              </w:rPr>
              <w:t>2. Тема: «Глаголы совершенного и несовершенного вида» (1-е занятие по теме).</w:t>
            </w:r>
          </w:p>
          <w:p w:rsidR="00C8622E" w:rsidRPr="00867812" w:rsidRDefault="00C8622E" w:rsidP="00C8622E">
            <w:r w:rsidRPr="00867812">
              <w:rPr>
                <w:rFonts w:ascii="Times New Roman" w:hAnsi="Times New Roman" w:cs="Times New Roman"/>
              </w:rPr>
              <w:t>Цели: учить детей образовывать глаголы совершенного вида от глаголов несовершенного вида с помощью приставок.</w:t>
            </w:r>
          </w:p>
        </w:tc>
        <w:tc>
          <w:tcPr>
            <w:tcW w:w="4962" w:type="dxa"/>
          </w:tcPr>
          <w:p w:rsidR="00C8622E" w:rsidRPr="00867812" w:rsidRDefault="00C8622E" w:rsidP="00C8622E">
            <w:pPr>
              <w:jc w:val="both"/>
              <w:rPr>
                <w:rFonts w:ascii="Times New Roman" w:eastAsia="Calibri" w:hAnsi="Times New Roman" w:cs="Times New Roman"/>
                <w:b/>
              </w:rPr>
            </w:pPr>
            <w:r w:rsidRPr="00867812">
              <w:rPr>
                <w:rFonts w:ascii="Times New Roman" w:eastAsia="Calibri" w:hAnsi="Times New Roman" w:cs="Times New Roman"/>
                <w:b/>
              </w:rPr>
              <w:t xml:space="preserve">3.«Домашние птицы – составление рассказа – описания по плану» </w:t>
            </w:r>
          </w:p>
          <w:p w:rsidR="00C8622E" w:rsidRPr="00867812" w:rsidRDefault="00C8622E" w:rsidP="00C8622E">
            <w:pPr>
              <w:jc w:val="both"/>
              <w:rPr>
                <w:rFonts w:ascii="Times New Roman" w:eastAsia="Calibri" w:hAnsi="Times New Roman" w:cs="Times New Roman"/>
              </w:rPr>
            </w:pPr>
            <w:r w:rsidRPr="00867812">
              <w:rPr>
                <w:rFonts w:ascii="Times New Roman" w:eastAsia="Calibri" w:hAnsi="Times New Roman" w:cs="Times New Roman"/>
              </w:rPr>
              <w:t>Цели:   закрепить названия птиц и слова, обозначающие и определяющие их внешний вид и повадки; уточнить, где они живут, чем питаются и какую пользу приносят (яйцо, перо, мясо), как за ними ухаживает человек; рассказать о профессии птичницы; развитие логического мышления.</w:t>
            </w:r>
          </w:p>
        </w:tc>
      </w:tr>
      <w:tr w:rsidR="00C8622E" w:rsidRPr="00867812" w:rsidTr="00C8622E">
        <w:trPr>
          <w:trHeight w:val="150"/>
          <w:jc w:val="center"/>
        </w:trPr>
        <w:tc>
          <w:tcPr>
            <w:tcW w:w="425" w:type="dxa"/>
            <w:vMerge/>
          </w:tcPr>
          <w:p w:rsidR="00C8622E" w:rsidRPr="00867812" w:rsidRDefault="00C8622E" w:rsidP="00C8622E">
            <w:pPr>
              <w:jc w:val="center"/>
              <w:rPr>
                <w:rFonts w:ascii="Times New Roman" w:hAnsi="Times New Roman" w:cs="Times New Roman"/>
                <w:sz w:val="24"/>
                <w:szCs w:val="24"/>
              </w:rPr>
            </w:pP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1559" w:type="dxa"/>
          </w:tcPr>
          <w:p w:rsidR="00C8622E" w:rsidRPr="00867812" w:rsidRDefault="00C8622E" w:rsidP="00C8622E">
            <w:pPr>
              <w:jc w:val="center"/>
              <w:rPr>
                <w:rFonts w:ascii="Times New Roman" w:hAnsi="Times New Roman" w:cs="Times New Roman"/>
                <w:b/>
                <w:sz w:val="24"/>
                <w:szCs w:val="24"/>
              </w:rPr>
            </w:pPr>
            <w:r w:rsidRPr="00867812">
              <w:rPr>
                <w:rFonts w:ascii="Times New Roman" w:hAnsi="Times New Roman" w:cs="Times New Roman"/>
                <w:b/>
                <w:sz w:val="24"/>
                <w:szCs w:val="24"/>
              </w:rPr>
              <w:t>Домашние животные.</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7938" w:type="dxa"/>
          </w:tcPr>
          <w:p w:rsidR="00C8622E" w:rsidRPr="00867812" w:rsidRDefault="00C8622E" w:rsidP="00C8622E">
            <w:pPr>
              <w:rPr>
                <w:rFonts w:ascii="Times New Roman" w:eastAsia="Calibri" w:hAnsi="Times New Roman" w:cs="Times New Roman"/>
              </w:rPr>
            </w:pPr>
            <w:r w:rsidRPr="00867812">
              <w:rPr>
                <w:rFonts w:ascii="Times New Roman" w:hAnsi="Times New Roman"/>
                <w:b/>
              </w:rPr>
              <w:t>1.</w:t>
            </w:r>
            <w:r w:rsidRPr="00867812">
              <w:rPr>
                <w:rFonts w:ascii="Times New Roman" w:eastAsia="Calibri" w:hAnsi="Times New Roman" w:cs="Times New Roman"/>
              </w:rPr>
              <w:t>Закрепление в подборе сущ. с суфф. –ищ (глазищи, усищи).</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 Активизировать существительных и прилагательных, обозначающие признаки животного (пятачок, грива, рога).</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Употребление в речи глаголов, образованных звукоподражанием (мяукать, хрюкать).</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Предложно – падежное управление:- угощение (предлог «для»)-у кого кто? (предлог «у»)- накормим животных.-где живут? (предлоги «в», «на»). Стр.48</w:t>
            </w:r>
          </w:p>
          <w:p w:rsidR="00C8622E" w:rsidRPr="00867812" w:rsidRDefault="00C8622E" w:rsidP="00C8622E">
            <w:pPr>
              <w:rPr>
                <w:rFonts w:ascii="Times New Roman" w:hAnsi="Times New Roman" w:cs="Times New Roman"/>
                <w:b/>
              </w:rPr>
            </w:pPr>
            <w:r w:rsidRPr="00867812">
              <w:rPr>
                <w:rFonts w:ascii="Times New Roman" w:hAnsi="Times New Roman" w:cs="Times New Roman"/>
                <w:b/>
              </w:rPr>
              <w:lastRenderedPageBreak/>
              <w:t>2. Тема: « Несклоняемые существительные».</w:t>
            </w:r>
          </w:p>
          <w:p w:rsidR="00C8622E" w:rsidRPr="00867812" w:rsidRDefault="00C8622E" w:rsidP="00C8622E">
            <w:pPr>
              <w:rPr>
                <w:rFonts w:ascii="Times New Roman" w:hAnsi="Times New Roman" w:cs="Times New Roman"/>
              </w:rPr>
            </w:pPr>
            <w:r w:rsidRPr="00867812">
              <w:rPr>
                <w:rFonts w:ascii="Times New Roman" w:hAnsi="Times New Roman" w:cs="Times New Roman"/>
              </w:rPr>
              <w:t>Цели: упражнять детей в употреблении несклоняемых существительных в различных падежных конструкциях, учить составлять предложения с этими существительными и различными предлогами.</w:t>
            </w:r>
          </w:p>
        </w:tc>
        <w:tc>
          <w:tcPr>
            <w:tcW w:w="4962" w:type="dxa"/>
          </w:tcPr>
          <w:p w:rsidR="00C8622E" w:rsidRPr="00867812" w:rsidRDefault="00C8622E" w:rsidP="00C8622E">
            <w:pPr>
              <w:jc w:val="both"/>
              <w:rPr>
                <w:rFonts w:ascii="Times New Roman" w:eastAsia="Times New Roman" w:hAnsi="Times New Roman" w:cs="Times New Roman"/>
                <w:b/>
              </w:rPr>
            </w:pPr>
            <w:r w:rsidRPr="00867812">
              <w:rPr>
                <w:rFonts w:ascii="Times New Roman" w:eastAsia="Times New Roman" w:hAnsi="Times New Roman" w:cs="Times New Roman"/>
                <w:b/>
              </w:rPr>
              <w:lastRenderedPageBreak/>
              <w:t>3.Составление рассказа «Щенок»   по серии сюжетных картин</w:t>
            </w:r>
          </w:p>
          <w:p w:rsidR="00C8622E" w:rsidRPr="00867812" w:rsidRDefault="00C8622E" w:rsidP="00C8622E">
            <w:pPr>
              <w:jc w:val="both"/>
              <w:rPr>
                <w:rFonts w:ascii="Times New Roman" w:eastAsia="Times New Roman" w:hAnsi="Times New Roman" w:cs="Times New Roman"/>
              </w:rPr>
            </w:pPr>
            <w:r w:rsidRPr="00867812">
              <w:rPr>
                <w:rFonts w:ascii="Times New Roman" w:eastAsia="Times New Roman" w:hAnsi="Times New Roman" w:cs="Times New Roman"/>
              </w:rPr>
              <w:t>Цели:  обучать детей составлению плана рассказа, посредством выделения главной мысли в каждой картинке;  обучать составлению рассказа в соответствии  с планом; развивать словарь прилагательных;  развивать у детей</w:t>
            </w:r>
          </w:p>
          <w:p w:rsidR="00C8622E" w:rsidRPr="00867812" w:rsidRDefault="00C8622E" w:rsidP="00C8622E">
            <w:pPr>
              <w:jc w:val="both"/>
              <w:rPr>
                <w:rFonts w:ascii="Times New Roman" w:eastAsia="Times New Roman" w:hAnsi="Times New Roman" w:cs="Times New Roman"/>
              </w:rPr>
            </w:pPr>
            <w:r w:rsidRPr="00867812">
              <w:rPr>
                <w:rFonts w:ascii="Times New Roman" w:eastAsia="Times New Roman" w:hAnsi="Times New Roman" w:cs="Times New Roman"/>
              </w:rPr>
              <w:lastRenderedPageBreak/>
              <w:t>мыслительную  деятельность  и память; воспитывать чувство сострадания.</w:t>
            </w:r>
          </w:p>
        </w:tc>
      </w:tr>
      <w:tr w:rsidR="00C8622E" w:rsidRPr="00867812" w:rsidTr="00C8622E">
        <w:trPr>
          <w:trHeight w:val="126"/>
          <w:jc w:val="center"/>
        </w:trPr>
        <w:tc>
          <w:tcPr>
            <w:tcW w:w="425" w:type="dxa"/>
            <w:vMerge/>
          </w:tcPr>
          <w:p w:rsidR="00C8622E" w:rsidRPr="00867812" w:rsidRDefault="00C8622E" w:rsidP="00C8622E">
            <w:pPr>
              <w:jc w:val="center"/>
              <w:rPr>
                <w:rFonts w:ascii="Times New Roman" w:hAnsi="Times New Roman" w:cs="Times New Roman"/>
                <w:sz w:val="24"/>
                <w:szCs w:val="24"/>
              </w:rPr>
            </w:pP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4</w:t>
            </w:r>
          </w:p>
        </w:tc>
        <w:tc>
          <w:tcPr>
            <w:tcW w:w="1559"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b/>
                <w:sz w:val="24"/>
                <w:szCs w:val="24"/>
              </w:rPr>
              <w:t>Звери наших лесов</w:t>
            </w:r>
            <w:r w:rsidRPr="00867812">
              <w:rPr>
                <w:rFonts w:ascii="Times New Roman" w:hAnsi="Times New Roman" w:cs="Times New Roman"/>
                <w:sz w:val="24"/>
                <w:szCs w:val="24"/>
              </w:rPr>
              <w:t>.</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7938" w:type="dxa"/>
          </w:tcPr>
          <w:p w:rsidR="00C8622E" w:rsidRPr="00867812" w:rsidRDefault="00C8622E" w:rsidP="00C8622E">
            <w:pPr>
              <w:rPr>
                <w:rFonts w:ascii="Times New Roman" w:hAnsi="Times New Roman"/>
              </w:rPr>
            </w:pPr>
            <w:r w:rsidRPr="00867812">
              <w:rPr>
                <w:rFonts w:ascii="Times New Roman" w:hAnsi="Times New Roman"/>
                <w:b/>
              </w:rPr>
              <w:t>1</w:t>
            </w:r>
            <w:r w:rsidRPr="00867812">
              <w:rPr>
                <w:rFonts w:ascii="Times New Roman" w:hAnsi="Times New Roman"/>
              </w:rPr>
              <w:t>.Подбор родственных слов.</w:t>
            </w:r>
          </w:p>
          <w:p w:rsidR="00C8622E" w:rsidRPr="00867812" w:rsidRDefault="00C8622E" w:rsidP="00C8622E">
            <w:pPr>
              <w:rPr>
                <w:rFonts w:ascii="Times New Roman" w:hAnsi="Times New Roman"/>
              </w:rPr>
            </w:pPr>
            <w:r w:rsidRPr="00867812">
              <w:rPr>
                <w:rFonts w:ascii="Times New Roman" w:hAnsi="Times New Roman"/>
              </w:rPr>
              <w:t>Образование притяжательных прилагательных.</w:t>
            </w:r>
          </w:p>
          <w:p w:rsidR="00C8622E" w:rsidRPr="00867812" w:rsidRDefault="00C8622E" w:rsidP="00C8622E">
            <w:pPr>
              <w:rPr>
                <w:rFonts w:ascii="Times New Roman" w:hAnsi="Times New Roman"/>
              </w:rPr>
            </w:pPr>
            <w:r w:rsidRPr="00867812">
              <w:rPr>
                <w:rFonts w:ascii="Times New Roman" w:hAnsi="Times New Roman"/>
              </w:rPr>
              <w:t>Подбор слов-антонимов.</w:t>
            </w:r>
          </w:p>
          <w:p w:rsidR="00C8622E" w:rsidRPr="00867812" w:rsidRDefault="00C8622E" w:rsidP="00C8622E">
            <w:pPr>
              <w:rPr>
                <w:rFonts w:ascii="Times New Roman" w:hAnsi="Times New Roman"/>
              </w:rPr>
            </w:pPr>
            <w:r w:rsidRPr="00867812">
              <w:rPr>
                <w:rFonts w:ascii="Times New Roman" w:hAnsi="Times New Roman"/>
              </w:rPr>
              <w:t>Усвоение категории Тв. п.</w:t>
            </w:r>
          </w:p>
          <w:p w:rsidR="00C8622E" w:rsidRPr="00867812" w:rsidRDefault="00C8622E" w:rsidP="00C8622E">
            <w:pPr>
              <w:rPr>
                <w:rFonts w:ascii="Times New Roman" w:hAnsi="Times New Roman"/>
              </w:rPr>
            </w:pPr>
            <w:r w:rsidRPr="00867812">
              <w:rPr>
                <w:rFonts w:ascii="Times New Roman" w:hAnsi="Times New Roman"/>
              </w:rPr>
              <w:t>Согласование числительных с существительными.</w:t>
            </w:r>
          </w:p>
          <w:p w:rsidR="00C8622E" w:rsidRPr="00867812" w:rsidRDefault="00C8622E" w:rsidP="00C8622E">
            <w:pPr>
              <w:rPr>
                <w:rFonts w:ascii="Times New Roman" w:hAnsi="Times New Roman"/>
              </w:rPr>
            </w:pPr>
            <w:r w:rsidRPr="00867812">
              <w:rPr>
                <w:rFonts w:ascii="Times New Roman" w:hAnsi="Times New Roman"/>
              </w:rPr>
              <w:t>Закрепить употребление предлогов: на, с, вокруг, между, из-за, около. Стр.50</w:t>
            </w:r>
          </w:p>
          <w:p w:rsidR="00C8622E" w:rsidRPr="00867812" w:rsidRDefault="00C8622E" w:rsidP="00C8622E">
            <w:pPr>
              <w:rPr>
                <w:rFonts w:ascii="Times New Roman" w:hAnsi="Times New Roman" w:cs="Times New Roman"/>
                <w:b/>
              </w:rPr>
            </w:pPr>
            <w:r w:rsidRPr="00867812">
              <w:rPr>
                <w:rFonts w:ascii="Times New Roman" w:hAnsi="Times New Roman" w:cs="Times New Roman"/>
                <w:b/>
              </w:rPr>
              <w:t xml:space="preserve">2. Тема: «Согласование местоимений НАШ, НАША, НАШИ </w:t>
            </w:r>
          </w:p>
          <w:p w:rsidR="00C8622E" w:rsidRPr="00867812" w:rsidRDefault="00C8622E" w:rsidP="00C8622E">
            <w:pPr>
              <w:rPr>
                <w:rFonts w:ascii="Times New Roman" w:hAnsi="Times New Roman" w:cs="Times New Roman"/>
                <w:b/>
              </w:rPr>
            </w:pPr>
            <w:r w:rsidRPr="00867812">
              <w:rPr>
                <w:rFonts w:ascii="Times New Roman" w:hAnsi="Times New Roman" w:cs="Times New Roman"/>
                <w:b/>
              </w:rPr>
              <w:t>с существительными»</w:t>
            </w:r>
          </w:p>
          <w:p w:rsidR="00C8622E" w:rsidRPr="00867812" w:rsidRDefault="00C8622E" w:rsidP="00C8622E">
            <w:pPr>
              <w:rPr>
                <w:rFonts w:ascii="Times New Roman" w:hAnsi="Times New Roman" w:cs="Times New Roman"/>
              </w:rPr>
            </w:pPr>
            <w:r w:rsidRPr="00867812">
              <w:rPr>
                <w:rFonts w:ascii="Times New Roman" w:hAnsi="Times New Roman" w:cs="Times New Roman"/>
              </w:rPr>
              <w:t>Цели: учить детей различать окончания местоимений и подбирать существительные в соответствии с родом и числом местоимения.</w:t>
            </w:r>
          </w:p>
        </w:tc>
        <w:tc>
          <w:tcPr>
            <w:tcW w:w="4962" w:type="dxa"/>
          </w:tcPr>
          <w:p w:rsidR="00C8622E" w:rsidRPr="00867812" w:rsidRDefault="00C8622E" w:rsidP="00C8622E">
            <w:pPr>
              <w:jc w:val="both"/>
              <w:rPr>
                <w:rFonts w:ascii="Times New Roman" w:eastAsia="Times New Roman" w:hAnsi="Times New Roman" w:cs="Times New Roman"/>
                <w:b/>
              </w:rPr>
            </w:pPr>
            <w:r w:rsidRPr="00867812">
              <w:rPr>
                <w:rFonts w:ascii="Times New Roman" w:eastAsia="Times New Roman" w:hAnsi="Times New Roman" w:cs="Times New Roman"/>
                <w:b/>
              </w:rPr>
              <w:t>3.Пересказ рассказа В. Бианки «Купание медвежат»</w:t>
            </w:r>
          </w:p>
          <w:p w:rsidR="00C8622E" w:rsidRPr="00867812" w:rsidRDefault="00C8622E" w:rsidP="00C8622E">
            <w:pPr>
              <w:jc w:val="both"/>
              <w:rPr>
                <w:rFonts w:ascii="Times New Roman" w:eastAsia="Times New Roman" w:hAnsi="Times New Roman" w:cs="Times New Roman"/>
              </w:rPr>
            </w:pPr>
            <w:r w:rsidRPr="00867812">
              <w:rPr>
                <w:rFonts w:ascii="Times New Roman" w:eastAsia="Times New Roman" w:hAnsi="Times New Roman" w:cs="Times New Roman"/>
              </w:rPr>
              <w:t>Цели: обучать детей пересказывать рассказ близко к тексту; закреплять у детей правильное употребление в речи притяжательных прилагательных; развивать умение отвечать на вопросы полными ответами; воспитывать у детей интерес к художественному слову.</w:t>
            </w:r>
          </w:p>
        </w:tc>
      </w:tr>
      <w:tr w:rsidR="00C8622E" w:rsidRPr="00867812" w:rsidTr="00C8622E">
        <w:trPr>
          <w:trHeight w:val="165"/>
          <w:jc w:val="center"/>
        </w:trPr>
        <w:tc>
          <w:tcPr>
            <w:tcW w:w="425" w:type="dxa"/>
            <w:vMerge/>
          </w:tcPr>
          <w:p w:rsidR="00C8622E" w:rsidRPr="00867812" w:rsidRDefault="00C8622E" w:rsidP="00C8622E">
            <w:pPr>
              <w:jc w:val="center"/>
              <w:rPr>
                <w:rFonts w:ascii="Times New Roman" w:hAnsi="Times New Roman" w:cs="Times New Roman"/>
                <w:sz w:val="24"/>
                <w:szCs w:val="24"/>
              </w:rPr>
            </w:pP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5</w:t>
            </w:r>
          </w:p>
        </w:tc>
        <w:tc>
          <w:tcPr>
            <w:tcW w:w="1559" w:type="dxa"/>
          </w:tcPr>
          <w:p w:rsidR="00C8622E" w:rsidRPr="00867812" w:rsidRDefault="00C8622E" w:rsidP="00C8622E">
            <w:pPr>
              <w:jc w:val="center"/>
              <w:rPr>
                <w:rFonts w:ascii="Times New Roman" w:hAnsi="Times New Roman" w:cs="Times New Roman"/>
                <w:b/>
                <w:sz w:val="24"/>
                <w:szCs w:val="24"/>
              </w:rPr>
            </w:pPr>
            <w:r w:rsidRPr="00867812">
              <w:rPr>
                <w:rFonts w:ascii="Times New Roman" w:hAnsi="Times New Roman" w:cs="Times New Roman"/>
                <w:b/>
                <w:sz w:val="24"/>
                <w:szCs w:val="24"/>
              </w:rPr>
              <w:t>Животные жарких стран. Экзотические животные.</w:t>
            </w:r>
          </w:p>
          <w:p w:rsidR="00C8622E" w:rsidRPr="00867812" w:rsidRDefault="00C8622E" w:rsidP="00C8622E">
            <w:pPr>
              <w:jc w:val="center"/>
              <w:rPr>
                <w:rFonts w:ascii="Times New Roman" w:hAnsi="Times New Roman" w:cs="Times New Roman"/>
                <w:sz w:val="24"/>
                <w:szCs w:val="24"/>
              </w:rPr>
            </w:pPr>
          </w:p>
          <w:p w:rsidR="00C8622E" w:rsidRPr="00867812" w:rsidRDefault="00C8622E" w:rsidP="00C8622E">
            <w:pPr>
              <w:rPr>
                <w:rFonts w:ascii="Times New Roman" w:hAnsi="Times New Roman" w:cs="Times New Roman"/>
                <w:sz w:val="24"/>
                <w:szCs w:val="24"/>
              </w:rPr>
            </w:pP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7938" w:type="dxa"/>
          </w:tcPr>
          <w:p w:rsidR="00C8622E" w:rsidRPr="00867812" w:rsidRDefault="00C8622E" w:rsidP="00C8622E">
            <w:pPr>
              <w:rPr>
                <w:rFonts w:ascii="Times New Roman" w:hAnsi="Times New Roman"/>
              </w:rPr>
            </w:pPr>
            <w:r w:rsidRPr="00867812">
              <w:rPr>
                <w:rFonts w:ascii="Times New Roman" w:hAnsi="Times New Roman"/>
                <w:b/>
              </w:rPr>
              <w:t>1.</w:t>
            </w:r>
            <w:r w:rsidRPr="00867812">
              <w:rPr>
                <w:rFonts w:ascii="Times New Roman" w:hAnsi="Times New Roman"/>
              </w:rPr>
              <w:t>Образование существительных мн. ч. именительного и родительного падежей.</w:t>
            </w:r>
          </w:p>
          <w:p w:rsidR="00C8622E" w:rsidRPr="00867812" w:rsidRDefault="00C8622E" w:rsidP="00C8622E">
            <w:pPr>
              <w:rPr>
                <w:rFonts w:ascii="Times New Roman" w:hAnsi="Times New Roman"/>
              </w:rPr>
            </w:pPr>
            <w:r w:rsidRPr="00867812">
              <w:rPr>
                <w:rFonts w:ascii="Times New Roman" w:hAnsi="Times New Roman"/>
              </w:rPr>
              <w:t>Образование сложных прилагательных.</w:t>
            </w:r>
          </w:p>
          <w:p w:rsidR="00C8622E" w:rsidRPr="00867812" w:rsidRDefault="00C8622E" w:rsidP="00C8622E">
            <w:pPr>
              <w:rPr>
                <w:rFonts w:ascii="Times New Roman" w:hAnsi="Times New Roman"/>
              </w:rPr>
            </w:pPr>
            <w:r w:rsidRPr="00867812">
              <w:rPr>
                <w:rFonts w:ascii="Times New Roman" w:hAnsi="Times New Roman"/>
              </w:rPr>
              <w:t>Образование притяжательных прилагательных.</w:t>
            </w:r>
          </w:p>
          <w:p w:rsidR="00C8622E" w:rsidRPr="00867812" w:rsidRDefault="00C8622E" w:rsidP="00C8622E">
            <w:pPr>
              <w:rPr>
                <w:rFonts w:ascii="Times New Roman" w:hAnsi="Times New Roman"/>
                <w:i/>
              </w:rPr>
            </w:pPr>
            <w:r w:rsidRPr="00867812">
              <w:rPr>
                <w:rFonts w:ascii="Times New Roman" w:hAnsi="Times New Roman"/>
              </w:rPr>
              <w:t xml:space="preserve">Составление сложноподчиненных предложений с союзом </w:t>
            </w:r>
            <w:r w:rsidRPr="00867812">
              <w:rPr>
                <w:rFonts w:ascii="Times New Roman" w:hAnsi="Times New Roman"/>
                <w:i/>
              </w:rPr>
              <w:t>потому что.</w:t>
            </w:r>
          </w:p>
          <w:p w:rsidR="00C8622E" w:rsidRPr="00867812" w:rsidRDefault="00C8622E" w:rsidP="00C8622E">
            <w:pPr>
              <w:rPr>
                <w:rFonts w:ascii="Times New Roman" w:hAnsi="Times New Roman"/>
                <w:i/>
              </w:rPr>
            </w:pPr>
            <w:r w:rsidRPr="00867812">
              <w:rPr>
                <w:rFonts w:ascii="Times New Roman" w:hAnsi="Times New Roman"/>
              </w:rPr>
              <w:t xml:space="preserve">Подбор прилагательных к слову </w:t>
            </w:r>
            <w:r w:rsidRPr="00867812">
              <w:rPr>
                <w:rFonts w:ascii="Times New Roman" w:hAnsi="Times New Roman"/>
                <w:i/>
              </w:rPr>
              <w:t xml:space="preserve">животные. </w:t>
            </w:r>
            <w:r w:rsidRPr="00867812">
              <w:rPr>
                <w:rFonts w:ascii="Times New Roman" w:hAnsi="Times New Roman"/>
              </w:rPr>
              <w:t>Стр.53</w:t>
            </w:r>
          </w:p>
          <w:p w:rsidR="00C8622E" w:rsidRPr="00867812" w:rsidRDefault="00C8622E" w:rsidP="00C8622E">
            <w:pPr>
              <w:rPr>
                <w:rFonts w:ascii="Times New Roman" w:hAnsi="Times New Roman" w:cs="Times New Roman"/>
                <w:b/>
              </w:rPr>
            </w:pPr>
            <w:r w:rsidRPr="00867812">
              <w:rPr>
                <w:rFonts w:ascii="Times New Roman" w:hAnsi="Times New Roman" w:cs="Times New Roman"/>
                <w:b/>
              </w:rPr>
              <w:t>2.Тема: «Приставочные глаголы» (1-е занятие по теме).</w:t>
            </w:r>
          </w:p>
          <w:p w:rsidR="00C8622E" w:rsidRPr="00867812" w:rsidRDefault="00C8622E" w:rsidP="00C8622E">
            <w:pPr>
              <w:rPr>
                <w:rFonts w:ascii="Times New Roman" w:hAnsi="Times New Roman" w:cs="Times New Roman"/>
              </w:rPr>
            </w:pPr>
            <w:r w:rsidRPr="00867812">
              <w:rPr>
                <w:rFonts w:ascii="Times New Roman" w:hAnsi="Times New Roman" w:cs="Times New Roman"/>
              </w:rPr>
              <w:t>Цели: учить детей подбирать в словосочетание и предложение нужный по смыслу приставочный глагол; познакомить детей со схемой образования глаголов при помощи разных приставок.</w:t>
            </w:r>
          </w:p>
        </w:tc>
        <w:tc>
          <w:tcPr>
            <w:tcW w:w="4962" w:type="dxa"/>
          </w:tcPr>
          <w:p w:rsidR="00C8622E" w:rsidRPr="00867812" w:rsidRDefault="00C8622E" w:rsidP="00C8622E">
            <w:pPr>
              <w:jc w:val="both"/>
              <w:rPr>
                <w:rFonts w:ascii="Times New Roman" w:eastAsia="Times New Roman" w:hAnsi="Times New Roman" w:cs="Times New Roman"/>
                <w:b/>
              </w:rPr>
            </w:pPr>
            <w:r w:rsidRPr="00867812">
              <w:rPr>
                <w:rFonts w:ascii="Times New Roman" w:eastAsia="Times New Roman" w:hAnsi="Times New Roman" w:cs="Times New Roman"/>
                <w:b/>
              </w:rPr>
              <w:t>3.Пересказ рассказа Б.С. Житкова «Как слон спас хозяина от тигра»</w:t>
            </w:r>
          </w:p>
          <w:p w:rsidR="00C8622E" w:rsidRPr="00867812" w:rsidRDefault="00C8622E" w:rsidP="00C8622E">
            <w:pPr>
              <w:jc w:val="both"/>
              <w:rPr>
                <w:rFonts w:ascii="Times New Roman" w:eastAsia="Times New Roman" w:hAnsi="Times New Roman" w:cs="Times New Roman"/>
                <w:b/>
              </w:rPr>
            </w:pPr>
            <w:r w:rsidRPr="00867812">
              <w:rPr>
                <w:rFonts w:ascii="Times New Roman" w:eastAsia="Times New Roman" w:hAnsi="Times New Roman" w:cs="Times New Roman"/>
              </w:rPr>
              <w:t>Цели: обучать детей пересказывать рассказ близко к тексту и по плану; развивать умение строить высказывание без опорных сигналов; закреплять у детей знания о животных жарких стран; воспитывать у детей заботливое отношение к животным, живущим рядом.</w:t>
            </w:r>
          </w:p>
        </w:tc>
      </w:tr>
      <w:tr w:rsidR="00C8622E" w:rsidRPr="00867812" w:rsidTr="00C8622E">
        <w:trPr>
          <w:trHeight w:val="96"/>
          <w:jc w:val="center"/>
        </w:trPr>
        <w:tc>
          <w:tcPr>
            <w:tcW w:w="425" w:type="dxa"/>
            <w:vMerge w:val="restart"/>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декабрь</w:t>
            </w: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1</w:t>
            </w:r>
          </w:p>
        </w:tc>
        <w:tc>
          <w:tcPr>
            <w:tcW w:w="1559"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b/>
                <w:sz w:val="24"/>
                <w:szCs w:val="24"/>
              </w:rPr>
              <w:t>Зимующие птицы</w:t>
            </w:r>
            <w:r w:rsidRPr="00867812">
              <w:rPr>
                <w:rFonts w:ascii="Times New Roman" w:hAnsi="Times New Roman" w:cs="Times New Roman"/>
                <w:sz w:val="24"/>
                <w:szCs w:val="24"/>
              </w:rPr>
              <w:t>.</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7938" w:type="dxa"/>
          </w:tcPr>
          <w:p w:rsidR="00C8622E" w:rsidRPr="00867812" w:rsidRDefault="00C8622E" w:rsidP="00C8622E">
            <w:pPr>
              <w:rPr>
                <w:rFonts w:ascii="Times New Roman" w:eastAsia="Calibri" w:hAnsi="Times New Roman" w:cs="Times New Roman"/>
              </w:rPr>
            </w:pPr>
            <w:r w:rsidRPr="00867812">
              <w:rPr>
                <w:rFonts w:ascii="Times New Roman" w:hAnsi="Times New Roman" w:cs="Times New Roman"/>
                <w:b/>
              </w:rPr>
              <w:t>1.</w:t>
            </w:r>
            <w:r w:rsidRPr="00867812">
              <w:rPr>
                <w:rFonts w:ascii="Times New Roman" w:hAnsi="Times New Roman" w:cs="Times New Roman"/>
              </w:rPr>
              <w:t xml:space="preserve">Упрпажнять в </w:t>
            </w:r>
            <w:r w:rsidRPr="00867812">
              <w:rPr>
                <w:rFonts w:ascii="Times New Roman" w:eastAsia="Calibri" w:hAnsi="Times New Roman" w:cs="Times New Roman"/>
              </w:rPr>
              <w:t>практическом употреблении обобщающих слов.</w:t>
            </w:r>
          </w:p>
          <w:p w:rsidR="00C8622E" w:rsidRPr="00867812" w:rsidRDefault="00C8622E" w:rsidP="00C8622E">
            <w:pPr>
              <w:rPr>
                <w:rFonts w:ascii="Times New Roman" w:hAnsi="Times New Roman" w:cs="Times New Roman"/>
              </w:rPr>
            </w:pPr>
            <w:r w:rsidRPr="00867812">
              <w:rPr>
                <w:rFonts w:ascii="Times New Roman" w:hAnsi="Times New Roman" w:cs="Times New Roman"/>
              </w:rPr>
              <w:t>Образование  мн.ч. существительных именительного и родительного падежей.</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 (  яйцо – яйца, гнездо – гнезда).</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Образование  названий птенцов  с суффиксами - онок, -енок, -ата..</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Предложно – падежное управление:- кто больше, кто меньше?- кому корм?</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 - кого видим?- где живут птицы?</w:t>
            </w:r>
          </w:p>
          <w:p w:rsidR="00C8622E" w:rsidRPr="00867812" w:rsidRDefault="00C8622E" w:rsidP="00C8622E">
            <w:pPr>
              <w:rPr>
                <w:rFonts w:ascii="Times New Roman" w:hAnsi="Times New Roman" w:cs="Times New Roman"/>
              </w:rPr>
            </w:pPr>
            <w:r w:rsidRPr="00867812">
              <w:rPr>
                <w:rFonts w:ascii="Times New Roman" w:hAnsi="Times New Roman" w:cs="Times New Roman"/>
              </w:rPr>
              <w:t>Образование сложных прилагательных.</w:t>
            </w:r>
          </w:p>
          <w:p w:rsidR="00C8622E" w:rsidRPr="00867812" w:rsidRDefault="00C8622E" w:rsidP="00C8622E">
            <w:pPr>
              <w:rPr>
                <w:rFonts w:ascii="Times New Roman" w:hAnsi="Times New Roman" w:cs="Times New Roman"/>
              </w:rPr>
            </w:pPr>
            <w:r w:rsidRPr="00867812">
              <w:rPr>
                <w:rFonts w:ascii="Times New Roman" w:hAnsi="Times New Roman" w:cs="Times New Roman"/>
              </w:rPr>
              <w:t>Образование приставочных глаголов.</w:t>
            </w:r>
          </w:p>
          <w:p w:rsidR="00C8622E" w:rsidRPr="00867812" w:rsidRDefault="00C8622E" w:rsidP="00C8622E">
            <w:pPr>
              <w:rPr>
                <w:rFonts w:ascii="Times New Roman" w:hAnsi="Times New Roman" w:cs="Times New Roman"/>
              </w:rPr>
            </w:pPr>
            <w:r w:rsidRPr="00867812">
              <w:rPr>
                <w:rFonts w:ascii="Times New Roman" w:hAnsi="Times New Roman" w:cs="Times New Roman"/>
              </w:rPr>
              <w:t>Согласование числительных с существительными</w:t>
            </w:r>
          </w:p>
          <w:p w:rsidR="00C8622E" w:rsidRPr="00867812" w:rsidRDefault="00C8622E" w:rsidP="00C8622E">
            <w:pPr>
              <w:rPr>
                <w:rFonts w:ascii="Times New Roman" w:hAnsi="Times New Roman" w:cs="Times New Roman"/>
              </w:rPr>
            </w:pPr>
            <w:r w:rsidRPr="00867812">
              <w:rPr>
                <w:rFonts w:ascii="Times New Roman" w:hAnsi="Times New Roman" w:cs="Times New Roman"/>
              </w:rPr>
              <w:t>Закрепить употребление предлогов: в, на, с, со, из, под, около, за. Стр.25</w:t>
            </w:r>
          </w:p>
          <w:p w:rsidR="00C8622E" w:rsidRPr="00867812" w:rsidRDefault="00C8622E" w:rsidP="00C8622E">
            <w:pPr>
              <w:rPr>
                <w:rFonts w:ascii="Times New Roman" w:hAnsi="Times New Roman" w:cs="Times New Roman"/>
                <w:b/>
              </w:rPr>
            </w:pPr>
            <w:r w:rsidRPr="00867812">
              <w:rPr>
                <w:rFonts w:ascii="Times New Roman" w:hAnsi="Times New Roman" w:cs="Times New Roman"/>
                <w:b/>
              </w:rPr>
              <w:t>2. Тема: «Предлог ИЗ-ПОД»(1-е занятие по теме).</w:t>
            </w:r>
          </w:p>
          <w:p w:rsidR="00C8622E" w:rsidRPr="00867812" w:rsidRDefault="00C8622E" w:rsidP="00C8622E">
            <w:pPr>
              <w:rPr>
                <w:rFonts w:ascii="Times New Roman" w:hAnsi="Times New Roman" w:cs="Times New Roman"/>
              </w:rPr>
            </w:pPr>
            <w:r w:rsidRPr="00867812">
              <w:rPr>
                <w:rFonts w:ascii="Times New Roman" w:hAnsi="Times New Roman" w:cs="Times New Roman"/>
              </w:rPr>
              <w:t>Цели: учить детей выделять в предложении и правильно употреблять предлог ИЗ-ПОД, уточнить пространственное значение данного предлога.</w:t>
            </w:r>
          </w:p>
        </w:tc>
        <w:tc>
          <w:tcPr>
            <w:tcW w:w="4962" w:type="dxa"/>
          </w:tcPr>
          <w:p w:rsidR="00C8622E" w:rsidRPr="00867812" w:rsidRDefault="00C8622E" w:rsidP="00C8622E">
            <w:pPr>
              <w:jc w:val="both"/>
              <w:rPr>
                <w:rFonts w:ascii="Times New Roman" w:eastAsia="Times New Roman" w:hAnsi="Times New Roman" w:cs="Times New Roman"/>
                <w:b/>
              </w:rPr>
            </w:pPr>
            <w:r w:rsidRPr="00867812">
              <w:rPr>
                <w:rFonts w:ascii="Times New Roman" w:eastAsia="Times New Roman" w:hAnsi="Times New Roman" w:cs="Times New Roman"/>
                <w:b/>
              </w:rPr>
              <w:t>3.Составление рассказа «Кормушка» по серии сюжетных картин</w:t>
            </w:r>
          </w:p>
          <w:p w:rsidR="00C8622E" w:rsidRPr="00867812" w:rsidRDefault="00C8622E" w:rsidP="00C8622E">
            <w:pPr>
              <w:jc w:val="both"/>
              <w:rPr>
                <w:rFonts w:ascii="Times New Roman" w:eastAsia="Times New Roman" w:hAnsi="Times New Roman" w:cs="Times New Roman"/>
              </w:rPr>
            </w:pPr>
            <w:r w:rsidRPr="00867812">
              <w:rPr>
                <w:rFonts w:ascii="Times New Roman" w:eastAsia="Times New Roman" w:hAnsi="Times New Roman" w:cs="Times New Roman"/>
              </w:rPr>
              <w:t>Цели: обучать детей составлению рассказа по серии   сюжетных картин;</w:t>
            </w:r>
          </w:p>
          <w:tbl>
            <w:tblPr>
              <w:tblW w:w="0" w:type="auto"/>
              <w:tblCellSpacing w:w="0" w:type="dxa"/>
              <w:tblLayout w:type="fixed"/>
              <w:tblCellMar>
                <w:left w:w="0" w:type="dxa"/>
                <w:right w:w="0" w:type="dxa"/>
              </w:tblCellMar>
              <w:tblLook w:val="04A0"/>
            </w:tblPr>
            <w:tblGrid>
              <w:gridCol w:w="20"/>
            </w:tblGrid>
            <w:tr w:rsidR="00C8622E" w:rsidRPr="00867812" w:rsidTr="00C8622E">
              <w:trPr>
                <w:tblCellSpacing w:w="0" w:type="dxa"/>
              </w:trPr>
              <w:tc>
                <w:tcPr>
                  <w:tcW w:w="6" w:type="dxa"/>
                  <w:vAlign w:val="bottom"/>
                  <w:hideMark/>
                </w:tcPr>
                <w:p w:rsidR="00C8622E" w:rsidRPr="00867812" w:rsidRDefault="00C8622E" w:rsidP="00C8622E">
                  <w:pPr>
                    <w:spacing w:after="0" w:line="240" w:lineRule="auto"/>
                    <w:jc w:val="both"/>
                    <w:rPr>
                      <w:rFonts w:ascii="Times New Roman" w:eastAsia="Times New Roman" w:hAnsi="Times New Roman" w:cs="Times New Roman"/>
                      <w:lang w:eastAsia="ru-RU"/>
                    </w:rPr>
                  </w:pPr>
                </w:p>
              </w:tc>
            </w:tr>
          </w:tbl>
          <w:p w:rsidR="00C8622E" w:rsidRPr="00867812" w:rsidRDefault="00C8622E" w:rsidP="00C8622E">
            <w:pPr>
              <w:jc w:val="both"/>
              <w:rPr>
                <w:rFonts w:ascii="Times New Roman" w:eastAsia="Times New Roman" w:hAnsi="Times New Roman" w:cs="Times New Roman"/>
              </w:rPr>
            </w:pPr>
            <w:r w:rsidRPr="00867812">
              <w:rPr>
                <w:rFonts w:ascii="Times New Roman" w:eastAsia="Times New Roman" w:hAnsi="Times New Roman" w:cs="Times New Roman"/>
              </w:rPr>
              <w:t>учить детей самостоятельно придумывать события, предшествующие изображенным событиям;  уточнять знания детей о зимующих птицах; развивать умение грамматически правильно строить свое высказывание; воспитывать у детей заботливое отношение к тем, кто в этом нуждается.</w:t>
            </w:r>
          </w:p>
          <w:p w:rsidR="00C8622E" w:rsidRPr="00867812" w:rsidRDefault="00C8622E" w:rsidP="00C8622E">
            <w:pPr>
              <w:jc w:val="both"/>
              <w:rPr>
                <w:rFonts w:ascii="Times New Roman" w:eastAsia="Times New Roman" w:hAnsi="Times New Roman" w:cs="Times New Roman"/>
              </w:rPr>
            </w:pPr>
          </w:p>
        </w:tc>
      </w:tr>
      <w:tr w:rsidR="00C8622E" w:rsidRPr="00867812" w:rsidTr="00C8622E">
        <w:trPr>
          <w:trHeight w:val="150"/>
          <w:jc w:val="center"/>
        </w:trPr>
        <w:tc>
          <w:tcPr>
            <w:tcW w:w="425" w:type="dxa"/>
            <w:vMerge/>
          </w:tcPr>
          <w:p w:rsidR="00C8622E" w:rsidRPr="00867812" w:rsidRDefault="00C8622E" w:rsidP="00C8622E">
            <w:pPr>
              <w:jc w:val="center"/>
              <w:rPr>
                <w:rFonts w:ascii="Times New Roman" w:hAnsi="Times New Roman" w:cs="Times New Roman"/>
                <w:sz w:val="24"/>
                <w:szCs w:val="24"/>
              </w:rPr>
            </w:pP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 xml:space="preserve">2 </w:t>
            </w:r>
            <w:r w:rsidRPr="00867812">
              <w:rPr>
                <w:rFonts w:ascii="Times New Roman" w:hAnsi="Times New Roman" w:cs="Times New Roman"/>
                <w:sz w:val="24"/>
                <w:szCs w:val="24"/>
              </w:rPr>
              <w:lastRenderedPageBreak/>
              <w:t>- 3</w:t>
            </w:r>
          </w:p>
        </w:tc>
        <w:tc>
          <w:tcPr>
            <w:tcW w:w="1559" w:type="dxa"/>
          </w:tcPr>
          <w:p w:rsidR="00C8622E" w:rsidRPr="00867812" w:rsidRDefault="00C8622E" w:rsidP="00C8622E">
            <w:pPr>
              <w:jc w:val="center"/>
              <w:rPr>
                <w:rFonts w:ascii="Times New Roman" w:hAnsi="Times New Roman" w:cs="Times New Roman"/>
                <w:b/>
                <w:sz w:val="24"/>
                <w:szCs w:val="24"/>
              </w:rPr>
            </w:pPr>
            <w:r w:rsidRPr="00867812">
              <w:rPr>
                <w:rFonts w:ascii="Times New Roman" w:hAnsi="Times New Roman" w:cs="Times New Roman"/>
                <w:b/>
                <w:sz w:val="24"/>
                <w:szCs w:val="24"/>
              </w:rPr>
              <w:lastRenderedPageBreak/>
              <w:t>Зимушка-</w:t>
            </w:r>
            <w:r w:rsidRPr="00867812">
              <w:rPr>
                <w:rFonts w:ascii="Times New Roman" w:hAnsi="Times New Roman" w:cs="Times New Roman"/>
                <w:b/>
                <w:sz w:val="24"/>
                <w:szCs w:val="24"/>
              </w:rPr>
              <w:lastRenderedPageBreak/>
              <w:t>зима. Признаки. Хвойные деревья</w:t>
            </w:r>
            <w:r w:rsidRPr="00867812">
              <w:rPr>
                <w:rFonts w:ascii="Times New Roman" w:hAnsi="Times New Roman" w:cs="Times New Roman"/>
                <w:sz w:val="24"/>
                <w:szCs w:val="24"/>
              </w:rPr>
              <w:t>.</w:t>
            </w:r>
            <w:r w:rsidRPr="00867812">
              <w:rPr>
                <w:rFonts w:ascii="Times New Roman" w:hAnsi="Times New Roman" w:cs="Times New Roman"/>
                <w:b/>
                <w:sz w:val="24"/>
                <w:szCs w:val="24"/>
              </w:rPr>
              <w:t xml:space="preserve"> </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lastRenderedPageBreak/>
              <w:t>3</w:t>
            </w:r>
          </w:p>
        </w:tc>
        <w:tc>
          <w:tcPr>
            <w:tcW w:w="7938" w:type="dxa"/>
          </w:tcPr>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b/>
              </w:rPr>
              <w:t>1</w:t>
            </w:r>
            <w:r w:rsidRPr="00867812">
              <w:rPr>
                <w:rFonts w:ascii="Times New Roman" w:eastAsia="Calibri" w:hAnsi="Times New Roman" w:cs="Times New Roman"/>
              </w:rPr>
              <w:t>.Закрепление употребления прилагательных с уменьшительно – ласкательными  суффиксами –оньк, -еньк (пушистенький, серенький, мягонький)..</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lastRenderedPageBreak/>
              <w:t>Практическое усвоение: сложных слов (снегопад);  многозначных слов (снег идет, время идет); слов с переносным  значением (вьюга злиться, лес уснул, мороз шагает).</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Предложно – падежное управление:- из чего нос у снеговика? (предлог «из»).</w:t>
            </w:r>
          </w:p>
          <w:p w:rsidR="00C8622E" w:rsidRPr="00867812" w:rsidRDefault="00C8622E" w:rsidP="00C8622E">
            <w:pPr>
              <w:rPr>
                <w:rFonts w:ascii="Times New Roman" w:eastAsia="Times New Roman" w:hAnsi="Times New Roman" w:cs="Times New Roman"/>
              </w:rPr>
            </w:pPr>
            <w:r w:rsidRPr="00867812">
              <w:rPr>
                <w:rFonts w:ascii="Times New Roman" w:eastAsia="Calibri" w:hAnsi="Times New Roman" w:cs="Times New Roman"/>
              </w:rPr>
              <w:t>- на чем лежит снег? Стр.42</w:t>
            </w:r>
          </w:p>
          <w:p w:rsidR="00C8622E" w:rsidRPr="00867812" w:rsidRDefault="00C8622E" w:rsidP="00C8622E">
            <w:pPr>
              <w:rPr>
                <w:rFonts w:ascii="Times New Roman" w:eastAsia="Times New Roman" w:hAnsi="Times New Roman" w:cs="Times New Roman"/>
                <w:b/>
              </w:rPr>
            </w:pPr>
            <w:r w:rsidRPr="00867812">
              <w:rPr>
                <w:rFonts w:ascii="Times New Roman" w:eastAsia="Times New Roman" w:hAnsi="Times New Roman" w:cs="Times New Roman"/>
                <w:b/>
              </w:rPr>
              <w:t>2.</w:t>
            </w:r>
            <w:r w:rsidRPr="00867812">
              <w:rPr>
                <w:rFonts w:ascii="Times New Roman" w:hAnsi="Times New Roman" w:cs="Times New Roman"/>
                <w:b/>
              </w:rPr>
              <w:t xml:space="preserve"> </w:t>
            </w:r>
            <w:r w:rsidRPr="00867812">
              <w:rPr>
                <w:rFonts w:ascii="Times New Roman" w:eastAsia="Times New Roman" w:hAnsi="Times New Roman" w:cs="Times New Roman"/>
                <w:b/>
              </w:rPr>
              <w:t>Тема: «Предлог ИЗ-ПОД» (2-е занятие по теме).</w:t>
            </w:r>
          </w:p>
          <w:p w:rsidR="00C8622E" w:rsidRPr="00867812" w:rsidRDefault="00C8622E" w:rsidP="00C8622E">
            <w:pPr>
              <w:rPr>
                <w:rFonts w:ascii="Times New Roman" w:eastAsia="Times New Roman" w:hAnsi="Times New Roman" w:cs="Times New Roman"/>
              </w:rPr>
            </w:pPr>
            <w:r w:rsidRPr="00867812">
              <w:rPr>
                <w:rFonts w:ascii="Times New Roman" w:eastAsia="Times New Roman" w:hAnsi="Times New Roman" w:cs="Times New Roman"/>
              </w:rPr>
              <w:t>Цели: продолжать упражнять детей в составлении схем предложений с предлогами, учить детей придумывать разные фразы с предлогом ИЗ-ПОД.</w:t>
            </w:r>
          </w:p>
        </w:tc>
        <w:tc>
          <w:tcPr>
            <w:tcW w:w="4962" w:type="dxa"/>
          </w:tcPr>
          <w:p w:rsidR="00C8622E" w:rsidRPr="00867812" w:rsidRDefault="00C8622E" w:rsidP="00C8622E">
            <w:pPr>
              <w:jc w:val="both"/>
              <w:rPr>
                <w:rFonts w:ascii="Times New Roman" w:eastAsia="Calibri" w:hAnsi="Times New Roman" w:cs="Times New Roman"/>
              </w:rPr>
            </w:pPr>
            <w:r w:rsidRPr="00867812">
              <w:rPr>
                <w:rFonts w:ascii="Times New Roman" w:eastAsia="Calibri" w:hAnsi="Times New Roman" w:cs="Times New Roman"/>
                <w:b/>
              </w:rPr>
              <w:lastRenderedPageBreak/>
              <w:t>3.</w:t>
            </w:r>
            <w:r w:rsidRPr="00867812">
              <w:rPr>
                <w:rFonts w:ascii="Times New Roman" w:eastAsia="Times New Roman" w:hAnsi="Times New Roman" w:cs="Times New Roman"/>
                <w:b/>
                <w:bCs/>
                <w:sz w:val="28"/>
                <w:szCs w:val="28"/>
              </w:rPr>
              <w:t xml:space="preserve"> </w:t>
            </w:r>
            <w:r w:rsidRPr="00867812">
              <w:rPr>
                <w:rFonts w:ascii="Times New Roman" w:eastAsia="Calibri" w:hAnsi="Times New Roman" w:cs="Times New Roman"/>
                <w:b/>
                <w:bCs/>
              </w:rPr>
              <w:t>Пересказ рассказа К.Д. Ушинского «Четыре желания»</w:t>
            </w:r>
          </w:p>
          <w:p w:rsidR="00C8622E" w:rsidRPr="00867812" w:rsidRDefault="00C8622E" w:rsidP="00C8622E">
            <w:pPr>
              <w:jc w:val="both"/>
              <w:rPr>
                <w:rFonts w:ascii="Times New Roman" w:eastAsia="Times New Roman" w:hAnsi="Times New Roman" w:cs="Times New Roman"/>
                <w:b/>
                <w:highlight w:val="yellow"/>
              </w:rPr>
            </w:pPr>
            <w:r w:rsidRPr="00867812">
              <w:rPr>
                <w:rFonts w:ascii="Times New Roman" w:eastAsia="Calibri" w:hAnsi="Times New Roman" w:cs="Times New Roman"/>
              </w:rPr>
              <w:lastRenderedPageBreak/>
              <w:t>Цели: обучать детей пересказывать рассказ близко к тексту; развивать у детей умение логически выстраивать свое высказывание; активизировать словарь прилагательных; упражнять детей в работе над деформированной фразой; воспитывать у детей интерес к художественным произведениям.</w:t>
            </w:r>
          </w:p>
        </w:tc>
      </w:tr>
      <w:tr w:rsidR="00C8622E" w:rsidRPr="00867812" w:rsidTr="00C8622E">
        <w:trPr>
          <w:trHeight w:val="111"/>
          <w:jc w:val="center"/>
        </w:trPr>
        <w:tc>
          <w:tcPr>
            <w:tcW w:w="425" w:type="dxa"/>
            <w:vMerge/>
          </w:tcPr>
          <w:p w:rsidR="00C8622E" w:rsidRPr="00867812" w:rsidRDefault="00C8622E" w:rsidP="00C8622E">
            <w:pPr>
              <w:jc w:val="center"/>
              <w:rPr>
                <w:rFonts w:ascii="Times New Roman" w:hAnsi="Times New Roman" w:cs="Times New Roman"/>
                <w:sz w:val="24"/>
                <w:szCs w:val="24"/>
              </w:rPr>
            </w:pP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2 - 3</w:t>
            </w:r>
          </w:p>
        </w:tc>
        <w:tc>
          <w:tcPr>
            <w:tcW w:w="1559"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b/>
                <w:sz w:val="24"/>
                <w:szCs w:val="24"/>
              </w:rPr>
              <w:t>Зимняя одежда, обувь, головные уборы.</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7938" w:type="dxa"/>
          </w:tcPr>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b/>
              </w:rPr>
              <w:t>1.</w:t>
            </w:r>
            <w:r w:rsidRPr="00867812">
              <w:rPr>
                <w:rFonts w:ascii="Times New Roman" w:eastAsia="Calibri" w:hAnsi="Times New Roman" w:cs="Times New Roman"/>
              </w:rPr>
              <w:t>Продолжать активизировать в речи приставочные глаголы (завязывать – развязывать).</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Закреплять умение образовывать прилагательные от существительных (зима – зимняя).</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Образование относительных прилагательных.</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 Предложно – падежное управление: - из чего сшита одежда?- без чего? (предлог «без»).- для кого подарок? (предлог «для»).- во что одеты? (предлог «в»).</w:t>
            </w:r>
          </w:p>
          <w:p w:rsidR="00C8622E" w:rsidRPr="00867812" w:rsidRDefault="00C8622E" w:rsidP="00C8622E">
            <w:pPr>
              <w:rPr>
                <w:rFonts w:ascii="Times New Roman" w:eastAsia="Times New Roman" w:hAnsi="Times New Roman" w:cs="Times New Roman"/>
              </w:rPr>
            </w:pPr>
            <w:r w:rsidRPr="00867812">
              <w:rPr>
                <w:rFonts w:ascii="Times New Roman" w:eastAsia="Times New Roman" w:hAnsi="Times New Roman" w:cs="Times New Roman"/>
              </w:rPr>
              <w:t xml:space="preserve">Подбор прилагательных к слову </w:t>
            </w:r>
            <w:r w:rsidRPr="00867812">
              <w:rPr>
                <w:rFonts w:ascii="Times New Roman" w:eastAsia="Times New Roman" w:hAnsi="Times New Roman" w:cs="Times New Roman"/>
                <w:i/>
              </w:rPr>
              <w:t xml:space="preserve">одежда. </w:t>
            </w:r>
            <w:r w:rsidRPr="00867812">
              <w:rPr>
                <w:rFonts w:ascii="Times New Roman" w:eastAsia="Times New Roman" w:hAnsi="Times New Roman" w:cs="Times New Roman"/>
              </w:rPr>
              <w:t>Знакомство с деталями одежды, обуви, головных уборов. Усвоение категории родительного падежа.</w:t>
            </w:r>
          </w:p>
          <w:p w:rsidR="00C8622E" w:rsidRPr="00867812" w:rsidRDefault="00C8622E" w:rsidP="00C8622E">
            <w:pPr>
              <w:rPr>
                <w:rFonts w:ascii="Times New Roman" w:eastAsia="Times New Roman" w:hAnsi="Times New Roman" w:cs="Times New Roman"/>
                <w:b/>
              </w:rPr>
            </w:pPr>
            <w:r w:rsidRPr="00867812">
              <w:rPr>
                <w:rFonts w:ascii="Times New Roman" w:eastAsia="Times New Roman" w:hAnsi="Times New Roman" w:cs="Times New Roman"/>
                <w:b/>
              </w:rPr>
              <w:t>2.</w:t>
            </w:r>
            <w:r w:rsidRPr="00867812">
              <w:rPr>
                <w:rFonts w:ascii="Times New Roman" w:hAnsi="Times New Roman" w:cs="Times New Roman"/>
                <w:b/>
              </w:rPr>
              <w:t xml:space="preserve"> </w:t>
            </w:r>
            <w:r w:rsidRPr="00867812">
              <w:rPr>
                <w:rFonts w:ascii="Times New Roman" w:eastAsia="Times New Roman" w:hAnsi="Times New Roman" w:cs="Times New Roman"/>
                <w:b/>
              </w:rPr>
              <w:t>Тема: «Предлог ИЗ-ЗА» (1-е занятие по теме).</w:t>
            </w:r>
          </w:p>
          <w:p w:rsidR="00C8622E" w:rsidRPr="00867812" w:rsidRDefault="00C8622E" w:rsidP="00C8622E">
            <w:pPr>
              <w:rPr>
                <w:rFonts w:ascii="Times New Roman" w:eastAsia="Calibri" w:hAnsi="Times New Roman" w:cs="Times New Roman"/>
              </w:rPr>
            </w:pPr>
            <w:r w:rsidRPr="00867812">
              <w:rPr>
                <w:rFonts w:ascii="Times New Roman" w:eastAsia="Times New Roman" w:hAnsi="Times New Roman" w:cs="Times New Roman"/>
              </w:rPr>
              <w:t>Цели: уточнить пространственное значение предлога ИЗ-ЗА, упражнять детей в правильном употреблении предлога ИЗ-ЗА, учить составлять разнообразные предложения с данным предлогом.</w:t>
            </w:r>
          </w:p>
        </w:tc>
        <w:tc>
          <w:tcPr>
            <w:tcW w:w="4962" w:type="dxa"/>
          </w:tcPr>
          <w:p w:rsidR="00C8622E" w:rsidRPr="00867812" w:rsidRDefault="00C8622E" w:rsidP="00C8622E">
            <w:pPr>
              <w:jc w:val="both"/>
              <w:rPr>
                <w:rFonts w:ascii="Times New Roman" w:eastAsia="Times New Roman" w:hAnsi="Times New Roman" w:cs="Times New Roman"/>
                <w:b/>
              </w:rPr>
            </w:pPr>
            <w:r w:rsidRPr="00867812">
              <w:rPr>
                <w:rFonts w:ascii="Times New Roman" w:hAnsi="Times New Roman" w:cs="Times New Roman"/>
                <w:b/>
              </w:rPr>
              <w:t>3.</w:t>
            </w:r>
            <w:r w:rsidRPr="00867812">
              <w:rPr>
                <w:rFonts w:ascii="Times New Roman" w:eastAsia="Times New Roman" w:hAnsi="Times New Roman" w:cs="Times New Roman"/>
                <w:b/>
              </w:rPr>
              <w:t xml:space="preserve"> Составление описательного рассказа по теме «Одежда» с опорой на схему</w:t>
            </w:r>
          </w:p>
          <w:p w:rsidR="00C8622E" w:rsidRPr="00867812" w:rsidRDefault="00C8622E" w:rsidP="00C8622E">
            <w:pPr>
              <w:jc w:val="both"/>
              <w:rPr>
                <w:rFonts w:ascii="Times New Roman" w:hAnsi="Times New Roman" w:cs="Times New Roman"/>
                <w:highlight w:val="yellow"/>
              </w:rPr>
            </w:pPr>
            <w:r w:rsidRPr="00867812">
              <w:rPr>
                <w:rFonts w:ascii="Times New Roman" w:eastAsia="Times New Roman" w:hAnsi="Times New Roman" w:cs="Times New Roman"/>
              </w:rPr>
              <w:t>Цели: обучать детей составлению описательного рассказа; расширять и активизировать словарь ; упражнять в употреблении распространенных предложений;</w:t>
            </w:r>
            <w:r w:rsidRPr="00867812">
              <w:rPr>
                <w:rFonts w:ascii="Times New Roman" w:eastAsia="Times New Roman" w:hAnsi="Times New Roman" w:cs="Times New Roman"/>
                <w:i/>
                <w:iCs/>
              </w:rPr>
              <w:t xml:space="preserve"> </w:t>
            </w:r>
            <w:r w:rsidRPr="00867812">
              <w:rPr>
                <w:rFonts w:ascii="Times New Roman" w:eastAsia="Times New Roman" w:hAnsi="Times New Roman" w:cs="Times New Roman"/>
              </w:rPr>
              <w:t xml:space="preserve">воспитание навыков самообслуживания. </w:t>
            </w:r>
            <w:r w:rsidRPr="00867812">
              <w:rPr>
                <w:rFonts w:ascii="Times New Roman" w:eastAsia="Calibri" w:hAnsi="Times New Roman" w:cs="Times New Roman"/>
              </w:rPr>
              <w:t>Заучивание стихов, обучение выразительному чтению.</w:t>
            </w:r>
          </w:p>
        </w:tc>
      </w:tr>
      <w:tr w:rsidR="00C8622E" w:rsidRPr="00867812" w:rsidTr="00C8622E">
        <w:trPr>
          <w:trHeight w:val="135"/>
          <w:jc w:val="center"/>
        </w:trPr>
        <w:tc>
          <w:tcPr>
            <w:tcW w:w="425" w:type="dxa"/>
            <w:vMerge/>
          </w:tcPr>
          <w:p w:rsidR="00C8622E" w:rsidRPr="00867812" w:rsidRDefault="00C8622E" w:rsidP="00C8622E">
            <w:pPr>
              <w:jc w:val="center"/>
              <w:rPr>
                <w:rFonts w:ascii="Times New Roman" w:hAnsi="Times New Roman" w:cs="Times New Roman"/>
                <w:sz w:val="24"/>
                <w:szCs w:val="24"/>
              </w:rPr>
            </w:pP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4</w:t>
            </w:r>
          </w:p>
        </w:tc>
        <w:tc>
          <w:tcPr>
            <w:tcW w:w="1559" w:type="dxa"/>
          </w:tcPr>
          <w:p w:rsidR="00C8622E" w:rsidRPr="00867812" w:rsidRDefault="00C8622E" w:rsidP="00C8622E">
            <w:pPr>
              <w:jc w:val="center"/>
              <w:rPr>
                <w:rFonts w:ascii="Times New Roman" w:hAnsi="Times New Roman" w:cs="Times New Roman"/>
                <w:b/>
                <w:sz w:val="24"/>
                <w:szCs w:val="24"/>
              </w:rPr>
            </w:pPr>
            <w:r w:rsidRPr="00867812">
              <w:rPr>
                <w:rFonts w:ascii="Times New Roman" w:hAnsi="Times New Roman" w:cs="Times New Roman"/>
                <w:b/>
                <w:sz w:val="24"/>
                <w:szCs w:val="24"/>
              </w:rPr>
              <w:t>Мастерская Деда Мороза. Зимние забавы.</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7938" w:type="dxa"/>
          </w:tcPr>
          <w:p w:rsidR="00C8622E" w:rsidRPr="00867812" w:rsidRDefault="00C8622E" w:rsidP="00C8622E">
            <w:pPr>
              <w:rPr>
                <w:rFonts w:ascii="Times New Roman" w:eastAsia="Calibri" w:hAnsi="Times New Roman" w:cs="Times New Roman"/>
              </w:rPr>
            </w:pPr>
            <w:r w:rsidRPr="00867812">
              <w:rPr>
                <w:rFonts w:ascii="Times New Roman" w:eastAsiaTheme="majorEastAsia" w:hAnsi="Times New Roman" w:cs="Times New Roman"/>
                <w:b/>
                <w:bCs/>
                <w:iCs/>
              </w:rPr>
              <w:t>1.</w:t>
            </w:r>
            <w:r w:rsidRPr="00867812">
              <w:rPr>
                <w:rFonts w:ascii="Times New Roman" w:eastAsia="Calibri" w:hAnsi="Times New Roman" w:cs="Times New Roman"/>
              </w:rPr>
              <w:t>Закрепление употребления прилагательных с  уменьшительно – ласкательными  суффиксами –оньк, -еньк (пушистенький, серенький, мягонький)..</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 Практическое усвоение: сложных слов (снегопад); многозначных слов (снег идет, время идет); слов с переносным  значением (вьюга злиться, лес уснул, мороз шагает).</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 Предложно – падежное управление:- из чего нос у снеговика? (предлог «из»).</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на чем лежит снег? Стр.45</w:t>
            </w:r>
          </w:p>
          <w:p w:rsidR="00C8622E" w:rsidRPr="00867812" w:rsidRDefault="00C8622E" w:rsidP="00C8622E">
            <w:pPr>
              <w:rPr>
                <w:rFonts w:ascii="Times New Roman" w:eastAsia="Calibri" w:hAnsi="Times New Roman" w:cs="Times New Roman"/>
                <w:b/>
              </w:rPr>
            </w:pPr>
            <w:r w:rsidRPr="00867812">
              <w:rPr>
                <w:rFonts w:ascii="Times New Roman" w:eastAsia="Calibri" w:hAnsi="Times New Roman" w:cs="Times New Roman"/>
                <w:b/>
              </w:rPr>
              <w:t>2.Тема: «Предлог ИЗ-ЗА» (2-е занятие по теме).</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Цели: продолжать учить детей правильно употреблять в речи предлог ИЗ-ЗА, учить выкладывать схему предложения с данным предлогом.</w:t>
            </w:r>
          </w:p>
          <w:p w:rsidR="00C8622E" w:rsidRPr="00867812" w:rsidRDefault="00C8622E" w:rsidP="00C8622E">
            <w:pPr>
              <w:rPr>
                <w:rFonts w:ascii="Times New Roman" w:eastAsia="Calibri" w:hAnsi="Times New Roman" w:cs="Times New Roman"/>
              </w:rPr>
            </w:pPr>
          </w:p>
        </w:tc>
        <w:tc>
          <w:tcPr>
            <w:tcW w:w="4962" w:type="dxa"/>
          </w:tcPr>
          <w:p w:rsidR="00C8622E" w:rsidRPr="00867812" w:rsidRDefault="00C8622E" w:rsidP="00C8622E">
            <w:pPr>
              <w:jc w:val="both"/>
              <w:rPr>
                <w:rFonts w:ascii="Times New Roman" w:eastAsia="Times New Roman" w:hAnsi="Times New Roman" w:cs="Times New Roman"/>
                <w:b/>
              </w:rPr>
            </w:pPr>
            <w:r w:rsidRPr="00867812">
              <w:rPr>
                <w:rFonts w:ascii="Times New Roman" w:eastAsia="Times New Roman" w:hAnsi="Times New Roman" w:cs="Times New Roman"/>
                <w:b/>
              </w:rPr>
              <w:t>3.Составление рассказа «Зимние забавы» по сюжетной картине</w:t>
            </w:r>
          </w:p>
          <w:p w:rsidR="00C8622E" w:rsidRPr="00867812" w:rsidRDefault="00C8622E" w:rsidP="00C8622E">
            <w:pPr>
              <w:jc w:val="both"/>
              <w:rPr>
                <w:rFonts w:ascii="Times New Roman" w:eastAsia="Times New Roman" w:hAnsi="Times New Roman" w:cs="Times New Roman"/>
              </w:rPr>
            </w:pPr>
            <w:r w:rsidRPr="00867812">
              <w:rPr>
                <w:rFonts w:ascii="Times New Roman" w:eastAsia="Times New Roman" w:hAnsi="Times New Roman" w:cs="Times New Roman"/>
              </w:rPr>
              <w:t>Цели: обучать детей составлению рассказа по сюжетной картине «Зимние забавы»; развивать умение составлять распространенные предложения; активизировать у детей словарь прилагательных;  обобщать и систематизировать знания детей о зиме. воспитывать у детей умение с пользой проводить свободное время.</w:t>
            </w:r>
          </w:p>
        </w:tc>
      </w:tr>
      <w:tr w:rsidR="00C8622E" w:rsidRPr="00867812" w:rsidTr="00C8622E">
        <w:trPr>
          <w:trHeight w:val="126"/>
          <w:jc w:val="center"/>
        </w:trPr>
        <w:tc>
          <w:tcPr>
            <w:tcW w:w="425" w:type="dxa"/>
            <w:vMerge w:val="restart"/>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январ</w:t>
            </w:r>
            <w:r w:rsidRPr="00867812">
              <w:rPr>
                <w:rFonts w:ascii="Times New Roman" w:hAnsi="Times New Roman" w:cs="Times New Roman"/>
                <w:sz w:val="24"/>
                <w:szCs w:val="24"/>
              </w:rPr>
              <w:lastRenderedPageBreak/>
              <w:t>ь</w:t>
            </w: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lastRenderedPageBreak/>
              <w:t>3</w:t>
            </w:r>
          </w:p>
        </w:tc>
        <w:tc>
          <w:tcPr>
            <w:tcW w:w="1559" w:type="dxa"/>
          </w:tcPr>
          <w:p w:rsidR="00C8622E" w:rsidRPr="00867812" w:rsidRDefault="00C8622E" w:rsidP="00C8622E">
            <w:pPr>
              <w:jc w:val="center"/>
              <w:rPr>
                <w:rFonts w:ascii="Times New Roman" w:hAnsi="Times New Roman" w:cs="Times New Roman"/>
                <w:b/>
                <w:sz w:val="24"/>
                <w:szCs w:val="24"/>
              </w:rPr>
            </w:pPr>
            <w:r w:rsidRPr="00867812">
              <w:rPr>
                <w:rFonts w:ascii="Times New Roman" w:hAnsi="Times New Roman" w:cs="Times New Roman"/>
                <w:b/>
                <w:sz w:val="24"/>
                <w:szCs w:val="24"/>
              </w:rPr>
              <w:t xml:space="preserve">Здоровым быть здорово! </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7938" w:type="dxa"/>
          </w:tcPr>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b/>
              </w:rPr>
              <w:t>1.</w:t>
            </w:r>
            <w:r w:rsidRPr="00867812">
              <w:rPr>
                <w:rFonts w:ascii="Times New Roman" w:eastAsia="Calibri" w:hAnsi="Times New Roman" w:cs="Times New Roman"/>
              </w:rPr>
              <w:t>Усвоение трудных случаев словоизменения и практическое употребление этих форм (лоб – лбы – лбов – на лбу – со лба).</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 Употребление глаголов  в разных временных формах.  </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 Подбор признаков к предмету.</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 Узнавание предмета по признаку. Согласование сущ. и прилагат руки - грязные.</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Образование множ. числа существительных  рука – руки, ухо – уши. </w:t>
            </w:r>
            <w:r w:rsidRPr="00867812">
              <w:rPr>
                <w:rFonts w:ascii="Times New Roman" w:eastAsia="Calibri" w:hAnsi="Times New Roman" w:cs="Times New Roman"/>
              </w:rPr>
              <w:lastRenderedPageBreak/>
              <w:t>Согласование числит., место-имений, нареч. с существи-тельными.  один нос, моя рука, много волос.</w:t>
            </w:r>
          </w:p>
          <w:p w:rsidR="00C8622E" w:rsidRPr="00867812" w:rsidRDefault="00C8622E" w:rsidP="00C8622E">
            <w:pPr>
              <w:rPr>
                <w:rFonts w:ascii="Times New Roman" w:eastAsia="Times New Roman" w:hAnsi="Times New Roman" w:cs="Times New Roman"/>
              </w:rPr>
            </w:pPr>
            <w:r w:rsidRPr="00867812">
              <w:rPr>
                <w:rFonts w:ascii="Times New Roman" w:eastAsia="Calibri" w:hAnsi="Times New Roman" w:cs="Times New Roman"/>
              </w:rPr>
              <w:t xml:space="preserve"> Предложно – падежное управление:- у врача (перевязали руку)</w:t>
            </w:r>
            <w:r w:rsidRPr="00867812">
              <w:rPr>
                <w:rFonts w:ascii="Times New Roman" w:eastAsia="Times New Roman" w:hAnsi="Times New Roman" w:cs="Times New Roman"/>
              </w:rPr>
              <w:t>- что чем делаем (слышим ушами, видим глазами) Стр.28</w:t>
            </w:r>
          </w:p>
          <w:p w:rsidR="00C8622E" w:rsidRPr="00867812" w:rsidRDefault="00C8622E" w:rsidP="00C8622E">
            <w:pPr>
              <w:rPr>
                <w:rFonts w:ascii="Times New Roman" w:eastAsia="Times New Roman" w:hAnsi="Times New Roman" w:cs="Times New Roman"/>
                <w:b/>
              </w:rPr>
            </w:pPr>
            <w:r w:rsidRPr="00867812">
              <w:rPr>
                <w:rFonts w:ascii="Times New Roman" w:eastAsia="Times New Roman" w:hAnsi="Times New Roman" w:cs="Times New Roman"/>
                <w:b/>
              </w:rPr>
              <w:t>2.</w:t>
            </w:r>
            <w:r w:rsidRPr="00867812">
              <w:rPr>
                <w:rFonts w:ascii="Times New Roman" w:hAnsi="Times New Roman" w:cs="Times New Roman"/>
                <w:b/>
              </w:rPr>
              <w:t xml:space="preserve"> </w:t>
            </w:r>
            <w:r w:rsidRPr="00867812">
              <w:rPr>
                <w:rFonts w:ascii="Times New Roman" w:eastAsia="Times New Roman" w:hAnsi="Times New Roman" w:cs="Times New Roman"/>
                <w:b/>
              </w:rPr>
              <w:t>Тема: «Притяжательные прилагательные»</w:t>
            </w:r>
          </w:p>
          <w:p w:rsidR="00C8622E" w:rsidRPr="00867812" w:rsidRDefault="00C8622E" w:rsidP="00C8622E">
            <w:pPr>
              <w:rPr>
                <w:rFonts w:ascii="Times New Roman" w:eastAsia="Times New Roman" w:hAnsi="Times New Roman" w:cs="Times New Roman"/>
              </w:rPr>
            </w:pPr>
            <w:r w:rsidRPr="00867812">
              <w:rPr>
                <w:rFonts w:ascii="Times New Roman" w:eastAsia="Times New Roman" w:hAnsi="Times New Roman" w:cs="Times New Roman"/>
              </w:rPr>
              <w:t>Цели: закрепить умение детей образовывать притяжательные прилагательные от существительных и включать их в предложение.</w:t>
            </w:r>
          </w:p>
          <w:p w:rsidR="00C8622E" w:rsidRPr="00867812" w:rsidRDefault="00C8622E" w:rsidP="00C8622E">
            <w:pPr>
              <w:rPr>
                <w:rFonts w:ascii="Times New Roman" w:hAnsi="Times New Roman" w:cs="Times New Roman"/>
              </w:rPr>
            </w:pPr>
          </w:p>
        </w:tc>
        <w:tc>
          <w:tcPr>
            <w:tcW w:w="4962" w:type="dxa"/>
          </w:tcPr>
          <w:p w:rsidR="00C8622E" w:rsidRPr="00867812" w:rsidRDefault="00C8622E" w:rsidP="00C8622E">
            <w:pPr>
              <w:jc w:val="both"/>
              <w:rPr>
                <w:rFonts w:ascii="Times New Roman" w:eastAsia="Calibri" w:hAnsi="Times New Roman" w:cs="Times New Roman"/>
                <w:b/>
              </w:rPr>
            </w:pPr>
            <w:r w:rsidRPr="00867812">
              <w:rPr>
                <w:rFonts w:ascii="Times New Roman" w:eastAsia="Calibri" w:hAnsi="Times New Roman" w:cs="Times New Roman"/>
                <w:b/>
              </w:rPr>
              <w:lastRenderedPageBreak/>
              <w:t>3.Составление рассказа «Человек» по серии картин</w:t>
            </w:r>
          </w:p>
          <w:p w:rsidR="00C8622E" w:rsidRPr="00867812" w:rsidRDefault="00C8622E" w:rsidP="00C8622E">
            <w:pPr>
              <w:jc w:val="both"/>
              <w:rPr>
                <w:rFonts w:ascii="Times New Roman" w:hAnsi="Times New Roman" w:cs="Times New Roman"/>
              </w:rPr>
            </w:pPr>
            <w:r w:rsidRPr="00867812">
              <w:rPr>
                <w:rFonts w:ascii="Times New Roman" w:eastAsia="Calibri" w:hAnsi="Times New Roman" w:cs="Times New Roman"/>
              </w:rPr>
              <w:t xml:space="preserve">Цели: обучать детей составлению рассказа по серии предметных картин; формировать правильное употребление в речи возвратных глаголов; развивать у детей умение логически </w:t>
            </w:r>
            <w:r w:rsidRPr="00867812">
              <w:rPr>
                <w:rFonts w:ascii="Times New Roman" w:eastAsia="Calibri" w:hAnsi="Times New Roman" w:cs="Times New Roman"/>
              </w:rPr>
              <w:lastRenderedPageBreak/>
              <w:t xml:space="preserve">правильно выстраивать свой рассказ; развивать умение видеть главное в картине; пополнять словарь детей  прилагательными  и глаголами противоположного значения; </w:t>
            </w:r>
            <w:r w:rsidRPr="00867812">
              <w:rPr>
                <w:rFonts w:ascii="Times New Roman" w:eastAsia="Calibri" w:hAnsi="Times New Roman" w:cs="Times New Roman"/>
              </w:rPr>
              <w:tab/>
              <w:t>воспитывать самоуважение и уважение к другим людям.</w:t>
            </w:r>
          </w:p>
          <w:p w:rsidR="00C8622E" w:rsidRPr="00867812" w:rsidRDefault="00C8622E" w:rsidP="00C8622E">
            <w:pPr>
              <w:jc w:val="both"/>
              <w:rPr>
                <w:rFonts w:ascii="Times New Roman" w:hAnsi="Times New Roman" w:cs="Times New Roman"/>
                <w:highlight w:val="yellow"/>
              </w:rPr>
            </w:pPr>
          </w:p>
        </w:tc>
      </w:tr>
      <w:tr w:rsidR="00C8622E" w:rsidRPr="00867812" w:rsidTr="00C8622E">
        <w:trPr>
          <w:trHeight w:val="135"/>
          <w:jc w:val="center"/>
        </w:trPr>
        <w:tc>
          <w:tcPr>
            <w:tcW w:w="425" w:type="dxa"/>
            <w:vMerge/>
          </w:tcPr>
          <w:p w:rsidR="00C8622E" w:rsidRPr="00867812" w:rsidRDefault="00C8622E" w:rsidP="00C8622E">
            <w:pPr>
              <w:jc w:val="center"/>
              <w:rPr>
                <w:rFonts w:ascii="Times New Roman" w:hAnsi="Times New Roman" w:cs="Times New Roman"/>
                <w:sz w:val="24"/>
                <w:szCs w:val="24"/>
              </w:rPr>
            </w:pP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4</w:t>
            </w:r>
          </w:p>
        </w:tc>
        <w:tc>
          <w:tcPr>
            <w:tcW w:w="1559" w:type="dxa"/>
          </w:tcPr>
          <w:p w:rsidR="00C8622E" w:rsidRPr="00867812" w:rsidRDefault="00C8622E" w:rsidP="00C8622E">
            <w:pPr>
              <w:jc w:val="center"/>
              <w:rPr>
                <w:rFonts w:ascii="Times New Roman" w:hAnsi="Times New Roman" w:cs="Times New Roman"/>
                <w:b/>
                <w:sz w:val="24"/>
                <w:szCs w:val="24"/>
              </w:rPr>
            </w:pPr>
            <w:r w:rsidRPr="00867812">
              <w:rPr>
                <w:rFonts w:ascii="Times New Roman" w:hAnsi="Times New Roman" w:cs="Times New Roman"/>
                <w:b/>
                <w:sz w:val="24"/>
                <w:szCs w:val="24"/>
              </w:rPr>
              <w:t>Школа моего питания.</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7938" w:type="dxa"/>
          </w:tcPr>
          <w:p w:rsidR="00C8622E" w:rsidRPr="00867812" w:rsidRDefault="00C8622E" w:rsidP="00C8622E">
            <w:pPr>
              <w:rPr>
                <w:rFonts w:ascii="Times New Roman" w:hAnsi="Times New Roman"/>
              </w:rPr>
            </w:pPr>
            <w:r w:rsidRPr="00867812">
              <w:rPr>
                <w:rFonts w:ascii="Times New Roman" w:hAnsi="Times New Roman"/>
                <w:b/>
              </w:rPr>
              <w:t>1</w:t>
            </w:r>
            <w:r w:rsidRPr="00867812">
              <w:rPr>
                <w:rFonts w:ascii="Times New Roman" w:hAnsi="Times New Roman"/>
              </w:rPr>
              <w:t>.Согласование существительных и прилагательных.</w:t>
            </w:r>
          </w:p>
          <w:p w:rsidR="00C8622E" w:rsidRPr="00867812" w:rsidRDefault="00C8622E" w:rsidP="00C8622E">
            <w:pPr>
              <w:rPr>
                <w:rFonts w:ascii="Times New Roman" w:hAnsi="Times New Roman"/>
              </w:rPr>
            </w:pPr>
            <w:r w:rsidRPr="00867812">
              <w:rPr>
                <w:rFonts w:ascii="Times New Roman" w:hAnsi="Times New Roman"/>
              </w:rPr>
              <w:t>Образование мн. ч существительных.</w:t>
            </w:r>
          </w:p>
          <w:p w:rsidR="00C8622E" w:rsidRPr="00867812" w:rsidRDefault="00C8622E" w:rsidP="00C8622E">
            <w:pPr>
              <w:rPr>
                <w:rFonts w:ascii="Times New Roman" w:hAnsi="Times New Roman"/>
              </w:rPr>
            </w:pPr>
            <w:r w:rsidRPr="00867812">
              <w:rPr>
                <w:rFonts w:ascii="Times New Roman" w:hAnsi="Times New Roman"/>
              </w:rPr>
              <w:t>Согласование числительных, местоимений, наречий с существительными.</w:t>
            </w:r>
          </w:p>
          <w:p w:rsidR="00C8622E" w:rsidRPr="00867812" w:rsidRDefault="00C8622E" w:rsidP="00C8622E">
            <w:pPr>
              <w:rPr>
                <w:rFonts w:ascii="Times New Roman" w:hAnsi="Times New Roman"/>
              </w:rPr>
            </w:pPr>
            <w:r w:rsidRPr="00867812">
              <w:rPr>
                <w:rFonts w:ascii="Times New Roman" w:hAnsi="Times New Roman"/>
              </w:rPr>
              <w:t xml:space="preserve">Образование относительных прилагательных от существительных. Употребление предлога </w:t>
            </w:r>
            <w:r w:rsidRPr="00867812">
              <w:rPr>
                <w:rFonts w:ascii="Times New Roman" w:hAnsi="Times New Roman"/>
                <w:i/>
              </w:rPr>
              <w:t>для.</w:t>
            </w:r>
          </w:p>
          <w:p w:rsidR="00C8622E" w:rsidRPr="00867812" w:rsidRDefault="00C8622E" w:rsidP="00C8622E">
            <w:pPr>
              <w:rPr>
                <w:rFonts w:ascii="Times New Roman" w:hAnsi="Times New Roman"/>
              </w:rPr>
            </w:pPr>
            <w:r w:rsidRPr="00867812">
              <w:rPr>
                <w:rFonts w:ascii="Times New Roman" w:hAnsi="Times New Roman"/>
              </w:rPr>
              <w:t>Упражнять в подборе антонимов, родственных слов. Стр.36</w:t>
            </w:r>
          </w:p>
          <w:p w:rsidR="00C8622E" w:rsidRPr="00867812" w:rsidRDefault="00C8622E" w:rsidP="00C8622E">
            <w:pPr>
              <w:rPr>
                <w:rFonts w:ascii="Times New Roman" w:hAnsi="Times New Roman"/>
                <w:b/>
              </w:rPr>
            </w:pPr>
            <w:r w:rsidRPr="00867812">
              <w:rPr>
                <w:rFonts w:ascii="Times New Roman" w:hAnsi="Times New Roman"/>
                <w:b/>
              </w:rPr>
              <w:t>2.</w:t>
            </w:r>
            <w:r w:rsidRPr="00867812">
              <w:rPr>
                <w:rFonts w:ascii="Times New Roman" w:hAnsi="Times New Roman" w:cs="Times New Roman"/>
                <w:b/>
              </w:rPr>
              <w:t xml:space="preserve"> </w:t>
            </w:r>
            <w:r w:rsidRPr="00867812">
              <w:rPr>
                <w:rFonts w:ascii="Times New Roman" w:hAnsi="Times New Roman"/>
                <w:b/>
              </w:rPr>
              <w:t>Тема: «Предлог С/СО» (1-е занятие по теме).</w:t>
            </w:r>
          </w:p>
          <w:p w:rsidR="00C8622E" w:rsidRPr="00867812" w:rsidRDefault="00C8622E" w:rsidP="00C8622E">
            <w:pPr>
              <w:rPr>
                <w:rFonts w:ascii="Times New Roman" w:hAnsi="Times New Roman"/>
              </w:rPr>
            </w:pPr>
            <w:r w:rsidRPr="00867812">
              <w:rPr>
                <w:rFonts w:ascii="Times New Roman" w:hAnsi="Times New Roman"/>
              </w:rPr>
              <w:t>Цели: познакомить детей с пространственным значением и схемой предлога С/СО; учить детей составлять предложения и схемы к ним с этим предлогом.</w:t>
            </w:r>
          </w:p>
        </w:tc>
        <w:tc>
          <w:tcPr>
            <w:tcW w:w="4962" w:type="dxa"/>
            <w:shd w:val="clear" w:color="auto" w:fill="auto"/>
          </w:tcPr>
          <w:p w:rsidR="00C8622E" w:rsidRPr="00867812" w:rsidRDefault="00C8622E" w:rsidP="00C8622E">
            <w:pPr>
              <w:autoSpaceDE w:val="0"/>
              <w:autoSpaceDN w:val="0"/>
              <w:adjustRightInd w:val="0"/>
              <w:jc w:val="both"/>
              <w:rPr>
                <w:rFonts w:ascii="Times New Roman" w:eastAsia="Calibri" w:hAnsi="Times New Roman" w:cs="Times New Roman"/>
                <w:b/>
                <w:bCs/>
              </w:rPr>
            </w:pPr>
            <w:r w:rsidRPr="00867812">
              <w:rPr>
                <w:rFonts w:ascii="Times New Roman" w:eastAsia="Calibri" w:hAnsi="Times New Roman" w:cs="Times New Roman"/>
                <w:b/>
                <w:bCs/>
              </w:rPr>
              <w:t>3. Пересказ рассказа «кто кормит нас вкусно и полезно» (из коллективного опыта)</w:t>
            </w:r>
          </w:p>
          <w:p w:rsidR="00C8622E" w:rsidRPr="00867812" w:rsidRDefault="00C8622E" w:rsidP="00C8622E">
            <w:pPr>
              <w:autoSpaceDE w:val="0"/>
              <w:autoSpaceDN w:val="0"/>
              <w:adjustRightInd w:val="0"/>
              <w:jc w:val="both"/>
              <w:rPr>
                <w:rFonts w:ascii="Times New Roman" w:eastAsia="Calibri" w:hAnsi="Times New Roman" w:cs="Times New Roman"/>
                <w:i/>
                <w:iCs/>
                <w:highlight w:val="yellow"/>
              </w:rPr>
            </w:pPr>
            <w:r w:rsidRPr="00867812">
              <w:rPr>
                <w:rFonts w:ascii="Times New Roman" w:eastAsia="Calibri" w:hAnsi="Times New Roman" w:cs="Times New Roman"/>
                <w:iCs/>
              </w:rPr>
              <w:t>Цели</w:t>
            </w:r>
            <w:r w:rsidRPr="00867812">
              <w:rPr>
                <w:rFonts w:ascii="Times New Roman" w:eastAsia="Calibri" w:hAnsi="Times New Roman" w:cs="Times New Roman"/>
                <w:i/>
                <w:iCs/>
              </w:rPr>
              <w:t xml:space="preserve">: </w:t>
            </w:r>
            <w:r w:rsidRPr="00867812">
              <w:rPr>
                <w:rFonts w:ascii="Times New Roman" w:eastAsia="Calibri" w:hAnsi="Times New Roman" w:cs="Times New Roman"/>
                <w:iCs/>
              </w:rPr>
              <w:t>обучать детей составлять рассказы из коллективного опыта на основе экскурсии на кухню детского сада; упражнять  детей  в умении  рассказывать  по заданному плану; развивать умение рассказывать об увиденном, не повторяя сказанное и не забегая вперед; развивать память, внимание; воспитывать у детей уважение к труду взрослых, а именно к профессии повара.</w:t>
            </w:r>
            <w:r w:rsidRPr="00867812">
              <w:rPr>
                <w:rFonts w:ascii="Calibri" w:eastAsia="Calibri" w:hAnsi="Calibri" w:cs="Times New Roman"/>
              </w:rPr>
              <w:t xml:space="preserve">    </w:t>
            </w:r>
          </w:p>
        </w:tc>
      </w:tr>
      <w:tr w:rsidR="00C8622E" w:rsidRPr="00867812" w:rsidTr="00C8622E">
        <w:trPr>
          <w:trHeight w:val="135"/>
          <w:jc w:val="center"/>
        </w:trPr>
        <w:tc>
          <w:tcPr>
            <w:tcW w:w="425" w:type="dxa"/>
            <w:vMerge w:val="restart"/>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февраль</w:t>
            </w: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1</w:t>
            </w:r>
          </w:p>
        </w:tc>
        <w:tc>
          <w:tcPr>
            <w:tcW w:w="1559" w:type="dxa"/>
          </w:tcPr>
          <w:p w:rsidR="00C8622E" w:rsidRPr="00867812" w:rsidRDefault="00C8622E" w:rsidP="00C8622E">
            <w:pPr>
              <w:jc w:val="center"/>
              <w:rPr>
                <w:rFonts w:ascii="Times New Roman" w:hAnsi="Times New Roman" w:cs="Times New Roman"/>
                <w:b/>
                <w:sz w:val="24"/>
                <w:szCs w:val="24"/>
              </w:rPr>
            </w:pPr>
            <w:r w:rsidRPr="00867812">
              <w:rPr>
                <w:rFonts w:ascii="Times New Roman" w:hAnsi="Times New Roman" w:cs="Times New Roman"/>
                <w:b/>
                <w:sz w:val="24"/>
                <w:szCs w:val="24"/>
              </w:rPr>
              <w:t>«Федорино горе» Посуда.</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7938" w:type="dxa"/>
          </w:tcPr>
          <w:p w:rsidR="00C8622E" w:rsidRPr="00867812" w:rsidRDefault="00C8622E" w:rsidP="00C8622E">
            <w:pPr>
              <w:keepNext/>
              <w:keepLines/>
              <w:outlineLvl w:val="3"/>
              <w:rPr>
                <w:rFonts w:ascii="Times New Roman" w:eastAsiaTheme="majorEastAsia" w:hAnsi="Times New Roman" w:cs="Times New Roman"/>
                <w:bCs/>
                <w:iCs/>
              </w:rPr>
            </w:pPr>
            <w:r w:rsidRPr="00867812">
              <w:rPr>
                <w:rFonts w:ascii="Times New Roman" w:eastAsia="Times New Roman" w:hAnsi="Times New Roman" w:cs="Times New Roman"/>
                <w:b/>
                <w:bCs/>
                <w:iCs/>
              </w:rPr>
              <w:t>1.</w:t>
            </w:r>
            <w:r w:rsidRPr="00867812">
              <w:rPr>
                <w:rFonts w:ascii="Times New Roman" w:eastAsia="Times New Roman" w:hAnsi="Times New Roman" w:cs="Times New Roman"/>
                <w:bCs/>
                <w:iCs/>
              </w:rPr>
              <w:t>Усвоение категории родительного падежа.</w:t>
            </w:r>
          </w:p>
          <w:p w:rsidR="00C8622E" w:rsidRPr="00867812" w:rsidRDefault="00C8622E" w:rsidP="00C8622E">
            <w:pPr>
              <w:keepNext/>
              <w:keepLines/>
              <w:outlineLvl w:val="3"/>
              <w:rPr>
                <w:rFonts w:ascii="Times New Roman" w:eastAsiaTheme="majorEastAsia" w:hAnsi="Times New Roman" w:cs="Times New Roman"/>
                <w:bCs/>
                <w:iCs/>
              </w:rPr>
            </w:pPr>
            <w:r w:rsidRPr="00867812">
              <w:rPr>
                <w:rFonts w:ascii="Times New Roman" w:eastAsia="Times New Roman" w:hAnsi="Times New Roman" w:cs="Times New Roman"/>
                <w:bCs/>
                <w:iCs/>
              </w:rPr>
              <w:t xml:space="preserve"> Составление сложных предложений со значением противопоставления. </w:t>
            </w:r>
          </w:p>
          <w:p w:rsidR="00C8622E" w:rsidRPr="00867812" w:rsidRDefault="00C8622E" w:rsidP="00C8622E">
            <w:pPr>
              <w:keepNext/>
              <w:keepLines/>
              <w:outlineLvl w:val="3"/>
              <w:rPr>
                <w:rFonts w:ascii="Times New Roman" w:eastAsiaTheme="majorEastAsia" w:hAnsi="Times New Roman" w:cs="Times New Roman"/>
                <w:bCs/>
                <w:iCs/>
              </w:rPr>
            </w:pPr>
            <w:r w:rsidRPr="00867812">
              <w:rPr>
                <w:rFonts w:ascii="Times New Roman" w:eastAsia="Times New Roman" w:hAnsi="Times New Roman" w:cs="Times New Roman"/>
                <w:bCs/>
                <w:iCs/>
              </w:rPr>
              <w:t>Уточнить значение слов названий предметов посуды.</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Предложно – падежное управление:- старая посуда (предлог  «без»).- обед (предлог «из»).- битая посуда ( разбили чашку…).- порежем ножом (хлеб, колбасу…).- с чем тарелки (предлог «с»). Стр.31</w:t>
            </w:r>
          </w:p>
          <w:p w:rsidR="00C8622E" w:rsidRPr="00867812" w:rsidRDefault="00C8622E" w:rsidP="00C8622E">
            <w:pPr>
              <w:rPr>
                <w:rFonts w:ascii="Times New Roman" w:eastAsia="Calibri" w:hAnsi="Times New Roman" w:cs="Times New Roman"/>
                <w:b/>
              </w:rPr>
            </w:pPr>
            <w:r w:rsidRPr="00867812">
              <w:rPr>
                <w:rFonts w:ascii="Times New Roman" w:eastAsia="Calibri" w:hAnsi="Times New Roman" w:cs="Times New Roman"/>
                <w:b/>
              </w:rPr>
              <w:t>2.</w:t>
            </w:r>
            <w:r w:rsidRPr="00867812">
              <w:rPr>
                <w:rFonts w:ascii="Times New Roman" w:hAnsi="Times New Roman" w:cs="Times New Roman"/>
                <w:b/>
              </w:rPr>
              <w:t xml:space="preserve"> </w:t>
            </w:r>
            <w:r w:rsidRPr="00867812">
              <w:rPr>
                <w:rFonts w:ascii="Times New Roman" w:eastAsia="Calibri" w:hAnsi="Times New Roman" w:cs="Times New Roman"/>
                <w:b/>
              </w:rPr>
              <w:t>Тема: «Предлог С/СО» (2-е занятие по теме).</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Цели: продолжать учить детей употреблению в предложениях предлога С/СО, учить составлять предложения с данным предлогом по двум опорным словам, учить детей замечать и исправлять ошибки в употреблении предлога С/СО.</w:t>
            </w:r>
          </w:p>
        </w:tc>
        <w:tc>
          <w:tcPr>
            <w:tcW w:w="4962" w:type="dxa"/>
          </w:tcPr>
          <w:p w:rsidR="00C8622E" w:rsidRPr="00867812" w:rsidRDefault="00C8622E" w:rsidP="00C8622E">
            <w:pPr>
              <w:jc w:val="both"/>
              <w:rPr>
                <w:rFonts w:ascii="Times New Roman" w:eastAsia="Calibri" w:hAnsi="Times New Roman" w:cs="Times New Roman"/>
                <w:b/>
              </w:rPr>
            </w:pPr>
            <w:r w:rsidRPr="00867812">
              <w:rPr>
                <w:rFonts w:ascii="Times New Roman" w:eastAsia="Calibri" w:hAnsi="Times New Roman" w:cs="Times New Roman"/>
                <w:b/>
              </w:rPr>
              <w:t>3.</w:t>
            </w:r>
            <w:r w:rsidRPr="00867812">
              <w:rPr>
                <w:rFonts w:ascii="Times New Roman" w:eastAsia="Times New Roman" w:hAnsi="Times New Roman" w:cs="Times New Roman"/>
                <w:b/>
                <w:bCs/>
                <w:sz w:val="28"/>
                <w:szCs w:val="28"/>
              </w:rPr>
              <w:t xml:space="preserve"> </w:t>
            </w:r>
            <w:r w:rsidRPr="00867812">
              <w:rPr>
                <w:rFonts w:ascii="Times New Roman" w:eastAsia="Calibri" w:hAnsi="Times New Roman" w:cs="Times New Roman"/>
                <w:b/>
                <w:bCs/>
              </w:rPr>
              <w:t>Пересказ рассказа Е. Пермяка «Как Маши стала большой»</w:t>
            </w:r>
          </w:p>
          <w:p w:rsidR="00C8622E" w:rsidRDefault="00C8622E" w:rsidP="00C8622E">
            <w:pPr>
              <w:jc w:val="both"/>
              <w:rPr>
                <w:rFonts w:ascii="Times New Roman" w:eastAsia="Calibri" w:hAnsi="Times New Roman" w:cs="Times New Roman"/>
                <w:bCs/>
              </w:rPr>
            </w:pPr>
            <w:r w:rsidRPr="00867812">
              <w:rPr>
                <w:rFonts w:ascii="Times New Roman" w:eastAsia="Calibri" w:hAnsi="Times New Roman" w:cs="Times New Roman"/>
              </w:rPr>
              <w:t xml:space="preserve">Цели: </w:t>
            </w:r>
            <w:r w:rsidRPr="00867812">
              <w:rPr>
                <w:rFonts w:ascii="Times New Roman" w:eastAsia="Calibri" w:hAnsi="Times New Roman" w:cs="Times New Roman"/>
                <w:bCs/>
              </w:rPr>
              <w:t>учить детей подробно пересказывать художественный текст;  формировать навык построения связных мо</w:t>
            </w:r>
            <w:r w:rsidRPr="00867812">
              <w:rPr>
                <w:rFonts w:ascii="Times New Roman" w:eastAsia="Calibri" w:hAnsi="Times New Roman" w:cs="Times New Roman"/>
                <w:bCs/>
              </w:rPr>
              <w:softHyphen/>
              <w:t>нологических высказываний; закреплять знания детей о предназначении различной посуды;  развивать направленное восприятие речи пе</w:t>
            </w:r>
            <w:r w:rsidRPr="00867812">
              <w:rPr>
                <w:rFonts w:ascii="Times New Roman" w:eastAsia="Calibri" w:hAnsi="Times New Roman" w:cs="Times New Roman"/>
                <w:bCs/>
              </w:rPr>
              <w:softHyphen/>
              <w:t>дагога и внимание к речи других детей; развивать умение отвечать на вопросы рас</w:t>
            </w:r>
            <w:r w:rsidRPr="00867812">
              <w:rPr>
                <w:rFonts w:ascii="Times New Roman" w:eastAsia="Calibri" w:hAnsi="Times New Roman" w:cs="Times New Roman"/>
                <w:bCs/>
              </w:rPr>
              <w:softHyphen/>
              <w:t>пространенной согласованной фразой; воспитывать у детей самостоятельность и трудолюбие.</w:t>
            </w:r>
          </w:p>
          <w:p w:rsidR="00C8622E" w:rsidRPr="00867812" w:rsidRDefault="00C8622E" w:rsidP="00C8622E">
            <w:pPr>
              <w:jc w:val="both"/>
              <w:rPr>
                <w:rFonts w:ascii="Times New Roman" w:eastAsia="Calibri" w:hAnsi="Times New Roman" w:cs="Times New Roman"/>
              </w:rPr>
            </w:pPr>
          </w:p>
        </w:tc>
      </w:tr>
      <w:tr w:rsidR="00C8622E" w:rsidRPr="00867812" w:rsidTr="00C8622E">
        <w:trPr>
          <w:trHeight w:val="135"/>
          <w:jc w:val="center"/>
        </w:trPr>
        <w:tc>
          <w:tcPr>
            <w:tcW w:w="425" w:type="dxa"/>
            <w:vMerge/>
          </w:tcPr>
          <w:p w:rsidR="00C8622E" w:rsidRPr="00867812" w:rsidRDefault="00C8622E" w:rsidP="00C8622E">
            <w:pPr>
              <w:jc w:val="center"/>
              <w:rPr>
                <w:rFonts w:ascii="Times New Roman" w:hAnsi="Times New Roman" w:cs="Times New Roman"/>
                <w:sz w:val="24"/>
                <w:szCs w:val="24"/>
              </w:rPr>
            </w:pP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2</w:t>
            </w:r>
          </w:p>
        </w:tc>
        <w:tc>
          <w:tcPr>
            <w:tcW w:w="1559" w:type="dxa"/>
          </w:tcPr>
          <w:p w:rsidR="00C8622E" w:rsidRPr="00867812" w:rsidRDefault="00C8622E" w:rsidP="00C8622E">
            <w:pPr>
              <w:jc w:val="center"/>
              <w:rPr>
                <w:rFonts w:ascii="Times New Roman" w:hAnsi="Times New Roman" w:cs="Times New Roman"/>
                <w:b/>
                <w:sz w:val="24"/>
                <w:szCs w:val="24"/>
              </w:rPr>
            </w:pPr>
            <w:r w:rsidRPr="00867812">
              <w:rPr>
                <w:rFonts w:ascii="Times New Roman" w:hAnsi="Times New Roman" w:cs="Times New Roman"/>
                <w:b/>
                <w:sz w:val="24"/>
                <w:szCs w:val="24"/>
              </w:rPr>
              <w:t>Ездим, плаваем, летаем.</w:t>
            </w:r>
          </w:p>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b/>
                <w:sz w:val="24"/>
                <w:szCs w:val="24"/>
              </w:rPr>
              <w:t>Транспорт. ПДД</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7938" w:type="dxa"/>
          </w:tcPr>
          <w:p w:rsidR="00C8622E" w:rsidRPr="00867812" w:rsidRDefault="00C8622E" w:rsidP="00C8622E">
            <w:pPr>
              <w:rPr>
                <w:rFonts w:ascii="Times New Roman" w:hAnsi="Times New Roman" w:cs="Times New Roman"/>
              </w:rPr>
            </w:pPr>
            <w:r w:rsidRPr="00867812">
              <w:rPr>
                <w:rFonts w:ascii="Times New Roman" w:hAnsi="Times New Roman" w:cs="Times New Roman"/>
                <w:b/>
              </w:rPr>
              <w:t>1.</w:t>
            </w:r>
            <w:r w:rsidRPr="00867812">
              <w:rPr>
                <w:rFonts w:ascii="Times New Roman" w:hAnsi="Times New Roman" w:cs="Times New Roman"/>
              </w:rPr>
              <w:t>Образование существительных  ед. и мн. ч. в именительном и родительном падежах.</w:t>
            </w:r>
          </w:p>
          <w:p w:rsidR="00C8622E" w:rsidRPr="00867812" w:rsidRDefault="00C8622E" w:rsidP="00C8622E">
            <w:pPr>
              <w:rPr>
                <w:rFonts w:ascii="Times New Roman" w:hAnsi="Times New Roman" w:cs="Times New Roman"/>
              </w:rPr>
            </w:pPr>
            <w:r w:rsidRPr="00867812">
              <w:rPr>
                <w:rFonts w:ascii="Times New Roman" w:hAnsi="Times New Roman" w:cs="Times New Roman"/>
              </w:rPr>
              <w:t>Согласование числительных с существительными.</w:t>
            </w:r>
          </w:p>
          <w:p w:rsidR="00C8622E" w:rsidRPr="00867812" w:rsidRDefault="00C8622E" w:rsidP="00C8622E">
            <w:pPr>
              <w:rPr>
                <w:rFonts w:ascii="Times New Roman" w:hAnsi="Times New Roman" w:cs="Times New Roman"/>
              </w:rPr>
            </w:pPr>
            <w:r w:rsidRPr="00867812">
              <w:rPr>
                <w:rFonts w:ascii="Times New Roman" w:hAnsi="Times New Roman" w:cs="Times New Roman"/>
              </w:rPr>
              <w:t>Правильное употребление приставочных глаголов.</w:t>
            </w:r>
          </w:p>
          <w:p w:rsidR="00C8622E" w:rsidRPr="00867812" w:rsidRDefault="00C8622E" w:rsidP="00C8622E">
            <w:pPr>
              <w:rPr>
                <w:rFonts w:ascii="Times New Roman" w:hAnsi="Times New Roman" w:cs="Times New Roman"/>
              </w:rPr>
            </w:pPr>
            <w:r w:rsidRPr="00867812">
              <w:rPr>
                <w:rFonts w:ascii="Times New Roman" w:hAnsi="Times New Roman" w:cs="Times New Roman"/>
              </w:rPr>
              <w:t xml:space="preserve">Закрепление предлогов: в, на, под, из-за, из-под, с, между. </w:t>
            </w:r>
          </w:p>
          <w:p w:rsidR="00C8622E" w:rsidRPr="00867812" w:rsidRDefault="00C8622E" w:rsidP="00C8622E">
            <w:pPr>
              <w:jc w:val="both"/>
              <w:rPr>
                <w:rFonts w:ascii="Times New Roman" w:eastAsia="Calibri" w:hAnsi="Times New Roman" w:cs="Times New Roman"/>
              </w:rPr>
            </w:pPr>
            <w:r w:rsidRPr="00867812">
              <w:rPr>
                <w:rFonts w:ascii="Times New Roman" w:eastAsia="Calibri" w:hAnsi="Times New Roman" w:cs="Times New Roman"/>
              </w:rPr>
              <w:t>Закрепить умение образовывать относительные прилагательные, согласовывать их с сущ. в роде и падеже.</w:t>
            </w:r>
          </w:p>
          <w:p w:rsidR="00C8622E" w:rsidRPr="00867812" w:rsidRDefault="00C8622E" w:rsidP="00C8622E">
            <w:pPr>
              <w:jc w:val="both"/>
              <w:rPr>
                <w:rFonts w:ascii="Times New Roman" w:eastAsia="Calibri" w:hAnsi="Times New Roman" w:cs="Times New Roman"/>
              </w:rPr>
            </w:pPr>
            <w:r w:rsidRPr="00867812">
              <w:rPr>
                <w:rFonts w:ascii="Times New Roman" w:hAnsi="Times New Roman" w:cs="Times New Roman"/>
              </w:rPr>
              <w:lastRenderedPageBreak/>
              <w:t xml:space="preserve"> </w:t>
            </w:r>
            <w:r w:rsidRPr="00867812">
              <w:rPr>
                <w:rFonts w:ascii="Times New Roman" w:eastAsia="Calibri" w:hAnsi="Times New Roman" w:cs="Times New Roman"/>
              </w:rPr>
              <w:t>Активизировать в активном словаре употребление  глаголов передвижения.</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 Предложно – падежное управление:- из каких деталей собрана машина? (предлог «из»).- сломалась машина (нет колеса).- сколько колес у…? (предлог «у»).- чем ехать? Стр.80</w:t>
            </w:r>
          </w:p>
          <w:p w:rsidR="00C8622E" w:rsidRPr="00867812" w:rsidRDefault="00C8622E" w:rsidP="00C8622E">
            <w:pPr>
              <w:rPr>
                <w:rFonts w:ascii="Times New Roman" w:eastAsia="Calibri" w:hAnsi="Times New Roman" w:cs="Times New Roman"/>
                <w:b/>
              </w:rPr>
            </w:pPr>
            <w:r w:rsidRPr="00867812">
              <w:rPr>
                <w:rFonts w:ascii="Times New Roman" w:eastAsia="Calibri" w:hAnsi="Times New Roman" w:cs="Times New Roman"/>
                <w:b/>
              </w:rPr>
              <w:t>2.</w:t>
            </w:r>
            <w:r w:rsidRPr="00867812">
              <w:rPr>
                <w:rFonts w:ascii="Times New Roman" w:hAnsi="Times New Roman" w:cs="Times New Roman"/>
                <w:b/>
              </w:rPr>
              <w:t xml:space="preserve"> </w:t>
            </w:r>
            <w:r w:rsidRPr="00867812">
              <w:rPr>
                <w:rFonts w:ascii="Times New Roman" w:eastAsia="Calibri" w:hAnsi="Times New Roman" w:cs="Times New Roman"/>
                <w:b/>
              </w:rPr>
              <w:t xml:space="preserve">Тема: «Относительные прилагательные». </w:t>
            </w:r>
          </w:p>
          <w:p w:rsidR="00C8622E" w:rsidRPr="00867812" w:rsidRDefault="00C8622E" w:rsidP="00C8622E">
            <w:pPr>
              <w:rPr>
                <w:rFonts w:ascii="Times New Roman" w:hAnsi="Times New Roman" w:cs="Times New Roman"/>
              </w:rPr>
            </w:pPr>
            <w:r w:rsidRPr="00867812">
              <w:rPr>
                <w:rFonts w:ascii="Times New Roman" w:eastAsia="Calibri" w:hAnsi="Times New Roman" w:cs="Times New Roman"/>
              </w:rPr>
              <w:t>Цели: совершенствовать навыки словообразования, учить детей включать в предложения относительные прилагательные.</w:t>
            </w:r>
          </w:p>
        </w:tc>
        <w:tc>
          <w:tcPr>
            <w:tcW w:w="4962" w:type="dxa"/>
          </w:tcPr>
          <w:p w:rsidR="00C8622E" w:rsidRPr="00867812" w:rsidRDefault="00C8622E" w:rsidP="00C8622E">
            <w:pPr>
              <w:jc w:val="both"/>
              <w:rPr>
                <w:rFonts w:ascii="Times New Roman" w:eastAsia="Times New Roman" w:hAnsi="Times New Roman" w:cs="Times New Roman"/>
                <w:b/>
              </w:rPr>
            </w:pPr>
            <w:r w:rsidRPr="00867812">
              <w:rPr>
                <w:rFonts w:ascii="Times New Roman" w:eastAsia="Times New Roman" w:hAnsi="Times New Roman" w:cs="Times New Roman"/>
                <w:b/>
              </w:rPr>
              <w:lastRenderedPageBreak/>
              <w:t>3.Составление рассказа «Случай на улице» по сюжетной картине (</w:t>
            </w:r>
            <w:r w:rsidRPr="00867812">
              <w:rPr>
                <w:rFonts w:ascii="Times New Roman" w:eastAsia="Times New Roman" w:hAnsi="Times New Roman" w:cs="Times New Roman"/>
              </w:rPr>
              <w:t>с придумыванием предшествующих и последующих событий)</w:t>
            </w:r>
          </w:p>
          <w:p w:rsidR="00C8622E" w:rsidRPr="00867812" w:rsidRDefault="00C8622E" w:rsidP="00C8622E">
            <w:pPr>
              <w:jc w:val="both"/>
              <w:rPr>
                <w:rFonts w:ascii="Times New Roman" w:eastAsia="Times New Roman" w:hAnsi="Times New Roman" w:cs="Times New Roman"/>
              </w:rPr>
            </w:pPr>
            <w:r w:rsidRPr="00867812">
              <w:rPr>
                <w:rFonts w:ascii="Times New Roman" w:eastAsia="Times New Roman" w:hAnsi="Times New Roman" w:cs="Times New Roman"/>
              </w:rPr>
              <w:t xml:space="preserve">Цели: учить детей составлять рассказ по сюжетной  картине, с придумыванием предшествующих и последующих событий; развивать у детей умение подробно объяснять </w:t>
            </w:r>
            <w:r w:rsidRPr="00867812">
              <w:rPr>
                <w:rFonts w:ascii="Times New Roman" w:eastAsia="Times New Roman" w:hAnsi="Times New Roman" w:cs="Times New Roman"/>
              </w:rPr>
              <w:lastRenderedPageBreak/>
              <w:t>свои действия; развивать у детей умение рассказывать по плану;  закреплять у детей знания по теме; воспитывать у детей умение следовать правилам дорожного движения.</w:t>
            </w:r>
          </w:p>
          <w:p w:rsidR="00C8622E" w:rsidRPr="00867812" w:rsidRDefault="00C8622E" w:rsidP="00C8622E">
            <w:pPr>
              <w:jc w:val="both"/>
              <w:rPr>
                <w:rFonts w:ascii="Times New Roman" w:hAnsi="Times New Roman" w:cs="Times New Roman"/>
              </w:rPr>
            </w:pPr>
          </w:p>
        </w:tc>
      </w:tr>
      <w:tr w:rsidR="00C8622E" w:rsidRPr="00867812" w:rsidTr="00C8622E">
        <w:trPr>
          <w:trHeight w:val="135"/>
          <w:jc w:val="center"/>
        </w:trPr>
        <w:tc>
          <w:tcPr>
            <w:tcW w:w="425" w:type="dxa"/>
            <w:vMerge/>
          </w:tcPr>
          <w:p w:rsidR="00C8622E" w:rsidRPr="00867812" w:rsidRDefault="00C8622E" w:rsidP="00C8622E">
            <w:pPr>
              <w:jc w:val="center"/>
              <w:rPr>
                <w:rFonts w:ascii="Times New Roman" w:hAnsi="Times New Roman" w:cs="Times New Roman"/>
                <w:sz w:val="24"/>
                <w:szCs w:val="24"/>
              </w:rPr>
            </w:pP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1559" w:type="dxa"/>
          </w:tcPr>
          <w:p w:rsidR="00C8622E" w:rsidRPr="00867812" w:rsidRDefault="00C8622E" w:rsidP="00C8622E">
            <w:pPr>
              <w:jc w:val="center"/>
              <w:rPr>
                <w:rFonts w:ascii="Times New Roman" w:hAnsi="Times New Roman" w:cs="Times New Roman"/>
                <w:b/>
                <w:sz w:val="24"/>
                <w:szCs w:val="24"/>
              </w:rPr>
            </w:pPr>
            <w:r w:rsidRPr="00867812">
              <w:rPr>
                <w:rFonts w:ascii="Times New Roman" w:hAnsi="Times New Roman" w:cs="Times New Roman"/>
                <w:b/>
                <w:sz w:val="24"/>
                <w:szCs w:val="24"/>
              </w:rPr>
              <w:t>Домашние помощники</w:t>
            </w:r>
          </w:p>
          <w:p w:rsidR="00C8622E" w:rsidRPr="00867812" w:rsidRDefault="00C8622E" w:rsidP="00C8622E">
            <w:pPr>
              <w:jc w:val="center"/>
              <w:rPr>
                <w:rFonts w:ascii="Times New Roman" w:hAnsi="Times New Roman" w:cs="Times New Roman"/>
                <w:b/>
                <w:sz w:val="24"/>
                <w:szCs w:val="24"/>
              </w:rPr>
            </w:pPr>
            <w:r w:rsidRPr="00867812">
              <w:rPr>
                <w:rFonts w:ascii="Times New Roman" w:hAnsi="Times New Roman" w:cs="Times New Roman"/>
                <w:b/>
                <w:sz w:val="24"/>
                <w:szCs w:val="24"/>
              </w:rPr>
              <w:t>(предметы быта). Уроки безопасности</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7938" w:type="dxa"/>
          </w:tcPr>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1.Образование сложных слов.</w:t>
            </w:r>
          </w:p>
          <w:p w:rsidR="00C8622E" w:rsidRPr="00867812" w:rsidRDefault="00C8622E" w:rsidP="00C8622E">
            <w:pPr>
              <w:keepNext/>
              <w:keepLines/>
              <w:outlineLvl w:val="3"/>
              <w:rPr>
                <w:rFonts w:ascii="Times New Roman" w:eastAsiaTheme="majorEastAsia" w:hAnsi="Times New Roman" w:cs="Times New Roman"/>
                <w:bCs/>
                <w:iCs/>
              </w:rPr>
            </w:pPr>
            <w:r w:rsidRPr="00867812">
              <w:rPr>
                <w:rFonts w:ascii="Times New Roman" w:eastAsiaTheme="majorEastAsia" w:hAnsi="Times New Roman" w:cs="Times New Roman"/>
                <w:bCs/>
                <w:iCs/>
              </w:rPr>
              <w:t xml:space="preserve">Совершенствовать навык предложного и падежного согласования слов в предложении. </w:t>
            </w:r>
          </w:p>
          <w:p w:rsidR="00C8622E" w:rsidRPr="00867812" w:rsidRDefault="00C8622E" w:rsidP="00C8622E">
            <w:pPr>
              <w:keepNext/>
              <w:keepLines/>
              <w:outlineLvl w:val="3"/>
              <w:rPr>
                <w:rFonts w:ascii="Times New Roman" w:eastAsiaTheme="majorEastAsia" w:hAnsi="Times New Roman" w:cs="Times New Roman"/>
                <w:bCs/>
                <w:iCs/>
              </w:rPr>
            </w:pPr>
            <w:r w:rsidRPr="00867812">
              <w:rPr>
                <w:rFonts w:ascii="Times New Roman" w:eastAsiaTheme="majorEastAsia" w:hAnsi="Times New Roman" w:cs="Times New Roman"/>
                <w:bCs/>
                <w:iCs/>
              </w:rPr>
              <w:t xml:space="preserve">Продолжить обучать подбору признаков к предмету, антонимов. Совершенствовать умение образовывать и использовать в речи имена существительные в единственном и множественном числе. </w:t>
            </w:r>
          </w:p>
          <w:p w:rsidR="00C8622E" w:rsidRPr="00867812" w:rsidRDefault="00C8622E" w:rsidP="00C8622E">
            <w:pPr>
              <w:rPr>
                <w:rFonts w:ascii="Times New Roman" w:hAnsi="Times New Roman" w:cs="Times New Roman"/>
              </w:rPr>
            </w:pPr>
            <w:r w:rsidRPr="00867812">
              <w:rPr>
                <w:rFonts w:ascii="Times New Roman" w:hAnsi="Times New Roman" w:cs="Times New Roman"/>
              </w:rPr>
              <w:t xml:space="preserve">Закрепить умение согласовывать числительные с существительными.  </w:t>
            </w:r>
          </w:p>
          <w:p w:rsidR="00C8622E" w:rsidRPr="00867812" w:rsidRDefault="00C8622E" w:rsidP="00C8622E">
            <w:pPr>
              <w:rPr>
                <w:rFonts w:ascii="Times New Roman" w:hAnsi="Times New Roman" w:cs="Times New Roman"/>
                <w:b/>
              </w:rPr>
            </w:pPr>
            <w:r w:rsidRPr="00867812">
              <w:rPr>
                <w:rFonts w:ascii="Times New Roman" w:hAnsi="Times New Roman" w:cs="Times New Roman"/>
                <w:b/>
              </w:rPr>
              <w:t>2. Тема: «Родительный падеж множественного числа существительных».</w:t>
            </w:r>
          </w:p>
          <w:p w:rsidR="00C8622E" w:rsidRPr="00867812" w:rsidRDefault="00C8622E" w:rsidP="00C8622E">
            <w:pPr>
              <w:rPr>
                <w:rFonts w:ascii="Times New Roman" w:hAnsi="Times New Roman" w:cs="Times New Roman"/>
              </w:rPr>
            </w:pPr>
            <w:r w:rsidRPr="00867812">
              <w:rPr>
                <w:rFonts w:ascii="Times New Roman" w:hAnsi="Times New Roman" w:cs="Times New Roman"/>
              </w:rPr>
              <w:t>Цели: учить детей правильно образовывать существительные в родительном падеже множественного числа, используя различные типы окончаний данной падежной формы; развивать у детей языковое чутье.</w:t>
            </w:r>
          </w:p>
        </w:tc>
        <w:tc>
          <w:tcPr>
            <w:tcW w:w="4962" w:type="dxa"/>
          </w:tcPr>
          <w:p w:rsidR="00C8622E" w:rsidRPr="00867812" w:rsidRDefault="00C8622E" w:rsidP="00C8622E">
            <w:pPr>
              <w:jc w:val="both"/>
              <w:rPr>
                <w:rFonts w:ascii="Times New Roman" w:eastAsia="Calibri" w:hAnsi="Times New Roman" w:cs="Times New Roman"/>
                <w:b/>
              </w:rPr>
            </w:pPr>
            <w:r w:rsidRPr="00867812">
              <w:rPr>
                <w:rFonts w:ascii="Times New Roman" w:eastAsia="Calibri" w:hAnsi="Times New Roman" w:cs="Times New Roman"/>
                <w:b/>
              </w:rPr>
              <w:t>3.</w:t>
            </w:r>
            <w:r w:rsidRPr="00867812">
              <w:rPr>
                <w:rFonts w:ascii="Times New Roman" w:eastAsia="Calibri" w:hAnsi="Times New Roman" w:cs="Times New Roman"/>
              </w:rPr>
              <w:t xml:space="preserve"> </w:t>
            </w:r>
            <w:r w:rsidRPr="00867812">
              <w:rPr>
                <w:rFonts w:ascii="Times New Roman" w:eastAsia="Calibri" w:hAnsi="Times New Roman" w:cs="Times New Roman"/>
                <w:b/>
                <w:bCs/>
              </w:rPr>
              <w:t xml:space="preserve">Составление рассказа по серии сюжетных картин </w:t>
            </w:r>
            <w:r w:rsidRPr="00867812">
              <w:rPr>
                <w:rFonts w:ascii="Times New Roman" w:eastAsia="Calibri" w:hAnsi="Times New Roman" w:cs="Times New Roman"/>
                <w:iCs/>
              </w:rPr>
              <w:t>(с одним закрытым фрагментом)</w:t>
            </w:r>
          </w:p>
          <w:p w:rsidR="00C8622E" w:rsidRPr="00867812" w:rsidRDefault="00C8622E" w:rsidP="00C8622E">
            <w:pPr>
              <w:jc w:val="both"/>
              <w:rPr>
                <w:rFonts w:ascii="Times New Roman" w:eastAsia="Calibri" w:hAnsi="Times New Roman" w:cs="Times New Roman"/>
              </w:rPr>
            </w:pPr>
            <w:r w:rsidRPr="00867812">
              <w:rPr>
                <w:rFonts w:ascii="Times New Roman" w:eastAsia="Calibri" w:hAnsi="Times New Roman" w:cs="Times New Roman"/>
              </w:rPr>
              <w:t>Цели: обучать детей составлению рассказа по серии сюжетных картин с добавлением последующих событий (на закрытом фрагменте); обучать составлению плана; развивать у детей умение рассказывать по плану; развивать воображение и творческие способности детей; воспитывать у детей аккуратность и чувство ответственности за свои поступки.</w:t>
            </w:r>
          </w:p>
          <w:p w:rsidR="00C8622E" w:rsidRPr="00867812" w:rsidRDefault="00C8622E" w:rsidP="00C8622E">
            <w:pPr>
              <w:jc w:val="both"/>
              <w:rPr>
                <w:rFonts w:ascii="Times New Roman" w:hAnsi="Times New Roman" w:cs="Times New Roman"/>
              </w:rPr>
            </w:pPr>
          </w:p>
        </w:tc>
      </w:tr>
      <w:tr w:rsidR="00C8622E" w:rsidRPr="00867812" w:rsidTr="00C8622E">
        <w:trPr>
          <w:trHeight w:val="135"/>
          <w:jc w:val="center"/>
        </w:trPr>
        <w:tc>
          <w:tcPr>
            <w:tcW w:w="425" w:type="dxa"/>
            <w:vMerge/>
          </w:tcPr>
          <w:p w:rsidR="00C8622E" w:rsidRPr="00867812" w:rsidRDefault="00C8622E" w:rsidP="00C8622E">
            <w:pPr>
              <w:jc w:val="center"/>
              <w:rPr>
                <w:rFonts w:ascii="Times New Roman" w:hAnsi="Times New Roman" w:cs="Times New Roman"/>
                <w:sz w:val="24"/>
                <w:szCs w:val="24"/>
              </w:rPr>
            </w:pP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4</w:t>
            </w:r>
          </w:p>
        </w:tc>
        <w:tc>
          <w:tcPr>
            <w:tcW w:w="1559"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b/>
                <w:sz w:val="24"/>
                <w:szCs w:val="24"/>
              </w:rPr>
              <w:t>День Защитника Отечества.</w:t>
            </w:r>
          </w:p>
          <w:p w:rsidR="00C8622E" w:rsidRPr="00867812" w:rsidRDefault="00C8622E" w:rsidP="00C8622E">
            <w:pPr>
              <w:jc w:val="center"/>
              <w:rPr>
                <w:rFonts w:ascii="Times New Roman" w:hAnsi="Times New Roman" w:cs="Times New Roman"/>
                <w:sz w:val="24"/>
                <w:szCs w:val="24"/>
              </w:rPr>
            </w:pP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7938" w:type="dxa"/>
          </w:tcPr>
          <w:p w:rsidR="00C8622E" w:rsidRPr="00867812" w:rsidRDefault="00C8622E" w:rsidP="00C8622E">
            <w:pPr>
              <w:rPr>
                <w:rFonts w:ascii="Times New Roman" w:hAnsi="Times New Roman" w:cs="Times New Roman"/>
              </w:rPr>
            </w:pPr>
            <w:r w:rsidRPr="00867812">
              <w:rPr>
                <w:rFonts w:ascii="Times New Roman" w:hAnsi="Times New Roman" w:cs="Times New Roman"/>
                <w:b/>
              </w:rPr>
              <w:t>1.</w:t>
            </w:r>
            <w:r w:rsidRPr="00867812">
              <w:rPr>
                <w:rFonts w:ascii="Times New Roman" w:hAnsi="Times New Roman" w:cs="Times New Roman"/>
              </w:rPr>
              <w:t>Образование существительных  мн. ч. и согласование их с прилагательными.</w:t>
            </w:r>
          </w:p>
          <w:p w:rsidR="00C8622E" w:rsidRPr="00867812" w:rsidRDefault="00C8622E" w:rsidP="00C8622E">
            <w:pPr>
              <w:rPr>
                <w:rFonts w:ascii="Times New Roman" w:hAnsi="Times New Roman" w:cs="Times New Roman"/>
              </w:rPr>
            </w:pPr>
            <w:r w:rsidRPr="00867812">
              <w:rPr>
                <w:rFonts w:ascii="Times New Roman" w:hAnsi="Times New Roman" w:cs="Times New Roman"/>
              </w:rPr>
              <w:t>Подбор слов-антонимов.</w:t>
            </w:r>
          </w:p>
          <w:p w:rsidR="00C8622E" w:rsidRPr="00867812" w:rsidRDefault="00C8622E" w:rsidP="00C8622E">
            <w:pPr>
              <w:rPr>
                <w:rFonts w:ascii="Times New Roman" w:hAnsi="Times New Roman" w:cs="Times New Roman"/>
              </w:rPr>
            </w:pPr>
            <w:r w:rsidRPr="00867812">
              <w:rPr>
                <w:rFonts w:ascii="Times New Roman" w:hAnsi="Times New Roman" w:cs="Times New Roman"/>
              </w:rPr>
              <w:t>Согласование числительных с существительными.</w:t>
            </w:r>
          </w:p>
          <w:p w:rsidR="00C8622E" w:rsidRPr="00867812" w:rsidRDefault="00C8622E" w:rsidP="00C8622E">
            <w:pPr>
              <w:jc w:val="both"/>
              <w:rPr>
                <w:rFonts w:ascii="Times New Roman" w:eastAsia="Calibri" w:hAnsi="Times New Roman" w:cs="Times New Roman"/>
              </w:rPr>
            </w:pPr>
            <w:r w:rsidRPr="00867812">
              <w:rPr>
                <w:rFonts w:ascii="Times New Roman" w:eastAsia="Calibri" w:hAnsi="Times New Roman" w:cs="Times New Roman"/>
              </w:rPr>
              <w:t>Закреплять умение образовывать названия профессий с помощью суфф _чик, - ист, (летчик, ракетчик, танкист).</w:t>
            </w:r>
          </w:p>
          <w:p w:rsidR="00C8622E" w:rsidRPr="00867812" w:rsidRDefault="00C8622E" w:rsidP="00C8622E">
            <w:pPr>
              <w:jc w:val="both"/>
              <w:rPr>
                <w:rFonts w:ascii="Times New Roman" w:eastAsia="Calibri" w:hAnsi="Times New Roman" w:cs="Times New Roman"/>
              </w:rPr>
            </w:pPr>
            <w:r w:rsidRPr="00867812">
              <w:rPr>
                <w:rFonts w:ascii="Times New Roman" w:eastAsia="Calibri" w:hAnsi="Times New Roman" w:cs="Times New Roman"/>
              </w:rPr>
              <w:t xml:space="preserve"> Упражнять в употреблении родственных слов (ракета – ракетчик – ракетный).</w:t>
            </w:r>
          </w:p>
          <w:p w:rsidR="00C8622E" w:rsidRPr="00867812" w:rsidRDefault="00C8622E" w:rsidP="00C8622E">
            <w:pPr>
              <w:rPr>
                <w:rFonts w:ascii="Times New Roman" w:hAnsi="Times New Roman" w:cs="Times New Roman"/>
              </w:rPr>
            </w:pPr>
            <w:r w:rsidRPr="00867812">
              <w:rPr>
                <w:rFonts w:ascii="Times New Roman" w:eastAsia="Calibri" w:hAnsi="Times New Roman" w:cs="Times New Roman"/>
              </w:rPr>
              <w:t xml:space="preserve"> Активизировать употребление приставочных глаголов (прыгать – спрыгивать).</w:t>
            </w:r>
          </w:p>
          <w:p w:rsidR="00C8622E" w:rsidRPr="00867812" w:rsidRDefault="00C8622E" w:rsidP="00C8622E">
            <w:pPr>
              <w:rPr>
                <w:rFonts w:ascii="Times New Roman" w:hAnsi="Times New Roman" w:cs="Times New Roman"/>
                <w:b/>
              </w:rPr>
            </w:pPr>
            <w:r w:rsidRPr="00867812">
              <w:rPr>
                <w:rFonts w:ascii="Times New Roman" w:hAnsi="Times New Roman" w:cs="Times New Roman"/>
                <w:b/>
              </w:rPr>
              <w:t>2. Тема: «Предлог НАД» (1-е занятие по теме).</w:t>
            </w:r>
          </w:p>
          <w:p w:rsidR="00C8622E" w:rsidRPr="00867812" w:rsidRDefault="00C8622E" w:rsidP="00C8622E">
            <w:pPr>
              <w:rPr>
                <w:rFonts w:ascii="Times New Roman" w:hAnsi="Times New Roman" w:cs="Times New Roman"/>
              </w:rPr>
            </w:pPr>
            <w:r w:rsidRPr="00867812">
              <w:rPr>
                <w:rFonts w:ascii="Times New Roman" w:hAnsi="Times New Roman" w:cs="Times New Roman"/>
              </w:rPr>
              <w:t>Цели: уточнить с детьми пространственные отношения, выраженные предлогом НАД; познакомить детей со схемой данного предлога; учить детей выделять предлог НАД в тексте и составлять различные предложения с этим предлогом.</w:t>
            </w:r>
          </w:p>
        </w:tc>
        <w:tc>
          <w:tcPr>
            <w:tcW w:w="4962" w:type="dxa"/>
          </w:tcPr>
          <w:p w:rsidR="00C8622E" w:rsidRPr="00867812" w:rsidRDefault="00C8622E" w:rsidP="00C8622E">
            <w:pPr>
              <w:jc w:val="both"/>
              <w:rPr>
                <w:rFonts w:ascii="Times New Roman" w:eastAsia="Calibri" w:hAnsi="Times New Roman" w:cs="Times New Roman"/>
                <w:b/>
                <w:bCs/>
              </w:rPr>
            </w:pPr>
            <w:r w:rsidRPr="00867812">
              <w:rPr>
                <w:rFonts w:ascii="Times New Roman" w:eastAsia="Calibri" w:hAnsi="Times New Roman" w:cs="Times New Roman"/>
                <w:b/>
              </w:rPr>
              <w:t>3.</w:t>
            </w:r>
            <w:r w:rsidRPr="00867812">
              <w:rPr>
                <w:rFonts w:ascii="Times New Roman" w:eastAsia="Times New Roman" w:hAnsi="Times New Roman" w:cs="Times New Roman"/>
                <w:b/>
                <w:bCs/>
                <w:sz w:val="28"/>
                <w:szCs w:val="28"/>
              </w:rPr>
              <w:t xml:space="preserve"> </w:t>
            </w:r>
            <w:r w:rsidRPr="00867812">
              <w:rPr>
                <w:rFonts w:ascii="Times New Roman" w:eastAsia="Calibri" w:hAnsi="Times New Roman" w:cs="Times New Roman"/>
                <w:b/>
                <w:bCs/>
              </w:rPr>
              <w:t>Пересказ рассказа С.А. Баруздина</w:t>
            </w:r>
          </w:p>
          <w:p w:rsidR="00C8622E" w:rsidRPr="00867812" w:rsidRDefault="00C8622E" w:rsidP="00C8622E">
            <w:pPr>
              <w:jc w:val="both"/>
              <w:rPr>
                <w:rFonts w:ascii="Times New Roman" w:eastAsia="Calibri" w:hAnsi="Times New Roman" w:cs="Times New Roman"/>
                <w:b/>
              </w:rPr>
            </w:pPr>
            <w:r w:rsidRPr="00867812">
              <w:rPr>
                <w:rFonts w:ascii="Times New Roman" w:eastAsia="Calibri" w:hAnsi="Times New Roman" w:cs="Times New Roman"/>
                <w:b/>
                <w:bCs/>
              </w:rPr>
              <w:t xml:space="preserve"> «Страна, где мы живем»</w:t>
            </w:r>
          </w:p>
          <w:p w:rsidR="00C8622E" w:rsidRPr="00867812" w:rsidRDefault="00C8622E" w:rsidP="00C8622E">
            <w:pPr>
              <w:jc w:val="both"/>
              <w:rPr>
                <w:rFonts w:ascii="Times New Roman" w:eastAsia="Calibri" w:hAnsi="Times New Roman" w:cs="Times New Roman"/>
              </w:rPr>
            </w:pPr>
            <w:r w:rsidRPr="00867812">
              <w:rPr>
                <w:rFonts w:ascii="Times New Roman" w:eastAsia="Calibri" w:hAnsi="Times New Roman" w:cs="Times New Roman"/>
              </w:rPr>
              <w:t xml:space="preserve"> Цели</w:t>
            </w:r>
            <w:r w:rsidRPr="00867812">
              <w:rPr>
                <w:rFonts w:ascii="Times New Roman" w:hAnsi="Times New Roman" w:cs="Times New Roman"/>
              </w:rPr>
              <w:t>: обучать детей пересказу текста, с изменением главных действующих лиц и добавлением последующих событий; развивать  диалогическую  и  монологическую речь детей; развивать память и воображение; пополнять и обогащать у детей словарь по теме «Наша страна»; воспитывать чувство любви к своей Родине, к своему городу, к окружающим.</w:t>
            </w:r>
          </w:p>
          <w:p w:rsidR="00C8622E" w:rsidRPr="00867812" w:rsidRDefault="00C8622E" w:rsidP="00C8622E">
            <w:pPr>
              <w:jc w:val="both"/>
            </w:pPr>
          </w:p>
        </w:tc>
      </w:tr>
      <w:tr w:rsidR="00C8622E" w:rsidRPr="00867812" w:rsidTr="00C8622E">
        <w:trPr>
          <w:trHeight w:val="135"/>
          <w:jc w:val="center"/>
        </w:trPr>
        <w:tc>
          <w:tcPr>
            <w:tcW w:w="425" w:type="dxa"/>
            <w:vMerge/>
          </w:tcPr>
          <w:p w:rsidR="00C8622E" w:rsidRPr="00867812" w:rsidRDefault="00C8622E" w:rsidP="00C8622E">
            <w:pPr>
              <w:jc w:val="center"/>
              <w:rPr>
                <w:rFonts w:ascii="Times New Roman" w:hAnsi="Times New Roman" w:cs="Times New Roman"/>
                <w:sz w:val="24"/>
                <w:szCs w:val="24"/>
              </w:rPr>
            </w:pP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5</w:t>
            </w:r>
          </w:p>
        </w:tc>
        <w:tc>
          <w:tcPr>
            <w:tcW w:w="1559" w:type="dxa"/>
          </w:tcPr>
          <w:p w:rsidR="00C8622E" w:rsidRPr="00867812" w:rsidRDefault="00C8622E" w:rsidP="00C8622E">
            <w:pPr>
              <w:jc w:val="center"/>
              <w:rPr>
                <w:rFonts w:ascii="Times New Roman" w:hAnsi="Times New Roman" w:cs="Times New Roman"/>
                <w:b/>
                <w:sz w:val="24"/>
                <w:szCs w:val="24"/>
              </w:rPr>
            </w:pPr>
            <w:r w:rsidRPr="00867812">
              <w:rPr>
                <w:rFonts w:ascii="Times New Roman" w:hAnsi="Times New Roman" w:cs="Times New Roman"/>
                <w:b/>
                <w:sz w:val="24"/>
                <w:szCs w:val="24"/>
              </w:rPr>
              <w:t>Народные праздники. Масленица</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7938" w:type="dxa"/>
          </w:tcPr>
          <w:p w:rsidR="00C8622E" w:rsidRPr="00867812" w:rsidRDefault="00C8622E" w:rsidP="00C8622E">
            <w:pPr>
              <w:rPr>
                <w:rFonts w:ascii="Times New Roman" w:hAnsi="Times New Roman" w:cs="Times New Roman"/>
              </w:rPr>
            </w:pPr>
            <w:r w:rsidRPr="00867812">
              <w:rPr>
                <w:rFonts w:ascii="Times New Roman" w:hAnsi="Times New Roman" w:cs="Times New Roman"/>
                <w:b/>
              </w:rPr>
              <w:t>1.</w:t>
            </w:r>
            <w:r w:rsidRPr="00867812">
              <w:rPr>
                <w:rFonts w:ascii="Times New Roman" w:hAnsi="Times New Roman" w:cs="Times New Roman"/>
              </w:rPr>
              <w:t>Образование существительных от глаголов.</w:t>
            </w:r>
          </w:p>
          <w:p w:rsidR="00C8622E" w:rsidRPr="00867812" w:rsidRDefault="00C8622E" w:rsidP="00C8622E">
            <w:pPr>
              <w:rPr>
                <w:rFonts w:ascii="Times New Roman" w:hAnsi="Times New Roman" w:cs="Times New Roman"/>
              </w:rPr>
            </w:pPr>
            <w:r w:rsidRPr="00867812">
              <w:rPr>
                <w:rFonts w:ascii="Times New Roman" w:hAnsi="Times New Roman" w:cs="Times New Roman"/>
              </w:rPr>
              <w:t>Формирование навыка словообразования.</w:t>
            </w:r>
          </w:p>
          <w:p w:rsidR="00C8622E" w:rsidRPr="00867812" w:rsidRDefault="00C8622E" w:rsidP="00C8622E">
            <w:pPr>
              <w:rPr>
                <w:rFonts w:ascii="Times New Roman" w:hAnsi="Times New Roman" w:cs="Times New Roman"/>
              </w:rPr>
            </w:pPr>
            <w:r w:rsidRPr="00867812">
              <w:rPr>
                <w:rFonts w:ascii="Times New Roman" w:hAnsi="Times New Roman" w:cs="Times New Roman"/>
              </w:rPr>
              <w:t>Подбор подходящих по смыслу определений.</w:t>
            </w:r>
          </w:p>
          <w:p w:rsidR="00C8622E" w:rsidRPr="00867812" w:rsidRDefault="00C8622E" w:rsidP="00C8622E">
            <w:pPr>
              <w:rPr>
                <w:rFonts w:ascii="Times New Roman" w:hAnsi="Times New Roman" w:cs="Times New Roman"/>
              </w:rPr>
            </w:pPr>
            <w:r w:rsidRPr="00867812">
              <w:rPr>
                <w:rFonts w:ascii="Times New Roman" w:hAnsi="Times New Roman" w:cs="Times New Roman"/>
              </w:rPr>
              <w:t>Закрепить образование названий профессий с помощью суфф. –тель, -ист, -чик, щик, от существительных.</w:t>
            </w:r>
          </w:p>
          <w:p w:rsidR="00C8622E" w:rsidRPr="00867812" w:rsidRDefault="00C8622E" w:rsidP="00C8622E">
            <w:pPr>
              <w:rPr>
                <w:rFonts w:ascii="Times New Roman" w:hAnsi="Times New Roman" w:cs="Times New Roman"/>
              </w:rPr>
            </w:pPr>
            <w:r w:rsidRPr="00867812">
              <w:rPr>
                <w:rFonts w:ascii="Times New Roman" w:hAnsi="Times New Roman" w:cs="Times New Roman"/>
              </w:rPr>
              <w:t>Закреплять умение согласовывать прилагательные с сущ. в роде, числе, падеже.</w:t>
            </w:r>
          </w:p>
          <w:p w:rsidR="00C8622E" w:rsidRPr="00867812" w:rsidRDefault="00C8622E" w:rsidP="00C8622E">
            <w:pPr>
              <w:rPr>
                <w:rFonts w:ascii="Times New Roman" w:hAnsi="Times New Roman" w:cs="Times New Roman"/>
              </w:rPr>
            </w:pPr>
            <w:r w:rsidRPr="00867812">
              <w:rPr>
                <w:rFonts w:ascii="Times New Roman" w:hAnsi="Times New Roman" w:cs="Times New Roman"/>
              </w:rPr>
              <w:t>Стр.74</w:t>
            </w:r>
          </w:p>
          <w:p w:rsidR="00C8622E" w:rsidRPr="00867812" w:rsidRDefault="00C8622E" w:rsidP="00C8622E">
            <w:pPr>
              <w:rPr>
                <w:rFonts w:ascii="Times New Roman" w:hAnsi="Times New Roman" w:cs="Times New Roman"/>
                <w:b/>
              </w:rPr>
            </w:pPr>
            <w:r w:rsidRPr="00867812">
              <w:rPr>
                <w:rFonts w:ascii="Times New Roman" w:hAnsi="Times New Roman" w:cs="Times New Roman"/>
                <w:b/>
              </w:rPr>
              <w:t>2.</w:t>
            </w:r>
            <w:r w:rsidRPr="00867812">
              <w:rPr>
                <w:rFonts w:ascii="Times New Roman" w:hAnsi="Times New Roman" w:cs="Times New Roman"/>
              </w:rPr>
              <w:t xml:space="preserve"> </w:t>
            </w:r>
            <w:r w:rsidRPr="00867812">
              <w:rPr>
                <w:rFonts w:ascii="Times New Roman" w:hAnsi="Times New Roman" w:cs="Times New Roman"/>
                <w:b/>
              </w:rPr>
              <w:t>Тема: «Предлог НАД» (2-е занятие по теме).</w:t>
            </w:r>
          </w:p>
          <w:p w:rsidR="00C8622E" w:rsidRPr="00867812" w:rsidRDefault="00C8622E" w:rsidP="00C8622E">
            <w:pPr>
              <w:rPr>
                <w:rFonts w:ascii="Times New Roman" w:hAnsi="Times New Roman" w:cs="Times New Roman"/>
              </w:rPr>
            </w:pPr>
            <w:r w:rsidRPr="00867812">
              <w:rPr>
                <w:rFonts w:ascii="Times New Roman" w:hAnsi="Times New Roman" w:cs="Times New Roman"/>
              </w:rPr>
              <w:t xml:space="preserve">Цели: уточнить с детьми пространственные отношения, выраженные предлогом </w:t>
            </w:r>
            <w:r w:rsidRPr="00867812">
              <w:rPr>
                <w:rFonts w:ascii="Times New Roman" w:hAnsi="Times New Roman" w:cs="Times New Roman"/>
              </w:rPr>
              <w:lastRenderedPageBreak/>
              <w:t>НАД; учить детей правильно употреблять этот предлог в предложении, составлять предложения по опорным словам с включением предлога НАД, а также определений, самостоятельно подобранных детьми.</w:t>
            </w:r>
          </w:p>
        </w:tc>
        <w:tc>
          <w:tcPr>
            <w:tcW w:w="4962" w:type="dxa"/>
          </w:tcPr>
          <w:p w:rsidR="00C8622E" w:rsidRPr="00867812" w:rsidRDefault="00C8622E" w:rsidP="00C8622E">
            <w:pPr>
              <w:jc w:val="both"/>
              <w:rPr>
                <w:rFonts w:ascii="Times New Roman" w:hAnsi="Times New Roman" w:cs="Times New Roman"/>
                <w:b/>
              </w:rPr>
            </w:pPr>
            <w:r w:rsidRPr="00867812">
              <w:rPr>
                <w:rFonts w:ascii="Times New Roman" w:eastAsia="Calibri" w:hAnsi="Times New Roman" w:cs="Times New Roman"/>
                <w:b/>
              </w:rPr>
              <w:lastRenderedPageBreak/>
              <w:t>3.</w:t>
            </w:r>
            <w:r w:rsidRPr="00867812">
              <w:rPr>
                <w:rFonts w:ascii="Times New Roman" w:hAnsi="Times New Roman" w:cs="Times New Roman"/>
                <w:b/>
              </w:rPr>
              <w:t xml:space="preserve"> Составление рассказа «Дом, в котором я живу» (из личного опыта)</w:t>
            </w:r>
          </w:p>
          <w:p w:rsidR="00C8622E" w:rsidRPr="00867812" w:rsidRDefault="00C8622E" w:rsidP="00C8622E">
            <w:pPr>
              <w:jc w:val="both"/>
              <w:rPr>
                <w:rFonts w:ascii="Times New Roman" w:eastAsia="Calibri" w:hAnsi="Times New Roman" w:cs="Times New Roman"/>
              </w:rPr>
            </w:pPr>
            <w:r w:rsidRPr="00867812">
              <w:rPr>
                <w:rFonts w:ascii="Times New Roman" w:hAnsi="Times New Roman" w:cs="Times New Roman"/>
              </w:rPr>
              <w:t>Цели: обучать детей составлять рассказ, опираясь на личный опыт; развивать у детей логическое мышление и долговременную память; развивать умение строить распространенные предложения; развивать умение строить высказывание, опираясь на готовый план; воспитывать у детей аккуратность и навыки поведения в доме.</w:t>
            </w:r>
          </w:p>
        </w:tc>
      </w:tr>
      <w:tr w:rsidR="00C8622E" w:rsidRPr="00867812" w:rsidTr="00C8622E">
        <w:trPr>
          <w:trHeight w:val="300"/>
          <w:jc w:val="center"/>
        </w:trPr>
        <w:tc>
          <w:tcPr>
            <w:tcW w:w="425" w:type="dxa"/>
            <w:vMerge w:val="restart"/>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lastRenderedPageBreak/>
              <w:t>март</w:t>
            </w: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1</w:t>
            </w:r>
          </w:p>
        </w:tc>
        <w:tc>
          <w:tcPr>
            <w:tcW w:w="1559"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b/>
                <w:sz w:val="24"/>
                <w:szCs w:val="24"/>
              </w:rPr>
              <w:t xml:space="preserve">Мамин праздник. Женские профессии </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7938" w:type="dxa"/>
          </w:tcPr>
          <w:p w:rsidR="00C8622E" w:rsidRPr="00867812" w:rsidRDefault="00C8622E" w:rsidP="00C8622E">
            <w:pPr>
              <w:rPr>
                <w:rFonts w:ascii="Times New Roman" w:hAnsi="Times New Roman"/>
              </w:rPr>
            </w:pPr>
            <w:r w:rsidRPr="00867812">
              <w:rPr>
                <w:rFonts w:ascii="Times New Roman" w:hAnsi="Times New Roman"/>
                <w:b/>
              </w:rPr>
              <w:t>1</w:t>
            </w:r>
            <w:r w:rsidRPr="00867812">
              <w:rPr>
                <w:rFonts w:ascii="Times New Roman" w:hAnsi="Times New Roman"/>
              </w:rPr>
              <w:t>.Согласование прилагательных с существительными в роде и числе.</w:t>
            </w:r>
          </w:p>
          <w:p w:rsidR="00C8622E" w:rsidRPr="00867812" w:rsidRDefault="00C8622E" w:rsidP="00C8622E">
            <w:pPr>
              <w:rPr>
                <w:rFonts w:ascii="Times New Roman" w:hAnsi="Times New Roman"/>
              </w:rPr>
            </w:pPr>
            <w:r w:rsidRPr="00867812">
              <w:rPr>
                <w:rFonts w:ascii="Times New Roman" w:hAnsi="Times New Roman"/>
              </w:rPr>
              <w:t>Образование притяжательных прилагательных и согласование их с существительными.</w:t>
            </w:r>
          </w:p>
          <w:p w:rsidR="00C8622E" w:rsidRPr="00867812" w:rsidRDefault="00C8622E" w:rsidP="00C8622E">
            <w:pPr>
              <w:rPr>
                <w:rFonts w:ascii="Times New Roman" w:hAnsi="Times New Roman"/>
              </w:rPr>
            </w:pPr>
            <w:r w:rsidRPr="00867812">
              <w:rPr>
                <w:rFonts w:ascii="Times New Roman" w:hAnsi="Times New Roman"/>
              </w:rPr>
              <w:t>Образование существительных мн.ч. именительного и родительного падежей.</w:t>
            </w:r>
          </w:p>
          <w:p w:rsidR="00C8622E" w:rsidRPr="00867812" w:rsidRDefault="00C8622E" w:rsidP="00C8622E">
            <w:pPr>
              <w:rPr>
                <w:rFonts w:ascii="Times New Roman" w:hAnsi="Times New Roman"/>
              </w:rPr>
            </w:pPr>
            <w:r w:rsidRPr="00867812">
              <w:rPr>
                <w:rFonts w:ascii="Times New Roman" w:hAnsi="Times New Roman"/>
              </w:rPr>
              <w:t>Образование существительных с уменьшительно-ласкательными суффиксами.</w:t>
            </w:r>
          </w:p>
          <w:p w:rsidR="00C8622E" w:rsidRPr="00867812" w:rsidRDefault="00C8622E" w:rsidP="00C8622E">
            <w:pPr>
              <w:rPr>
                <w:rFonts w:ascii="Times New Roman" w:hAnsi="Times New Roman"/>
                <w:b/>
              </w:rPr>
            </w:pPr>
            <w:r w:rsidRPr="00867812">
              <w:rPr>
                <w:rFonts w:ascii="Times New Roman" w:hAnsi="Times New Roman"/>
                <w:b/>
              </w:rPr>
              <w:t>2.</w:t>
            </w:r>
            <w:r w:rsidRPr="00867812">
              <w:rPr>
                <w:rFonts w:ascii="Times New Roman" w:hAnsi="Times New Roman" w:cs="Times New Roman"/>
                <w:b/>
              </w:rPr>
              <w:t xml:space="preserve"> </w:t>
            </w:r>
            <w:r w:rsidRPr="00867812">
              <w:rPr>
                <w:rFonts w:ascii="Times New Roman" w:hAnsi="Times New Roman"/>
                <w:b/>
              </w:rPr>
              <w:t>Тема: «Согласование числительного и существительного в родительном падеже».</w:t>
            </w:r>
          </w:p>
          <w:p w:rsidR="00C8622E" w:rsidRPr="00867812" w:rsidRDefault="00C8622E" w:rsidP="00C8622E">
            <w:pPr>
              <w:rPr>
                <w:rFonts w:ascii="Times New Roman" w:hAnsi="Times New Roman"/>
              </w:rPr>
            </w:pPr>
            <w:r w:rsidRPr="00867812">
              <w:rPr>
                <w:rFonts w:ascii="Times New Roman" w:hAnsi="Times New Roman"/>
              </w:rPr>
              <w:t>Цели: учить детей образовывать словосочетание в родительном падеже от словосочетания в именительном падеже, согласовывая при этом числительное и существительное между собой.</w:t>
            </w:r>
          </w:p>
        </w:tc>
        <w:tc>
          <w:tcPr>
            <w:tcW w:w="4962" w:type="dxa"/>
          </w:tcPr>
          <w:p w:rsidR="00C8622E" w:rsidRPr="00867812" w:rsidRDefault="00C8622E" w:rsidP="00C8622E">
            <w:pPr>
              <w:jc w:val="both"/>
              <w:rPr>
                <w:rFonts w:ascii="Times New Roman" w:eastAsia="Times New Roman" w:hAnsi="Times New Roman" w:cs="Times New Roman"/>
                <w:b/>
              </w:rPr>
            </w:pPr>
            <w:r w:rsidRPr="00867812">
              <w:rPr>
                <w:rFonts w:ascii="Times New Roman" w:eastAsia="Times New Roman" w:hAnsi="Times New Roman" w:cs="Times New Roman"/>
                <w:b/>
              </w:rPr>
              <w:t>3.Составление рассказа по сюжетной картине «Поздравляем маму»</w:t>
            </w:r>
          </w:p>
          <w:p w:rsidR="00C8622E" w:rsidRPr="00867812" w:rsidRDefault="00C8622E" w:rsidP="00C8622E">
            <w:pPr>
              <w:jc w:val="both"/>
              <w:rPr>
                <w:rFonts w:ascii="Times New Roman" w:eastAsia="Times New Roman" w:hAnsi="Times New Roman" w:cs="Times New Roman"/>
              </w:rPr>
            </w:pPr>
            <w:r w:rsidRPr="00867812">
              <w:rPr>
                <w:rFonts w:ascii="Times New Roman" w:eastAsia="Times New Roman" w:hAnsi="Times New Roman" w:cs="Times New Roman"/>
              </w:rPr>
              <w:t>Цели:  учить  детей составлять рассказ по картинеразвивать у детей умение подбирать признаки и действия к предметам;  развивать у детей умение составлять рассказы в соответствии с составленным планом; воспитывать у детей уважение и любовь к членам своей семьи.</w:t>
            </w:r>
          </w:p>
          <w:p w:rsidR="00C8622E" w:rsidRPr="00867812" w:rsidRDefault="00C8622E" w:rsidP="00C8622E">
            <w:pPr>
              <w:jc w:val="both"/>
              <w:rPr>
                <w:rFonts w:ascii="Times New Roman" w:eastAsia="Times New Roman" w:hAnsi="Times New Roman" w:cs="Times New Roman"/>
              </w:rPr>
            </w:pPr>
          </w:p>
        </w:tc>
      </w:tr>
      <w:tr w:rsidR="00C8622E" w:rsidRPr="00867812" w:rsidTr="00C8622E">
        <w:trPr>
          <w:trHeight w:val="300"/>
          <w:jc w:val="center"/>
        </w:trPr>
        <w:tc>
          <w:tcPr>
            <w:tcW w:w="425" w:type="dxa"/>
            <w:vMerge/>
          </w:tcPr>
          <w:p w:rsidR="00C8622E" w:rsidRPr="00867812" w:rsidRDefault="00C8622E" w:rsidP="00C8622E">
            <w:pPr>
              <w:jc w:val="center"/>
              <w:rPr>
                <w:rFonts w:ascii="Times New Roman" w:hAnsi="Times New Roman" w:cs="Times New Roman"/>
                <w:sz w:val="24"/>
                <w:szCs w:val="24"/>
              </w:rPr>
            </w:pP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2</w:t>
            </w:r>
          </w:p>
        </w:tc>
        <w:tc>
          <w:tcPr>
            <w:tcW w:w="1559" w:type="dxa"/>
          </w:tcPr>
          <w:p w:rsidR="00C8622E" w:rsidRPr="00867812" w:rsidRDefault="00C8622E" w:rsidP="00C8622E">
            <w:pPr>
              <w:jc w:val="center"/>
              <w:rPr>
                <w:rFonts w:ascii="Times New Roman" w:hAnsi="Times New Roman" w:cs="Times New Roman"/>
                <w:b/>
                <w:sz w:val="24"/>
                <w:szCs w:val="24"/>
              </w:rPr>
            </w:pPr>
            <w:r w:rsidRPr="00867812">
              <w:rPr>
                <w:rFonts w:ascii="Times New Roman" w:hAnsi="Times New Roman" w:cs="Times New Roman"/>
                <w:b/>
                <w:sz w:val="24"/>
                <w:szCs w:val="24"/>
              </w:rPr>
              <w:t>Весенний перезвон. Весенние приметы. Изменения в природе</w:t>
            </w:r>
            <w:r w:rsidRPr="00867812">
              <w:rPr>
                <w:rFonts w:ascii="Times New Roman" w:hAnsi="Times New Roman" w:cs="Times New Roman"/>
                <w:sz w:val="24"/>
                <w:szCs w:val="24"/>
              </w:rPr>
              <w:t>.</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7938" w:type="dxa"/>
          </w:tcPr>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b/>
              </w:rPr>
              <w:t>1.</w:t>
            </w:r>
            <w:r w:rsidRPr="00867812">
              <w:rPr>
                <w:rFonts w:ascii="Times New Roman" w:eastAsia="Calibri" w:hAnsi="Times New Roman" w:cs="Times New Roman"/>
              </w:rPr>
              <w:t>Продолжать упражнять в использовании приставочных глаголов (греет – пригревает).</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Активизировать употребление сущ. мн.ч. в предложном падеже –ах, -ях (на ветвях, проталинах).</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 Предложно – падежное управление:- на что упал луч? (предлог «на»).- повесим скворечник (предлог «на»).- на огороде (мы посадим огурцы…). Стр.83</w:t>
            </w:r>
          </w:p>
          <w:p w:rsidR="00C8622E" w:rsidRPr="00867812" w:rsidRDefault="00C8622E" w:rsidP="00C8622E">
            <w:pPr>
              <w:rPr>
                <w:rFonts w:ascii="Times New Roman" w:eastAsia="Calibri" w:hAnsi="Times New Roman" w:cs="Times New Roman"/>
                <w:b/>
              </w:rPr>
            </w:pPr>
            <w:r w:rsidRPr="00867812">
              <w:rPr>
                <w:rFonts w:ascii="Times New Roman" w:eastAsia="Calibri" w:hAnsi="Times New Roman" w:cs="Times New Roman"/>
                <w:b/>
              </w:rPr>
              <w:t>2.</w:t>
            </w:r>
            <w:r w:rsidRPr="00867812">
              <w:rPr>
                <w:rFonts w:ascii="Times New Roman" w:hAnsi="Times New Roman" w:cs="Times New Roman"/>
                <w:b/>
              </w:rPr>
              <w:t xml:space="preserve"> </w:t>
            </w:r>
            <w:r w:rsidRPr="00867812">
              <w:rPr>
                <w:rFonts w:ascii="Times New Roman" w:eastAsia="Calibri" w:hAnsi="Times New Roman" w:cs="Times New Roman"/>
                <w:b/>
              </w:rPr>
              <w:t>Тема: «Согласование числительного и существительного в творительном падеже».</w:t>
            </w:r>
          </w:p>
          <w:p w:rsidR="00C8622E" w:rsidRDefault="00C8622E" w:rsidP="00C8622E">
            <w:pPr>
              <w:rPr>
                <w:rFonts w:ascii="Times New Roman" w:eastAsia="Calibri" w:hAnsi="Times New Roman" w:cs="Times New Roman"/>
              </w:rPr>
            </w:pPr>
            <w:r w:rsidRPr="00867812">
              <w:rPr>
                <w:rFonts w:ascii="Times New Roman" w:eastAsia="Calibri" w:hAnsi="Times New Roman" w:cs="Times New Roman"/>
              </w:rPr>
              <w:t>Цели: учить детей образовывать словосочетание из числительного и существительного в творительном падеже от исходной формы — именительного падежа, согласовывая их между собой и с глаголом в предложении.</w:t>
            </w:r>
          </w:p>
          <w:p w:rsidR="00C8622E" w:rsidRDefault="00C8622E" w:rsidP="00C8622E">
            <w:pPr>
              <w:rPr>
                <w:rFonts w:ascii="Times New Roman" w:eastAsia="Calibri" w:hAnsi="Times New Roman" w:cs="Times New Roman"/>
              </w:rPr>
            </w:pPr>
          </w:p>
          <w:p w:rsidR="00C8622E" w:rsidRPr="00867812" w:rsidRDefault="00C8622E" w:rsidP="00C8622E">
            <w:pPr>
              <w:rPr>
                <w:rFonts w:ascii="Times New Roman" w:eastAsia="Calibri" w:hAnsi="Times New Roman" w:cs="Times New Roman"/>
              </w:rPr>
            </w:pPr>
          </w:p>
        </w:tc>
        <w:tc>
          <w:tcPr>
            <w:tcW w:w="4962" w:type="dxa"/>
          </w:tcPr>
          <w:p w:rsidR="00C8622E" w:rsidRPr="00867812" w:rsidRDefault="00C8622E" w:rsidP="00C8622E">
            <w:pPr>
              <w:jc w:val="both"/>
              <w:rPr>
                <w:rFonts w:ascii="Times New Roman" w:eastAsia="Times New Roman" w:hAnsi="Times New Roman" w:cs="Times New Roman"/>
                <w:b/>
              </w:rPr>
            </w:pPr>
            <w:r w:rsidRPr="00867812">
              <w:rPr>
                <w:rFonts w:ascii="Times New Roman" w:eastAsia="Times New Roman" w:hAnsi="Times New Roman" w:cs="Times New Roman"/>
                <w:b/>
              </w:rPr>
              <w:t>3.Составление повествовательного  рассказа «Скворечник» по серии сюжетных картинок</w:t>
            </w:r>
          </w:p>
          <w:p w:rsidR="00C8622E" w:rsidRPr="00867812" w:rsidRDefault="00C8622E" w:rsidP="00C8622E">
            <w:pPr>
              <w:jc w:val="both"/>
              <w:rPr>
                <w:rFonts w:ascii="Times New Roman" w:eastAsia="Times New Roman" w:hAnsi="Times New Roman" w:cs="Times New Roman"/>
              </w:rPr>
            </w:pPr>
            <w:r w:rsidRPr="00867812">
              <w:rPr>
                <w:rFonts w:ascii="Times New Roman" w:eastAsia="Times New Roman" w:hAnsi="Times New Roman" w:cs="Times New Roman"/>
              </w:rPr>
              <w:t>Цели: обучать детей составлению рассказа по серии  сюжетных картин; развивать у детей общую, мелкую и артикуляционную моторику; учить детей различать понятия «перелетные» и «зимующие» птицы;  развивать словарь по заданной теме; развивать у детей навыки словообразования; учить детей заботиться о птицах.</w:t>
            </w:r>
          </w:p>
        </w:tc>
      </w:tr>
      <w:tr w:rsidR="00C8622E" w:rsidRPr="00867812" w:rsidTr="00C8622E">
        <w:trPr>
          <w:trHeight w:val="345"/>
          <w:jc w:val="center"/>
        </w:trPr>
        <w:tc>
          <w:tcPr>
            <w:tcW w:w="425" w:type="dxa"/>
            <w:vMerge/>
          </w:tcPr>
          <w:p w:rsidR="00C8622E" w:rsidRPr="00867812" w:rsidRDefault="00C8622E" w:rsidP="00C8622E">
            <w:pPr>
              <w:jc w:val="center"/>
              <w:rPr>
                <w:rFonts w:ascii="Times New Roman" w:hAnsi="Times New Roman" w:cs="Times New Roman"/>
                <w:sz w:val="24"/>
                <w:szCs w:val="24"/>
              </w:rPr>
            </w:pP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1559" w:type="dxa"/>
          </w:tcPr>
          <w:p w:rsidR="00C8622E" w:rsidRPr="00867812" w:rsidRDefault="00C8622E" w:rsidP="00C8622E">
            <w:pPr>
              <w:jc w:val="center"/>
              <w:rPr>
                <w:rFonts w:ascii="Times New Roman" w:hAnsi="Times New Roman" w:cs="Times New Roman"/>
                <w:b/>
                <w:sz w:val="24"/>
                <w:szCs w:val="24"/>
              </w:rPr>
            </w:pPr>
            <w:r w:rsidRPr="00867812">
              <w:rPr>
                <w:rFonts w:ascii="Times New Roman" w:hAnsi="Times New Roman" w:cs="Times New Roman"/>
                <w:b/>
                <w:sz w:val="24"/>
                <w:szCs w:val="24"/>
              </w:rPr>
              <w:t>Что из чего и для чего. Свойства предметов и материалов</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7938" w:type="dxa"/>
          </w:tcPr>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b/>
              </w:rPr>
              <w:t>1.</w:t>
            </w:r>
            <w:r w:rsidRPr="00867812">
              <w:rPr>
                <w:rFonts w:ascii="Times New Roman" w:eastAsia="Calibri" w:hAnsi="Times New Roman" w:cs="Times New Roman"/>
              </w:rPr>
              <w:t>Продолжать активизировать глагольный словарь приставочными глаголами (ставить – переставить).</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Закрепить образование прилагательных от сущ. по признаку назначения (стол для письма – письменный стол).</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 Формирование понятия многозначности.</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 Предложно – падежное управление:- из чего сделана мебель? (предлог «из»).</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сломанная мебель (предлог «без»).- разложи мебель (предлоги «в», «на», «за», «под»).- расставим мебель ( предлоги «к», «от», «между», «у», «через», «за», «из-за»; наречий «слева», «справа»). Стр.68</w:t>
            </w:r>
          </w:p>
          <w:p w:rsidR="00C8622E" w:rsidRPr="00867812" w:rsidRDefault="00C8622E" w:rsidP="00C8622E">
            <w:pPr>
              <w:rPr>
                <w:rFonts w:ascii="Times New Roman" w:eastAsia="Calibri" w:hAnsi="Times New Roman" w:cs="Times New Roman"/>
                <w:b/>
              </w:rPr>
            </w:pPr>
            <w:r w:rsidRPr="00867812">
              <w:rPr>
                <w:rFonts w:ascii="Times New Roman" w:eastAsia="Calibri" w:hAnsi="Times New Roman" w:cs="Times New Roman"/>
                <w:b/>
              </w:rPr>
              <w:t>2.</w:t>
            </w:r>
            <w:r w:rsidRPr="00867812">
              <w:rPr>
                <w:rFonts w:ascii="Times New Roman" w:hAnsi="Times New Roman" w:cs="Times New Roman"/>
                <w:b/>
              </w:rPr>
              <w:t xml:space="preserve"> </w:t>
            </w:r>
            <w:r w:rsidRPr="00867812">
              <w:rPr>
                <w:rFonts w:ascii="Times New Roman" w:eastAsia="Calibri" w:hAnsi="Times New Roman" w:cs="Times New Roman"/>
                <w:b/>
              </w:rPr>
              <w:t>Тема: «Обучение самостоятельной постановке вопросов»</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Цели: закрепить умение детей самостоятельно задавать вопросы по отработанному стереотипу; обучать самостоятельному формулированию </w:t>
            </w:r>
            <w:r w:rsidRPr="00867812">
              <w:rPr>
                <w:rFonts w:ascii="Times New Roman" w:eastAsia="Calibri" w:hAnsi="Times New Roman" w:cs="Times New Roman"/>
              </w:rPr>
              <w:lastRenderedPageBreak/>
              <w:t xml:space="preserve">вопросов; совершенствовать умение грамматически правильно строить 4—5-словные предложения; развивать речевую активность детей, их память и внимание. </w:t>
            </w:r>
          </w:p>
        </w:tc>
        <w:tc>
          <w:tcPr>
            <w:tcW w:w="4962" w:type="dxa"/>
          </w:tcPr>
          <w:p w:rsidR="00C8622E" w:rsidRPr="00867812" w:rsidRDefault="00C8622E" w:rsidP="00C8622E">
            <w:pPr>
              <w:jc w:val="both"/>
              <w:rPr>
                <w:rFonts w:ascii="Times New Roman" w:eastAsia="Times New Roman" w:hAnsi="Times New Roman" w:cs="Times New Roman"/>
                <w:b/>
              </w:rPr>
            </w:pPr>
            <w:r w:rsidRPr="00867812">
              <w:rPr>
                <w:rFonts w:ascii="Times New Roman" w:eastAsia="Times New Roman" w:hAnsi="Times New Roman" w:cs="Times New Roman"/>
                <w:b/>
              </w:rPr>
              <w:lastRenderedPageBreak/>
              <w:t xml:space="preserve">3.Составление рассказа «Откуда к нам пришла мебель» </w:t>
            </w:r>
            <w:r w:rsidRPr="00867812">
              <w:rPr>
                <w:rFonts w:ascii="Times New Roman" w:eastAsia="Times New Roman" w:hAnsi="Times New Roman" w:cs="Times New Roman"/>
              </w:rPr>
              <w:t>(по опорным картинкам)</w:t>
            </w:r>
          </w:p>
          <w:p w:rsidR="00C8622E" w:rsidRPr="00867812" w:rsidRDefault="00C8622E" w:rsidP="00C8622E">
            <w:pPr>
              <w:jc w:val="both"/>
              <w:rPr>
                <w:rFonts w:ascii="Times New Roman" w:eastAsia="Times New Roman" w:hAnsi="Times New Roman" w:cs="Times New Roman"/>
              </w:rPr>
            </w:pPr>
            <w:r w:rsidRPr="00867812">
              <w:rPr>
                <w:rFonts w:ascii="Times New Roman" w:eastAsia="Times New Roman" w:hAnsi="Times New Roman" w:cs="Times New Roman"/>
              </w:rPr>
              <w:t>Цели: учить детей составлять рассказ по опорным картинкам и словам; расширять и активизировать словарь детей по теме;  развивать у детей умение подбирать антонимы и приставочные глаголы;</w:t>
            </w:r>
          </w:p>
          <w:p w:rsidR="00C8622E" w:rsidRPr="00867812" w:rsidRDefault="00C8622E" w:rsidP="00C8622E">
            <w:pPr>
              <w:jc w:val="both"/>
              <w:rPr>
                <w:rFonts w:ascii="Times New Roman" w:eastAsia="Times New Roman" w:hAnsi="Times New Roman" w:cs="Times New Roman"/>
              </w:rPr>
            </w:pPr>
            <w:r w:rsidRPr="00867812">
              <w:rPr>
                <w:rFonts w:ascii="Times New Roman" w:eastAsia="Times New Roman" w:hAnsi="Times New Roman" w:cs="Times New Roman"/>
              </w:rPr>
              <w:t>воспитывать у детей навык самоконтроля за речью.</w:t>
            </w:r>
          </w:p>
          <w:p w:rsidR="00C8622E" w:rsidRPr="00867812" w:rsidRDefault="00C8622E" w:rsidP="00C8622E">
            <w:pPr>
              <w:jc w:val="both"/>
              <w:rPr>
                <w:rFonts w:ascii="Times New Roman" w:hAnsi="Times New Roman" w:cs="Times New Roman"/>
              </w:rPr>
            </w:pPr>
          </w:p>
        </w:tc>
      </w:tr>
      <w:tr w:rsidR="00C8622E" w:rsidRPr="00867812" w:rsidTr="00C8622E">
        <w:trPr>
          <w:trHeight w:val="3289"/>
          <w:jc w:val="center"/>
        </w:trPr>
        <w:tc>
          <w:tcPr>
            <w:tcW w:w="425" w:type="dxa"/>
            <w:vMerge/>
          </w:tcPr>
          <w:p w:rsidR="00C8622E" w:rsidRPr="00867812" w:rsidRDefault="00C8622E" w:rsidP="00C8622E">
            <w:pPr>
              <w:jc w:val="center"/>
              <w:rPr>
                <w:rFonts w:ascii="Times New Roman" w:hAnsi="Times New Roman" w:cs="Times New Roman"/>
                <w:sz w:val="24"/>
                <w:szCs w:val="24"/>
              </w:rPr>
            </w:pP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4</w:t>
            </w:r>
          </w:p>
        </w:tc>
        <w:tc>
          <w:tcPr>
            <w:tcW w:w="1559" w:type="dxa"/>
          </w:tcPr>
          <w:p w:rsidR="00C8622E" w:rsidRPr="00867812" w:rsidRDefault="00C8622E" w:rsidP="00C8622E">
            <w:pPr>
              <w:jc w:val="center"/>
              <w:rPr>
                <w:rFonts w:ascii="Times New Roman" w:hAnsi="Times New Roman" w:cs="Times New Roman"/>
                <w:b/>
                <w:sz w:val="24"/>
                <w:szCs w:val="24"/>
              </w:rPr>
            </w:pPr>
            <w:r w:rsidRPr="00867812">
              <w:rPr>
                <w:rFonts w:ascii="Times New Roman" w:hAnsi="Times New Roman" w:cs="Times New Roman"/>
                <w:b/>
                <w:sz w:val="24"/>
                <w:szCs w:val="24"/>
              </w:rPr>
              <w:t>Зеленые друзья на подоконнике</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7938" w:type="dxa"/>
          </w:tcPr>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b/>
              </w:rPr>
              <w:t>1.</w:t>
            </w:r>
            <w:r w:rsidRPr="00867812">
              <w:rPr>
                <w:rFonts w:ascii="Times New Roman" w:eastAsia="Calibri" w:hAnsi="Times New Roman" w:cs="Times New Roman"/>
              </w:rPr>
              <w:t>Подбор признаков к предмету.</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Узнавание предмета по признаку. Согласование сущ. и прилагательных:  кактус – колючий.</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Образование множ. числа существительных.  Фикус – фикусы.</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Согласование числительных, местоимений, наречий с существительными: одна лиана, моя фиалка, много цветов.</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 Предложно – падежное управление:- Из чего букет?- Где растут цветы?</w:t>
            </w:r>
          </w:p>
          <w:p w:rsidR="00C8622E" w:rsidRPr="00867812" w:rsidRDefault="00C8622E" w:rsidP="00C8622E">
            <w:pPr>
              <w:rPr>
                <w:rFonts w:ascii="Times New Roman" w:eastAsia="Times New Roman" w:hAnsi="Times New Roman" w:cs="Times New Roman"/>
              </w:rPr>
            </w:pPr>
            <w:r w:rsidRPr="00867812">
              <w:rPr>
                <w:rFonts w:ascii="Times New Roman" w:eastAsia="Calibri" w:hAnsi="Times New Roman" w:cs="Times New Roman"/>
              </w:rPr>
              <w:t xml:space="preserve"> Образование  относительных  прилагательных.: цветочный; приставочных глаголов: наливать, выливать, спеть – поспевать, </w:t>
            </w:r>
            <w:r w:rsidRPr="00867812">
              <w:rPr>
                <w:rFonts w:ascii="Times New Roman" w:eastAsia="Times New Roman" w:hAnsi="Times New Roman" w:cs="Times New Roman"/>
                <w:color w:val="4F81BD"/>
              </w:rPr>
              <w:t xml:space="preserve">- </w:t>
            </w:r>
            <w:r w:rsidRPr="00867812">
              <w:rPr>
                <w:rFonts w:ascii="Times New Roman" w:eastAsia="Times New Roman" w:hAnsi="Times New Roman" w:cs="Times New Roman"/>
              </w:rPr>
              <w:t>развивать психические процессы.</w:t>
            </w:r>
          </w:p>
          <w:p w:rsidR="00C8622E" w:rsidRPr="00867812" w:rsidRDefault="00C8622E" w:rsidP="00C8622E">
            <w:pPr>
              <w:rPr>
                <w:rFonts w:ascii="Times New Roman" w:eastAsia="Times New Roman" w:hAnsi="Times New Roman" w:cs="Times New Roman"/>
                <w:b/>
              </w:rPr>
            </w:pPr>
            <w:r w:rsidRPr="00867812">
              <w:rPr>
                <w:rFonts w:ascii="Times New Roman" w:eastAsia="Times New Roman" w:hAnsi="Times New Roman" w:cs="Times New Roman"/>
                <w:b/>
              </w:rPr>
              <w:t>2.</w:t>
            </w:r>
            <w:r w:rsidRPr="00867812">
              <w:rPr>
                <w:rFonts w:ascii="Times New Roman" w:hAnsi="Times New Roman" w:cs="Times New Roman"/>
                <w:b/>
              </w:rPr>
              <w:t xml:space="preserve"> </w:t>
            </w:r>
            <w:r w:rsidRPr="00867812">
              <w:rPr>
                <w:rFonts w:ascii="Times New Roman" w:eastAsia="Times New Roman" w:hAnsi="Times New Roman" w:cs="Times New Roman"/>
                <w:b/>
              </w:rPr>
              <w:t>Тема: «Родственные слова» (1-е занятие по теме).</w:t>
            </w:r>
          </w:p>
          <w:p w:rsidR="00C8622E" w:rsidRPr="00867812" w:rsidRDefault="00C8622E" w:rsidP="00C8622E">
            <w:pPr>
              <w:rPr>
                <w:rFonts w:ascii="Times New Roman" w:eastAsia="Times New Roman" w:hAnsi="Times New Roman" w:cs="Times New Roman"/>
              </w:rPr>
            </w:pPr>
            <w:r w:rsidRPr="00867812">
              <w:rPr>
                <w:rFonts w:ascii="Times New Roman" w:eastAsia="Times New Roman" w:hAnsi="Times New Roman" w:cs="Times New Roman"/>
              </w:rPr>
              <w:t>Цели: познакомить детей в доступной форме с понятием «родственные слова»; учить выбирать родственные слова из потока слов и связного текста.</w:t>
            </w:r>
          </w:p>
        </w:tc>
        <w:tc>
          <w:tcPr>
            <w:tcW w:w="4962" w:type="dxa"/>
          </w:tcPr>
          <w:p w:rsidR="00C8622E" w:rsidRPr="00867812" w:rsidRDefault="00C8622E" w:rsidP="00C8622E">
            <w:pPr>
              <w:jc w:val="both"/>
              <w:rPr>
                <w:rFonts w:ascii="Times New Roman" w:eastAsia="Calibri" w:hAnsi="Times New Roman" w:cs="Times New Roman"/>
                <w:b/>
                <w:bCs/>
              </w:rPr>
            </w:pPr>
            <w:r w:rsidRPr="00867812">
              <w:rPr>
                <w:rFonts w:ascii="Times New Roman" w:eastAsia="Calibri" w:hAnsi="Times New Roman" w:cs="Times New Roman"/>
                <w:b/>
              </w:rPr>
              <w:t>3.</w:t>
            </w:r>
            <w:r w:rsidRPr="00867812">
              <w:rPr>
                <w:rFonts w:ascii="Times New Roman" w:eastAsia="Times New Roman" w:hAnsi="Times New Roman" w:cs="Times New Roman"/>
                <w:b/>
                <w:bCs/>
                <w:sz w:val="28"/>
                <w:szCs w:val="28"/>
              </w:rPr>
              <w:t xml:space="preserve"> </w:t>
            </w:r>
            <w:r w:rsidRPr="00867812">
              <w:rPr>
                <w:rFonts w:ascii="Times New Roman" w:eastAsia="Calibri" w:hAnsi="Times New Roman" w:cs="Times New Roman"/>
                <w:b/>
                <w:bCs/>
              </w:rPr>
              <w:t xml:space="preserve">Составление рассказа по сюжетной картине </w:t>
            </w:r>
          </w:p>
          <w:p w:rsidR="00C8622E" w:rsidRPr="00867812" w:rsidRDefault="00C8622E" w:rsidP="00C8622E">
            <w:pPr>
              <w:jc w:val="both"/>
              <w:rPr>
                <w:rFonts w:ascii="Times New Roman" w:eastAsia="Calibri" w:hAnsi="Times New Roman" w:cs="Times New Roman"/>
                <w:b/>
                <w:bCs/>
              </w:rPr>
            </w:pPr>
            <w:r w:rsidRPr="00867812">
              <w:rPr>
                <w:rFonts w:ascii="Times New Roman" w:eastAsia="Calibri" w:hAnsi="Times New Roman" w:cs="Times New Roman"/>
                <w:b/>
                <w:bCs/>
              </w:rPr>
              <w:t>«В живом уголке».</w:t>
            </w:r>
          </w:p>
          <w:p w:rsidR="00C8622E" w:rsidRPr="00867812" w:rsidRDefault="00C8622E" w:rsidP="00C8622E">
            <w:pPr>
              <w:jc w:val="both"/>
              <w:rPr>
                <w:rFonts w:ascii="Times New Roman" w:eastAsia="Calibri" w:hAnsi="Times New Roman" w:cs="Times New Roman"/>
              </w:rPr>
            </w:pPr>
            <w:r w:rsidRPr="00867812">
              <w:rPr>
                <w:rFonts w:ascii="Times New Roman" w:eastAsia="Calibri" w:hAnsi="Times New Roman" w:cs="Times New Roman"/>
              </w:rPr>
              <w:t xml:space="preserve">Цели: </w:t>
            </w:r>
            <w:r w:rsidRPr="00867812">
              <w:rPr>
                <w:rFonts w:ascii="Times New Roman" w:eastAsia="Calibri" w:hAnsi="Times New Roman" w:cs="Times New Roman"/>
                <w:bCs/>
              </w:rPr>
              <w:t>учить детей рассматривать сюжетные кар</w:t>
            </w:r>
            <w:r w:rsidRPr="00867812">
              <w:rPr>
                <w:rFonts w:ascii="Times New Roman" w:eastAsia="Calibri" w:hAnsi="Times New Roman" w:cs="Times New Roman"/>
                <w:bCs/>
              </w:rPr>
              <w:softHyphen/>
              <w:t>тины, выделяя общий тезис, характерные существенные и второстепенные признаки, качества, действия;  учить составлять рассказ по сюжетной кар</w:t>
            </w:r>
            <w:r w:rsidRPr="00867812">
              <w:rPr>
                <w:rFonts w:ascii="Times New Roman" w:eastAsia="Calibri" w:hAnsi="Times New Roman" w:cs="Times New Roman"/>
                <w:bCs/>
              </w:rPr>
              <w:softHyphen/>
              <w:t>тине;  упражнять детей в употреблении глаголов прошедшего времени;  закреплять умение отвечать на вопросы пол</w:t>
            </w:r>
            <w:r w:rsidRPr="00867812">
              <w:rPr>
                <w:rFonts w:ascii="Times New Roman" w:eastAsia="Calibri" w:hAnsi="Times New Roman" w:cs="Times New Roman"/>
                <w:bCs/>
              </w:rPr>
              <w:softHyphen/>
              <w:t>ным предложением; упражнять в подборе имен существительных к именам прилагательным по теме;  воспитывать у детей трудолюбие и бережное отношение к живой природе.</w:t>
            </w:r>
          </w:p>
        </w:tc>
      </w:tr>
      <w:tr w:rsidR="00C8622E" w:rsidRPr="00867812" w:rsidTr="00C8622E">
        <w:trPr>
          <w:trHeight w:val="285"/>
          <w:jc w:val="center"/>
        </w:trPr>
        <w:tc>
          <w:tcPr>
            <w:tcW w:w="425" w:type="dxa"/>
            <w:vMerge w:val="restart"/>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апрель</w:t>
            </w: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1</w:t>
            </w:r>
          </w:p>
        </w:tc>
        <w:tc>
          <w:tcPr>
            <w:tcW w:w="1559" w:type="dxa"/>
          </w:tcPr>
          <w:p w:rsidR="00C8622E" w:rsidRPr="00867812" w:rsidRDefault="00C8622E" w:rsidP="00C8622E">
            <w:pPr>
              <w:jc w:val="center"/>
              <w:rPr>
                <w:rFonts w:ascii="Times New Roman" w:hAnsi="Times New Roman" w:cs="Times New Roman"/>
                <w:b/>
                <w:sz w:val="24"/>
                <w:szCs w:val="24"/>
              </w:rPr>
            </w:pPr>
            <w:r w:rsidRPr="00867812">
              <w:rPr>
                <w:rFonts w:ascii="Times New Roman" w:hAnsi="Times New Roman" w:cs="Times New Roman"/>
                <w:b/>
                <w:sz w:val="24"/>
                <w:szCs w:val="24"/>
              </w:rPr>
              <w:t>Подводный мир.</w:t>
            </w:r>
          </w:p>
          <w:p w:rsidR="00C8622E" w:rsidRPr="00867812" w:rsidRDefault="00C8622E" w:rsidP="00C8622E">
            <w:pPr>
              <w:jc w:val="center"/>
              <w:rPr>
                <w:rFonts w:ascii="Times New Roman" w:hAnsi="Times New Roman" w:cs="Times New Roman"/>
                <w:b/>
                <w:sz w:val="24"/>
                <w:szCs w:val="24"/>
              </w:rPr>
            </w:pPr>
            <w:r w:rsidRPr="00867812">
              <w:rPr>
                <w:rFonts w:ascii="Times New Roman" w:hAnsi="Times New Roman" w:cs="Times New Roman"/>
                <w:b/>
                <w:sz w:val="24"/>
                <w:szCs w:val="24"/>
              </w:rPr>
              <w:t>Рыбы.</w:t>
            </w:r>
          </w:p>
          <w:p w:rsidR="00C8622E" w:rsidRPr="00867812" w:rsidRDefault="00C8622E" w:rsidP="00C8622E">
            <w:pPr>
              <w:jc w:val="center"/>
              <w:rPr>
                <w:rFonts w:ascii="Times New Roman" w:hAnsi="Times New Roman" w:cs="Times New Roman"/>
                <w:sz w:val="24"/>
                <w:szCs w:val="24"/>
              </w:rPr>
            </w:pPr>
          </w:p>
          <w:p w:rsidR="00C8622E" w:rsidRPr="00867812" w:rsidRDefault="00C8622E" w:rsidP="00C8622E">
            <w:pPr>
              <w:jc w:val="center"/>
              <w:rPr>
                <w:rFonts w:ascii="Times New Roman" w:hAnsi="Times New Roman" w:cs="Times New Roman"/>
                <w:sz w:val="24"/>
                <w:szCs w:val="24"/>
              </w:rPr>
            </w:pP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7938" w:type="dxa"/>
          </w:tcPr>
          <w:p w:rsidR="00C8622E" w:rsidRPr="00867812" w:rsidRDefault="00C8622E" w:rsidP="00C8622E">
            <w:pPr>
              <w:rPr>
                <w:rFonts w:ascii="Times New Roman" w:hAnsi="Times New Roman" w:cs="Times New Roman"/>
              </w:rPr>
            </w:pPr>
            <w:r w:rsidRPr="00867812">
              <w:rPr>
                <w:rFonts w:ascii="Times New Roman" w:hAnsi="Times New Roman"/>
                <w:b/>
              </w:rPr>
              <w:t>1</w:t>
            </w:r>
            <w:r w:rsidRPr="00867812">
              <w:rPr>
                <w:rFonts w:ascii="Times New Roman" w:hAnsi="Times New Roman" w:cs="Times New Roman"/>
                <w:b/>
              </w:rPr>
              <w:t>.</w:t>
            </w:r>
            <w:r w:rsidRPr="00867812">
              <w:rPr>
                <w:rFonts w:ascii="Times New Roman" w:hAnsi="Times New Roman" w:cs="Times New Roman"/>
              </w:rPr>
              <w:t xml:space="preserve">Подбор глаголов к слову </w:t>
            </w:r>
            <w:r w:rsidRPr="00867812">
              <w:rPr>
                <w:rFonts w:ascii="Times New Roman" w:hAnsi="Times New Roman" w:cs="Times New Roman"/>
                <w:i/>
              </w:rPr>
              <w:t>рыба.</w:t>
            </w:r>
          </w:p>
          <w:p w:rsidR="00C8622E" w:rsidRPr="00867812" w:rsidRDefault="00C8622E" w:rsidP="00C8622E">
            <w:pPr>
              <w:rPr>
                <w:rFonts w:ascii="Times New Roman" w:hAnsi="Times New Roman" w:cs="Times New Roman"/>
              </w:rPr>
            </w:pPr>
            <w:r w:rsidRPr="00867812">
              <w:rPr>
                <w:rFonts w:ascii="Times New Roman" w:hAnsi="Times New Roman" w:cs="Times New Roman"/>
              </w:rPr>
              <w:t>Формирование обобщающих понятий у детей (речные, морские, озерные, хищные).</w:t>
            </w:r>
          </w:p>
          <w:p w:rsidR="00C8622E" w:rsidRPr="00867812" w:rsidRDefault="00C8622E" w:rsidP="00C8622E">
            <w:pPr>
              <w:rPr>
                <w:rFonts w:ascii="Times New Roman" w:hAnsi="Times New Roman" w:cs="Times New Roman"/>
              </w:rPr>
            </w:pPr>
            <w:r w:rsidRPr="00867812">
              <w:rPr>
                <w:rFonts w:ascii="Times New Roman" w:hAnsi="Times New Roman" w:cs="Times New Roman"/>
              </w:rPr>
              <w:t>Усвоение притяжательных прилагательных.</w:t>
            </w:r>
          </w:p>
          <w:p w:rsidR="00C8622E" w:rsidRPr="00867812" w:rsidRDefault="00C8622E" w:rsidP="00C8622E">
            <w:pPr>
              <w:rPr>
                <w:rFonts w:ascii="Times New Roman" w:hAnsi="Times New Roman" w:cs="Times New Roman"/>
              </w:rPr>
            </w:pPr>
            <w:r w:rsidRPr="00867812">
              <w:rPr>
                <w:rFonts w:ascii="Times New Roman" w:hAnsi="Times New Roman" w:cs="Times New Roman"/>
              </w:rPr>
              <w:t>Употребление существительных с увеличительными суффиксами – ище, - ища.</w:t>
            </w:r>
          </w:p>
          <w:p w:rsidR="00C8622E" w:rsidRPr="00867812" w:rsidRDefault="00C8622E" w:rsidP="00C8622E">
            <w:pPr>
              <w:rPr>
                <w:rFonts w:ascii="Times New Roman" w:hAnsi="Times New Roman" w:cs="Times New Roman"/>
              </w:rPr>
            </w:pPr>
            <w:r w:rsidRPr="00867812">
              <w:rPr>
                <w:rFonts w:ascii="Times New Roman" w:hAnsi="Times New Roman" w:cs="Times New Roman"/>
              </w:rPr>
              <w:t>Согласование числительных с существительными.</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Активизировать употребление существительных и прилагательных, обозначающих признаки рыб  (плавник, усы, хвост).   </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 Предложно – падежное управление:- угощение (предлог «для») у кого кто? (предлог «у») - накормим рыб - где живут? (предлоги «в», «на»). Стр.57</w:t>
            </w:r>
          </w:p>
          <w:p w:rsidR="00C8622E" w:rsidRPr="00867812" w:rsidRDefault="00C8622E" w:rsidP="00C8622E">
            <w:pPr>
              <w:rPr>
                <w:rFonts w:ascii="Times New Roman" w:eastAsia="Calibri" w:hAnsi="Times New Roman" w:cs="Times New Roman"/>
                <w:b/>
              </w:rPr>
            </w:pPr>
            <w:r w:rsidRPr="00867812">
              <w:rPr>
                <w:rFonts w:ascii="Times New Roman" w:eastAsia="Calibri" w:hAnsi="Times New Roman" w:cs="Times New Roman"/>
                <w:b/>
              </w:rPr>
              <w:t>2.</w:t>
            </w:r>
            <w:r w:rsidRPr="00867812">
              <w:rPr>
                <w:rFonts w:ascii="Times New Roman" w:hAnsi="Times New Roman" w:cs="Times New Roman"/>
                <w:b/>
              </w:rPr>
              <w:t xml:space="preserve"> </w:t>
            </w:r>
            <w:r w:rsidRPr="00867812">
              <w:rPr>
                <w:rFonts w:ascii="Times New Roman" w:eastAsia="Calibri" w:hAnsi="Times New Roman" w:cs="Times New Roman"/>
                <w:b/>
              </w:rPr>
              <w:t>Тема: «Родственные слова» (2-е занятие по теме).</w:t>
            </w:r>
          </w:p>
          <w:p w:rsidR="00C8622E" w:rsidRPr="00867812" w:rsidRDefault="00C8622E" w:rsidP="00C8622E">
            <w:pPr>
              <w:rPr>
                <w:rFonts w:ascii="Calibri" w:eastAsia="Calibri" w:hAnsi="Calibri" w:cs="Times New Roman"/>
              </w:rPr>
            </w:pPr>
            <w:r w:rsidRPr="00867812">
              <w:rPr>
                <w:rFonts w:ascii="Times New Roman" w:eastAsia="Calibri" w:hAnsi="Times New Roman" w:cs="Times New Roman"/>
              </w:rPr>
              <w:t>Цели: учить детей в цепочке слов выбирать родственные и неродственные.</w:t>
            </w:r>
          </w:p>
        </w:tc>
        <w:tc>
          <w:tcPr>
            <w:tcW w:w="4962" w:type="dxa"/>
          </w:tcPr>
          <w:p w:rsidR="00C8622E" w:rsidRPr="00867812" w:rsidRDefault="00C8622E" w:rsidP="00C8622E">
            <w:pPr>
              <w:jc w:val="both"/>
              <w:rPr>
                <w:rFonts w:ascii="Times New Roman" w:eastAsia="Times New Roman" w:hAnsi="Times New Roman" w:cs="Times New Roman"/>
                <w:b/>
              </w:rPr>
            </w:pPr>
            <w:r w:rsidRPr="00867812">
              <w:rPr>
                <w:rFonts w:ascii="Times New Roman" w:eastAsia="Times New Roman" w:hAnsi="Times New Roman" w:cs="Times New Roman"/>
                <w:b/>
              </w:rPr>
              <w:t>3.Пересказ рассказа Е. Пермяка «Первая рыбка»</w:t>
            </w:r>
          </w:p>
          <w:p w:rsidR="00C8622E" w:rsidRPr="00867812" w:rsidRDefault="00C8622E" w:rsidP="00C8622E">
            <w:pPr>
              <w:jc w:val="both"/>
              <w:rPr>
                <w:rFonts w:ascii="Times New Roman" w:eastAsia="Times New Roman" w:hAnsi="Times New Roman" w:cs="Times New Roman"/>
              </w:rPr>
            </w:pPr>
            <w:r w:rsidRPr="00867812">
              <w:rPr>
                <w:rFonts w:ascii="Times New Roman" w:eastAsia="Times New Roman" w:hAnsi="Times New Roman" w:cs="Times New Roman"/>
              </w:rPr>
              <w:t>Цели: обучать детей пересказывать рассказ близко к тексту и по плану; расширять и активизировать словарь по теме;  развивать у детей умение грамматически правильно строить свое высказывание;</w:t>
            </w:r>
          </w:p>
          <w:p w:rsidR="00C8622E" w:rsidRPr="00867812" w:rsidRDefault="00C8622E" w:rsidP="00C8622E">
            <w:pPr>
              <w:jc w:val="both"/>
              <w:rPr>
                <w:rFonts w:ascii="Times New Roman" w:eastAsia="Times New Roman" w:hAnsi="Times New Roman" w:cs="Times New Roman"/>
              </w:rPr>
            </w:pPr>
            <w:r w:rsidRPr="00867812">
              <w:rPr>
                <w:rFonts w:ascii="Times New Roman" w:eastAsia="Times New Roman" w:hAnsi="Times New Roman" w:cs="Times New Roman"/>
              </w:rPr>
              <w:t>воспитывать самоконтроль за речью.</w:t>
            </w:r>
          </w:p>
          <w:p w:rsidR="00C8622E" w:rsidRPr="00867812" w:rsidRDefault="00C8622E" w:rsidP="00C8622E">
            <w:pPr>
              <w:jc w:val="both"/>
              <w:rPr>
                <w:rFonts w:ascii="Times New Roman" w:hAnsi="Times New Roman" w:cs="Times New Roman"/>
              </w:rPr>
            </w:pPr>
          </w:p>
        </w:tc>
      </w:tr>
      <w:tr w:rsidR="00C8622E" w:rsidRPr="00867812" w:rsidTr="00C8622E">
        <w:trPr>
          <w:trHeight w:val="285"/>
          <w:jc w:val="center"/>
        </w:trPr>
        <w:tc>
          <w:tcPr>
            <w:tcW w:w="425" w:type="dxa"/>
            <w:vMerge/>
          </w:tcPr>
          <w:p w:rsidR="00C8622E" w:rsidRPr="00867812" w:rsidRDefault="00C8622E" w:rsidP="00C8622E">
            <w:pPr>
              <w:jc w:val="center"/>
              <w:rPr>
                <w:rFonts w:ascii="Times New Roman" w:hAnsi="Times New Roman" w:cs="Times New Roman"/>
                <w:sz w:val="24"/>
                <w:szCs w:val="24"/>
              </w:rPr>
            </w:pP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2</w:t>
            </w:r>
          </w:p>
        </w:tc>
        <w:tc>
          <w:tcPr>
            <w:tcW w:w="1559" w:type="dxa"/>
          </w:tcPr>
          <w:p w:rsidR="00C8622E" w:rsidRPr="00867812" w:rsidRDefault="00C8622E" w:rsidP="00C8622E">
            <w:pPr>
              <w:jc w:val="center"/>
              <w:rPr>
                <w:rFonts w:ascii="Times New Roman" w:hAnsi="Times New Roman" w:cs="Times New Roman"/>
                <w:b/>
                <w:sz w:val="24"/>
                <w:szCs w:val="24"/>
              </w:rPr>
            </w:pPr>
            <w:r w:rsidRPr="00867812">
              <w:rPr>
                <w:rFonts w:ascii="Times New Roman" w:hAnsi="Times New Roman" w:cs="Times New Roman"/>
                <w:b/>
                <w:sz w:val="24"/>
                <w:szCs w:val="24"/>
              </w:rPr>
              <w:t>Космос – дело серьезное. День космонавтики</w:t>
            </w:r>
            <w:r w:rsidRPr="00867812">
              <w:rPr>
                <w:rFonts w:ascii="Times New Roman" w:hAnsi="Times New Roman" w:cs="Times New Roman"/>
                <w:b/>
              </w:rPr>
              <w:t xml:space="preserve"> </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2</w:t>
            </w:r>
          </w:p>
        </w:tc>
        <w:tc>
          <w:tcPr>
            <w:tcW w:w="7938" w:type="dxa"/>
          </w:tcPr>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b/>
              </w:rPr>
              <w:t>1.</w:t>
            </w:r>
            <w:r w:rsidRPr="00867812">
              <w:rPr>
                <w:rFonts w:ascii="Times New Roman" w:eastAsia="Calibri" w:hAnsi="Times New Roman" w:cs="Times New Roman"/>
              </w:rPr>
              <w:t xml:space="preserve"> Образование, активизация родственных слов.</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Образование существительных мн.ч. именительного и родительного падежей.</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Подбор слов-антонимов.</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Согласование числительных с существительными.</w:t>
            </w:r>
          </w:p>
          <w:p w:rsidR="00C8622E" w:rsidRPr="00867812" w:rsidRDefault="00C8622E" w:rsidP="00C8622E">
            <w:pPr>
              <w:rPr>
                <w:rFonts w:ascii="Times New Roman" w:hAnsi="Times New Roman" w:cs="Times New Roman"/>
              </w:rPr>
            </w:pPr>
            <w:r w:rsidRPr="00867812">
              <w:rPr>
                <w:rFonts w:ascii="Times New Roman" w:hAnsi="Times New Roman" w:cs="Times New Roman"/>
              </w:rPr>
              <w:t xml:space="preserve">Совершенствовать навык предложного и падежного согласования слов в предложении (работа с деформированным предложением). Учить подбирать признаки к предмету. </w:t>
            </w:r>
          </w:p>
          <w:p w:rsidR="00C8622E" w:rsidRPr="00867812" w:rsidRDefault="00C8622E" w:rsidP="00C8622E">
            <w:pPr>
              <w:rPr>
                <w:rFonts w:ascii="Times New Roman" w:hAnsi="Times New Roman" w:cs="Times New Roman"/>
              </w:rPr>
            </w:pPr>
          </w:p>
        </w:tc>
        <w:tc>
          <w:tcPr>
            <w:tcW w:w="4962" w:type="dxa"/>
          </w:tcPr>
          <w:p w:rsidR="00C8622E" w:rsidRPr="00867812" w:rsidRDefault="00C8622E" w:rsidP="00C8622E">
            <w:pPr>
              <w:jc w:val="both"/>
              <w:rPr>
                <w:rFonts w:ascii="Times New Roman" w:eastAsia="Calibri" w:hAnsi="Times New Roman" w:cs="Times New Roman"/>
              </w:rPr>
            </w:pPr>
            <w:r w:rsidRPr="00867812">
              <w:rPr>
                <w:rFonts w:ascii="Times New Roman" w:eastAsia="Calibri" w:hAnsi="Times New Roman" w:cs="Times New Roman"/>
                <w:b/>
              </w:rPr>
              <w:t>2.</w:t>
            </w:r>
            <w:r w:rsidRPr="00867812">
              <w:rPr>
                <w:rFonts w:ascii="Times New Roman" w:eastAsia="Calibri" w:hAnsi="Times New Roman" w:cs="Times New Roman"/>
              </w:rPr>
              <w:t xml:space="preserve"> </w:t>
            </w:r>
            <w:r w:rsidRPr="00867812">
              <w:rPr>
                <w:rFonts w:ascii="Times New Roman" w:eastAsia="Calibri" w:hAnsi="Times New Roman" w:cs="Times New Roman"/>
                <w:b/>
              </w:rPr>
              <w:t>«</w:t>
            </w:r>
            <w:r w:rsidRPr="00867812">
              <w:rPr>
                <w:rFonts w:ascii="Times New Roman" w:eastAsia="Calibri" w:hAnsi="Times New Roman" w:cs="Times New Roman"/>
                <w:b/>
                <w:bCs/>
              </w:rPr>
              <w:t>Составление рассказа по картинке «Строительство космической станции».</w:t>
            </w:r>
            <w:r w:rsidRPr="00867812">
              <w:rPr>
                <w:rFonts w:ascii="Times New Roman" w:eastAsia="Calibri" w:hAnsi="Times New Roman" w:cs="Times New Roman"/>
              </w:rPr>
              <w:t xml:space="preserve"> </w:t>
            </w:r>
          </w:p>
          <w:p w:rsidR="00C8622E" w:rsidRPr="00867812" w:rsidRDefault="00C8622E" w:rsidP="00C8622E">
            <w:pPr>
              <w:jc w:val="both"/>
            </w:pPr>
            <w:r w:rsidRPr="00867812">
              <w:rPr>
                <w:rFonts w:ascii="Times New Roman" w:hAnsi="Times New Roman" w:cs="Times New Roman"/>
              </w:rPr>
              <w:t xml:space="preserve">Цели: </w:t>
            </w:r>
            <w:r w:rsidRPr="00867812">
              <w:rPr>
                <w:rFonts w:ascii="Times New Roman" w:eastAsia="Times New Roman" w:hAnsi="Times New Roman" w:cs="Times New Roman"/>
              </w:rPr>
              <w:t>Активизация и актуализа</w:t>
            </w:r>
            <w:r w:rsidRPr="00867812">
              <w:rPr>
                <w:rFonts w:ascii="Times New Roman" w:eastAsia="Times New Roman" w:hAnsi="Times New Roman" w:cs="Times New Roman"/>
              </w:rPr>
              <w:softHyphen/>
              <w:t>ция словаря по теме «Космос». Уточнение представлений о труде космонавтов, о необходимости и важности их труда. Совершенство</w:t>
            </w:r>
            <w:r w:rsidRPr="00867812">
              <w:rPr>
                <w:rFonts w:ascii="Times New Roman" w:eastAsia="Times New Roman" w:hAnsi="Times New Roman" w:cs="Times New Roman"/>
              </w:rPr>
              <w:softHyphen/>
              <w:t>вание навыков рассматривания картины, формирование целостно</w:t>
            </w:r>
            <w:r w:rsidRPr="00867812">
              <w:rPr>
                <w:rFonts w:ascii="Times New Roman" w:eastAsia="Times New Roman" w:hAnsi="Times New Roman" w:cs="Times New Roman"/>
              </w:rPr>
              <w:softHyphen/>
              <w:t>го представления об изображенном на ней. Развитие связной речи, мышления, зрительного внима</w:t>
            </w:r>
            <w:r w:rsidRPr="00867812">
              <w:rPr>
                <w:rFonts w:ascii="Times New Roman" w:eastAsia="Times New Roman" w:hAnsi="Times New Roman" w:cs="Times New Roman"/>
              </w:rPr>
              <w:softHyphen/>
              <w:t xml:space="preserve">ния, творческого воображения, </w:t>
            </w:r>
            <w:r w:rsidRPr="00867812">
              <w:rPr>
                <w:rFonts w:ascii="Times New Roman" w:eastAsia="Times New Roman" w:hAnsi="Times New Roman" w:cs="Times New Roman"/>
              </w:rPr>
              <w:lastRenderedPageBreak/>
              <w:t>общей моторики и координации речи с движением. Формирование навыков сотрудничества, взаимодействия, самостоятельности, инициа</w:t>
            </w:r>
            <w:r w:rsidRPr="00867812">
              <w:rPr>
                <w:rFonts w:ascii="Times New Roman" w:eastAsia="Times New Roman" w:hAnsi="Times New Roman" w:cs="Times New Roman"/>
              </w:rPr>
              <w:softHyphen/>
              <w:t>тивности.</w:t>
            </w:r>
          </w:p>
        </w:tc>
      </w:tr>
      <w:tr w:rsidR="00C8622E" w:rsidRPr="00867812" w:rsidTr="00C8622E">
        <w:trPr>
          <w:trHeight w:val="300"/>
          <w:jc w:val="center"/>
        </w:trPr>
        <w:tc>
          <w:tcPr>
            <w:tcW w:w="425" w:type="dxa"/>
            <w:vMerge/>
          </w:tcPr>
          <w:p w:rsidR="00C8622E" w:rsidRPr="00867812" w:rsidRDefault="00C8622E" w:rsidP="00C8622E">
            <w:pPr>
              <w:jc w:val="center"/>
              <w:rPr>
                <w:rFonts w:ascii="Times New Roman" w:hAnsi="Times New Roman" w:cs="Times New Roman"/>
                <w:sz w:val="24"/>
                <w:szCs w:val="24"/>
              </w:rPr>
            </w:pP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1559"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b/>
              </w:rPr>
              <w:t>Русская народная игрушка. Наши игры и игрушки</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2</w:t>
            </w:r>
          </w:p>
        </w:tc>
        <w:tc>
          <w:tcPr>
            <w:tcW w:w="7938" w:type="dxa"/>
          </w:tcPr>
          <w:p w:rsidR="00C8622E" w:rsidRPr="00867812" w:rsidRDefault="00C8622E" w:rsidP="00C8622E">
            <w:pPr>
              <w:rPr>
                <w:rFonts w:ascii="Times New Roman" w:hAnsi="Times New Roman" w:cs="Times New Roman"/>
              </w:rPr>
            </w:pPr>
            <w:r w:rsidRPr="00867812">
              <w:rPr>
                <w:rFonts w:ascii="Times New Roman" w:hAnsi="Times New Roman" w:cs="Times New Roman"/>
                <w:b/>
              </w:rPr>
              <w:t>1.</w:t>
            </w:r>
            <w:r w:rsidRPr="00867812">
              <w:rPr>
                <w:rFonts w:ascii="Times New Roman" w:hAnsi="Times New Roman" w:cs="Times New Roman"/>
              </w:rPr>
              <w:t xml:space="preserve">Совершенствовать навык предложного и падежного согласования слов в предложении. </w:t>
            </w:r>
          </w:p>
          <w:p w:rsidR="00C8622E" w:rsidRPr="00867812" w:rsidRDefault="00C8622E" w:rsidP="00C8622E">
            <w:pPr>
              <w:rPr>
                <w:rFonts w:ascii="Times New Roman" w:hAnsi="Times New Roman" w:cs="Times New Roman"/>
              </w:rPr>
            </w:pPr>
            <w:r w:rsidRPr="00867812">
              <w:rPr>
                <w:rFonts w:ascii="Times New Roman" w:hAnsi="Times New Roman" w:cs="Times New Roman"/>
              </w:rPr>
              <w:t xml:space="preserve">Продолжить обучать подбору признаков к предмету, антонимов. Совершенствовать умение образовывать и использовать в речи имена существительные в единственном и множественном числе. </w:t>
            </w:r>
          </w:p>
          <w:p w:rsidR="00C8622E" w:rsidRPr="00867812" w:rsidRDefault="00C8622E" w:rsidP="00C8622E">
            <w:pPr>
              <w:rPr>
                <w:rFonts w:ascii="Times New Roman" w:hAnsi="Times New Roman" w:cs="Times New Roman"/>
              </w:rPr>
            </w:pPr>
            <w:r w:rsidRPr="00867812">
              <w:rPr>
                <w:rFonts w:ascii="Times New Roman" w:hAnsi="Times New Roman" w:cs="Times New Roman"/>
              </w:rPr>
              <w:t>Закрепить умение согласовывать числительные с существительными.  Стр.89</w:t>
            </w:r>
          </w:p>
        </w:tc>
        <w:tc>
          <w:tcPr>
            <w:tcW w:w="4962" w:type="dxa"/>
          </w:tcPr>
          <w:p w:rsidR="00C8622E" w:rsidRPr="00867812" w:rsidRDefault="00C8622E" w:rsidP="00C8622E">
            <w:pPr>
              <w:jc w:val="both"/>
              <w:rPr>
                <w:rFonts w:ascii="Times New Roman" w:eastAsia="Times New Roman" w:hAnsi="Times New Roman" w:cs="Times New Roman"/>
                <w:b/>
              </w:rPr>
            </w:pPr>
            <w:r w:rsidRPr="00867812">
              <w:rPr>
                <w:rFonts w:ascii="Times New Roman" w:eastAsia="Times New Roman" w:hAnsi="Times New Roman" w:cs="Times New Roman"/>
                <w:b/>
              </w:rPr>
              <w:t xml:space="preserve">2.Пересказ русской народной сказки «Лиса и журавль» </w:t>
            </w:r>
            <w:r w:rsidRPr="00867812">
              <w:rPr>
                <w:rFonts w:ascii="Times New Roman" w:eastAsia="Times New Roman" w:hAnsi="Times New Roman" w:cs="Times New Roman"/>
              </w:rPr>
              <w:t>(с элементами драматизации)</w:t>
            </w:r>
          </w:p>
          <w:p w:rsidR="00C8622E" w:rsidRPr="00867812" w:rsidRDefault="00C8622E" w:rsidP="00C8622E">
            <w:pPr>
              <w:jc w:val="both"/>
              <w:rPr>
                <w:rFonts w:ascii="Times New Roman" w:eastAsia="Times New Roman" w:hAnsi="Times New Roman" w:cs="Times New Roman"/>
              </w:rPr>
            </w:pPr>
            <w:r w:rsidRPr="00867812">
              <w:rPr>
                <w:rFonts w:ascii="Times New Roman" w:eastAsia="Times New Roman" w:hAnsi="Times New Roman" w:cs="Times New Roman"/>
              </w:rPr>
              <w:t xml:space="preserve">Цели: обучать детей составлять пересказ близко к тексту и по ролям; развивать у детей умение строить сложноподчиненные предложения;  активизировать словарь по теме;  развивать у детей творческие способности и артистизм;   воспитывать у детей правила хорошего тона.  </w:t>
            </w:r>
          </w:p>
        </w:tc>
      </w:tr>
      <w:tr w:rsidR="00C8622E" w:rsidRPr="00867812" w:rsidTr="00C8622E">
        <w:trPr>
          <w:trHeight w:val="2208"/>
          <w:jc w:val="center"/>
        </w:trPr>
        <w:tc>
          <w:tcPr>
            <w:tcW w:w="425" w:type="dxa"/>
            <w:vMerge/>
          </w:tcPr>
          <w:p w:rsidR="00C8622E" w:rsidRPr="00867812" w:rsidRDefault="00C8622E" w:rsidP="00C8622E">
            <w:pPr>
              <w:jc w:val="center"/>
              <w:rPr>
                <w:rFonts w:ascii="Times New Roman" w:hAnsi="Times New Roman" w:cs="Times New Roman"/>
                <w:sz w:val="24"/>
                <w:szCs w:val="24"/>
              </w:rPr>
            </w:pP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4</w:t>
            </w:r>
          </w:p>
        </w:tc>
        <w:tc>
          <w:tcPr>
            <w:tcW w:w="1559" w:type="dxa"/>
          </w:tcPr>
          <w:p w:rsidR="00C8622E" w:rsidRPr="00867812" w:rsidRDefault="00C8622E" w:rsidP="00C8622E">
            <w:pPr>
              <w:jc w:val="center"/>
              <w:rPr>
                <w:rFonts w:ascii="Times New Roman" w:hAnsi="Times New Roman" w:cs="Times New Roman"/>
                <w:b/>
                <w:sz w:val="24"/>
                <w:szCs w:val="24"/>
              </w:rPr>
            </w:pPr>
            <w:r w:rsidRPr="00867812">
              <w:rPr>
                <w:rFonts w:ascii="Times New Roman" w:hAnsi="Times New Roman" w:cs="Times New Roman"/>
                <w:b/>
                <w:sz w:val="24"/>
                <w:szCs w:val="24"/>
              </w:rPr>
              <w:t>Книжкина неделя. Русские народные сказки</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2</w:t>
            </w:r>
          </w:p>
        </w:tc>
        <w:tc>
          <w:tcPr>
            <w:tcW w:w="7938" w:type="dxa"/>
          </w:tcPr>
          <w:p w:rsidR="00C8622E" w:rsidRPr="00867812" w:rsidRDefault="00C8622E" w:rsidP="00C8622E">
            <w:pPr>
              <w:rPr>
                <w:rFonts w:ascii="Times New Roman" w:eastAsia="Calibri" w:hAnsi="Times New Roman" w:cs="Times New Roman"/>
                <w:bCs/>
                <w:iCs/>
              </w:rPr>
            </w:pPr>
            <w:r w:rsidRPr="00867812">
              <w:rPr>
                <w:rFonts w:ascii="Times New Roman" w:eastAsia="Calibri" w:hAnsi="Times New Roman" w:cs="Times New Roman"/>
                <w:b/>
                <w:bCs/>
                <w:iCs/>
              </w:rPr>
              <w:t>1.</w:t>
            </w:r>
            <w:r w:rsidRPr="00867812">
              <w:rPr>
                <w:rFonts w:ascii="Times New Roman" w:eastAsia="Calibri" w:hAnsi="Times New Roman" w:cs="Times New Roman"/>
                <w:bCs/>
                <w:iCs/>
              </w:rPr>
              <w:t xml:space="preserve">Совершенствовать навык предложного и падежного согласования слов в предложении. </w:t>
            </w:r>
          </w:p>
          <w:p w:rsidR="00C8622E" w:rsidRPr="00867812" w:rsidRDefault="00C8622E" w:rsidP="00C8622E">
            <w:pPr>
              <w:rPr>
                <w:rFonts w:ascii="Times New Roman" w:eastAsia="Calibri" w:hAnsi="Times New Roman" w:cs="Times New Roman"/>
                <w:bCs/>
                <w:iCs/>
              </w:rPr>
            </w:pPr>
            <w:r w:rsidRPr="00867812">
              <w:rPr>
                <w:rFonts w:ascii="Times New Roman" w:eastAsia="Calibri" w:hAnsi="Times New Roman" w:cs="Times New Roman"/>
                <w:bCs/>
                <w:iCs/>
              </w:rPr>
              <w:t xml:space="preserve">Продолжить обучать подбору признаков к предмету, антонимов. Совершенствовать умение образовывать и использовать в речи имена существительные в единственном и множественном числе. </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Закрепить умение согласовывать числительные с существительными.  Стр.89</w:t>
            </w:r>
          </w:p>
        </w:tc>
        <w:tc>
          <w:tcPr>
            <w:tcW w:w="4962" w:type="dxa"/>
          </w:tcPr>
          <w:p w:rsidR="00C8622E" w:rsidRPr="00867812" w:rsidRDefault="00C8622E" w:rsidP="00C8622E">
            <w:pPr>
              <w:jc w:val="both"/>
              <w:rPr>
                <w:rFonts w:ascii="Times New Roman" w:eastAsia="Times New Roman" w:hAnsi="Times New Roman" w:cs="Times New Roman"/>
                <w:b/>
              </w:rPr>
            </w:pPr>
            <w:r w:rsidRPr="00867812">
              <w:rPr>
                <w:rFonts w:ascii="Times New Roman" w:eastAsia="Times New Roman" w:hAnsi="Times New Roman" w:cs="Times New Roman"/>
                <w:b/>
              </w:rPr>
              <w:t>2.Чтение и пересказ басни Л. Толстого «Старый дед и внучек».</w:t>
            </w:r>
          </w:p>
          <w:p w:rsidR="00C8622E" w:rsidRPr="00867812" w:rsidRDefault="00C8622E" w:rsidP="00C8622E">
            <w:pPr>
              <w:jc w:val="both"/>
            </w:pPr>
            <w:r w:rsidRPr="00867812">
              <w:rPr>
                <w:rFonts w:ascii="Times New Roman" w:eastAsia="Times New Roman" w:hAnsi="Times New Roman" w:cs="Times New Roman"/>
              </w:rPr>
              <w:t>Цели: учить детей последовательно пересказывать литературный образец; расширять и уточнять знания детей по теме; развивать способность к целостному воспри</w:t>
            </w:r>
            <w:r w:rsidRPr="00867812">
              <w:rPr>
                <w:rFonts w:ascii="Times New Roman" w:eastAsia="Times New Roman" w:hAnsi="Times New Roman" w:cs="Times New Roman"/>
              </w:rPr>
              <w:softHyphen/>
              <w:t xml:space="preserve">ятию произведения; упражнять детей в подборе слов-антонимов; </w:t>
            </w:r>
            <w:r w:rsidRPr="00867812">
              <w:rPr>
                <w:rFonts w:ascii="Times New Roman" w:hAnsi="Times New Roman" w:cs="Times New Roman"/>
              </w:rPr>
              <w:t>воспитывать у детей уважение к людям пожи</w:t>
            </w:r>
            <w:r w:rsidRPr="00867812">
              <w:rPr>
                <w:rFonts w:ascii="Times New Roman" w:hAnsi="Times New Roman" w:cs="Times New Roman"/>
              </w:rPr>
              <w:softHyphen/>
              <w:t>лого возраста и умение выражать в речи свои переживания.</w:t>
            </w:r>
          </w:p>
        </w:tc>
      </w:tr>
      <w:tr w:rsidR="00C8622E" w:rsidRPr="00867812" w:rsidTr="00C8622E">
        <w:trPr>
          <w:trHeight w:val="300"/>
          <w:jc w:val="center"/>
        </w:trPr>
        <w:tc>
          <w:tcPr>
            <w:tcW w:w="425"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май</w:t>
            </w: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1</w:t>
            </w:r>
          </w:p>
        </w:tc>
        <w:tc>
          <w:tcPr>
            <w:tcW w:w="1559" w:type="dxa"/>
          </w:tcPr>
          <w:p w:rsidR="00C8622E" w:rsidRPr="00867812" w:rsidRDefault="00C8622E" w:rsidP="00C8622E">
            <w:pPr>
              <w:jc w:val="center"/>
              <w:rPr>
                <w:rFonts w:ascii="Times New Roman" w:hAnsi="Times New Roman" w:cs="Times New Roman"/>
                <w:b/>
                <w:sz w:val="24"/>
                <w:szCs w:val="24"/>
              </w:rPr>
            </w:pPr>
            <w:r w:rsidRPr="00867812">
              <w:rPr>
                <w:rFonts w:ascii="Times New Roman" w:hAnsi="Times New Roman" w:cs="Times New Roman"/>
                <w:b/>
                <w:sz w:val="24"/>
                <w:szCs w:val="24"/>
              </w:rPr>
              <w:t>Давным-давно была война.</w:t>
            </w:r>
          </w:p>
          <w:p w:rsidR="00C8622E" w:rsidRPr="00867812" w:rsidRDefault="00C8622E" w:rsidP="00C8622E">
            <w:pPr>
              <w:jc w:val="center"/>
              <w:rPr>
                <w:rFonts w:ascii="Times New Roman" w:hAnsi="Times New Roman" w:cs="Times New Roman"/>
                <w:b/>
                <w:sz w:val="24"/>
                <w:szCs w:val="24"/>
              </w:rPr>
            </w:pP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2</w:t>
            </w:r>
          </w:p>
        </w:tc>
        <w:tc>
          <w:tcPr>
            <w:tcW w:w="7938" w:type="dxa"/>
          </w:tcPr>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b/>
              </w:rPr>
              <w:t>1.</w:t>
            </w:r>
            <w:r w:rsidRPr="00867812">
              <w:rPr>
                <w:rFonts w:ascii="Times New Roman" w:eastAsia="Calibri" w:hAnsi="Times New Roman" w:cs="Times New Roman"/>
              </w:rPr>
              <w:t>Образование, активизация сложных слов. Активизация приставочных глаголов.</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 Упражнение в употреблении родственных слов.</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Закрепление умения образовывать названия профессий с помощью суффиксов – чик, - ист.</w:t>
            </w:r>
          </w:p>
          <w:p w:rsidR="00C8622E" w:rsidRPr="00867812" w:rsidRDefault="00C8622E" w:rsidP="00C8622E">
            <w:pPr>
              <w:rPr>
                <w:rFonts w:ascii="Times New Roman" w:hAnsi="Times New Roman" w:cs="Times New Roman"/>
              </w:rPr>
            </w:pPr>
            <w:r w:rsidRPr="00867812">
              <w:rPr>
                <w:rFonts w:ascii="Times New Roman" w:eastAsia="Calibri" w:hAnsi="Times New Roman" w:cs="Times New Roman"/>
              </w:rPr>
              <w:t>Согласование существительных с прилагательными в роде, числе, падеже. Составление сложноподчинённого  предложений с дополнительными придаточными, выражающими желательность или нежелательность действия (я хочу, чтобы).</w:t>
            </w:r>
          </w:p>
        </w:tc>
        <w:tc>
          <w:tcPr>
            <w:tcW w:w="4962" w:type="dxa"/>
          </w:tcPr>
          <w:p w:rsidR="00C8622E" w:rsidRPr="00867812" w:rsidRDefault="00C8622E" w:rsidP="00C8622E">
            <w:pPr>
              <w:jc w:val="both"/>
              <w:rPr>
                <w:rFonts w:ascii="Times New Roman" w:eastAsia="Times New Roman" w:hAnsi="Times New Roman" w:cs="Times New Roman"/>
                <w:b/>
              </w:rPr>
            </w:pPr>
            <w:r w:rsidRPr="00867812">
              <w:rPr>
                <w:rFonts w:ascii="Times New Roman" w:eastAsia="Times New Roman" w:hAnsi="Times New Roman" w:cs="Times New Roman"/>
                <w:b/>
              </w:rPr>
              <w:t>2.Составление рассказа «Собака—санитар» по серии сюжетных картин</w:t>
            </w:r>
          </w:p>
          <w:p w:rsidR="00C8622E" w:rsidRPr="00867812" w:rsidRDefault="00C8622E" w:rsidP="00C8622E">
            <w:pPr>
              <w:jc w:val="both"/>
            </w:pPr>
            <w:r w:rsidRPr="00867812">
              <w:rPr>
                <w:rFonts w:ascii="Times New Roman" w:eastAsia="Times New Roman" w:hAnsi="Times New Roman" w:cs="Times New Roman"/>
              </w:rPr>
              <w:t>Цели: учить детей составлять рассказ по серии сюжетных картин по цепочке и в целом; активизировать и расширять словарь по теме; закреплять знания детей о военных профессиях; воспитание патриотических чувств.</w:t>
            </w:r>
          </w:p>
        </w:tc>
      </w:tr>
      <w:tr w:rsidR="00C8622E" w:rsidRPr="00867812" w:rsidTr="00C8622E">
        <w:trPr>
          <w:trHeight w:val="300"/>
          <w:jc w:val="center"/>
        </w:trPr>
        <w:tc>
          <w:tcPr>
            <w:tcW w:w="425" w:type="dxa"/>
          </w:tcPr>
          <w:p w:rsidR="00C8622E" w:rsidRPr="00867812" w:rsidRDefault="00C8622E" w:rsidP="00C8622E">
            <w:pPr>
              <w:jc w:val="center"/>
              <w:rPr>
                <w:rFonts w:ascii="Times New Roman" w:hAnsi="Times New Roman" w:cs="Times New Roman"/>
                <w:sz w:val="24"/>
                <w:szCs w:val="24"/>
              </w:rPr>
            </w:pP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2</w:t>
            </w:r>
          </w:p>
        </w:tc>
        <w:tc>
          <w:tcPr>
            <w:tcW w:w="1559" w:type="dxa"/>
          </w:tcPr>
          <w:p w:rsidR="00C8622E" w:rsidRPr="00867812" w:rsidRDefault="00C8622E" w:rsidP="00C8622E">
            <w:pPr>
              <w:jc w:val="center"/>
              <w:rPr>
                <w:rFonts w:ascii="Times New Roman" w:hAnsi="Times New Roman" w:cs="Times New Roman"/>
                <w:b/>
                <w:sz w:val="24"/>
                <w:szCs w:val="24"/>
              </w:rPr>
            </w:pPr>
            <w:r w:rsidRPr="00867812">
              <w:rPr>
                <w:rFonts w:ascii="Times New Roman" w:hAnsi="Times New Roman" w:cs="Times New Roman"/>
                <w:b/>
                <w:sz w:val="24"/>
                <w:szCs w:val="24"/>
              </w:rPr>
              <w:t>Моя семья</w:t>
            </w:r>
            <w:r w:rsidRPr="00867812">
              <w:rPr>
                <w:rFonts w:ascii="Times New Roman" w:hAnsi="Times New Roman" w:cs="Times New Roman"/>
                <w:sz w:val="24"/>
                <w:szCs w:val="24"/>
              </w:rPr>
              <w:t>.</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2</w:t>
            </w:r>
          </w:p>
        </w:tc>
        <w:tc>
          <w:tcPr>
            <w:tcW w:w="7938" w:type="dxa"/>
          </w:tcPr>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b/>
              </w:rPr>
              <w:t>1.</w:t>
            </w:r>
            <w:r w:rsidRPr="00867812">
              <w:rPr>
                <w:rFonts w:ascii="Times New Roman" w:eastAsia="Calibri" w:hAnsi="Times New Roman" w:cs="Times New Roman"/>
              </w:rPr>
              <w:t xml:space="preserve">Составление предложений с предлогом </w:t>
            </w:r>
            <w:r w:rsidRPr="00867812">
              <w:rPr>
                <w:rFonts w:ascii="Times New Roman" w:eastAsia="Calibri" w:hAnsi="Times New Roman" w:cs="Times New Roman"/>
                <w:i/>
              </w:rPr>
              <w:t>с</w:t>
            </w:r>
            <w:r w:rsidRPr="00867812">
              <w:rPr>
                <w:rFonts w:ascii="Times New Roman" w:eastAsia="Calibri" w:hAnsi="Times New Roman" w:cs="Times New Roman"/>
              </w:rPr>
              <w:t>.</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 Составление предложений со значением противопоставления. </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Усвоение прилагательных в сравнительной степени. </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Формирование понятия о старших и младших членах семьи. Стр.71</w:t>
            </w:r>
          </w:p>
          <w:p w:rsidR="00C8622E" w:rsidRPr="00867812" w:rsidRDefault="00C8622E" w:rsidP="00C8622E">
            <w:pPr>
              <w:rPr>
                <w:rFonts w:ascii="Times New Roman" w:eastAsia="Calibri" w:hAnsi="Times New Roman" w:cs="Times New Roman"/>
              </w:rPr>
            </w:pPr>
          </w:p>
        </w:tc>
        <w:tc>
          <w:tcPr>
            <w:tcW w:w="4962" w:type="dxa"/>
          </w:tcPr>
          <w:p w:rsidR="00C8622E" w:rsidRPr="00867812" w:rsidRDefault="00C8622E" w:rsidP="00C8622E">
            <w:pPr>
              <w:jc w:val="both"/>
              <w:rPr>
                <w:rFonts w:ascii="Times New Roman" w:eastAsia="Times New Roman" w:hAnsi="Times New Roman" w:cs="Times New Roman"/>
                <w:b/>
              </w:rPr>
            </w:pPr>
            <w:r w:rsidRPr="00867812">
              <w:rPr>
                <w:rFonts w:ascii="Times New Roman" w:eastAsia="Times New Roman" w:hAnsi="Times New Roman" w:cs="Times New Roman"/>
                <w:b/>
              </w:rPr>
              <w:t>Составление рассказа по сюжетной картине «Семья»</w:t>
            </w:r>
          </w:p>
          <w:p w:rsidR="00C8622E" w:rsidRPr="00867812" w:rsidRDefault="00C8622E" w:rsidP="00C8622E">
            <w:pPr>
              <w:jc w:val="both"/>
              <w:rPr>
                <w:rFonts w:ascii="Times New Roman" w:eastAsia="Times New Roman" w:hAnsi="Times New Roman" w:cs="Times New Roman"/>
              </w:rPr>
            </w:pPr>
            <w:r w:rsidRPr="00867812">
              <w:rPr>
                <w:rFonts w:ascii="Times New Roman" w:eastAsia="Times New Roman" w:hAnsi="Times New Roman" w:cs="Times New Roman"/>
              </w:rPr>
              <w:t xml:space="preserve">Цели:     обучать детей понимать содержание картины;  учить детей связно и последовательно описывать изображенные события;   развивать у детей умение составлять рассказ коллективно;   учить детей придумывать события, предшествующие изображенным событиям;  </w:t>
            </w:r>
            <w:r w:rsidRPr="00867812">
              <w:rPr>
                <w:rFonts w:ascii="Times New Roman" w:eastAsia="Times New Roman" w:hAnsi="Times New Roman" w:cs="Times New Roman"/>
              </w:rPr>
              <w:lastRenderedPageBreak/>
              <w:t>активизировать словарный запас;</w:t>
            </w:r>
            <w:r w:rsidRPr="00867812">
              <w:rPr>
                <w:rFonts w:ascii="Times New Roman" w:eastAsia="Times New Roman" w:hAnsi="Times New Roman" w:cs="Times New Roman"/>
                <w:i/>
                <w:iCs/>
              </w:rPr>
              <w:t xml:space="preserve"> </w:t>
            </w:r>
            <w:r w:rsidRPr="00867812">
              <w:rPr>
                <w:rFonts w:ascii="Times New Roman" w:eastAsia="Times New Roman" w:hAnsi="Times New Roman" w:cs="Times New Roman"/>
              </w:rPr>
              <w:t>воспитывать заботливое отношение к членам своей семьи</w:t>
            </w:r>
          </w:p>
        </w:tc>
      </w:tr>
      <w:tr w:rsidR="00C8622E" w:rsidRPr="00867812" w:rsidTr="00C8622E">
        <w:trPr>
          <w:trHeight w:val="150"/>
          <w:jc w:val="center"/>
        </w:trPr>
        <w:tc>
          <w:tcPr>
            <w:tcW w:w="425" w:type="dxa"/>
          </w:tcPr>
          <w:p w:rsidR="00C8622E" w:rsidRPr="00867812" w:rsidRDefault="00C8622E" w:rsidP="00C8622E">
            <w:pPr>
              <w:jc w:val="center"/>
              <w:rPr>
                <w:rFonts w:ascii="Times New Roman" w:hAnsi="Times New Roman" w:cs="Times New Roman"/>
                <w:sz w:val="24"/>
                <w:szCs w:val="24"/>
              </w:rPr>
            </w:pP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3</w:t>
            </w:r>
          </w:p>
        </w:tc>
        <w:tc>
          <w:tcPr>
            <w:tcW w:w="1559"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b/>
                <w:sz w:val="24"/>
                <w:szCs w:val="24"/>
              </w:rPr>
              <w:t>Труд, май! Весенние сельско-хозяйственные работы. Орудия труда.</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2</w:t>
            </w:r>
          </w:p>
        </w:tc>
        <w:tc>
          <w:tcPr>
            <w:tcW w:w="7938" w:type="dxa"/>
          </w:tcPr>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b/>
              </w:rPr>
              <w:t>1.</w:t>
            </w:r>
            <w:r w:rsidRPr="00867812">
              <w:rPr>
                <w:rFonts w:ascii="Times New Roman" w:eastAsia="Calibri" w:hAnsi="Times New Roman" w:cs="Times New Roman"/>
              </w:rPr>
              <w:t>Согласование прилагательных с существительными.</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Согласование числительных с существительными.</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Образование мн. ч. существительных.</w:t>
            </w:r>
          </w:p>
          <w:p w:rsidR="00C8622E" w:rsidRPr="00867812" w:rsidRDefault="00C8622E" w:rsidP="00C8622E">
            <w:pPr>
              <w:rPr>
                <w:rFonts w:ascii="Times New Roman" w:eastAsia="Calibri" w:hAnsi="Times New Roman" w:cs="Times New Roman"/>
                <w:color w:val="FF0000"/>
              </w:rPr>
            </w:pPr>
            <w:r w:rsidRPr="00867812">
              <w:rPr>
                <w:rFonts w:ascii="Times New Roman" w:eastAsia="Calibri" w:hAnsi="Times New Roman" w:cs="Times New Roman"/>
              </w:rPr>
              <w:t xml:space="preserve">Словообразование прилагательных от существительных. </w:t>
            </w:r>
          </w:p>
          <w:p w:rsidR="00C8622E" w:rsidRPr="00867812" w:rsidRDefault="00C8622E" w:rsidP="00C8622E">
            <w:pPr>
              <w:rPr>
                <w:rFonts w:ascii="Times New Roman" w:hAnsi="Times New Roman" w:cs="Times New Roman"/>
              </w:rPr>
            </w:pPr>
          </w:p>
        </w:tc>
        <w:tc>
          <w:tcPr>
            <w:tcW w:w="4962" w:type="dxa"/>
          </w:tcPr>
          <w:p w:rsidR="00C8622E" w:rsidRPr="00867812" w:rsidRDefault="00C8622E" w:rsidP="00C8622E">
            <w:pPr>
              <w:jc w:val="both"/>
              <w:rPr>
                <w:rFonts w:ascii="Times New Roman" w:hAnsi="Times New Roman" w:cs="Times New Roman"/>
              </w:rPr>
            </w:pPr>
            <w:r w:rsidRPr="00867812">
              <w:rPr>
                <w:rFonts w:ascii="Times New Roman" w:hAnsi="Times New Roman" w:cs="Times New Roman"/>
                <w:b/>
              </w:rPr>
              <w:t>2.Пересказ сказки «Две косы» (</w:t>
            </w:r>
            <w:r w:rsidRPr="00867812">
              <w:rPr>
                <w:rFonts w:ascii="Times New Roman" w:hAnsi="Times New Roman" w:cs="Times New Roman"/>
              </w:rPr>
              <w:t>Текст представляет собой литературную обработку сказки К. Д. Ушинского «Два плуга»)</w:t>
            </w:r>
          </w:p>
          <w:p w:rsidR="00C8622E" w:rsidRPr="00867812" w:rsidRDefault="00C8622E" w:rsidP="00C8622E">
            <w:pPr>
              <w:jc w:val="both"/>
              <w:rPr>
                <w:rFonts w:ascii="Times New Roman" w:hAnsi="Times New Roman" w:cs="Times New Roman"/>
              </w:rPr>
            </w:pPr>
            <w:r w:rsidRPr="00867812">
              <w:rPr>
                <w:rFonts w:ascii="Times New Roman" w:hAnsi="Times New Roman" w:cs="Times New Roman"/>
              </w:rPr>
              <w:t>Цели: учить детей составлять пересказ логично, последовательно и близко к тексту;</w:t>
            </w:r>
          </w:p>
          <w:p w:rsidR="00C8622E" w:rsidRPr="00867812" w:rsidRDefault="00C8622E" w:rsidP="00C8622E">
            <w:pPr>
              <w:jc w:val="both"/>
              <w:rPr>
                <w:rFonts w:ascii="Times New Roman" w:hAnsi="Times New Roman" w:cs="Times New Roman"/>
              </w:rPr>
            </w:pPr>
            <w:r w:rsidRPr="00867812">
              <w:rPr>
                <w:rFonts w:ascii="Times New Roman" w:hAnsi="Times New Roman" w:cs="Times New Roman"/>
              </w:rPr>
              <w:t>активизировать словарь по теме;</w:t>
            </w:r>
          </w:p>
          <w:p w:rsidR="00C8622E" w:rsidRPr="00867812" w:rsidRDefault="00C8622E" w:rsidP="00C8622E">
            <w:pPr>
              <w:jc w:val="both"/>
              <w:rPr>
                <w:rFonts w:ascii="Times New Roman" w:eastAsia="Times New Roman" w:hAnsi="Times New Roman" w:cs="Times New Roman"/>
              </w:rPr>
            </w:pPr>
            <w:r w:rsidRPr="00867812">
              <w:rPr>
                <w:rFonts w:ascii="Times New Roman" w:hAnsi="Times New Roman" w:cs="Times New Roman"/>
              </w:rPr>
              <w:t>воспитывать у детей трудолюбие и чувство гордости за свой труд.</w:t>
            </w:r>
          </w:p>
        </w:tc>
      </w:tr>
      <w:tr w:rsidR="00C8622E" w:rsidRPr="00867812" w:rsidTr="00C8622E">
        <w:trPr>
          <w:trHeight w:val="270"/>
          <w:jc w:val="center"/>
        </w:trPr>
        <w:tc>
          <w:tcPr>
            <w:tcW w:w="425" w:type="dxa"/>
          </w:tcPr>
          <w:p w:rsidR="00C8622E" w:rsidRPr="00867812" w:rsidRDefault="00C8622E" w:rsidP="00C8622E">
            <w:pPr>
              <w:jc w:val="center"/>
              <w:rPr>
                <w:rFonts w:ascii="Times New Roman" w:hAnsi="Times New Roman" w:cs="Times New Roman"/>
                <w:sz w:val="24"/>
                <w:szCs w:val="24"/>
              </w:rPr>
            </w:pPr>
          </w:p>
        </w:tc>
        <w:tc>
          <w:tcPr>
            <w:tcW w:w="426"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4</w:t>
            </w:r>
          </w:p>
        </w:tc>
        <w:tc>
          <w:tcPr>
            <w:tcW w:w="1559"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b/>
                <w:sz w:val="24"/>
                <w:szCs w:val="24"/>
              </w:rPr>
              <w:t>Здравствуй лето. Зеленая аптека. Растения луга и сада. Мир насекомых</w:t>
            </w:r>
            <w:r w:rsidRPr="00867812">
              <w:rPr>
                <w:rFonts w:ascii="Times New Roman" w:hAnsi="Times New Roman" w:cs="Times New Roman"/>
                <w:sz w:val="24"/>
                <w:szCs w:val="24"/>
              </w:rPr>
              <w:t>.</w:t>
            </w:r>
          </w:p>
        </w:tc>
        <w:tc>
          <w:tcPr>
            <w:tcW w:w="567" w:type="dxa"/>
          </w:tcPr>
          <w:p w:rsidR="00C8622E" w:rsidRPr="00867812" w:rsidRDefault="00C8622E" w:rsidP="00C8622E">
            <w:pPr>
              <w:jc w:val="center"/>
              <w:rPr>
                <w:rFonts w:ascii="Times New Roman" w:hAnsi="Times New Roman" w:cs="Times New Roman"/>
                <w:sz w:val="24"/>
                <w:szCs w:val="24"/>
              </w:rPr>
            </w:pPr>
            <w:r w:rsidRPr="00867812">
              <w:rPr>
                <w:rFonts w:ascii="Times New Roman" w:hAnsi="Times New Roman" w:cs="Times New Roman"/>
                <w:sz w:val="24"/>
                <w:szCs w:val="24"/>
              </w:rPr>
              <w:t>2</w:t>
            </w:r>
          </w:p>
        </w:tc>
        <w:tc>
          <w:tcPr>
            <w:tcW w:w="7938" w:type="dxa"/>
          </w:tcPr>
          <w:p w:rsidR="00C8622E" w:rsidRPr="00867812" w:rsidRDefault="00C8622E" w:rsidP="00C8622E">
            <w:pPr>
              <w:rPr>
                <w:rFonts w:ascii="Times New Roman" w:hAnsi="Times New Roman" w:cs="Times New Roman"/>
              </w:rPr>
            </w:pPr>
            <w:r w:rsidRPr="00867812">
              <w:rPr>
                <w:rFonts w:ascii="Times New Roman" w:hAnsi="Times New Roman" w:cs="Times New Roman"/>
                <w:b/>
              </w:rPr>
              <w:t>1.</w:t>
            </w:r>
            <w:r w:rsidRPr="00867812">
              <w:rPr>
                <w:rFonts w:ascii="Times New Roman" w:hAnsi="Times New Roman" w:cs="Times New Roman"/>
              </w:rPr>
              <w:t xml:space="preserve">Совершенствовать навык предложного и падежного согласования слов в предложении (работа с деформированным текстом). </w:t>
            </w:r>
          </w:p>
          <w:p w:rsidR="00C8622E" w:rsidRPr="00867812" w:rsidRDefault="00C8622E" w:rsidP="00C8622E">
            <w:pPr>
              <w:rPr>
                <w:rFonts w:ascii="Times New Roman" w:hAnsi="Times New Roman" w:cs="Times New Roman"/>
              </w:rPr>
            </w:pPr>
            <w:r w:rsidRPr="00867812">
              <w:rPr>
                <w:rFonts w:ascii="Times New Roman" w:hAnsi="Times New Roman" w:cs="Times New Roman"/>
              </w:rPr>
              <w:t xml:space="preserve">Закрепить правильное использование в речи притяжательных прилагательных. Согласование прилагательных и числительных с существительными. Совершенствовать навык образование сложных слов (садовод). </w:t>
            </w:r>
          </w:p>
          <w:p w:rsidR="00C8622E" w:rsidRPr="00867812" w:rsidRDefault="00C8622E" w:rsidP="00C8622E">
            <w:pPr>
              <w:jc w:val="both"/>
              <w:rPr>
                <w:rFonts w:ascii="Times New Roman" w:hAnsi="Times New Roman" w:cs="Times New Roman"/>
              </w:rPr>
            </w:pPr>
            <w:r w:rsidRPr="00867812">
              <w:rPr>
                <w:rFonts w:ascii="Times New Roman" w:eastAsia="Calibri" w:hAnsi="Times New Roman" w:cs="Times New Roman"/>
              </w:rPr>
              <w:t xml:space="preserve">Подбор прилагательных к слову </w:t>
            </w:r>
            <w:r w:rsidRPr="00867812">
              <w:rPr>
                <w:rFonts w:ascii="Times New Roman" w:eastAsia="Calibri" w:hAnsi="Times New Roman" w:cs="Times New Roman"/>
                <w:i/>
              </w:rPr>
              <w:t>лето</w:t>
            </w:r>
            <w:r w:rsidRPr="00867812">
              <w:rPr>
                <w:rFonts w:ascii="Times New Roman" w:eastAsia="Calibri" w:hAnsi="Times New Roman" w:cs="Times New Roman"/>
              </w:rPr>
              <w:t xml:space="preserve">. Составление предложений с предлогами </w:t>
            </w:r>
            <w:r w:rsidRPr="00867812">
              <w:rPr>
                <w:rFonts w:ascii="Times New Roman" w:eastAsia="Calibri" w:hAnsi="Times New Roman" w:cs="Times New Roman"/>
                <w:i/>
              </w:rPr>
              <w:t>над, между, из-за, около</w:t>
            </w:r>
            <w:r w:rsidRPr="00867812">
              <w:rPr>
                <w:rFonts w:ascii="Times New Roman" w:eastAsia="Calibri" w:hAnsi="Times New Roman" w:cs="Times New Roman"/>
              </w:rPr>
              <w:t>. Усвоение категории родительного падежа множественного числа</w:t>
            </w:r>
            <w:r w:rsidRPr="00867812">
              <w:rPr>
                <w:rFonts w:ascii="Times New Roman" w:hAnsi="Times New Roman" w:cs="Times New Roman"/>
              </w:rPr>
              <w:t xml:space="preserve"> Стр. 91</w:t>
            </w:r>
          </w:p>
          <w:p w:rsidR="00C8622E" w:rsidRPr="00867812" w:rsidRDefault="00C8622E" w:rsidP="00C8622E">
            <w:pPr>
              <w:rPr>
                <w:rFonts w:ascii="Times New Roman" w:eastAsia="Calibri" w:hAnsi="Times New Roman" w:cs="Times New Roman"/>
              </w:rPr>
            </w:pPr>
            <w:r w:rsidRPr="00867812">
              <w:rPr>
                <w:rFonts w:ascii="Times New Roman" w:eastAsia="Calibri" w:hAnsi="Times New Roman" w:cs="Times New Roman"/>
              </w:rPr>
              <w:t xml:space="preserve">Составление сложных предложений со значением противопоставления. </w:t>
            </w:r>
          </w:p>
        </w:tc>
        <w:tc>
          <w:tcPr>
            <w:tcW w:w="4962" w:type="dxa"/>
          </w:tcPr>
          <w:p w:rsidR="00C8622E" w:rsidRPr="00867812" w:rsidRDefault="00C8622E" w:rsidP="00C8622E">
            <w:pPr>
              <w:jc w:val="both"/>
              <w:rPr>
                <w:rFonts w:ascii="Times New Roman" w:eastAsia="Calibri" w:hAnsi="Times New Roman" w:cs="Times New Roman"/>
                <w:b/>
                <w:bCs/>
              </w:rPr>
            </w:pPr>
            <w:r w:rsidRPr="00867812">
              <w:rPr>
                <w:rFonts w:ascii="Times New Roman" w:eastAsia="Calibri" w:hAnsi="Times New Roman" w:cs="Times New Roman"/>
                <w:b/>
              </w:rPr>
              <w:t>2.</w:t>
            </w:r>
            <w:r w:rsidRPr="00867812">
              <w:rPr>
                <w:rFonts w:ascii="Times New Roman" w:eastAsia="Times New Roman" w:hAnsi="Times New Roman" w:cs="Times New Roman"/>
                <w:b/>
                <w:bCs/>
                <w:sz w:val="28"/>
                <w:szCs w:val="28"/>
              </w:rPr>
              <w:t xml:space="preserve"> </w:t>
            </w:r>
            <w:r w:rsidRPr="00867812">
              <w:rPr>
                <w:rFonts w:ascii="Times New Roman" w:eastAsia="Calibri" w:hAnsi="Times New Roman" w:cs="Times New Roman"/>
                <w:b/>
                <w:bCs/>
              </w:rPr>
              <w:t xml:space="preserve">Составление рассказа «Как я проведу лето» </w:t>
            </w:r>
          </w:p>
          <w:p w:rsidR="00C8622E" w:rsidRPr="00867812" w:rsidRDefault="00C8622E" w:rsidP="00C8622E">
            <w:pPr>
              <w:jc w:val="both"/>
              <w:rPr>
                <w:rFonts w:ascii="Times New Roman" w:eastAsia="Calibri" w:hAnsi="Times New Roman" w:cs="Times New Roman"/>
                <w:b/>
              </w:rPr>
            </w:pPr>
            <w:r w:rsidRPr="00867812">
              <w:rPr>
                <w:rFonts w:ascii="Times New Roman" w:eastAsia="Calibri" w:hAnsi="Times New Roman" w:cs="Times New Roman"/>
                <w:b/>
                <w:i/>
                <w:iCs/>
              </w:rPr>
              <w:t>(на заданную тему)</w:t>
            </w:r>
          </w:p>
          <w:p w:rsidR="00C8622E" w:rsidRPr="00867812" w:rsidRDefault="00C8622E" w:rsidP="00C8622E">
            <w:pPr>
              <w:jc w:val="both"/>
              <w:rPr>
                <w:rFonts w:ascii="Times New Roman" w:eastAsia="Calibri" w:hAnsi="Times New Roman" w:cs="Times New Roman"/>
              </w:rPr>
            </w:pPr>
            <w:r w:rsidRPr="00867812">
              <w:rPr>
                <w:rFonts w:ascii="Times New Roman" w:eastAsia="Calibri" w:hAnsi="Times New Roman" w:cs="Times New Roman"/>
              </w:rPr>
              <w:t>Цели: обучать детей составлению рассказа на заданную тему; пополнять и активизировать словарный запас детей по теме «Лето»; развивать умение логически выстраивать свои высказывания; воспитывать умение правильно и с пользой проводить свободное время.</w:t>
            </w:r>
          </w:p>
          <w:p w:rsidR="00C8622E" w:rsidRPr="00867812" w:rsidRDefault="00C8622E" w:rsidP="00C8622E">
            <w:pPr>
              <w:jc w:val="both"/>
              <w:rPr>
                <w:rFonts w:ascii="Times New Roman" w:eastAsia="Calibri" w:hAnsi="Times New Roman" w:cs="Times New Roman"/>
              </w:rPr>
            </w:pPr>
          </w:p>
        </w:tc>
      </w:tr>
    </w:tbl>
    <w:p w:rsidR="00C8622E" w:rsidRDefault="00C8622E" w:rsidP="00C8622E">
      <w:pPr>
        <w:rPr>
          <w:rFonts w:ascii="Times New Roman" w:hAnsi="Times New Roman" w:cs="Times New Roman"/>
          <w:sz w:val="24"/>
          <w:szCs w:val="24"/>
        </w:rPr>
      </w:pPr>
    </w:p>
    <w:p w:rsidR="00C8622E" w:rsidRDefault="00C8622E" w:rsidP="00C8622E">
      <w:pPr>
        <w:rPr>
          <w:rFonts w:ascii="Times New Roman" w:hAnsi="Times New Roman" w:cs="Times New Roman"/>
          <w:sz w:val="24"/>
          <w:szCs w:val="24"/>
        </w:rPr>
      </w:pPr>
    </w:p>
    <w:p w:rsidR="00C8622E" w:rsidRDefault="00C8622E" w:rsidP="00C8622E">
      <w:pPr>
        <w:rPr>
          <w:rFonts w:ascii="Times New Roman" w:hAnsi="Times New Roman" w:cs="Times New Roman"/>
          <w:sz w:val="24"/>
          <w:szCs w:val="24"/>
        </w:rPr>
      </w:pPr>
    </w:p>
    <w:p w:rsidR="00C8622E" w:rsidRDefault="00C8622E" w:rsidP="00C8622E">
      <w:pPr>
        <w:rPr>
          <w:rFonts w:ascii="Times New Roman" w:hAnsi="Times New Roman" w:cs="Times New Roman"/>
          <w:sz w:val="24"/>
          <w:szCs w:val="24"/>
        </w:rPr>
      </w:pPr>
    </w:p>
    <w:p w:rsidR="00C8622E" w:rsidRDefault="00C8622E" w:rsidP="00C8622E">
      <w:pPr>
        <w:rPr>
          <w:rFonts w:ascii="Times New Roman" w:hAnsi="Times New Roman" w:cs="Times New Roman"/>
          <w:sz w:val="24"/>
          <w:szCs w:val="24"/>
        </w:rPr>
        <w:sectPr w:rsidR="00C8622E" w:rsidSect="00C8622E">
          <w:pgSz w:w="16837" w:h="11905" w:orient="landscape"/>
          <w:pgMar w:top="1134" w:right="499" w:bottom="567" w:left="646" w:header="0" w:footer="6" w:gutter="0"/>
          <w:cols w:space="720"/>
          <w:noEndnote/>
          <w:docGrid w:linePitch="360"/>
        </w:sectPr>
      </w:pPr>
    </w:p>
    <w:p w:rsidR="00C8622E" w:rsidRDefault="00C8622E" w:rsidP="00C8622E">
      <w:pPr>
        <w:rPr>
          <w:rFonts w:ascii="Times New Roman" w:hAnsi="Times New Roman" w:cs="Times New Roman"/>
          <w:sz w:val="24"/>
          <w:szCs w:val="24"/>
        </w:rPr>
      </w:pPr>
    </w:p>
    <w:p w:rsidR="00C8622E" w:rsidRPr="00FC3004" w:rsidRDefault="00C8622E" w:rsidP="00C8622E">
      <w:pPr>
        <w:spacing w:after="0" w:line="240" w:lineRule="auto"/>
        <w:jc w:val="both"/>
        <w:rPr>
          <w:rFonts w:ascii="Times New Roman" w:eastAsia="Calibri" w:hAnsi="Times New Roman" w:cs="Times New Roman"/>
          <w:b/>
          <w:kern w:val="1"/>
          <w:sz w:val="24"/>
          <w:szCs w:val="24"/>
          <w:lang w:eastAsia="ar-SA"/>
        </w:rPr>
      </w:pPr>
      <w:r w:rsidRPr="00FC3004">
        <w:rPr>
          <w:rFonts w:ascii="Times New Roman" w:eastAsia="Calibri" w:hAnsi="Times New Roman" w:cs="Times New Roman"/>
          <w:b/>
          <w:kern w:val="1"/>
          <w:sz w:val="24"/>
          <w:szCs w:val="24"/>
          <w:lang w:eastAsia="ar-SA"/>
        </w:rPr>
        <w:t>2.2. ЧАСТЬ, ФОРМИРУЕМАЯ УЧАСТНИКАМИ ОБРАЗОВАТЕЛЬНЫХ ОТНОШЕНИЙ</w:t>
      </w:r>
    </w:p>
    <w:p w:rsidR="00C8622E" w:rsidRPr="00FC3004" w:rsidRDefault="00C8622E" w:rsidP="00C8622E">
      <w:pPr>
        <w:spacing w:after="0" w:line="240" w:lineRule="auto"/>
        <w:jc w:val="both"/>
        <w:rPr>
          <w:rFonts w:ascii="Times New Roman" w:eastAsia="Calibri" w:hAnsi="Times New Roman" w:cs="Times New Roman"/>
          <w:b/>
          <w:kern w:val="1"/>
          <w:sz w:val="24"/>
          <w:szCs w:val="24"/>
          <w:lang w:eastAsia="ar-SA"/>
        </w:rPr>
      </w:pPr>
    </w:p>
    <w:p w:rsidR="00C8622E" w:rsidRPr="00FC3004" w:rsidRDefault="00C8622E" w:rsidP="00C8622E">
      <w:pPr>
        <w:spacing w:after="0" w:line="240" w:lineRule="auto"/>
        <w:jc w:val="both"/>
        <w:rPr>
          <w:rFonts w:ascii="Times New Roman" w:eastAsia="Calibri" w:hAnsi="Times New Roman" w:cs="Times New Roman"/>
          <w:b/>
          <w:kern w:val="1"/>
          <w:sz w:val="24"/>
          <w:szCs w:val="24"/>
          <w:lang w:eastAsia="ar-SA"/>
        </w:rPr>
      </w:pPr>
      <w:r w:rsidRPr="00FC3004">
        <w:rPr>
          <w:rFonts w:ascii="Times New Roman" w:eastAsia="Calibri" w:hAnsi="Times New Roman" w:cs="Times New Roman"/>
          <w:b/>
          <w:kern w:val="1"/>
          <w:sz w:val="24"/>
          <w:szCs w:val="24"/>
          <w:lang w:eastAsia="ar-SA"/>
        </w:rPr>
        <w:t>2.2.1.Специфика национальных, социокультурных и иных условий, в которых осуществляется образовательная деятельность.</w:t>
      </w:r>
    </w:p>
    <w:p w:rsidR="00C8622E" w:rsidRPr="00FC3004" w:rsidRDefault="00C8622E" w:rsidP="00C8622E">
      <w:pPr>
        <w:spacing w:after="0" w:line="240" w:lineRule="auto"/>
        <w:jc w:val="both"/>
        <w:rPr>
          <w:rFonts w:ascii="Times New Roman" w:eastAsia="Calibri" w:hAnsi="Times New Roman" w:cs="Times New Roman"/>
          <w:b/>
          <w:kern w:val="1"/>
          <w:sz w:val="24"/>
          <w:szCs w:val="24"/>
          <w:lang w:eastAsia="ar-SA"/>
        </w:rPr>
      </w:pPr>
    </w:p>
    <w:p w:rsidR="00C8622E" w:rsidRPr="00FC3004" w:rsidRDefault="00C8622E" w:rsidP="00C8622E">
      <w:pPr>
        <w:widowControl w:val="0"/>
        <w:suppressAutoHyphens/>
        <w:autoSpaceDE w:val="0"/>
        <w:spacing w:after="0" w:line="240" w:lineRule="auto"/>
        <w:ind w:left="142" w:right="-57" w:firstLine="567"/>
        <w:jc w:val="both"/>
        <w:rPr>
          <w:rFonts w:ascii="Times New Roman" w:eastAsia="Times New Roman" w:hAnsi="Times New Roman" w:cs="Times New Roman"/>
          <w:bCs/>
          <w:sz w:val="24"/>
          <w:szCs w:val="24"/>
          <w:lang w:eastAsia="ar-SA"/>
        </w:rPr>
      </w:pPr>
      <w:r w:rsidRPr="00FC3004">
        <w:rPr>
          <w:rFonts w:ascii="Times New Roman" w:eastAsia="Times New Roman" w:hAnsi="Times New Roman" w:cs="Times New Roman"/>
          <w:bCs/>
          <w:sz w:val="24"/>
          <w:szCs w:val="24"/>
          <w:lang w:eastAsia="ar-SA"/>
        </w:rPr>
        <w:t>В процессе реализации программы учитываются следующие специфические условия осуществления образовательного процесса в СП:</w:t>
      </w:r>
    </w:p>
    <w:p w:rsidR="00C8622E" w:rsidRPr="00FC3004" w:rsidRDefault="00C8622E" w:rsidP="00C8622E">
      <w:pPr>
        <w:widowControl w:val="0"/>
        <w:suppressAutoHyphens/>
        <w:autoSpaceDE w:val="0"/>
        <w:spacing w:after="0" w:line="240" w:lineRule="auto"/>
        <w:ind w:right="-57"/>
        <w:jc w:val="both"/>
        <w:rPr>
          <w:rFonts w:ascii="Times New Roman" w:eastAsia="Times New Roman" w:hAnsi="Times New Roman" w:cs="Times New Roman"/>
          <w:bCs/>
          <w:sz w:val="24"/>
          <w:szCs w:val="24"/>
          <w:lang w:eastAsia="ar-SA"/>
        </w:rPr>
      </w:pPr>
    </w:p>
    <w:p w:rsidR="00C8622E" w:rsidRPr="00FC3004" w:rsidRDefault="00C8622E" w:rsidP="00940D84">
      <w:pPr>
        <w:widowControl w:val="0"/>
        <w:numPr>
          <w:ilvl w:val="1"/>
          <w:numId w:val="71"/>
        </w:numPr>
        <w:shd w:val="clear" w:color="auto" w:fill="FFFFFF"/>
        <w:tabs>
          <w:tab w:val="clear" w:pos="1440"/>
          <w:tab w:val="num" w:pos="360"/>
          <w:tab w:val="num" w:pos="426"/>
          <w:tab w:val="left" w:leader="dot" w:pos="9346"/>
        </w:tabs>
        <w:suppressAutoHyphens/>
        <w:autoSpaceDE w:val="0"/>
        <w:spacing w:before="38" w:after="0" w:line="240" w:lineRule="auto"/>
        <w:ind w:left="426" w:hanging="284"/>
        <w:jc w:val="both"/>
        <w:rPr>
          <w:rFonts w:ascii="Times New Roman" w:eastAsia="Times New Roman" w:hAnsi="Times New Roman" w:cs="Times New Roman"/>
          <w:sz w:val="24"/>
          <w:szCs w:val="24"/>
          <w:lang w:eastAsia="ar-SA"/>
        </w:rPr>
      </w:pPr>
      <w:r w:rsidRPr="00FC3004">
        <w:rPr>
          <w:rFonts w:ascii="Times New Roman" w:eastAsia="Times New Roman" w:hAnsi="Times New Roman" w:cs="Times New Roman"/>
          <w:b/>
          <w:bCs/>
          <w:sz w:val="24"/>
          <w:szCs w:val="24"/>
          <w:lang w:eastAsia="ar-SA"/>
        </w:rPr>
        <w:t xml:space="preserve">Климатические особенности </w:t>
      </w:r>
      <w:r w:rsidRPr="00FC3004">
        <w:rPr>
          <w:rFonts w:ascii="Times New Roman" w:eastAsia="Times New Roman" w:hAnsi="Times New Roman" w:cs="Times New Roman"/>
          <w:bCs/>
          <w:sz w:val="24"/>
          <w:szCs w:val="24"/>
          <w:lang w:eastAsia="ar-SA"/>
        </w:rPr>
        <w:t xml:space="preserve">- </w:t>
      </w:r>
      <w:r w:rsidRPr="00FC3004">
        <w:rPr>
          <w:rFonts w:ascii="Times New Roman" w:eastAsia="Times New Roman" w:hAnsi="Times New Roman" w:cs="Times New Roman"/>
          <w:sz w:val="24"/>
          <w:szCs w:val="24"/>
          <w:lang w:eastAsia="ar-SA"/>
        </w:rPr>
        <w:t xml:space="preserve">при проектировании содержания образовательной программы учитываются специфические климатические особенности региона, к которому относится Самарская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Все это дает возможность  проводить работу с детьми плодотворную работу по экологическому воспитанию. Учитывая особенности  климата  разработан режим на холодный и   теплый период года. </w:t>
      </w:r>
    </w:p>
    <w:p w:rsidR="00C8622E" w:rsidRPr="00FC3004" w:rsidRDefault="00C8622E" w:rsidP="00940D84">
      <w:pPr>
        <w:widowControl w:val="0"/>
        <w:numPr>
          <w:ilvl w:val="1"/>
          <w:numId w:val="71"/>
        </w:numPr>
        <w:shd w:val="clear" w:color="auto" w:fill="FFFFFF"/>
        <w:tabs>
          <w:tab w:val="clear" w:pos="1440"/>
          <w:tab w:val="num" w:pos="360"/>
          <w:tab w:val="num" w:pos="426"/>
          <w:tab w:val="left" w:leader="dot" w:pos="9346"/>
        </w:tabs>
        <w:suppressAutoHyphens/>
        <w:autoSpaceDE w:val="0"/>
        <w:spacing w:before="38" w:after="0" w:line="240" w:lineRule="auto"/>
        <w:ind w:left="426" w:hanging="284"/>
        <w:jc w:val="both"/>
        <w:rPr>
          <w:rFonts w:ascii="Times New Roman" w:eastAsia="Times New Roman" w:hAnsi="Times New Roman" w:cs="Times New Roman"/>
          <w:sz w:val="24"/>
          <w:szCs w:val="24"/>
          <w:lang w:eastAsia="ar-SA"/>
        </w:rPr>
      </w:pPr>
      <w:r w:rsidRPr="00FC3004">
        <w:rPr>
          <w:rFonts w:ascii="Times New Roman" w:eastAsia="Times New Roman" w:hAnsi="Times New Roman" w:cs="Times New Roman"/>
          <w:b/>
          <w:bCs/>
          <w:sz w:val="24"/>
          <w:szCs w:val="24"/>
          <w:lang w:eastAsia="ar-SA"/>
        </w:rPr>
        <w:t>Национально-культурные особенности</w:t>
      </w:r>
      <w:r w:rsidRPr="00FC3004">
        <w:rPr>
          <w:rFonts w:ascii="Times New Roman" w:eastAsia="Times New Roman" w:hAnsi="Times New Roman" w:cs="Times New Roman"/>
          <w:sz w:val="24"/>
          <w:szCs w:val="24"/>
          <w:lang w:eastAsia="ar-SA"/>
        </w:rPr>
        <w:t xml:space="preserve"> –</w:t>
      </w:r>
      <w:r w:rsidRPr="00FC3004">
        <w:rPr>
          <w:rFonts w:ascii="Times New Roman" w:eastAsia="Calibri" w:hAnsi="Times New Roman" w:cs="Times New Roman"/>
          <w:color w:val="000000"/>
          <w:kern w:val="1"/>
          <w:sz w:val="24"/>
          <w:szCs w:val="24"/>
          <w:lang w:eastAsia="zh-CN"/>
        </w:rPr>
        <w:t xml:space="preserve"> </w:t>
      </w:r>
      <w:r w:rsidRPr="00FC3004">
        <w:rPr>
          <w:rFonts w:ascii="Times New Roman" w:eastAsia="Times New Roman" w:hAnsi="Times New Roman" w:cs="Times New Roman"/>
          <w:sz w:val="24"/>
          <w:szCs w:val="24"/>
          <w:lang w:eastAsia="ar-SA"/>
        </w:rPr>
        <w:t>В структурном подразделении преобладающее большинство воспитанников (92%) по национальности –русские. Однако наличие в составе детского коллектива воспитанников других национальностей (татары, чуваши, армяне, мордва) создает благоприятные возможности для осуществления в образовательном процессе ознакомления дошкольников с бытом, традициями и обычаями народов разных национальностей через следующие формы работы: чтение произведений устного народного творчества, проведение народных хороводных и подвижных игр, ознакомление с народной музыкой и танцами, декоративно-прикладным искусством. Приобщение детей к истокам народной культуры своей страны, родного края, одновременно предполагает воспитание уважения к другим народам.</w:t>
      </w:r>
    </w:p>
    <w:p w:rsidR="00C8622E" w:rsidRPr="00FC3004" w:rsidRDefault="00C8622E" w:rsidP="00940D84">
      <w:pPr>
        <w:widowControl w:val="0"/>
        <w:numPr>
          <w:ilvl w:val="1"/>
          <w:numId w:val="71"/>
        </w:numPr>
        <w:shd w:val="clear" w:color="auto" w:fill="FFFFFF"/>
        <w:tabs>
          <w:tab w:val="clear" w:pos="1440"/>
          <w:tab w:val="num" w:pos="360"/>
          <w:tab w:val="num" w:pos="426"/>
          <w:tab w:val="left" w:leader="dot" w:pos="9346"/>
        </w:tabs>
        <w:suppressAutoHyphens/>
        <w:autoSpaceDE w:val="0"/>
        <w:spacing w:before="38" w:after="0" w:line="240" w:lineRule="auto"/>
        <w:ind w:left="426" w:hanging="284"/>
        <w:jc w:val="both"/>
        <w:rPr>
          <w:rFonts w:ascii="Times New Roman" w:eastAsia="Times New Roman" w:hAnsi="Times New Roman" w:cs="Times New Roman"/>
          <w:sz w:val="24"/>
          <w:szCs w:val="24"/>
          <w:lang w:eastAsia="ar-SA"/>
        </w:rPr>
      </w:pPr>
      <w:r w:rsidRPr="00FC3004">
        <w:rPr>
          <w:rFonts w:ascii="Times New Roman" w:eastAsia="Times New Roman" w:hAnsi="Times New Roman" w:cs="Times New Roman"/>
          <w:b/>
          <w:bCs/>
          <w:sz w:val="24"/>
          <w:szCs w:val="24"/>
          <w:lang w:eastAsia="ar-SA"/>
        </w:rPr>
        <w:t xml:space="preserve">Демографические особенности </w:t>
      </w:r>
      <w:r w:rsidRPr="00FC3004">
        <w:rPr>
          <w:rFonts w:ascii="Times New Roman" w:eastAsia="Times New Roman" w:hAnsi="Times New Roman" w:cs="Times New Roman"/>
          <w:sz w:val="24"/>
          <w:szCs w:val="24"/>
          <w:lang w:eastAsia="ar-SA"/>
        </w:rPr>
        <w:t>- Наличие в учреждении разнообразных по своему составу семей воспитанников (полные – неполные, многодетные, опекаемые) требуют организации индивидуально-дифференцированного подхода к работе педагогов с родителями.</w:t>
      </w:r>
    </w:p>
    <w:p w:rsidR="00C8622E" w:rsidRPr="00FC3004" w:rsidRDefault="00C8622E" w:rsidP="00C8622E">
      <w:pPr>
        <w:widowControl w:val="0"/>
        <w:shd w:val="clear" w:color="auto" w:fill="FFFFFF"/>
        <w:tabs>
          <w:tab w:val="left" w:leader="dot" w:pos="9346"/>
        </w:tabs>
        <w:suppressAutoHyphens/>
        <w:autoSpaceDE w:val="0"/>
        <w:spacing w:before="38" w:after="0" w:line="240" w:lineRule="auto"/>
        <w:ind w:left="426"/>
        <w:jc w:val="both"/>
        <w:rPr>
          <w:rFonts w:ascii="Times New Roman" w:eastAsia="Times New Roman" w:hAnsi="Times New Roman" w:cs="Times New Roman"/>
          <w:sz w:val="24"/>
          <w:szCs w:val="24"/>
          <w:lang w:eastAsia="ar-SA"/>
        </w:rPr>
      </w:pPr>
      <w:r w:rsidRPr="00FC3004">
        <w:rPr>
          <w:rFonts w:ascii="Times New Roman" w:eastAsia="Times New Roman" w:hAnsi="Times New Roman" w:cs="Times New Roman"/>
          <w:sz w:val="24"/>
          <w:szCs w:val="24"/>
          <w:lang w:eastAsia="ar-SA"/>
        </w:rPr>
        <w:t xml:space="preserve">  Учитывая особенности семей, в СП «Детский сад №11»  организуются различные семейные мероприятия, которые сближают и укрепляют отношения членов семьи.  Ежегодно во всех возрастных группах проводятся: «День матери», «День защитника Отечества», «8 Марта», в которых принимают участие родители вместе со своими детьми.  Воспитателями оказывается консультативная и методическая помощь по вопросам воспитания, обучения и развития детей.</w:t>
      </w:r>
    </w:p>
    <w:p w:rsidR="00C8622E" w:rsidRPr="00FC3004" w:rsidRDefault="00C8622E" w:rsidP="00C8622E">
      <w:pPr>
        <w:widowControl w:val="0"/>
        <w:suppressAutoHyphens/>
        <w:autoSpaceDE w:val="0"/>
        <w:spacing w:after="0" w:line="240" w:lineRule="auto"/>
        <w:ind w:left="397"/>
        <w:jc w:val="both"/>
        <w:rPr>
          <w:rFonts w:ascii="Times New Roman" w:eastAsia="Calibri" w:hAnsi="Times New Roman" w:cs="Times New Roman"/>
          <w:color w:val="000000"/>
          <w:kern w:val="1"/>
          <w:sz w:val="24"/>
          <w:szCs w:val="24"/>
          <w:lang w:eastAsia="zh-CN" w:bidi="hi-IN"/>
        </w:rPr>
      </w:pPr>
      <w:r w:rsidRPr="00FC3004">
        <w:rPr>
          <w:rFonts w:ascii="Times New Roman" w:eastAsia="Times New Roman" w:hAnsi="Times New Roman" w:cs="Times New Roman"/>
          <w:bCs/>
          <w:sz w:val="24"/>
          <w:szCs w:val="24"/>
          <w:lang w:eastAsia="ar-SA"/>
        </w:rPr>
        <w:t>4.</w:t>
      </w:r>
      <w:r w:rsidRPr="00FC3004">
        <w:rPr>
          <w:rFonts w:ascii="Times New Roman" w:eastAsia="Times New Roman" w:hAnsi="Times New Roman" w:cs="Times New Roman"/>
          <w:b/>
          <w:bCs/>
          <w:sz w:val="24"/>
          <w:szCs w:val="24"/>
          <w:lang w:eastAsia="ar-SA"/>
        </w:rPr>
        <w:t xml:space="preserve">Социокультурные особенности </w:t>
      </w:r>
      <w:r w:rsidRPr="00FC3004">
        <w:rPr>
          <w:rFonts w:ascii="Times New Roman" w:eastAsia="Times New Roman" w:hAnsi="Times New Roman" w:cs="Times New Roman"/>
          <w:sz w:val="24"/>
          <w:szCs w:val="24"/>
          <w:lang w:eastAsia="ar-SA"/>
        </w:rPr>
        <w:t>–</w:t>
      </w:r>
      <w:r w:rsidRPr="00FC3004">
        <w:rPr>
          <w:rFonts w:ascii="Times New Roman" w:eastAsia="Calibri" w:hAnsi="Times New Roman" w:cs="Times New Roman"/>
          <w:color w:val="000000"/>
          <w:kern w:val="1"/>
          <w:sz w:val="24"/>
          <w:szCs w:val="24"/>
          <w:lang w:eastAsia="zh-CN" w:bidi="hi-IN"/>
        </w:rPr>
        <w:t xml:space="preserve"> педагогический коллектив активно использует социальную среду микрорайона, взаимодействуя с общественными и социальными институтами. Проводимые совместные мероприятия позволяют осуществлять заблаговременную адаптацию дошкольников, преемственность дошкольного и начального образования.</w:t>
      </w:r>
    </w:p>
    <w:p w:rsidR="00C8622E" w:rsidRPr="00FC3004" w:rsidRDefault="00C8622E" w:rsidP="00C8622E">
      <w:pPr>
        <w:widowControl w:val="0"/>
        <w:suppressAutoHyphens/>
        <w:autoSpaceDE w:val="0"/>
        <w:spacing w:after="0" w:line="240" w:lineRule="auto"/>
        <w:ind w:left="397"/>
        <w:jc w:val="both"/>
        <w:rPr>
          <w:rFonts w:ascii="Calibri" w:eastAsia="Calibri" w:hAnsi="Calibri" w:cs="Times New Roman"/>
          <w:kern w:val="1"/>
          <w:sz w:val="24"/>
          <w:szCs w:val="24"/>
          <w:lang w:eastAsia="zh-CN" w:bidi="hi-IN"/>
        </w:rPr>
      </w:pPr>
    </w:p>
    <w:p w:rsidR="00C8622E" w:rsidRPr="00FC3004" w:rsidRDefault="00C8622E" w:rsidP="00C8622E">
      <w:pPr>
        <w:spacing w:after="120" w:line="360" w:lineRule="auto"/>
        <w:ind w:left="360"/>
        <w:jc w:val="center"/>
        <w:rPr>
          <w:rFonts w:ascii="Calibri" w:eastAsia="Calibri" w:hAnsi="Calibri" w:cs="Times New Roman"/>
          <w:kern w:val="1"/>
          <w:sz w:val="24"/>
          <w:szCs w:val="24"/>
          <w:lang w:eastAsia="zh-CN"/>
        </w:rPr>
      </w:pPr>
      <w:r w:rsidRPr="00FC3004">
        <w:rPr>
          <w:rFonts w:ascii="Times New Roman" w:eastAsia="Calibri" w:hAnsi="Times New Roman" w:cs="Times New Roman"/>
          <w:b/>
          <w:kern w:val="1"/>
          <w:sz w:val="24"/>
          <w:szCs w:val="24"/>
          <w:lang w:eastAsia="zh-CN"/>
        </w:rPr>
        <w:t>Взаимодействие детского сада с социальными партнерами</w:t>
      </w:r>
    </w:p>
    <w:tbl>
      <w:tblPr>
        <w:tblW w:w="0" w:type="auto"/>
        <w:jc w:val="right"/>
        <w:tblInd w:w="108" w:type="dxa"/>
        <w:tblLayout w:type="fixed"/>
        <w:tblLook w:val="0000"/>
      </w:tblPr>
      <w:tblGrid>
        <w:gridCol w:w="3120"/>
        <w:gridCol w:w="6306"/>
      </w:tblGrid>
      <w:tr w:rsidR="00C8622E" w:rsidRPr="0042030A" w:rsidTr="00FC3004">
        <w:trPr>
          <w:jc w:val="right"/>
        </w:trPr>
        <w:tc>
          <w:tcPr>
            <w:tcW w:w="3120" w:type="dxa"/>
            <w:tcBorders>
              <w:top w:val="single" w:sz="4" w:space="0" w:color="000000"/>
              <w:left w:val="single" w:sz="4" w:space="0" w:color="000000"/>
              <w:bottom w:val="single" w:sz="4" w:space="0" w:color="000000"/>
            </w:tcBorders>
            <w:shd w:val="clear" w:color="auto" w:fill="auto"/>
          </w:tcPr>
          <w:p w:rsidR="00C8622E" w:rsidRPr="0042030A" w:rsidRDefault="00C8622E" w:rsidP="00C8622E">
            <w:pPr>
              <w:suppressAutoHyphens/>
              <w:snapToGrid w:val="0"/>
              <w:spacing w:after="0" w:line="240" w:lineRule="auto"/>
              <w:jc w:val="center"/>
              <w:rPr>
                <w:rFonts w:ascii="Calibri" w:eastAsia="Calibri" w:hAnsi="Calibri" w:cs="Times New Roman"/>
                <w:kern w:val="1"/>
                <w:sz w:val="20"/>
                <w:szCs w:val="24"/>
                <w:lang w:eastAsia="zh-CN" w:bidi="hi-IN"/>
              </w:rPr>
            </w:pPr>
            <w:r w:rsidRPr="0042030A">
              <w:rPr>
                <w:rFonts w:ascii="Times New Roman" w:eastAsia="Calibri" w:hAnsi="Times New Roman" w:cs="Times New Roman"/>
                <w:kern w:val="1"/>
                <w:sz w:val="24"/>
                <w:szCs w:val="24"/>
                <w:lang w:eastAsia="zh-CN" w:bidi="hi-IN"/>
              </w:rPr>
              <w:t xml:space="preserve">Форма отношений с социальными партнерами </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C8622E" w:rsidRPr="0042030A" w:rsidRDefault="00C8622E" w:rsidP="00C8622E">
            <w:pPr>
              <w:suppressAutoHyphens/>
              <w:snapToGrid w:val="0"/>
              <w:spacing w:after="0" w:line="240" w:lineRule="auto"/>
              <w:jc w:val="center"/>
              <w:rPr>
                <w:rFonts w:ascii="Calibri" w:eastAsia="Calibri" w:hAnsi="Calibri" w:cs="Times New Roman"/>
                <w:kern w:val="1"/>
                <w:sz w:val="20"/>
                <w:szCs w:val="24"/>
                <w:lang w:eastAsia="zh-CN" w:bidi="hi-IN"/>
              </w:rPr>
            </w:pPr>
            <w:r w:rsidRPr="0042030A">
              <w:rPr>
                <w:rFonts w:ascii="Times New Roman" w:eastAsia="Calibri" w:hAnsi="Times New Roman" w:cs="Times New Roman"/>
                <w:kern w:val="1"/>
                <w:sz w:val="24"/>
                <w:szCs w:val="24"/>
                <w:lang w:eastAsia="zh-CN" w:bidi="hi-IN"/>
              </w:rPr>
              <w:t>Предмет отношений</w:t>
            </w:r>
          </w:p>
        </w:tc>
      </w:tr>
      <w:tr w:rsidR="00C8622E" w:rsidRPr="0042030A" w:rsidTr="00FC3004">
        <w:trPr>
          <w:trHeight w:val="453"/>
          <w:jc w:val="right"/>
        </w:trPr>
        <w:tc>
          <w:tcPr>
            <w:tcW w:w="9426" w:type="dxa"/>
            <w:gridSpan w:val="2"/>
            <w:tcBorders>
              <w:top w:val="single" w:sz="4" w:space="0" w:color="000000"/>
              <w:left w:val="single" w:sz="4" w:space="0" w:color="000000"/>
              <w:bottom w:val="single" w:sz="4" w:space="0" w:color="000000"/>
              <w:right w:val="single" w:sz="4" w:space="0" w:color="000000"/>
            </w:tcBorders>
            <w:shd w:val="clear" w:color="auto" w:fill="auto"/>
          </w:tcPr>
          <w:p w:rsidR="00C8622E" w:rsidRPr="0042030A" w:rsidRDefault="00C8622E" w:rsidP="00C8622E">
            <w:pPr>
              <w:suppressAutoHyphens/>
              <w:snapToGrid w:val="0"/>
              <w:spacing w:after="0" w:line="240" w:lineRule="auto"/>
              <w:jc w:val="center"/>
              <w:rPr>
                <w:rFonts w:ascii="Calibri" w:eastAsia="Calibri" w:hAnsi="Calibri" w:cs="Times New Roman"/>
                <w:kern w:val="1"/>
                <w:sz w:val="20"/>
                <w:szCs w:val="24"/>
                <w:lang w:eastAsia="zh-CN" w:bidi="hi-IN"/>
              </w:rPr>
            </w:pPr>
            <w:r w:rsidRPr="0042030A">
              <w:rPr>
                <w:rFonts w:ascii="Times New Roman" w:eastAsia="Calibri" w:hAnsi="Times New Roman" w:cs="Times New Roman"/>
                <w:b/>
                <w:kern w:val="1"/>
                <w:sz w:val="24"/>
                <w:szCs w:val="24"/>
                <w:lang w:eastAsia="zh-CN" w:bidi="hi-IN"/>
              </w:rPr>
              <w:t>Организация образовательно-воспитательного процесса.</w:t>
            </w:r>
          </w:p>
        </w:tc>
      </w:tr>
      <w:tr w:rsidR="00C8622E" w:rsidRPr="0042030A" w:rsidTr="00FC3004">
        <w:trPr>
          <w:jc w:val="right"/>
        </w:trPr>
        <w:tc>
          <w:tcPr>
            <w:tcW w:w="3120" w:type="dxa"/>
            <w:tcBorders>
              <w:top w:val="single" w:sz="4" w:space="0" w:color="000000"/>
              <w:left w:val="single" w:sz="4" w:space="0" w:color="000000"/>
              <w:bottom w:val="single" w:sz="4" w:space="0" w:color="000000"/>
            </w:tcBorders>
            <w:shd w:val="clear" w:color="auto" w:fill="auto"/>
          </w:tcPr>
          <w:p w:rsidR="00C8622E" w:rsidRPr="0042030A" w:rsidRDefault="00C8622E" w:rsidP="00C8622E">
            <w:pPr>
              <w:suppressAutoHyphens/>
              <w:snapToGrid w:val="0"/>
              <w:spacing w:after="0" w:line="240" w:lineRule="auto"/>
              <w:jc w:val="both"/>
              <w:rPr>
                <w:rFonts w:ascii="Calibri" w:eastAsia="Calibri" w:hAnsi="Calibri" w:cs="Times New Roman"/>
                <w:kern w:val="1"/>
                <w:sz w:val="20"/>
                <w:szCs w:val="24"/>
                <w:lang w:eastAsia="zh-CN" w:bidi="hi-IN"/>
              </w:rPr>
            </w:pPr>
            <w:r w:rsidRPr="0042030A">
              <w:rPr>
                <w:rFonts w:ascii="Times New Roman" w:eastAsia="Calibri" w:hAnsi="Times New Roman" w:cs="Times New Roman"/>
                <w:kern w:val="1"/>
                <w:sz w:val="24"/>
                <w:szCs w:val="24"/>
                <w:lang w:eastAsia="zh-CN" w:bidi="hi-IN"/>
              </w:rPr>
              <w:t xml:space="preserve">ГОУ СПО Сызранского колледжа искусств и культуры им.  О.Н. Носцовой </w:t>
            </w:r>
          </w:p>
          <w:p w:rsidR="00C8622E" w:rsidRPr="0042030A" w:rsidRDefault="00C8622E" w:rsidP="00C8622E">
            <w:pPr>
              <w:suppressAutoHyphens/>
              <w:spacing w:after="0" w:line="240" w:lineRule="auto"/>
              <w:jc w:val="both"/>
              <w:rPr>
                <w:rFonts w:ascii="Times New Roman" w:eastAsia="Calibri" w:hAnsi="Times New Roman" w:cs="Times New Roman"/>
                <w:kern w:val="1"/>
                <w:sz w:val="24"/>
                <w:szCs w:val="24"/>
                <w:lang w:eastAsia="zh-CN" w:bidi="hi-IN"/>
              </w:rPr>
            </w:pP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C8622E" w:rsidRPr="0042030A" w:rsidRDefault="00C8622E" w:rsidP="00C8622E">
            <w:pPr>
              <w:suppressAutoHyphens/>
              <w:snapToGrid w:val="0"/>
              <w:spacing w:after="0" w:line="240" w:lineRule="auto"/>
              <w:jc w:val="both"/>
              <w:rPr>
                <w:rFonts w:ascii="Calibri" w:eastAsia="Calibri" w:hAnsi="Calibri" w:cs="Times New Roman"/>
                <w:kern w:val="1"/>
                <w:sz w:val="20"/>
                <w:szCs w:val="24"/>
                <w:lang w:eastAsia="zh-CN" w:bidi="hi-IN"/>
              </w:rPr>
            </w:pPr>
            <w:r w:rsidRPr="0042030A">
              <w:rPr>
                <w:rFonts w:ascii="Times New Roman" w:eastAsia="Calibri" w:hAnsi="Times New Roman" w:cs="Times New Roman"/>
                <w:kern w:val="1"/>
                <w:sz w:val="24"/>
                <w:szCs w:val="24"/>
                <w:lang w:eastAsia="zh-CN" w:bidi="hi-IN"/>
              </w:rPr>
              <w:t>Объединение усилий сторон для реализации уставных образовательных целей и задач, для взаимовыгодного творческого и культурно-просветительского сотрудничества в целях повышения социально-культурного уровня детей, знакомства с произведениями народной, классической, российской и зарубежной музыки, для развития интереса к музыке у детей.</w:t>
            </w:r>
          </w:p>
        </w:tc>
      </w:tr>
      <w:tr w:rsidR="00C8622E" w:rsidRPr="0042030A" w:rsidTr="00FC3004">
        <w:trPr>
          <w:jc w:val="right"/>
        </w:trPr>
        <w:tc>
          <w:tcPr>
            <w:tcW w:w="3120" w:type="dxa"/>
            <w:tcBorders>
              <w:top w:val="single" w:sz="4" w:space="0" w:color="000000"/>
              <w:left w:val="single" w:sz="4" w:space="0" w:color="000000"/>
              <w:bottom w:val="single" w:sz="4" w:space="0" w:color="000000"/>
            </w:tcBorders>
            <w:shd w:val="clear" w:color="auto" w:fill="auto"/>
          </w:tcPr>
          <w:p w:rsidR="00C8622E" w:rsidRPr="0042030A" w:rsidRDefault="00C8622E" w:rsidP="00C8622E">
            <w:pPr>
              <w:suppressAutoHyphens/>
              <w:snapToGrid w:val="0"/>
              <w:spacing w:after="0" w:line="240" w:lineRule="auto"/>
              <w:jc w:val="both"/>
              <w:rPr>
                <w:rFonts w:ascii="Calibri" w:eastAsia="Calibri" w:hAnsi="Calibri" w:cs="Times New Roman"/>
                <w:kern w:val="1"/>
                <w:sz w:val="20"/>
                <w:szCs w:val="24"/>
                <w:lang w:eastAsia="zh-CN" w:bidi="hi-IN"/>
              </w:rPr>
            </w:pPr>
            <w:r w:rsidRPr="0042030A">
              <w:rPr>
                <w:rFonts w:ascii="Times New Roman" w:eastAsia="Calibri" w:hAnsi="Times New Roman" w:cs="Times New Roman"/>
                <w:kern w:val="1"/>
                <w:sz w:val="24"/>
                <w:szCs w:val="24"/>
                <w:lang w:eastAsia="zh-CN" w:bidi="hi-IN"/>
              </w:rPr>
              <w:t xml:space="preserve">Библиотека филиал №5 </w:t>
            </w:r>
            <w:r w:rsidRPr="0042030A">
              <w:rPr>
                <w:rFonts w:ascii="Times New Roman" w:eastAsia="Calibri" w:hAnsi="Times New Roman" w:cs="Times New Roman"/>
                <w:kern w:val="1"/>
                <w:sz w:val="24"/>
                <w:szCs w:val="24"/>
                <w:lang w:eastAsia="zh-CN" w:bidi="hi-IN"/>
              </w:rPr>
              <w:lastRenderedPageBreak/>
              <w:t>имени М.Ю.Лермонтова</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C8622E" w:rsidRPr="0042030A" w:rsidRDefault="00C8622E" w:rsidP="00C8622E">
            <w:pPr>
              <w:suppressAutoHyphens/>
              <w:snapToGrid w:val="0"/>
              <w:spacing w:after="0" w:line="240" w:lineRule="auto"/>
              <w:jc w:val="both"/>
              <w:rPr>
                <w:rFonts w:ascii="Calibri" w:eastAsia="Calibri" w:hAnsi="Calibri" w:cs="Times New Roman"/>
                <w:kern w:val="1"/>
                <w:sz w:val="20"/>
                <w:szCs w:val="24"/>
                <w:lang w:eastAsia="zh-CN" w:bidi="hi-IN"/>
              </w:rPr>
            </w:pPr>
            <w:r w:rsidRPr="0042030A">
              <w:rPr>
                <w:rFonts w:ascii="Times New Roman" w:eastAsia="Calibri" w:hAnsi="Times New Roman" w:cs="Times New Roman"/>
                <w:kern w:val="1"/>
                <w:sz w:val="24"/>
                <w:szCs w:val="24"/>
                <w:lang w:eastAsia="zh-CN" w:bidi="hi-IN"/>
              </w:rPr>
              <w:lastRenderedPageBreak/>
              <w:t>- организация экскурсий для детей</w:t>
            </w:r>
          </w:p>
          <w:p w:rsidR="00C8622E" w:rsidRPr="0042030A" w:rsidRDefault="00C8622E" w:rsidP="00C8622E">
            <w:pPr>
              <w:suppressAutoHyphens/>
              <w:spacing w:after="0" w:line="240" w:lineRule="auto"/>
              <w:jc w:val="both"/>
              <w:rPr>
                <w:rFonts w:ascii="Calibri" w:eastAsia="Calibri" w:hAnsi="Calibri" w:cs="Times New Roman"/>
                <w:kern w:val="1"/>
                <w:sz w:val="20"/>
                <w:szCs w:val="24"/>
                <w:lang w:eastAsia="zh-CN" w:bidi="hi-IN"/>
              </w:rPr>
            </w:pPr>
            <w:r w:rsidRPr="0042030A">
              <w:rPr>
                <w:rFonts w:ascii="Times New Roman" w:eastAsia="Calibri" w:hAnsi="Times New Roman" w:cs="Times New Roman"/>
                <w:kern w:val="1"/>
                <w:sz w:val="24"/>
                <w:szCs w:val="24"/>
                <w:lang w:eastAsia="zh-CN" w:bidi="hi-IN"/>
              </w:rPr>
              <w:lastRenderedPageBreak/>
              <w:t>- день открытых дверей для родителей</w:t>
            </w:r>
          </w:p>
          <w:p w:rsidR="00C8622E" w:rsidRPr="0042030A" w:rsidRDefault="00C8622E" w:rsidP="00C8622E">
            <w:pPr>
              <w:suppressAutoHyphens/>
              <w:spacing w:after="0" w:line="240" w:lineRule="auto"/>
              <w:jc w:val="both"/>
              <w:rPr>
                <w:rFonts w:ascii="Calibri" w:eastAsia="Calibri" w:hAnsi="Calibri" w:cs="Times New Roman"/>
                <w:kern w:val="1"/>
                <w:sz w:val="20"/>
                <w:szCs w:val="24"/>
                <w:lang w:eastAsia="zh-CN" w:bidi="hi-IN"/>
              </w:rPr>
            </w:pPr>
            <w:r w:rsidRPr="0042030A">
              <w:rPr>
                <w:rFonts w:ascii="Times New Roman" w:eastAsia="Calibri" w:hAnsi="Times New Roman" w:cs="Times New Roman"/>
                <w:kern w:val="1"/>
                <w:sz w:val="24"/>
                <w:szCs w:val="24"/>
                <w:lang w:eastAsia="zh-CN" w:bidi="hi-IN"/>
              </w:rPr>
              <w:t>-тематические досуги по произведениям детских писателей</w:t>
            </w:r>
          </w:p>
          <w:p w:rsidR="00C8622E" w:rsidRPr="0042030A" w:rsidRDefault="00C8622E" w:rsidP="00C8622E">
            <w:pPr>
              <w:suppressAutoHyphens/>
              <w:spacing w:after="0" w:line="240" w:lineRule="auto"/>
              <w:jc w:val="both"/>
              <w:rPr>
                <w:rFonts w:ascii="Calibri" w:eastAsia="Calibri" w:hAnsi="Calibri" w:cs="Times New Roman"/>
                <w:kern w:val="1"/>
                <w:sz w:val="20"/>
                <w:szCs w:val="24"/>
                <w:lang w:eastAsia="zh-CN" w:bidi="hi-IN"/>
              </w:rPr>
            </w:pPr>
            <w:r w:rsidRPr="0042030A">
              <w:rPr>
                <w:rFonts w:ascii="Times New Roman" w:eastAsia="Calibri" w:hAnsi="Times New Roman" w:cs="Times New Roman"/>
                <w:kern w:val="1"/>
                <w:sz w:val="24"/>
                <w:szCs w:val="24"/>
                <w:lang w:eastAsia="zh-CN" w:bidi="hi-IN"/>
              </w:rPr>
              <w:t>-организация передвижной библиотеки</w:t>
            </w:r>
          </w:p>
          <w:p w:rsidR="00C8622E" w:rsidRPr="0042030A" w:rsidRDefault="00C8622E" w:rsidP="00C8622E">
            <w:pPr>
              <w:suppressAutoHyphens/>
              <w:spacing w:after="0" w:line="240" w:lineRule="auto"/>
              <w:jc w:val="both"/>
              <w:rPr>
                <w:rFonts w:ascii="Calibri" w:eastAsia="Calibri" w:hAnsi="Calibri" w:cs="Times New Roman"/>
                <w:kern w:val="1"/>
                <w:sz w:val="20"/>
                <w:szCs w:val="24"/>
                <w:lang w:eastAsia="zh-CN" w:bidi="hi-IN"/>
              </w:rPr>
            </w:pPr>
            <w:r w:rsidRPr="0042030A">
              <w:rPr>
                <w:rFonts w:ascii="Times New Roman" w:eastAsia="Calibri" w:hAnsi="Times New Roman" w:cs="Times New Roman"/>
                <w:kern w:val="1"/>
                <w:sz w:val="24"/>
                <w:szCs w:val="24"/>
                <w:lang w:eastAsia="zh-CN" w:bidi="hi-IN"/>
              </w:rPr>
              <w:t>-организация совместной общественной деятельности в микрорайоне</w:t>
            </w:r>
          </w:p>
        </w:tc>
      </w:tr>
      <w:tr w:rsidR="00C8622E" w:rsidRPr="0042030A" w:rsidTr="00FC3004">
        <w:trPr>
          <w:jc w:val="right"/>
        </w:trPr>
        <w:tc>
          <w:tcPr>
            <w:tcW w:w="3120" w:type="dxa"/>
            <w:tcBorders>
              <w:top w:val="single" w:sz="4" w:space="0" w:color="000000"/>
              <w:left w:val="single" w:sz="4" w:space="0" w:color="000000"/>
              <w:bottom w:val="single" w:sz="4" w:space="0" w:color="000000"/>
            </w:tcBorders>
            <w:shd w:val="clear" w:color="auto" w:fill="auto"/>
          </w:tcPr>
          <w:p w:rsidR="00C8622E" w:rsidRPr="0042030A" w:rsidRDefault="00C8622E" w:rsidP="00C8622E">
            <w:pPr>
              <w:suppressAutoHyphens/>
              <w:snapToGrid w:val="0"/>
              <w:spacing w:after="0" w:line="240" w:lineRule="auto"/>
              <w:jc w:val="both"/>
              <w:rPr>
                <w:rFonts w:ascii="Calibri" w:eastAsia="Calibri" w:hAnsi="Calibri" w:cs="Times New Roman"/>
                <w:kern w:val="1"/>
                <w:sz w:val="20"/>
                <w:szCs w:val="24"/>
                <w:lang w:eastAsia="zh-CN" w:bidi="hi-IN"/>
              </w:rPr>
            </w:pPr>
            <w:r w:rsidRPr="0042030A">
              <w:rPr>
                <w:rFonts w:ascii="Times New Roman" w:eastAsia="Calibri" w:hAnsi="Times New Roman" w:cs="Times New Roman"/>
                <w:kern w:val="1"/>
                <w:sz w:val="24"/>
                <w:szCs w:val="24"/>
                <w:lang w:eastAsia="zh-CN" w:bidi="hi-IN"/>
              </w:rPr>
              <w:lastRenderedPageBreak/>
              <w:t>В/Ч 58661/7</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C8622E" w:rsidRPr="0042030A" w:rsidRDefault="00C8622E" w:rsidP="00C8622E">
            <w:pPr>
              <w:suppressAutoHyphens/>
              <w:snapToGrid w:val="0"/>
              <w:spacing w:after="0" w:line="240" w:lineRule="auto"/>
              <w:jc w:val="both"/>
              <w:rPr>
                <w:rFonts w:ascii="Calibri" w:eastAsia="Calibri" w:hAnsi="Calibri" w:cs="Times New Roman"/>
                <w:kern w:val="1"/>
                <w:sz w:val="20"/>
                <w:szCs w:val="24"/>
                <w:lang w:eastAsia="zh-CN" w:bidi="hi-IN"/>
              </w:rPr>
            </w:pPr>
            <w:r w:rsidRPr="0042030A">
              <w:rPr>
                <w:rFonts w:ascii="Times New Roman" w:eastAsia="Calibri" w:hAnsi="Times New Roman" w:cs="Times New Roman"/>
                <w:kern w:val="1"/>
                <w:sz w:val="24"/>
                <w:szCs w:val="24"/>
                <w:lang w:eastAsia="zh-CN" w:bidi="hi-IN"/>
              </w:rPr>
              <w:t>- организация экскурсий для детей</w:t>
            </w:r>
          </w:p>
          <w:p w:rsidR="00C8622E" w:rsidRPr="0042030A" w:rsidRDefault="00C8622E" w:rsidP="00C8622E">
            <w:pPr>
              <w:suppressAutoHyphens/>
              <w:spacing w:after="0" w:line="240" w:lineRule="auto"/>
              <w:jc w:val="both"/>
              <w:rPr>
                <w:rFonts w:ascii="Calibri" w:eastAsia="Calibri" w:hAnsi="Calibri" w:cs="Times New Roman"/>
                <w:kern w:val="1"/>
                <w:sz w:val="20"/>
                <w:szCs w:val="24"/>
                <w:lang w:eastAsia="zh-CN" w:bidi="hi-IN"/>
              </w:rPr>
            </w:pPr>
            <w:r w:rsidRPr="0042030A">
              <w:rPr>
                <w:rFonts w:ascii="Times New Roman" w:eastAsia="Calibri" w:hAnsi="Times New Roman" w:cs="Times New Roman"/>
                <w:kern w:val="1"/>
                <w:sz w:val="24"/>
                <w:szCs w:val="24"/>
                <w:lang w:eastAsia="zh-CN" w:bidi="hi-IN"/>
              </w:rPr>
              <w:t>--организация совместной общественной деятельности в микрорайоне (праздники, развлечения)</w:t>
            </w:r>
          </w:p>
        </w:tc>
      </w:tr>
      <w:tr w:rsidR="00C8622E" w:rsidRPr="0042030A" w:rsidTr="00FC3004">
        <w:trPr>
          <w:jc w:val="right"/>
        </w:trPr>
        <w:tc>
          <w:tcPr>
            <w:tcW w:w="3120" w:type="dxa"/>
            <w:tcBorders>
              <w:top w:val="single" w:sz="4" w:space="0" w:color="000000"/>
              <w:left w:val="single" w:sz="4" w:space="0" w:color="000000"/>
              <w:bottom w:val="single" w:sz="4" w:space="0" w:color="000000"/>
            </w:tcBorders>
            <w:shd w:val="clear" w:color="auto" w:fill="auto"/>
          </w:tcPr>
          <w:p w:rsidR="00C8622E" w:rsidRPr="0042030A" w:rsidRDefault="00C8622E" w:rsidP="00C8622E">
            <w:pPr>
              <w:suppressAutoHyphens/>
              <w:snapToGrid w:val="0"/>
              <w:spacing w:after="0" w:line="240" w:lineRule="auto"/>
              <w:jc w:val="both"/>
              <w:rPr>
                <w:rFonts w:ascii="Calibri" w:eastAsia="Calibri" w:hAnsi="Calibri" w:cs="Times New Roman"/>
                <w:kern w:val="1"/>
                <w:sz w:val="20"/>
                <w:szCs w:val="24"/>
                <w:lang w:eastAsia="zh-CN" w:bidi="hi-IN"/>
              </w:rPr>
            </w:pPr>
            <w:r w:rsidRPr="0042030A">
              <w:rPr>
                <w:rFonts w:ascii="Times New Roman" w:eastAsia="Calibri" w:hAnsi="Times New Roman" w:cs="Times New Roman"/>
                <w:kern w:val="1"/>
                <w:sz w:val="24"/>
                <w:szCs w:val="24"/>
                <w:lang w:eastAsia="zh-CN" w:bidi="hi-IN"/>
              </w:rPr>
              <w:t xml:space="preserve">ГБОУ СОШ № 38 г. о. Сызрань </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C8622E" w:rsidRPr="0042030A" w:rsidRDefault="00C8622E" w:rsidP="00C8622E">
            <w:pPr>
              <w:suppressAutoHyphens/>
              <w:snapToGrid w:val="0"/>
              <w:spacing w:after="0" w:line="240" w:lineRule="auto"/>
              <w:rPr>
                <w:rFonts w:ascii="Calibri" w:eastAsia="Calibri" w:hAnsi="Calibri" w:cs="Times New Roman"/>
                <w:kern w:val="1"/>
                <w:sz w:val="20"/>
                <w:szCs w:val="24"/>
                <w:lang w:eastAsia="zh-CN" w:bidi="hi-IN"/>
              </w:rPr>
            </w:pPr>
            <w:r w:rsidRPr="0042030A">
              <w:rPr>
                <w:rFonts w:ascii="Times New Roman" w:eastAsia="Calibri" w:hAnsi="Times New Roman" w:cs="Times New Roman"/>
                <w:kern w:val="1"/>
                <w:sz w:val="24"/>
                <w:szCs w:val="24"/>
                <w:lang w:eastAsia="zh-CN" w:bidi="hi-IN"/>
              </w:rPr>
              <w:t xml:space="preserve">Осуществление сотрудничества в организации совместной деятельности учреждений по формированию целостного образовательного пространства для воспитания, обучения и развития воспитанников. </w:t>
            </w:r>
          </w:p>
          <w:p w:rsidR="00C8622E" w:rsidRPr="0042030A" w:rsidRDefault="00C8622E" w:rsidP="00C8622E">
            <w:pPr>
              <w:suppressAutoHyphens/>
              <w:spacing w:after="0" w:line="240" w:lineRule="auto"/>
              <w:jc w:val="both"/>
              <w:rPr>
                <w:rFonts w:ascii="Times New Roman" w:eastAsia="Calibri" w:hAnsi="Times New Roman" w:cs="Times New Roman"/>
                <w:kern w:val="1"/>
                <w:sz w:val="24"/>
                <w:szCs w:val="24"/>
                <w:lang w:eastAsia="zh-CN" w:bidi="hi-IN"/>
              </w:rPr>
            </w:pPr>
            <w:r w:rsidRPr="0042030A">
              <w:rPr>
                <w:rFonts w:ascii="Times New Roman" w:eastAsia="Calibri" w:hAnsi="Times New Roman" w:cs="Times New Roman"/>
                <w:kern w:val="1"/>
                <w:sz w:val="24"/>
                <w:szCs w:val="24"/>
                <w:lang w:eastAsia="zh-CN" w:bidi="hi-IN"/>
              </w:rPr>
              <w:t>(комплектование начальных классов; совместные семинары, педсоветы, открытые уроки; экскурсии детей в школу)</w:t>
            </w:r>
          </w:p>
        </w:tc>
      </w:tr>
    </w:tbl>
    <w:p w:rsidR="00C8622E" w:rsidRPr="0042030A" w:rsidRDefault="00C8622E" w:rsidP="00FC3004">
      <w:pPr>
        <w:widowControl w:val="0"/>
        <w:shd w:val="clear" w:color="auto" w:fill="FFFFFF"/>
        <w:tabs>
          <w:tab w:val="num" w:pos="426"/>
          <w:tab w:val="left" w:leader="dot" w:pos="9346"/>
        </w:tabs>
        <w:suppressAutoHyphens/>
        <w:autoSpaceDE w:val="0"/>
        <w:spacing w:before="38" w:after="0" w:line="240" w:lineRule="auto"/>
        <w:jc w:val="both"/>
        <w:rPr>
          <w:rFonts w:ascii="Times New Roman" w:eastAsia="Times New Roman" w:hAnsi="Times New Roman" w:cs="Times New Roman"/>
          <w:bCs/>
          <w:sz w:val="28"/>
          <w:szCs w:val="28"/>
          <w:lang w:eastAsia="ar-SA"/>
        </w:rPr>
      </w:pPr>
    </w:p>
    <w:p w:rsidR="00C8622E" w:rsidRPr="00FC3004" w:rsidRDefault="00C8622E" w:rsidP="00C8622E">
      <w:pPr>
        <w:widowControl w:val="0"/>
        <w:suppressAutoHyphens/>
        <w:autoSpaceDE w:val="0"/>
        <w:spacing w:after="0" w:line="240" w:lineRule="auto"/>
        <w:ind w:left="142" w:right="-57"/>
        <w:jc w:val="center"/>
        <w:rPr>
          <w:rFonts w:ascii="Times New Roman" w:eastAsia="Times New Roman" w:hAnsi="Times New Roman" w:cs="Times New Roman"/>
          <w:b/>
          <w:bCs/>
          <w:sz w:val="24"/>
          <w:szCs w:val="24"/>
          <w:lang w:eastAsia="ar-SA"/>
        </w:rPr>
      </w:pPr>
      <w:r w:rsidRPr="00FC3004">
        <w:rPr>
          <w:rFonts w:ascii="Times New Roman" w:eastAsia="Times New Roman" w:hAnsi="Times New Roman" w:cs="Times New Roman"/>
          <w:b/>
          <w:bCs/>
          <w:sz w:val="24"/>
          <w:szCs w:val="24"/>
          <w:lang w:eastAsia="ar-SA"/>
        </w:rPr>
        <w:t>2.2.2. Направления, выбранные участниками образовательных отношений из числа парциальных и иных программ</w:t>
      </w:r>
    </w:p>
    <w:p w:rsidR="00C8622E" w:rsidRPr="00FC3004" w:rsidRDefault="00C8622E" w:rsidP="00FC3004">
      <w:pPr>
        <w:widowControl w:val="0"/>
        <w:suppressAutoHyphens/>
        <w:autoSpaceDE w:val="0"/>
        <w:spacing w:after="0" w:line="240" w:lineRule="auto"/>
        <w:ind w:left="142" w:right="-57"/>
        <w:jc w:val="center"/>
        <w:rPr>
          <w:rFonts w:ascii="Times New Roman" w:eastAsia="Times New Roman" w:hAnsi="Times New Roman" w:cs="Times New Roman"/>
          <w:b/>
          <w:bCs/>
          <w:sz w:val="24"/>
          <w:szCs w:val="24"/>
          <w:lang w:eastAsia="ar-SA"/>
        </w:rPr>
      </w:pPr>
      <w:r w:rsidRPr="00FC3004">
        <w:rPr>
          <w:rFonts w:ascii="Times New Roman" w:eastAsia="Times New Roman" w:hAnsi="Times New Roman" w:cs="Times New Roman"/>
          <w:b/>
          <w:bCs/>
          <w:sz w:val="24"/>
          <w:szCs w:val="24"/>
          <w:lang w:eastAsia="ar-SA"/>
        </w:rPr>
        <w:t xml:space="preserve"> и/или созданных ими самостоятельно</w:t>
      </w:r>
    </w:p>
    <w:tbl>
      <w:tblPr>
        <w:tblW w:w="9497" w:type="dxa"/>
        <w:tblInd w:w="250" w:type="dxa"/>
        <w:tblLayout w:type="fixed"/>
        <w:tblLook w:val="0000"/>
      </w:tblPr>
      <w:tblGrid>
        <w:gridCol w:w="2249"/>
        <w:gridCol w:w="7248"/>
      </w:tblGrid>
      <w:tr w:rsidR="00C8622E" w:rsidRPr="00FC3004" w:rsidTr="00C8622E">
        <w:trPr>
          <w:trHeight w:val="554"/>
        </w:trPr>
        <w:tc>
          <w:tcPr>
            <w:tcW w:w="2249" w:type="dxa"/>
            <w:tcBorders>
              <w:top w:val="single" w:sz="12" w:space="0" w:color="auto"/>
              <w:left w:val="single" w:sz="12" w:space="0" w:color="auto"/>
              <w:bottom w:val="single" w:sz="4" w:space="0" w:color="000000"/>
            </w:tcBorders>
            <w:shd w:val="clear" w:color="auto" w:fill="auto"/>
            <w:vAlign w:val="center"/>
          </w:tcPr>
          <w:p w:rsidR="00C8622E" w:rsidRPr="00FC3004" w:rsidRDefault="00C8622E" w:rsidP="00C8622E">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FC3004">
              <w:rPr>
                <w:rFonts w:ascii="Times New Roman" w:eastAsia="Times New Roman" w:hAnsi="Times New Roman" w:cs="Times New Roman"/>
                <w:b/>
                <w:sz w:val="24"/>
                <w:szCs w:val="24"/>
                <w:lang w:eastAsia="ar-SA"/>
              </w:rPr>
              <w:t>Направление развития</w:t>
            </w:r>
          </w:p>
        </w:tc>
        <w:tc>
          <w:tcPr>
            <w:tcW w:w="7248" w:type="dxa"/>
            <w:tcBorders>
              <w:top w:val="single" w:sz="12" w:space="0" w:color="auto"/>
              <w:left w:val="single" w:sz="4" w:space="0" w:color="000000"/>
              <w:bottom w:val="single" w:sz="4" w:space="0" w:color="000000"/>
              <w:right w:val="single" w:sz="12" w:space="0" w:color="auto"/>
            </w:tcBorders>
            <w:shd w:val="clear" w:color="auto" w:fill="auto"/>
            <w:vAlign w:val="center"/>
          </w:tcPr>
          <w:p w:rsidR="00C8622E" w:rsidRPr="00FC3004" w:rsidRDefault="00C8622E" w:rsidP="00C8622E">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C3004">
              <w:rPr>
                <w:rFonts w:ascii="Times New Roman" w:eastAsia="Times New Roman" w:hAnsi="Times New Roman" w:cs="Times New Roman"/>
                <w:b/>
                <w:sz w:val="24"/>
                <w:szCs w:val="24"/>
                <w:lang w:eastAsia="ar-SA"/>
              </w:rPr>
              <w:t>Художественно-эстетическое развитие</w:t>
            </w:r>
          </w:p>
        </w:tc>
      </w:tr>
      <w:tr w:rsidR="00C8622E" w:rsidRPr="00FC3004" w:rsidTr="00C8622E">
        <w:trPr>
          <w:trHeight w:val="1918"/>
        </w:trPr>
        <w:tc>
          <w:tcPr>
            <w:tcW w:w="2249" w:type="dxa"/>
            <w:tcBorders>
              <w:top w:val="single" w:sz="4" w:space="0" w:color="000000"/>
              <w:left w:val="single" w:sz="12" w:space="0" w:color="auto"/>
              <w:bottom w:val="single" w:sz="4" w:space="0" w:color="000000"/>
            </w:tcBorders>
            <w:shd w:val="clear" w:color="auto" w:fill="auto"/>
            <w:vAlign w:val="center"/>
          </w:tcPr>
          <w:p w:rsidR="00C8622E" w:rsidRPr="00FC3004" w:rsidRDefault="00C8622E" w:rsidP="00C8622E">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FC3004">
              <w:rPr>
                <w:rFonts w:ascii="Times New Roman" w:eastAsia="Times New Roman" w:hAnsi="Times New Roman" w:cs="Times New Roman"/>
                <w:b/>
                <w:sz w:val="24"/>
                <w:szCs w:val="24"/>
                <w:lang w:eastAsia="ar-SA"/>
              </w:rPr>
              <w:t>Наименование парциальной или авторской программы</w:t>
            </w:r>
          </w:p>
        </w:tc>
        <w:tc>
          <w:tcPr>
            <w:tcW w:w="7248" w:type="dxa"/>
            <w:tcBorders>
              <w:top w:val="single" w:sz="4" w:space="0" w:color="000000"/>
              <w:left w:val="single" w:sz="4" w:space="0" w:color="000000"/>
              <w:bottom w:val="single" w:sz="4" w:space="0" w:color="000000"/>
              <w:right w:val="single" w:sz="12" w:space="0" w:color="auto"/>
            </w:tcBorders>
            <w:shd w:val="clear" w:color="auto" w:fill="auto"/>
            <w:vAlign w:val="center"/>
          </w:tcPr>
          <w:p w:rsidR="00C8622E" w:rsidRPr="00FC3004" w:rsidRDefault="00C8622E" w:rsidP="00C8622E">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C3004">
              <w:rPr>
                <w:rFonts w:ascii="Times New Roman" w:eastAsia="Times New Roman" w:hAnsi="Times New Roman" w:cs="Times New Roman"/>
                <w:sz w:val="24"/>
                <w:szCs w:val="24"/>
                <w:lang w:eastAsia="ar-SA"/>
              </w:rPr>
              <w:t xml:space="preserve">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w:t>
            </w:r>
          </w:p>
        </w:tc>
      </w:tr>
      <w:tr w:rsidR="00C8622E" w:rsidRPr="00FC3004" w:rsidTr="00C8622E">
        <w:trPr>
          <w:trHeight w:val="315"/>
        </w:trPr>
        <w:tc>
          <w:tcPr>
            <w:tcW w:w="2249" w:type="dxa"/>
            <w:tcBorders>
              <w:top w:val="single" w:sz="4" w:space="0" w:color="000000"/>
              <w:left w:val="single" w:sz="12" w:space="0" w:color="auto"/>
              <w:bottom w:val="single" w:sz="4" w:space="0" w:color="000000"/>
            </w:tcBorders>
            <w:shd w:val="clear" w:color="auto" w:fill="auto"/>
            <w:vAlign w:val="center"/>
          </w:tcPr>
          <w:p w:rsidR="00C8622E" w:rsidRPr="00FC3004" w:rsidRDefault="00C8622E" w:rsidP="00C8622E">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FC3004">
              <w:rPr>
                <w:rFonts w:ascii="Times New Roman" w:eastAsia="Times New Roman" w:hAnsi="Times New Roman" w:cs="Times New Roman"/>
                <w:b/>
                <w:sz w:val="24"/>
                <w:szCs w:val="24"/>
                <w:lang w:eastAsia="ar-SA"/>
              </w:rPr>
              <w:t>Авторы</w:t>
            </w:r>
          </w:p>
        </w:tc>
        <w:tc>
          <w:tcPr>
            <w:tcW w:w="7248" w:type="dxa"/>
            <w:tcBorders>
              <w:top w:val="single" w:sz="4" w:space="0" w:color="000000"/>
              <w:left w:val="single" w:sz="4" w:space="0" w:color="000000"/>
              <w:bottom w:val="single" w:sz="4" w:space="0" w:color="000000"/>
              <w:right w:val="single" w:sz="12" w:space="0" w:color="auto"/>
            </w:tcBorders>
            <w:shd w:val="clear" w:color="auto" w:fill="auto"/>
            <w:vAlign w:val="center"/>
          </w:tcPr>
          <w:p w:rsidR="00C8622E" w:rsidRPr="00FC3004" w:rsidRDefault="00C8622E" w:rsidP="00C8622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3004">
              <w:rPr>
                <w:rFonts w:ascii="Times New Roman" w:eastAsia="Times New Roman" w:hAnsi="Times New Roman" w:cs="Times New Roman"/>
                <w:sz w:val="24"/>
                <w:szCs w:val="24"/>
                <w:lang w:eastAsia="ar-SA"/>
              </w:rPr>
              <w:t>И.А. Лыкова</w:t>
            </w:r>
          </w:p>
        </w:tc>
      </w:tr>
      <w:tr w:rsidR="00C8622E" w:rsidRPr="00FC3004" w:rsidTr="00C8622E">
        <w:trPr>
          <w:trHeight w:val="644"/>
        </w:trPr>
        <w:tc>
          <w:tcPr>
            <w:tcW w:w="2249" w:type="dxa"/>
            <w:tcBorders>
              <w:top w:val="single" w:sz="4" w:space="0" w:color="000000"/>
              <w:left w:val="single" w:sz="12" w:space="0" w:color="auto"/>
              <w:bottom w:val="single" w:sz="4" w:space="0" w:color="000000"/>
            </w:tcBorders>
            <w:shd w:val="clear" w:color="auto" w:fill="auto"/>
            <w:vAlign w:val="center"/>
          </w:tcPr>
          <w:p w:rsidR="00C8622E" w:rsidRPr="00FC3004" w:rsidRDefault="00C8622E" w:rsidP="00C8622E">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FC3004">
              <w:rPr>
                <w:rFonts w:ascii="Times New Roman" w:eastAsia="Times New Roman" w:hAnsi="Times New Roman" w:cs="Times New Roman"/>
                <w:b/>
                <w:sz w:val="24"/>
                <w:szCs w:val="24"/>
                <w:lang w:eastAsia="ar-SA"/>
              </w:rPr>
              <w:t>Выходные данные</w:t>
            </w:r>
          </w:p>
        </w:tc>
        <w:tc>
          <w:tcPr>
            <w:tcW w:w="7248" w:type="dxa"/>
            <w:tcBorders>
              <w:top w:val="single" w:sz="4" w:space="0" w:color="000000"/>
              <w:left w:val="single" w:sz="4" w:space="0" w:color="000000"/>
              <w:bottom w:val="single" w:sz="4" w:space="0" w:color="000000"/>
              <w:right w:val="single" w:sz="12" w:space="0" w:color="auto"/>
            </w:tcBorders>
            <w:shd w:val="clear" w:color="auto" w:fill="auto"/>
            <w:vAlign w:val="center"/>
          </w:tcPr>
          <w:p w:rsidR="00C8622E" w:rsidRPr="00FC3004" w:rsidRDefault="00C8622E" w:rsidP="00C8622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3004">
              <w:rPr>
                <w:rFonts w:ascii="Times New Roman" w:eastAsia="Times New Roman" w:hAnsi="Times New Roman" w:cs="Times New Roman"/>
                <w:sz w:val="24"/>
                <w:szCs w:val="24"/>
                <w:lang w:eastAsia="ar-SA"/>
              </w:rPr>
              <w:t>«Цветной мир» Москва 2015</w:t>
            </w:r>
          </w:p>
        </w:tc>
      </w:tr>
      <w:tr w:rsidR="00C8622E" w:rsidRPr="00FC3004" w:rsidTr="00C8622E">
        <w:trPr>
          <w:trHeight w:val="240"/>
        </w:trPr>
        <w:tc>
          <w:tcPr>
            <w:tcW w:w="2249" w:type="dxa"/>
            <w:tcBorders>
              <w:top w:val="single" w:sz="4" w:space="0" w:color="000000"/>
              <w:left w:val="single" w:sz="12" w:space="0" w:color="auto"/>
              <w:bottom w:val="single" w:sz="12" w:space="0" w:color="auto"/>
            </w:tcBorders>
            <w:shd w:val="clear" w:color="auto" w:fill="auto"/>
            <w:vAlign w:val="center"/>
          </w:tcPr>
          <w:p w:rsidR="00C8622E" w:rsidRPr="00FC3004" w:rsidRDefault="00C8622E" w:rsidP="00C8622E">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FC3004">
              <w:rPr>
                <w:rFonts w:ascii="Times New Roman" w:eastAsia="Times New Roman" w:hAnsi="Times New Roman" w:cs="Times New Roman"/>
                <w:b/>
                <w:sz w:val="24"/>
                <w:szCs w:val="24"/>
                <w:lang w:eastAsia="ar-SA"/>
              </w:rPr>
              <w:t>Краткая характеристика программы</w:t>
            </w:r>
          </w:p>
        </w:tc>
        <w:tc>
          <w:tcPr>
            <w:tcW w:w="7248" w:type="dxa"/>
            <w:tcBorders>
              <w:top w:val="single" w:sz="4" w:space="0" w:color="000000"/>
              <w:left w:val="single" w:sz="4" w:space="0" w:color="000000"/>
              <w:bottom w:val="single" w:sz="12" w:space="0" w:color="auto"/>
              <w:right w:val="single" w:sz="12" w:space="0" w:color="auto"/>
            </w:tcBorders>
            <w:shd w:val="clear" w:color="auto" w:fill="auto"/>
            <w:vAlign w:val="center"/>
          </w:tcPr>
          <w:p w:rsidR="00C8622E" w:rsidRPr="00FC3004" w:rsidRDefault="00C8622E" w:rsidP="00C8622E">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C3004">
              <w:rPr>
                <w:rFonts w:ascii="Times New Roman" w:eastAsia="Times New Roman" w:hAnsi="Times New Roman" w:cs="Times New Roman"/>
                <w:sz w:val="24"/>
                <w:szCs w:val="24"/>
                <w:lang w:eastAsia="ar-SA"/>
              </w:rPr>
              <w:t xml:space="preserve">В программе раскрыта научная концепция и педагогическая модель художественного образования, нацеленные на формирование эстетического отношения к окружающему миру и творческое развитие детей с учетом индивидуальных и возрастных особенностей. Для каждого возраста определены задачи и содержание образовательной деятельности. Адресована руководителям и воспитателям дошкольных образовательных организаций. </w:t>
            </w:r>
          </w:p>
          <w:p w:rsidR="00C8622E" w:rsidRPr="00FC3004" w:rsidRDefault="00C8622E" w:rsidP="00C8622E">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r>
      <w:tr w:rsidR="00C8622E" w:rsidRPr="00FC3004" w:rsidTr="00C8622E">
        <w:trPr>
          <w:trHeight w:val="554"/>
        </w:trPr>
        <w:tc>
          <w:tcPr>
            <w:tcW w:w="2249" w:type="dxa"/>
            <w:tcBorders>
              <w:top w:val="single" w:sz="12" w:space="0" w:color="auto"/>
              <w:left w:val="single" w:sz="12" w:space="0" w:color="auto"/>
              <w:bottom w:val="single" w:sz="4" w:space="0" w:color="000000"/>
            </w:tcBorders>
            <w:shd w:val="clear" w:color="auto" w:fill="auto"/>
            <w:vAlign w:val="center"/>
          </w:tcPr>
          <w:p w:rsidR="00C8622E" w:rsidRPr="00FC3004" w:rsidRDefault="00C8622E" w:rsidP="00C8622E">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FC3004">
              <w:rPr>
                <w:rFonts w:ascii="Times New Roman" w:eastAsia="Times New Roman" w:hAnsi="Times New Roman" w:cs="Times New Roman"/>
                <w:b/>
                <w:sz w:val="24"/>
                <w:szCs w:val="24"/>
                <w:lang w:eastAsia="ar-SA"/>
              </w:rPr>
              <w:t>Направление развития</w:t>
            </w:r>
          </w:p>
        </w:tc>
        <w:tc>
          <w:tcPr>
            <w:tcW w:w="7248" w:type="dxa"/>
            <w:tcBorders>
              <w:top w:val="single" w:sz="12" w:space="0" w:color="auto"/>
              <w:left w:val="single" w:sz="4" w:space="0" w:color="000000"/>
              <w:bottom w:val="single" w:sz="4" w:space="0" w:color="000000"/>
              <w:right w:val="single" w:sz="12" w:space="0" w:color="auto"/>
            </w:tcBorders>
            <w:shd w:val="clear" w:color="auto" w:fill="auto"/>
            <w:vAlign w:val="center"/>
          </w:tcPr>
          <w:p w:rsidR="00C8622E" w:rsidRPr="00FC3004" w:rsidRDefault="00C8622E" w:rsidP="00C8622E">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C3004">
              <w:rPr>
                <w:rFonts w:ascii="Times New Roman" w:eastAsia="Calibri" w:hAnsi="Times New Roman" w:cs="Times New Roman"/>
                <w:b/>
                <w:kern w:val="1"/>
                <w:sz w:val="24"/>
                <w:szCs w:val="24"/>
                <w:shd w:val="clear" w:color="auto" w:fill="FFFFFF"/>
                <w:lang w:eastAsia="zh-CN" w:bidi="hi-IN"/>
              </w:rPr>
              <w:t>Познавательное развитие</w:t>
            </w:r>
          </w:p>
        </w:tc>
      </w:tr>
      <w:tr w:rsidR="00C8622E" w:rsidRPr="00FC3004" w:rsidTr="00C8622E">
        <w:trPr>
          <w:trHeight w:val="1094"/>
        </w:trPr>
        <w:tc>
          <w:tcPr>
            <w:tcW w:w="2249" w:type="dxa"/>
            <w:tcBorders>
              <w:top w:val="single" w:sz="4" w:space="0" w:color="000000"/>
              <w:left w:val="single" w:sz="12" w:space="0" w:color="auto"/>
              <w:bottom w:val="single" w:sz="4" w:space="0" w:color="000000"/>
            </w:tcBorders>
            <w:shd w:val="clear" w:color="auto" w:fill="auto"/>
            <w:vAlign w:val="center"/>
          </w:tcPr>
          <w:p w:rsidR="00C8622E" w:rsidRPr="00FC3004" w:rsidRDefault="00C8622E" w:rsidP="00C8622E">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FC3004">
              <w:rPr>
                <w:rFonts w:ascii="Times New Roman" w:eastAsia="Times New Roman" w:hAnsi="Times New Roman" w:cs="Times New Roman"/>
                <w:b/>
                <w:sz w:val="24"/>
                <w:szCs w:val="24"/>
                <w:lang w:eastAsia="ar-SA"/>
              </w:rPr>
              <w:t>Наименование парциальной или авторской программы</w:t>
            </w:r>
          </w:p>
        </w:tc>
        <w:tc>
          <w:tcPr>
            <w:tcW w:w="7248" w:type="dxa"/>
            <w:tcBorders>
              <w:top w:val="single" w:sz="4" w:space="0" w:color="000000"/>
              <w:left w:val="single" w:sz="4" w:space="0" w:color="000000"/>
              <w:bottom w:val="single" w:sz="4" w:space="0" w:color="000000"/>
              <w:right w:val="single" w:sz="12" w:space="0" w:color="auto"/>
            </w:tcBorders>
            <w:shd w:val="clear" w:color="auto" w:fill="auto"/>
            <w:vAlign w:val="center"/>
          </w:tcPr>
          <w:p w:rsidR="00C8622E" w:rsidRPr="00FC3004" w:rsidRDefault="00C8622E" w:rsidP="00C8622E">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FC3004">
              <w:rPr>
                <w:rFonts w:ascii="Times New Roman" w:eastAsia="Calibri" w:hAnsi="Times New Roman" w:cs="Times New Roman"/>
                <w:kern w:val="1"/>
                <w:sz w:val="24"/>
                <w:szCs w:val="24"/>
                <w:lang w:eastAsia="zh-CN" w:bidi="hi-IN"/>
              </w:rPr>
              <w:t>«Юный эколог»</w:t>
            </w:r>
          </w:p>
        </w:tc>
      </w:tr>
      <w:tr w:rsidR="00C8622E" w:rsidRPr="00FC3004" w:rsidTr="00C8622E">
        <w:trPr>
          <w:trHeight w:val="315"/>
        </w:trPr>
        <w:tc>
          <w:tcPr>
            <w:tcW w:w="2249" w:type="dxa"/>
            <w:tcBorders>
              <w:top w:val="single" w:sz="4" w:space="0" w:color="000000"/>
              <w:left w:val="single" w:sz="12" w:space="0" w:color="auto"/>
              <w:bottom w:val="single" w:sz="4" w:space="0" w:color="000000"/>
            </w:tcBorders>
            <w:shd w:val="clear" w:color="auto" w:fill="auto"/>
            <w:vAlign w:val="center"/>
          </w:tcPr>
          <w:p w:rsidR="00C8622E" w:rsidRPr="00FC3004" w:rsidRDefault="00C8622E" w:rsidP="00C8622E">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FC3004">
              <w:rPr>
                <w:rFonts w:ascii="Times New Roman" w:eastAsia="Times New Roman" w:hAnsi="Times New Roman" w:cs="Times New Roman"/>
                <w:b/>
                <w:sz w:val="24"/>
                <w:szCs w:val="24"/>
                <w:lang w:eastAsia="ar-SA"/>
              </w:rPr>
              <w:t>Авторы</w:t>
            </w:r>
          </w:p>
        </w:tc>
        <w:tc>
          <w:tcPr>
            <w:tcW w:w="7248" w:type="dxa"/>
            <w:tcBorders>
              <w:top w:val="single" w:sz="4" w:space="0" w:color="000000"/>
              <w:left w:val="single" w:sz="4" w:space="0" w:color="000000"/>
              <w:bottom w:val="single" w:sz="4" w:space="0" w:color="000000"/>
              <w:right w:val="single" w:sz="12" w:space="0" w:color="auto"/>
            </w:tcBorders>
            <w:shd w:val="clear" w:color="auto" w:fill="auto"/>
            <w:vAlign w:val="center"/>
          </w:tcPr>
          <w:p w:rsidR="00C8622E" w:rsidRPr="00FC3004" w:rsidRDefault="00C8622E" w:rsidP="00C8622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C3004">
              <w:rPr>
                <w:rFonts w:ascii="Times New Roman" w:eastAsia="Calibri" w:hAnsi="Times New Roman" w:cs="Times New Roman"/>
                <w:kern w:val="1"/>
                <w:sz w:val="24"/>
                <w:szCs w:val="24"/>
                <w:lang w:eastAsia="zh-CN" w:bidi="hi-IN"/>
              </w:rPr>
              <w:t>С.Н. Николаева</w:t>
            </w:r>
          </w:p>
        </w:tc>
      </w:tr>
      <w:tr w:rsidR="00C8622E" w:rsidRPr="00FC3004" w:rsidTr="00C8622E">
        <w:trPr>
          <w:trHeight w:val="554"/>
        </w:trPr>
        <w:tc>
          <w:tcPr>
            <w:tcW w:w="2249" w:type="dxa"/>
            <w:tcBorders>
              <w:top w:val="single" w:sz="4" w:space="0" w:color="000000"/>
              <w:left w:val="single" w:sz="12" w:space="0" w:color="auto"/>
              <w:bottom w:val="single" w:sz="4" w:space="0" w:color="000000"/>
            </w:tcBorders>
            <w:shd w:val="clear" w:color="auto" w:fill="auto"/>
            <w:vAlign w:val="center"/>
          </w:tcPr>
          <w:p w:rsidR="00C8622E" w:rsidRPr="00FC3004" w:rsidRDefault="00C8622E" w:rsidP="00C8622E">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FC3004">
              <w:rPr>
                <w:rFonts w:ascii="Times New Roman" w:eastAsia="Times New Roman" w:hAnsi="Times New Roman" w:cs="Times New Roman"/>
                <w:b/>
                <w:sz w:val="24"/>
                <w:szCs w:val="24"/>
                <w:lang w:eastAsia="ar-SA"/>
              </w:rPr>
              <w:t>Выходные данные</w:t>
            </w:r>
          </w:p>
        </w:tc>
        <w:tc>
          <w:tcPr>
            <w:tcW w:w="7248" w:type="dxa"/>
            <w:tcBorders>
              <w:top w:val="single" w:sz="4" w:space="0" w:color="000000"/>
              <w:left w:val="single" w:sz="4" w:space="0" w:color="000000"/>
              <w:bottom w:val="single" w:sz="4" w:space="0" w:color="000000"/>
              <w:right w:val="single" w:sz="12" w:space="0" w:color="auto"/>
            </w:tcBorders>
            <w:shd w:val="clear" w:color="auto" w:fill="auto"/>
            <w:vAlign w:val="center"/>
          </w:tcPr>
          <w:p w:rsidR="00C8622E" w:rsidRPr="00FC3004" w:rsidRDefault="00C8622E" w:rsidP="00C8622E">
            <w:pPr>
              <w:widowControl w:val="0"/>
              <w:suppressAutoHyphens/>
              <w:autoSpaceDE w:val="0"/>
              <w:snapToGrid w:val="0"/>
              <w:spacing w:after="0" w:line="200" w:lineRule="atLeast"/>
              <w:rPr>
                <w:rFonts w:ascii="Calibri" w:eastAsia="Calibri" w:hAnsi="Calibri" w:cs="Times New Roman"/>
                <w:kern w:val="1"/>
                <w:sz w:val="24"/>
                <w:szCs w:val="24"/>
                <w:lang w:eastAsia="zh-CN" w:bidi="hi-IN"/>
              </w:rPr>
            </w:pPr>
            <w:r w:rsidRPr="00FC3004">
              <w:rPr>
                <w:rFonts w:ascii="Times New Roman" w:eastAsia="Calibri" w:hAnsi="Times New Roman" w:cs="Times New Roman"/>
                <w:kern w:val="1"/>
                <w:sz w:val="24"/>
                <w:szCs w:val="24"/>
                <w:lang w:eastAsia="zh-CN" w:bidi="hi-IN"/>
              </w:rPr>
              <w:t>«Мозаика – синтез»</w:t>
            </w:r>
            <w:r w:rsidRPr="00FC3004">
              <w:rPr>
                <w:rFonts w:ascii="Calibri" w:eastAsia="Calibri" w:hAnsi="Calibri" w:cs="Times New Roman"/>
                <w:kern w:val="1"/>
                <w:sz w:val="24"/>
                <w:szCs w:val="24"/>
                <w:lang w:eastAsia="zh-CN" w:bidi="hi-IN"/>
              </w:rPr>
              <w:t xml:space="preserve"> </w:t>
            </w:r>
            <w:r w:rsidRPr="00FC3004">
              <w:rPr>
                <w:rFonts w:ascii="Times New Roman" w:eastAsia="Times New Roman" w:hAnsi="Times New Roman" w:cs="Times New Roman"/>
                <w:sz w:val="24"/>
                <w:szCs w:val="24"/>
                <w:lang w:eastAsia="ar-SA"/>
              </w:rPr>
              <w:t>Москва</w:t>
            </w:r>
            <w:r w:rsidRPr="00FC3004">
              <w:rPr>
                <w:rFonts w:ascii="Times New Roman" w:eastAsia="Calibri" w:hAnsi="Times New Roman" w:cs="Times New Roman"/>
                <w:kern w:val="1"/>
                <w:sz w:val="24"/>
                <w:szCs w:val="24"/>
                <w:lang w:eastAsia="zh-CN" w:bidi="hi-IN"/>
              </w:rPr>
              <w:t>,2016г</w:t>
            </w:r>
          </w:p>
        </w:tc>
      </w:tr>
      <w:tr w:rsidR="00C8622E" w:rsidRPr="00FC3004" w:rsidTr="00C8622E">
        <w:trPr>
          <w:trHeight w:val="1288"/>
        </w:trPr>
        <w:tc>
          <w:tcPr>
            <w:tcW w:w="2249" w:type="dxa"/>
            <w:tcBorders>
              <w:top w:val="single" w:sz="4" w:space="0" w:color="000000"/>
              <w:left w:val="single" w:sz="12" w:space="0" w:color="auto"/>
              <w:bottom w:val="single" w:sz="12" w:space="0" w:color="auto"/>
            </w:tcBorders>
            <w:shd w:val="clear" w:color="auto" w:fill="auto"/>
            <w:vAlign w:val="center"/>
          </w:tcPr>
          <w:p w:rsidR="00C8622E" w:rsidRPr="00FC3004" w:rsidRDefault="00C8622E" w:rsidP="00C8622E">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FC3004">
              <w:rPr>
                <w:rFonts w:ascii="Times New Roman" w:eastAsia="Times New Roman" w:hAnsi="Times New Roman" w:cs="Times New Roman"/>
                <w:b/>
                <w:sz w:val="24"/>
                <w:szCs w:val="24"/>
                <w:lang w:eastAsia="ar-SA"/>
              </w:rPr>
              <w:lastRenderedPageBreak/>
              <w:t>Краткая характеристика программы</w:t>
            </w:r>
          </w:p>
        </w:tc>
        <w:tc>
          <w:tcPr>
            <w:tcW w:w="7248" w:type="dxa"/>
            <w:tcBorders>
              <w:top w:val="single" w:sz="4" w:space="0" w:color="000000"/>
              <w:left w:val="single" w:sz="4" w:space="0" w:color="000000"/>
              <w:bottom w:val="single" w:sz="12" w:space="0" w:color="auto"/>
              <w:right w:val="single" w:sz="12" w:space="0" w:color="auto"/>
            </w:tcBorders>
            <w:shd w:val="clear" w:color="auto" w:fill="auto"/>
            <w:vAlign w:val="center"/>
          </w:tcPr>
          <w:p w:rsidR="00C8622E" w:rsidRPr="00FC3004" w:rsidRDefault="00C8622E" w:rsidP="00C8622E">
            <w:pPr>
              <w:widowControl w:val="0"/>
              <w:suppressAutoHyphens/>
              <w:autoSpaceDE w:val="0"/>
              <w:snapToGrid w:val="0"/>
              <w:spacing w:after="0" w:line="200" w:lineRule="atLeast"/>
              <w:jc w:val="both"/>
              <w:rPr>
                <w:rFonts w:ascii="Calibri" w:eastAsia="Calibri" w:hAnsi="Calibri" w:cs="Times New Roman"/>
                <w:kern w:val="1"/>
                <w:sz w:val="24"/>
                <w:szCs w:val="24"/>
                <w:shd w:val="clear" w:color="auto" w:fill="FFFFFF"/>
                <w:lang w:eastAsia="zh-CN" w:bidi="hi-IN"/>
              </w:rPr>
            </w:pPr>
            <w:r w:rsidRPr="00FC3004">
              <w:rPr>
                <w:rFonts w:ascii="Times New Roman" w:eastAsia="Calibri" w:hAnsi="Times New Roman" w:cs="Times New Roman"/>
                <w:kern w:val="1"/>
                <w:sz w:val="24"/>
                <w:szCs w:val="24"/>
                <w:shd w:val="clear" w:color="auto" w:fill="FFFFFF"/>
                <w:lang w:eastAsia="zh-CN" w:bidi="hi-IN"/>
              </w:rPr>
              <w:t xml:space="preserve">В программе представлена целостная система экологического воспитания детей: конспекты наблюдения, прогулки, экскурсии, игры. </w:t>
            </w:r>
          </w:p>
          <w:p w:rsidR="00C8622E" w:rsidRPr="00FC3004" w:rsidRDefault="00C8622E" w:rsidP="00C8622E">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r>
    </w:tbl>
    <w:p w:rsidR="00C8622E" w:rsidRPr="00FC3004" w:rsidRDefault="00C8622E" w:rsidP="00C8622E">
      <w:pPr>
        <w:widowControl w:val="0"/>
        <w:suppressAutoHyphens/>
        <w:autoSpaceDE w:val="0"/>
        <w:spacing w:after="0" w:line="240" w:lineRule="auto"/>
        <w:ind w:right="-5"/>
        <w:jc w:val="both"/>
        <w:rPr>
          <w:rFonts w:ascii="Times New Roman" w:eastAsia="Times New Roman" w:hAnsi="Times New Roman" w:cs="Times New Roman"/>
          <w:b/>
          <w:bCs/>
          <w:sz w:val="24"/>
          <w:szCs w:val="24"/>
          <w:lang w:eastAsia="ar-SA"/>
        </w:rPr>
      </w:pPr>
    </w:p>
    <w:p w:rsidR="00C8622E" w:rsidRPr="00FC3004" w:rsidRDefault="00C8622E" w:rsidP="00C8622E">
      <w:pPr>
        <w:widowControl w:val="0"/>
        <w:suppressAutoHyphens/>
        <w:autoSpaceDE w:val="0"/>
        <w:spacing w:after="0" w:line="240" w:lineRule="auto"/>
        <w:ind w:right="-5"/>
        <w:jc w:val="both"/>
        <w:rPr>
          <w:rFonts w:ascii="Times New Roman" w:eastAsia="Times New Roman" w:hAnsi="Times New Roman" w:cs="Times New Roman"/>
          <w:b/>
          <w:bCs/>
          <w:sz w:val="24"/>
          <w:szCs w:val="24"/>
          <w:lang w:eastAsia="ar-SA"/>
        </w:rPr>
      </w:pPr>
    </w:p>
    <w:p w:rsidR="00C8622E" w:rsidRPr="00FC3004" w:rsidRDefault="00C8622E" w:rsidP="00C8622E">
      <w:pPr>
        <w:widowControl w:val="0"/>
        <w:suppressAutoHyphens/>
        <w:autoSpaceDE w:val="0"/>
        <w:spacing w:after="0" w:line="240" w:lineRule="auto"/>
        <w:ind w:right="-5"/>
        <w:jc w:val="both"/>
        <w:rPr>
          <w:rFonts w:ascii="Times New Roman" w:eastAsia="Times New Roman" w:hAnsi="Times New Roman" w:cs="Times New Roman"/>
          <w:b/>
          <w:bCs/>
          <w:sz w:val="24"/>
          <w:szCs w:val="24"/>
          <w:lang w:eastAsia="ar-SA"/>
        </w:rPr>
      </w:pPr>
      <w:r w:rsidRPr="00FC3004">
        <w:rPr>
          <w:rFonts w:ascii="Times New Roman" w:eastAsia="Times New Roman" w:hAnsi="Times New Roman" w:cs="Times New Roman"/>
          <w:b/>
          <w:bCs/>
          <w:sz w:val="24"/>
          <w:szCs w:val="24"/>
          <w:lang w:eastAsia="ar-SA"/>
        </w:rPr>
        <w:t>2.2.3. Сложившиеся традиции Организации или Группы.</w:t>
      </w:r>
    </w:p>
    <w:p w:rsidR="00C8622E" w:rsidRPr="0042030A" w:rsidRDefault="00C8622E" w:rsidP="00C8622E">
      <w:pPr>
        <w:suppressAutoHyphens/>
        <w:spacing w:after="0" w:line="240" w:lineRule="auto"/>
        <w:jc w:val="both"/>
        <w:rPr>
          <w:rFonts w:ascii="Times New Roman" w:eastAsia="Calibri" w:hAnsi="Times New Roman" w:cs="Times New Roman"/>
          <w:i/>
          <w:sz w:val="24"/>
          <w:szCs w:val="24"/>
          <w:lang w:eastAsia="ar-SA"/>
        </w:rPr>
      </w:pPr>
      <w:r w:rsidRPr="0042030A">
        <w:rPr>
          <w:rFonts w:ascii="Times New Roman" w:eastAsia="Calibri" w:hAnsi="Times New Roman" w:cs="Times New Roman"/>
          <w:i/>
          <w:sz w:val="24"/>
          <w:szCs w:val="24"/>
          <w:lang w:eastAsia="ar-SA"/>
        </w:rPr>
        <w:t>Комплексно-тематическое планирование воспитательно-образовательной работы.</w:t>
      </w:r>
    </w:p>
    <w:p w:rsidR="00C8622E" w:rsidRPr="0042030A" w:rsidRDefault="00C8622E" w:rsidP="00C8622E">
      <w:pPr>
        <w:suppressAutoHyphens/>
        <w:spacing w:after="0" w:line="240" w:lineRule="auto"/>
        <w:jc w:val="both"/>
        <w:rPr>
          <w:rFonts w:ascii="Times New Roman" w:eastAsia="Calibri" w:hAnsi="Times New Roman" w:cs="Times New Roman"/>
          <w:sz w:val="24"/>
          <w:szCs w:val="24"/>
          <w:lang w:eastAsia="ar-SA"/>
        </w:rPr>
      </w:pPr>
      <w:r w:rsidRPr="0042030A">
        <w:rPr>
          <w:rFonts w:ascii="Times New Roman" w:eastAsia="Calibri" w:hAnsi="Times New Roman" w:cs="Times New Roman"/>
          <w:i/>
          <w:sz w:val="24"/>
          <w:szCs w:val="24"/>
          <w:lang w:eastAsia="ar-SA"/>
        </w:rPr>
        <w:t>Цель:</w:t>
      </w:r>
      <w:r w:rsidRPr="0042030A">
        <w:rPr>
          <w:rFonts w:ascii="Times New Roman" w:eastAsia="Calibri" w:hAnsi="Times New Roman" w:cs="Times New Roman"/>
          <w:sz w:val="24"/>
          <w:szCs w:val="24"/>
          <w:lang w:eastAsia="ar-SA"/>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контингента воспитанников, их индивидуальных и возрастных особенностей, социального заказа родителей.</w:t>
      </w:r>
    </w:p>
    <w:p w:rsidR="00C8622E" w:rsidRPr="0042030A" w:rsidRDefault="00C8622E" w:rsidP="00C8622E">
      <w:pPr>
        <w:suppressAutoHyphens/>
        <w:spacing w:after="0" w:line="240" w:lineRule="auto"/>
        <w:jc w:val="both"/>
        <w:rPr>
          <w:rFonts w:ascii="Times New Roman" w:eastAsia="Calibri" w:hAnsi="Times New Roman" w:cs="Times New Roman"/>
          <w:b/>
          <w:sz w:val="24"/>
          <w:szCs w:val="24"/>
          <w:lang w:eastAsia="ar-SA"/>
        </w:rPr>
      </w:pPr>
      <w:r w:rsidRPr="0042030A">
        <w:rPr>
          <w:rFonts w:ascii="Times New Roman" w:eastAsia="Calibri" w:hAnsi="Times New Roman" w:cs="Times New Roman"/>
          <w:sz w:val="24"/>
          <w:szCs w:val="24"/>
          <w:lang w:eastAsia="ar-SA"/>
        </w:rPr>
        <w:t xml:space="preserve">        Организационной основой реализации комплексно-тематического принципа построения программы являются темы (праздники, события, проекты), которые ориентированы на все виды деятельности ребенка дошкольного возраста и посвящены различным сторонам человеческого бытия, а так же вызывают личностный интерес детей к                             явлениям нравственной жизни ребенка</w:t>
      </w:r>
      <w:r w:rsidRPr="0042030A">
        <w:rPr>
          <w:rFonts w:ascii="Times New Roman" w:eastAsia="Calibri" w:hAnsi="Times New Roman" w:cs="Times New Roman"/>
          <w:b/>
          <w:sz w:val="24"/>
          <w:szCs w:val="24"/>
          <w:lang w:eastAsia="ar-SA"/>
        </w:rPr>
        <w:t xml:space="preserve">; </w:t>
      </w:r>
      <w:r w:rsidRPr="0042030A">
        <w:rPr>
          <w:rFonts w:ascii="Times New Roman" w:eastAsia="Calibri" w:hAnsi="Times New Roman" w:cs="Times New Roman"/>
          <w:sz w:val="24"/>
          <w:szCs w:val="24"/>
          <w:lang w:eastAsia="ar-SA"/>
        </w:rPr>
        <w:t>окружающей природе;</w:t>
      </w:r>
      <w:r w:rsidRPr="0042030A">
        <w:rPr>
          <w:rFonts w:ascii="Times New Roman" w:eastAsia="Calibri" w:hAnsi="Times New Roman" w:cs="Times New Roman"/>
          <w:b/>
          <w:sz w:val="24"/>
          <w:szCs w:val="24"/>
          <w:lang w:eastAsia="ar-SA"/>
        </w:rPr>
        <w:t xml:space="preserve"> </w:t>
      </w:r>
      <w:r w:rsidRPr="0042030A">
        <w:rPr>
          <w:rFonts w:ascii="Times New Roman" w:eastAsia="Calibri" w:hAnsi="Times New Roman" w:cs="Times New Roman"/>
          <w:sz w:val="24"/>
          <w:szCs w:val="24"/>
          <w:lang w:eastAsia="ar-SA"/>
        </w:rPr>
        <w:t>миру искусства и литературы</w:t>
      </w:r>
      <w:r w:rsidRPr="0042030A">
        <w:rPr>
          <w:rFonts w:ascii="Times New Roman" w:eastAsia="Calibri" w:hAnsi="Times New Roman" w:cs="Times New Roman"/>
          <w:b/>
          <w:sz w:val="24"/>
          <w:szCs w:val="24"/>
          <w:lang w:eastAsia="ar-SA"/>
        </w:rPr>
        <w:t>;</w:t>
      </w:r>
      <w:r w:rsidRPr="0042030A">
        <w:rPr>
          <w:rFonts w:ascii="Times New Roman" w:eastAsia="Calibri" w:hAnsi="Times New Roman" w:cs="Times New Roman"/>
          <w:sz w:val="24"/>
          <w:szCs w:val="24"/>
          <w:lang w:eastAsia="ar-SA"/>
        </w:rPr>
        <w:t xml:space="preserve"> традиционным для семьи, общества и государства праздничным событиям; событиям, формирующим чувство гражданской принадлежности ребенка (родной город, День народного единства, День защитника Отечества и др.)</w:t>
      </w:r>
      <w:r w:rsidRPr="0042030A">
        <w:rPr>
          <w:rFonts w:ascii="Times New Roman" w:eastAsia="Calibri" w:hAnsi="Times New Roman" w:cs="Times New Roman"/>
          <w:b/>
          <w:sz w:val="24"/>
          <w:szCs w:val="24"/>
          <w:lang w:eastAsia="ar-SA"/>
        </w:rPr>
        <w:t>;</w:t>
      </w:r>
      <w:r w:rsidRPr="0042030A">
        <w:rPr>
          <w:rFonts w:ascii="Times New Roman" w:eastAsia="Calibri" w:hAnsi="Times New Roman" w:cs="Times New Roman"/>
          <w:sz w:val="24"/>
          <w:szCs w:val="24"/>
          <w:lang w:eastAsia="ar-SA"/>
        </w:rPr>
        <w:t xml:space="preserve"> сезонным явлениям;</w:t>
      </w:r>
      <w:r w:rsidRPr="0042030A">
        <w:rPr>
          <w:rFonts w:ascii="Times New Roman" w:eastAsia="Calibri" w:hAnsi="Times New Roman" w:cs="Times New Roman"/>
          <w:b/>
          <w:sz w:val="24"/>
          <w:szCs w:val="24"/>
          <w:lang w:eastAsia="ar-SA"/>
        </w:rPr>
        <w:t xml:space="preserve"> </w:t>
      </w:r>
      <w:r w:rsidRPr="0042030A">
        <w:rPr>
          <w:rFonts w:ascii="Times New Roman" w:eastAsia="Calibri" w:hAnsi="Times New Roman" w:cs="Times New Roman"/>
          <w:sz w:val="24"/>
          <w:szCs w:val="24"/>
          <w:lang w:eastAsia="ar-SA"/>
        </w:rPr>
        <w:t>народной культуре и традициям.</w:t>
      </w:r>
    </w:p>
    <w:p w:rsidR="00C8622E" w:rsidRPr="006E4B48" w:rsidRDefault="00C8622E" w:rsidP="00C8622E">
      <w:pPr>
        <w:suppressAutoHyphens/>
        <w:spacing w:after="0" w:line="240" w:lineRule="auto"/>
        <w:jc w:val="both"/>
        <w:rPr>
          <w:rFonts w:ascii="Times New Roman" w:eastAsia="Calibri" w:hAnsi="Times New Roman" w:cs="Times New Roman"/>
          <w:sz w:val="24"/>
          <w:szCs w:val="24"/>
          <w:lang w:eastAsia="ar-SA"/>
        </w:rPr>
      </w:pPr>
      <w:r w:rsidRPr="0042030A">
        <w:rPr>
          <w:rFonts w:ascii="Times New Roman" w:eastAsia="Calibri" w:hAnsi="Times New Roman" w:cs="Times New Roman"/>
          <w:sz w:val="24"/>
          <w:szCs w:val="24"/>
          <w:lang w:eastAsia="ar-SA"/>
        </w:rPr>
        <w:t xml:space="preserve">       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Такое планирование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Одной теме уделяется не менее одной недели. Тема отражается в подборе материалов, находящихся в группе и уголках развития</w:t>
      </w:r>
      <w:r w:rsidR="00FC3004">
        <w:rPr>
          <w:rFonts w:ascii="Times New Roman" w:eastAsia="Calibri" w:hAnsi="Times New Roman" w:cs="Times New Roman"/>
          <w:sz w:val="24"/>
          <w:szCs w:val="24"/>
          <w:lang w:eastAsia="ar-SA"/>
        </w:rPr>
        <w:t>.</w:t>
      </w:r>
    </w:p>
    <w:p w:rsidR="00C8622E" w:rsidRPr="006E4B48" w:rsidRDefault="00C8622E" w:rsidP="00C8622E">
      <w:pPr>
        <w:suppressAutoHyphens/>
        <w:spacing w:after="0" w:line="240" w:lineRule="auto"/>
        <w:jc w:val="both"/>
        <w:rPr>
          <w:rFonts w:ascii="Times New Roman" w:eastAsia="Calibri" w:hAnsi="Times New Roman" w:cs="Times New Roman"/>
          <w:sz w:val="24"/>
          <w:szCs w:val="24"/>
          <w:lang w:eastAsia="ar-SA"/>
        </w:rPr>
      </w:pPr>
    </w:p>
    <w:p w:rsidR="00C8622E" w:rsidRPr="00FC3004" w:rsidRDefault="00C8622E" w:rsidP="00C8622E">
      <w:pPr>
        <w:suppressAutoHyphens/>
        <w:spacing w:after="0" w:line="240" w:lineRule="auto"/>
        <w:jc w:val="center"/>
        <w:rPr>
          <w:rFonts w:ascii="Times New Roman" w:eastAsia="Calibri" w:hAnsi="Times New Roman" w:cs="Times New Roman"/>
          <w:b/>
          <w:sz w:val="24"/>
          <w:szCs w:val="24"/>
          <w:lang w:eastAsia="ar-SA"/>
        </w:rPr>
      </w:pPr>
      <w:r w:rsidRPr="00FC3004">
        <w:rPr>
          <w:rFonts w:ascii="Times New Roman" w:eastAsia="Calibri" w:hAnsi="Times New Roman" w:cs="Times New Roman"/>
          <w:b/>
          <w:sz w:val="24"/>
          <w:szCs w:val="24"/>
          <w:lang w:eastAsia="ar-SA"/>
        </w:rPr>
        <w:t>Комплексно-тематическое планирование на год:</w:t>
      </w:r>
    </w:p>
    <w:p w:rsidR="00C8622E" w:rsidRPr="00FC3004" w:rsidRDefault="00C8622E" w:rsidP="00C8622E">
      <w:pPr>
        <w:suppressAutoHyphens/>
        <w:spacing w:after="0" w:line="240" w:lineRule="auto"/>
        <w:jc w:val="center"/>
        <w:rPr>
          <w:rFonts w:ascii="Times New Roman" w:eastAsia="Calibri" w:hAnsi="Times New Roman" w:cs="Times New Roman"/>
          <w:b/>
          <w:sz w:val="24"/>
          <w:szCs w:val="24"/>
          <w:lang w:eastAsia="ar-SA"/>
        </w:rPr>
      </w:pPr>
      <w:r w:rsidRPr="00FC3004">
        <w:rPr>
          <w:rFonts w:ascii="Times New Roman" w:eastAsia="Calibri" w:hAnsi="Times New Roman" w:cs="Times New Roman"/>
          <w:b/>
          <w:sz w:val="24"/>
          <w:szCs w:val="24"/>
          <w:lang w:eastAsia="ar-SA"/>
        </w:rPr>
        <w:t>возраст 2-3 года</w:t>
      </w:r>
    </w:p>
    <w:p w:rsidR="00C8622E" w:rsidRPr="00FC3004" w:rsidRDefault="00C8622E" w:rsidP="00C8622E">
      <w:pPr>
        <w:suppressAutoHyphens/>
        <w:spacing w:after="0" w:line="240" w:lineRule="auto"/>
        <w:jc w:val="center"/>
        <w:rPr>
          <w:rFonts w:ascii="Times New Roman" w:eastAsia="Calibri" w:hAnsi="Times New Roman" w:cs="Times New Roman"/>
          <w:b/>
          <w:sz w:val="24"/>
          <w:szCs w:val="24"/>
          <w:lang w:eastAsia="ar-SA"/>
        </w:rPr>
      </w:pPr>
    </w:p>
    <w:tbl>
      <w:tblPr>
        <w:tblW w:w="10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8"/>
        <w:gridCol w:w="1637"/>
        <w:gridCol w:w="6446"/>
      </w:tblGrid>
      <w:tr w:rsidR="00C8622E" w:rsidRPr="00FC3004" w:rsidTr="00C8622E">
        <w:trPr>
          <w:trHeight w:val="366"/>
        </w:trPr>
        <w:tc>
          <w:tcPr>
            <w:tcW w:w="2058" w:type="dxa"/>
            <w:tcBorders>
              <w:top w:val="single" w:sz="24" w:space="0" w:color="auto"/>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r w:rsidRPr="00FC3004">
              <w:rPr>
                <w:rFonts w:ascii="Times New Roman" w:eastAsia="Calibri" w:hAnsi="Times New Roman" w:cs="Times New Roman"/>
                <w:b/>
                <w:bCs/>
                <w:sz w:val="24"/>
                <w:szCs w:val="24"/>
              </w:rPr>
              <w:t>Месяцы</w:t>
            </w:r>
          </w:p>
        </w:tc>
        <w:tc>
          <w:tcPr>
            <w:tcW w:w="1637" w:type="dxa"/>
            <w:tcBorders>
              <w:top w:val="single" w:sz="24" w:space="0" w:color="auto"/>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r w:rsidRPr="00FC3004">
              <w:rPr>
                <w:rFonts w:ascii="Times New Roman" w:eastAsia="Calibri" w:hAnsi="Times New Roman" w:cs="Times New Roman"/>
                <w:b/>
                <w:bCs/>
                <w:sz w:val="24"/>
                <w:szCs w:val="24"/>
              </w:rPr>
              <w:t>Недели</w:t>
            </w:r>
          </w:p>
        </w:tc>
        <w:tc>
          <w:tcPr>
            <w:tcW w:w="6446" w:type="dxa"/>
            <w:tcBorders>
              <w:top w:val="single" w:sz="24" w:space="0" w:color="auto"/>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r w:rsidRPr="00FC3004">
              <w:rPr>
                <w:rFonts w:ascii="Times New Roman" w:eastAsia="Calibri" w:hAnsi="Times New Roman" w:cs="Times New Roman"/>
                <w:b/>
                <w:bCs/>
                <w:sz w:val="24"/>
                <w:szCs w:val="24"/>
              </w:rPr>
              <w:t>Темы</w:t>
            </w:r>
          </w:p>
        </w:tc>
      </w:tr>
      <w:tr w:rsidR="00C8622E" w:rsidRPr="00FC3004" w:rsidTr="00C8622E">
        <w:trPr>
          <w:trHeight w:val="366"/>
        </w:trPr>
        <w:tc>
          <w:tcPr>
            <w:tcW w:w="2058" w:type="dxa"/>
            <w:vMerge w:val="restart"/>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r w:rsidRPr="00FC3004">
              <w:rPr>
                <w:rFonts w:ascii="Times New Roman" w:eastAsia="Calibri" w:hAnsi="Times New Roman" w:cs="Times New Roman"/>
                <w:b/>
                <w:bCs/>
                <w:sz w:val="24"/>
                <w:szCs w:val="24"/>
              </w:rPr>
              <w:t>Сентябрь</w:t>
            </w:r>
          </w:p>
        </w:tc>
        <w:tc>
          <w:tcPr>
            <w:tcW w:w="1637"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1</w:t>
            </w:r>
          </w:p>
        </w:tc>
        <w:tc>
          <w:tcPr>
            <w:tcW w:w="6446"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Давайте знакомиться!</w:t>
            </w:r>
          </w:p>
        </w:tc>
      </w:tr>
      <w:tr w:rsidR="00C8622E" w:rsidRPr="00FC3004" w:rsidTr="00C8622E">
        <w:trPr>
          <w:trHeight w:val="195"/>
        </w:trPr>
        <w:tc>
          <w:tcPr>
            <w:tcW w:w="2058"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63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2</w:t>
            </w:r>
          </w:p>
        </w:tc>
        <w:tc>
          <w:tcPr>
            <w:tcW w:w="6446"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Мой город</w:t>
            </w:r>
          </w:p>
        </w:tc>
      </w:tr>
      <w:tr w:rsidR="00C8622E" w:rsidRPr="00FC3004" w:rsidTr="00C8622E">
        <w:trPr>
          <w:trHeight w:val="405"/>
        </w:trPr>
        <w:tc>
          <w:tcPr>
            <w:tcW w:w="2058"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63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3</w:t>
            </w:r>
          </w:p>
        </w:tc>
        <w:tc>
          <w:tcPr>
            <w:tcW w:w="6446"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Внимание дорога!</w:t>
            </w:r>
          </w:p>
        </w:tc>
      </w:tr>
      <w:tr w:rsidR="00C8622E" w:rsidRPr="00FC3004" w:rsidTr="00C8622E">
        <w:trPr>
          <w:trHeight w:val="325"/>
        </w:trPr>
        <w:tc>
          <w:tcPr>
            <w:tcW w:w="2058" w:type="dxa"/>
            <w:vMerge/>
            <w:tcBorders>
              <w:left w:val="single" w:sz="24" w:space="0" w:color="auto"/>
              <w:bottom w:val="single" w:sz="18"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637" w:type="dxa"/>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4</w:t>
            </w:r>
          </w:p>
        </w:tc>
        <w:tc>
          <w:tcPr>
            <w:tcW w:w="6446" w:type="dxa"/>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Детский сад</w:t>
            </w:r>
          </w:p>
        </w:tc>
      </w:tr>
      <w:tr w:rsidR="00C8622E" w:rsidRPr="00FC3004" w:rsidTr="00C8622E">
        <w:trPr>
          <w:trHeight w:val="366"/>
        </w:trPr>
        <w:tc>
          <w:tcPr>
            <w:tcW w:w="2058" w:type="dxa"/>
            <w:vMerge w:val="restart"/>
            <w:tcBorders>
              <w:top w:val="single" w:sz="18"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r w:rsidRPr="00FC3004">
              <w:rPr>
                <w:rFonts w:ascii="Times New Roman" w:eastAsia="Calibri" w:hAnsi="Times New Roman" w:cs="Times New Roman"/>
                <w:b/>
                <w:bCs/>
                <w:sz w:val="24"/>
                <w:szCs w:val="24"/>
              </w:rPr>
              <w:t>Октябрь</w:t>
            </w:r>
          </w:p>
        </w:tc>
        <w:tc>
          <w:tcPr>
            <w:tcW w:w="163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1</w:t>
            </w:r>
          </w:p>
        </w:tc>
        <w:tc>
          <w:tcPr>
            <w:tcW w:w="6446"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Мониторинг</w:t>
            </w:r>
          </w:p>
        </w:tc>
      </w:tr>
      <w:tr w:rsidR="00C8622E" w:rsidRPr="00FC3004" w:rsidTr="00C8622E">
        <w:trPr>
          <w:trHeight w:val="195"/>
        </w:trPr>
        <w:tc>
          <w:tcPr>
            <w:tcW w:w="2058"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63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2</w:t>
            </w:r>
          </w:p>
        </w:tc>
        <w:tc>
          <w:tcPr>
            <w:tcW w:w="6446"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Краски Осени</w:t>
            </w:r>
          </w:p>
        </w:tc>
      </w:tr>
      <w:tr w:rsidR="00C8622E" w:rsidRPr="00FC3004" w:rsidTr="00C8622E">
        <w:trPr>
          <w:trHeight w:val="195"/>
        </w:trPr>
        <w:tc>
          <w:tcPr>
            <w:tcW w:w="2058"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63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3</w:t>
            </w:r>
          </w:p>
        </w:tc>
        <w:tc>
          <w:tcPr>
            <w:tcW w:w="6446"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Собираем урожай</w:t>
            </w:r>
          </w:p>
        </w:tc>
      </w:tr>
      <w:tr w:rsidR="00C8622E" w:rsidRPr="00FC3004" w:rsidTr="00C8622E">
        <w:trPr>
          <w:trHeight w:val="195"/>
        </w:trPr>
        <w:tc>
          <w:tcPr>
            <w:tcW w:w="2058" w:type="dxa"/>
            <w:vMerge/>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637" w:type="dxa"/>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4</w:t>
            </w:r>
          </w:p>
        </w:tc>
        <w:tc>
          <w:tcPr>
            <w:tcW w:w="6446" w:type="dxa"/>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Домашние животные и их детеныши</w:t>
            </w:r>
          </w:p>
        </w:tc>
      </w:tr>
      <w:tr w:rsidR="00C8622E" w:rsidRPr="00FC3004" w:rsidTr="00C8622E">
        <w:trPr>
          <w:trHeight w:val="366"/>
        </w:trPr>
        <w:tc>
          <w:tcPr>
            <w:tcW w:w="2058" w:type="dxa"/>
            <w:vMerge w:val="restart"/>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r w:rsidRPr="00FC3004">
              <w:rPr>
                <w:rFonts w:ascii="Times New Roman" w:eastAsia="Calibri" w:hAnsi="Times New Roman" w:cs="Times New Roman"/>
                <w:b/>
                <w:bCs/>
                <w:sz w:val="24"/>
                <w:szCs w:val="24"/>
              </w:rPr>
              <w:t>Ноябрь</w:t>
            </w:r>
          </w:p>
        </w:tc>
        <w:tc>
          <w:tcPr>
            <w:tcW w:w="1637"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1</w:t>
            </w:r>
          </w:p>
        </w:tc>
        <w:tc>
          <w:tcPr>
            <w:tcW w:w="6446"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Россия-родина моя</w:t>
            </w:r>
          </w:p>
        </w:tc>
      </w:tr>
      <w:tr w:rsidR="00C8622E" w:rsidRPr="00FC3004" w:rsidTr="00C8622E">
        <w:trPr>
          <w:trHeight w:val="195"/>
        </w:trPr>
        <w:tc>
          <w:tcPr>
            <w:tcW w:w="2058"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63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2</w:t>
            </w:r>
          </w:p>
        </w:tc>
        <w:tc>
          <w:tcPr>
            <w:tcW w:w="6446"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Продукты</w:t>
            </w:r>
          </w:p>
        </w:tc>
      </w:tr>
      <w:tr w:rsidR="00C8622E" w:rsidRPr="00FC3004" w:rsidTr="00C8622E">
        <w:trPr>
          <w:trHeight w:val="195"/>
        </w:trPr>
        <w:tc>
          <w:tcPr>
            <w:tcW w:w="2058"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63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3</w:t>
            </w:r>
          </w:p>
        </w:tc>
        <w:tc>
          <w:tcPr>
            <w:tcW w:w="6446"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Народная игрушка</w:t>
            </w:r>
          </w:p>
        </w:tc>
      </w:tr>
      <w:tr w:rsidR="00C8622E" w:rsidRPr="00FC3004" w:rsidTr="00C8622E">
        <w:trPr>
          <w:trHeight w:val="195"/>
        </w:trPr>
        <w:tc>
          <w:tcPr>
            <w:tcW w:w="2058" w:type="dxa"/>
            <w:vMerge/>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637" w:type="dxa"/>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4</w:t>
            </w:r>
          </w:p>
        </w:tc>
        <w:tc>
          <w:tcPr>
            <w:tcW w:w="6446" w:type="dxa"/>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Я и  моя семья</w:t>
            </w:r>
          </w:p>
        </w:tc>
      </w:tr>
      <w:tr w:rsidR="00C8622E" w:rsidRPr="00FC3004" w:rsidTr="00C8622E">
        <w:trPr>
          <w:trHeight w:val="366"/>
        </w:trPr>
        <w:tc>
          <w:tcPr>
            <w:tcW w:w="2058" w:type="dxa"/>
            <w:vMerge w:val="restart"/>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r w:rsidRPr="00FC3004">
              <w:rPr>
                <w:rFonts w:ascii="Times New Roman" w:eastAsia="Calibri" w:hAnsi="Times New Roman" w:cs="Times New Roman"/>
                <w:b/>
                <w:bCs/>
                <w:sz w:val="24"/>
                <w:szCs w:val="24"/>
              </w:rPr>
              <w:t>Декабрь</w:t>
            </w:r>
          </w:p>
        </w:tc>
        <w:tc>
          <w:tcPr>
            <w:tcW w:w="1637"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1</w:t>
            </w:r>
          </w:p>
        </w:tc>
        <w:tc>
          <w:tcPr>
            <w:tcW w:w="6446"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Здравствуй, гостья зима!</w:t>
            </w:r>
          </w:p>
        </w:tc>
      </w:tr>
      <w:tr w:rsidR="00C8622E" w:rsidRPr="00FC3004" w:rsidTr="00C8622E">
        <w:trPr>
          <w:trHeight w:val="195"/>
        </w:trPr>
        <w:tc>
          <w:tcPr>
            <w:tcW w:w="2058"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63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2</w:t>
            </w:r>
          </w:p>
        </w:tc>
        <w:tc>
          <w:tcPr>
            <w:tcW w:w="6446"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Животный мир родного края</w:t>
            </w:r>
          </w:p>
        </w:tc>
      </w:tr>
      <w:tr w:rsidR="00C8622E" w:rsidRPr="00FC3004" w:rsidTr="00C8622E">
        <w:trPr>
          <w:trHeight w:val="195"/>
        </w:trPr>
        <w:tc>
          <w:tcPr>
            <w:tcW w:w="2058"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63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3</w:t>
            </w:r>
          </w:p>
        </w:tc>
        <w:tc>
          <w:tcPr>
            <w:tcW w:w="6446"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Одежда и обувь</w:t>
            </w:r>
          </w:p>
        </w:tc>
      </w:tr>
      <w:tr w:rsidR="00C8622E" w:rsidRPr="00FC3004" w:rsidTr="00C8622E">
        <w:trPr>
          <w:trHeight w:val="345"/>
        </w:trPr>
        <w:tc>
          <w:tcPr>
            <w:tcW w:w="2058"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637" w:type="dxa"/>
            <w:tcBorders>
              <w:left w:val="single" w:sz="24" w:space="0" w:color="auto"/>
              <w:bottom w:val="single" w:sz="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4</w:t>
            </w:r>
          </w:p>
        </w:tc>
        <w:tc>
          <w:tcPr>
            <w:tcW w:w="6446" w:type="dxa"/>
            <w:tcBorders>
              <w:left w:val="single" w:sz="24" w:space="0" w:color="auto"/>
              <w:bottom w:val="single" w:sz="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Будь осторожен, малыш!</w:t>
            </w:r>
          </w:p>
        </w:tc>
      </w:tr>
      <w:tr w:rsidR="00C8622E" w:rsidRPr="00FC3004" w:rsidTr="00C8622E">
        <w:trPr>
          <w:trHeight w:val="345"/>
        </w:trPr>
        <w:tc>
          <w:tcPr>
            <w:tcW w:w="2058" w:type="dxa"/>
            <w:vMerge w:val="restart"/>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r w:rsidRPr="00FC3004">
              <w:rPr>
                <w:rFonts w:ascii="Times New Roman" w:eastAsia="Calibri" w:hAnsi="Times New Roman" w:cs="Times New Roman"/>
                <w:b/>
                <w:bCs/>
                <w:sz w:val="24"/>
                <w:szCs w:val="24"/>
              </w:rPr>
              <w:lastRenderedPageBreak/>
              <w:t>Январь</w:t>
            </w:r>
          </w:p>
        </w:tc>
        <w:tc>
          <w:tcPr>
            <w:tcW w:w="1637"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1</w:t>
            </w:r>
          </w:p>
        </w:tc>
        <w:tc>
          <w:tcPr>
            <w:tcW w:w="6446"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Новый год</w:t>
            </w:r>
          </w:p>
        </w:tc>
      </w:tr>
      <w:tr w:rsidR="00C8622E" w:rsidRPr="00FC3004" w:rsidTr="00C8622E">
        <w:trPr>
          <w:trHeight w:val="195"/>
        </w:trPr>
        <w:tc>
          <w:tcPr>
            <w:tcW w:w="2058"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63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2</w:t>
            </w:r>
          </w:p>
        </w:tc>
        <w:tc>
          <w:tcPr>
            <w:tcW w:w="6446"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 xml:space="preserve">Зимние забавы </w:t>
            </w:r>
          </w:p>
        </w:tc>
      </w:tr>
      <w:tr w:rsidR="00C8622E" w:rsidRPr="00FC3004" w:rsidTr="00C8622E">
        <w:trPr>
          <w:trHeight w:val="195"/>
        </w:trPr>
        <w:tc>
          <w:tcPr>
            <w:tcW w:w="2058"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63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3</w:t>
            </w:r>
          </w:p>
        </w:tc>
        <w:tc>
          <w:tcPr>
            <w:tcW w:w="6446"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Птицы зимой</w:t>
            </w:r>
          </w:p>
        </w:tc>
      </w:tr>
      <w:tr w:rsidR="00C8622E" w:rsidRPr="00FC3004" w:rsidTr="00C8622E">
        <w:trPr>
          <w:trHeight w:val="195"/>
        </w:trPr>
        <w:tc>
          <w:tcPr>
            <w:tcW w:w="2058" w:type="dxa"/>
            <w:vMerge/>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637" w:type="dxa"/>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4</w:t>
            </w:r>
          </w:p>
        </w:tc>
        <w:tc>
          <w:tcPr>
            <w:tcW w:w="6446" w:type="dxa"/>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Зоопарк</w:t>
            </w:r>
          </w:p>
        </w:tc>
      </w:tr>
      <w:tr w:rsidR="00C8622E" w:rsidRPr="00FC3004" w:rsidTr="00C8622E">
        <w:trPr>
          <w:trHeight w:val="366"/>
        </w:trPr>
        <w:tc>
          <w:tcPr>
            <w:tcW w:w="2058" w:type="dxa"/>
            <w:vMerge w:val="restart"/>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r w:rsidRPr="00FC3004">
              <w:rPr>
                <w:rFonts w:ascii="Times New Roman" w:eastAsia="Calibri" w:hAnsi="Times New Roman" w:cs="Times New Roman"/>
                <w:b/>
                <w:bCs/>
                <w:sz w:val="24"/>
                <w:szCs w:val="24"/>
              </w:rPr>
              <w:t>Февраль</w:t>
            </w:r>
          </w:p>
        </w:tc>
        <w:tc>
          <w:tcPr>
            <w:tcW w:w="1637"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1</w:t>
            </w:r>
          </w:p>
        </w:tc>
        <w:tc>
          <w:tcPr>
            <w:tcW w:w="6446"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Посуда</w:t>
            </w:r>
          </w:p>
        </w:tc>
      </w:tr>
      <w:tr w:rsidR="00C8622E" w:rsidRPr="00FC3004" w:rsidTr="00C8622E">
        <w:trPr>
          <w:trHeight w:val="195"/>
        </w:trPr>
        <w:tc>
          <w:tcPr>
            <w:tcW w:w="2058"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63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2</w:t>
            </w:r>
          </w:p>
        </w:tc>
        <w:tc>
          <w:tcPr>
            <w:tcW w:w="6446"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Что такое хорошо, а что такое плохо</w:t>
            </w:r>
          </w:p>
        </w:tc>
      </w:tr>
      <w:tr w:rsidR="00C8622E" w:rsidRPr="00FC3004" w:rsidTr="00C8622E">
        <w:trPr>
          <w:trHeight w:val="195"/>
        </w:trPr>
        <w:tc>
          <w:tcPr>
            <w:tcW w:w="2058"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63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3</w:t>
            </w:r>
          </w:p>
        </w:tc>
        <w:tc>
          <w:tcPr>
            <w:tcW w:w="6446"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 xml:space="preserve">Папин праздник </w:t>
            </w:r>
          </w:p>
        </w:tc>
      </w:tr>
      <w:tr w:rsidR="00C8622E" w:rsidRPr="00FC3004" w:rsidTr="00C8622E">
        <w:trPr>
          <w:trHeight w:val="195"/>
        </w:trPr>
        <w:tc>
          <w:tcPr>
            <w:tcW w:w="2058" w:type="dxa"/>
            <w:vMerge/>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637" w:type="dxa"/>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4</w:t>
            </w:r>
          </w:p>
        </w:tc>
        <w:tc>
          <w:tcPr>
            <w:tcW w:w="6446" w:type="dxa"/>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Маленькие исследователи</w:t>
            </w:r>
          </w:p>
        </w:tc>
      </w:tr>
      <w:tr w:rsidR="00C8622E" w:rsidRPr="00FC3004" w:rsidTr="00C8622E">
        <w:trPr>
          <w:trHeight w:val="366"/>
        </w:trPr>
        <w:tc>
          <w:tcPr>
            <w:tcW w:w="2058" w:type="dxa"/>
            <w:vMerge w:val="restart"/>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r w:rsidRPr="00FC3004">
              <w:rPr>
                <w:rFonts w:ascii="Times New Roman" w:eastAsia="Calibri" w:hAnsi="Times New Roman" w:cs="Times New Roman"/>
                <w:b/>
                <w:bCs/>
                <w:sz w:val="24"/>
                <w:szCs w:val="24"/>
              </w:rPr>
              <w:t>Март</w:t>
            </w:r>
          </w:p>
        </w:tc>
        <w:tc>
          <w:tcPr>
            <w:tcW w:w="1637"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1</w:t>
            </w:r>
          </w:p>
        </w:tc>
        <w:tc>
          <w:tcPr>
            <w:tcW w:w="6446"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Мамин день</w:t>
            </w:r>
          </w:p>
        </w:tc>
      </w:tr>
      <w:tr w:rsidR="00C8622E" w:rsidRPr="00FC3004" w:rsidTr="00C8622E">
        <w:trPr>
          <w:trHeight w:val="195"/>
        </w:trPr>
        <w:tc>
          <w:tcPr>
            <w:tcW w:w="2058"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63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2</w:t>
            </w:r>
          </w:p>
        </w:tc>
        <w:tc>
          <w:tcPr>
            <w:tcW w:w="6446"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Пришла весна</w:t>
            </w:r>
          </w:p>
        </w:tc>
      </w:tr>
      <w:tr w:rsidR="00C8622E" w:rsidRPr="00FC3004" w:rsidTr="00C8622E">
        <w:trPr>
          <w:trHeight w:val="195"/>
        </w:trPr>
        <w:tc>
          <w:tcPr>
            <w:tcW w:w="2058"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63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3</w:t>
            </w:r>
          </w:p>
        </w:tc>
        <w:tc>
          <w:tcPr>
            <w:tcW w:w="6446"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Встречаем птиц</w:t>
            </w:r>
          </w:p>
        </w:tc>
      </w:tr>
      <w:tr w:rsidR="00C8622E" w:rsidRPr="00FC3004" w:rsidTr="00C8622E">
        <w:trPr>
          <w:trHeight w:val="256"/>
        </w:trPr>
        <w:tc>
          <w:tcPr>
            <w:tcW w:w="2058"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637" w:type="dxa"/>
            <w:tcBorders>
              <w:left w:val="single" w:sz="24" w:space="0" w:color="auto"/>
              <w:bottom w:val="single" w:sz="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4</w:t>
            </w:r>
          </w:p>
        </w:tc>
        <w:tc>
          <w:tcPr>
            <w:tcW w:w="6446" w:type="dxa"/>
            <w:tcBorders>
              <w:left w:val="single" w:sz="24" w:space="0" w:color="auto"/>
              <w:bottom w:val="single" w:sz="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Театральная неделя</w:t>
            </w:r>
          </w:p>
        </w:tc>
      </w:tr>
      <w:tr w:rsidR="00C8622E" w:rsidRPr="00FC3004" w:rsidTr="00C8622E">
        <w:trPr>
          <w:trHeight w:val="250"/>
        </w:trPr>
        <w:tc>
          <w:tcPr>
            <w:tcW w:w="2058" w:type="dxa"/>
            <w:vMerge w:val="restart"/>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r w:rsidRPr="00FC3004">
              <w:rPr>
                <w:rFonts w:ascii="Times New Roman" w:eastAsia="Calibri" w:hAnsi="Times New Roman" w:cs="Times New Roman"/>
                <w:b/>
                <w:bCs/>
                <w:sz w:val="24"/>
                <w:szCs w:val="24"/>
              </w:rPr>
              <w:t>Апрель</w:t>
            </w:r>
          </w:p>
        </w:tc>
        <w:tc>
          <w:tcPr>
            <w:tcW w:w="1637"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1</w:t>
            </w:r>
          </w:p>
        </w:tc>
        <w:tc>
          <w:tcPr>
            <w:tcW w:w="6446"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За здоровьем в детский сад</w:t>
            </w:r>
          </w:p>
        </w:tc>
      </w:tr>
      <w:tr w:rsidR="00C8622E" w:rsidRPr="00FC3004" w:rsidTr="00C8622E">
        <w:trPr>
          <w:trHeight w:val="164"/>
        </w:trPr>
        <w:tc>
          <w:tcPr>
            <w:tcW w:w="2058"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63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3</w:t>
            </w:r>
          </w:p>
        </w:tc>
        <w:tc>
          <w:tcPr>
            <w:tcW w:w="6446"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Мебель</w:t>
            </w:r>
          </w:p>
        </w:tc>
      </w:tr>
      <w:tr w:rsidR="00C8622E" w:rsidRPr="00FC3004" w:rsidTr="00C8622E">
        <w:trPr>
          <w:trHeight w:val="184"/>
        </w:trPr>
        <w:tc>
          <w:tcPr>
            <w:tcW w:w="2058"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63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4</w:t>
            </w:r>
          </w:p>
        </w:tc>
        <w:tc>
          <w:tcPr>
            <w:tcW w:w="6446"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Мои любимые книги</w:t>
            </w:r>
          </w:p>
        </w:tc>
      </w:tr>
      <w:tr w:rsidR="00C8622E" w:rsidRPr="00FC3004" w:rsidTr="00C8622E">
        <w:trPr>
          <w:trHeight w:val="204"/>
        </w:trPr>
        <w:tc>
          <w:tcPr>
            <w:tcW w:w="2058" w:type="dxa"/>
            <w:vMerge/>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637" w:type="dxa"/>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5</w:t>
            </w:r>
          </w:p>
        </w:tc>
        <w:tc>
          <w:tcPr>
            <w:tcW w:w="6446" w:type="dxa"/>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Игры и игрушки</w:t>
            </w:r>
          </w:p>
        </w:tc>
      </w:tr>
      <w:tr w:rsidR="00C8622E" w:rsidRPr="00FC3004" w:rsidTr="00C8622E">
        <w:trPr>
          <w:trHeight w:val="363"/>
        </w:trPr>
        <w:tc>
          <w:tcPr>
            <w:tcW w:w="2058" w:type="dxa"/>
            <w:vMerge w:val="restart"/>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r w:rsidRPr="00FC3004">
              <w:rPr>
                <w:rFonts w:ascii="Times New Roman" w:eastAsia="Calibri" w:hAnsi="Times New Roman" w:cs="Times New Roman"/>
                <w:b/>
                <w:bCs/>
                <w:sz w:val="24"/>
                <w:szCs w:val="24"/>
              </w:rPr>
              <w:t>Май</w:t>
            </w:r>
          </w:p>
        </w:tc>
        <w:tc>
          <w:tcPr>
            <w:tcW w:w="1637"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1</w:t>
            </w:r>
          </w:p>
        </w:tc>
        <w:tc>
          <w:tcPr>
            <w:tcW w:w="6446"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День Победы</w:t>
            </w:r>
          </w:p>
        </w:tc>
      </w:tr>
      <w:tr w:rsidR="00C8622E" w:rsidRPr="00FC3004" w:rsidTr="00C8622E">
        <w:trPr>
          <w:trHeight w:val="273"/>
        </w:trPr>
        <w:tc>
          <w:tcPr>
            <w:tcW w:w="2058" w:type="dxa"/>
            <w:vMerge/>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637" w:type="dxa"/>
            <w:tcBorders>
              <w:top w:val="single" w:sz="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2</w:t>
            </w:r>
          </w:p>
        </w:tc>
        <w:tc>
          <w:tcPr>
            <w:tcW w:w="6446"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Цветы и насекомые</w:t>
            </w:r>
          </w:p>
        </w:tc>
      </w:tr>
      <w:tr w:rsidR="00C8622E" w:rsidRPr="00FC3004" w:rsidTr="00C8622E">
        <w:trPr>
          <w:trHeight w:val="184"/>
        </w:trPr>
        <w:tc>
          <w:tcPr>
            <w:tcW w:w="2058"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63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3</w:t>
            </w:r>
          </w:p>
        </w:tc>
        <w:tc>
          <w:tcPr>
            <w:tcW w:w="6446"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Мониторинг</w:t>
            </w:r>
          </w:p>
        </w:tc>
      </w:tr>
      <w:tr w:rsidR="00C8622E" w:rsidRPr="00FC3004" w:rsidTr="00C8622E">
        <w:trPr>
          <w:trHeight w:val="164"/>
        </w:trPr>
        <w:tc>
          <w:tcPr>
            <w:tcW w:w="2058"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63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4</w:t>
            </w:r>
          </w:p>
        </w:tc>
        <w:tc>
          <w:tcPr>
            <w:tcW w:w="6446"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Мониторинг</w:t>
            </w:r>
          </w:p>
        </w:tc>
      </w:tr>
    </w:tbl>
    <w:p w:rsidR="00C8622E" w:rsidRPr="00FC3004" w:rsidRDefault="00C8622E" w:rsidP="00C8622E">
      <w:pPr>
        <w:suppressAutoHyphens/>
        <w:spacing w:after="0" w:line="240" w:lineRule="auto"/>
        <w:jc w:val="center"/>
        <w:rPr>
          <w:rFonts w:ascii="Times New Roman" w:eastAsia="Calibri" w:hAnsi="Times New Roman" w:cs="Times New Roman"/>
          <w:b/>
          <w:sz w:val="24"/>
          <w:szCs w:val="24"/>
          <w:lang w:val="en-US" w:eastAsia="ar-SA"/>
        </w:rPr>
      </w:pPr>
    </w:p>
    <w:p w:rsidR="00C8622E" w:rsidRPr="00FC3004" w:rsidRDefault="00C8622E" w:rsidP="00C8622E">
      <w:pPr>
        <w:suppressAutoHyphens/>
        <w:spacing w:after="0" w:line="240" w:lineRule="auto"/>
        <w:jc w:val="center"/>
        <w:rPr>
          <w:rFonts w:ascii="Times New Roman" w:eastAsia="Calibri" w:hAnsi="Times New Roman" w:cs="Times New Roman"/>
          <w:b/>
          <w:sz w:val="24"/>
          <w:szCs w:val="24"/>
          <w:lang w:val="en-US" w:eastAsia="ar-SA"/>
        </w:rPr>
      </w:pPr>
    </w:p>
    <w:p w:rsidR="00C8622E" w:rsidRPr="00FC3004" w:rsidRDefault="00C8622E" w:rsidP="00C8622E">
      <w:pPr>
        <w:suppressAutoHyphens/>
        <w:spacing w:after="0" w:line="240" w:lineRule="auto"/>
        <w:jc w:val="center"/>
        <w:rPr>
          <w:rFonts w:ascii="Times New Roman" w:eastAsia="Calibri" w:hAnsi="Times New Roman" w:cs="Times New Roman"/>
          <w:b/>
          <w:sz w:val="24"/>
          <w:szCs w:val="24"/>
          <w:lang w:eastAsia="ar-SA"/>
        </w:rPr>
      </w:pPr>
      <w:r w:rsidRPr="00FC3004">
        <w:rPr>
          <w:rFonts w:ascii="Times New Roman" w:eastAsia="Calibri" w:hAnsi="Times New Roman" w:cs="Times New Roman"/>
          <w:b/>
          <w:sz w:val="24"/>
          <w:szCs w:val="24"/>
          <w:lang w:eastAsia="ar-SA"/>
        </w:rPr>
        <w:t>Комплексно-тематическое планирование на год:</w:t>
      </w:r>
    </w:p>
    <w:p w:rsidR="00C8622E" w:rsidRPr="00FC3004" w:rsidRDefault="00C8622E" w:rsidP="00C8622E">
      <w:pPr>
        <w:suppressAutoHyphens/>
        <w:spacing w:after="0" w:line="240" w:lineRule="auto"/>
        <w:jc w:val="center"/>
        <w:rPr>
          <w:rFonts w:ascii="Times New Roman" w:eastAsia="Calibri" w:hAnsi="Times New Roman" w:cs="Times New Roman"/>
          <w:b/>
          <w:sz w:val="24"/>
          <w:szCs w:val="24"/>
          <w:lang w:eastAsia="ar-SA"/>
        </w:rPr>
      </w:pPr>
      <w:r w:rsidRPr="00FC3004">
        <w:rPr>
          <w:rFonts w:ascii="Times New Roman" w:eastAsia="Calibri" w:hAnsi="Times New Roman" w:cs="Times New Roman"/>
          <w:b/>
          <w:sz w:val="24"/>
          <w:szCs w:val="24"/>
          <w:lang w:eastAsia="ar-SA"/>
        </w:rPr>
        <w:t>возраст 3-7 лет</w:t>
      </w:r>
    </w:p>
    <w:p w:rsidR="00C8622E" w:rsidRPr="00FC3004" w:rsidRDefault="00C8622E" w:rsidP="00C8622E">
      <w:pPr>
        <w:suppressAutoHyphens/>
        <w:spacing w:after="0" w:line="240" w:lineRule="auto"/>
        <w:jc w:val="center"/>
        <w:rPr>
          <w:rFonts w:ascii="Times New Roman" w:eastAsia="Calibri" w:hAnsi="Times New Roman" w:cs="Times New Roman"/>
          <w:b/>
          <w:sz w:val="24"/>
          <w:szCs w:val="24"/>
          <w:lang w:eastAsia="ar-SA"/>
        </w:rPr>
      </w:pPr>
    </w:p>
    <w:tbl>
      <w:tblPr>
        <w:tblW w:w="10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7"/>
        <w:gridCol w:w="1507"/>
        <w:gridCol w:w="6432"/>
      </w:tblGrid>
      <w:tr w:rsidR="00C8622E" w:rsidRPr="00FC3004" w:rsidTr="00C8622E">
        <w:trPr>
          <w:trHeight w:val="365"/>
        </w:trPr>
        <w:tc>
          <w:tcPr>
            <w:tcW w:w="2077" w:type="dxa"/>
            <w:tcBorders>
              <w:top w:val="single" w:sz="24" w:space="0" w:color="auto"/>
              <w:left w:val="single" w:sz="24" w:space="0" w:color="auto"/>
              <w:bottom w:val="single" w:sz="24" w:space="0" w:color="auto"/>
              <w:right w:val="single" w:sz="24" w:space="0" w:color="auto"/>
            </w:tcBorders>
          </w:tcPr>
          <w:p w:rsidR="00C8622E" w:rsidRPr="00FC3004" w:rsidRDefault="00C8622E" w:rsidP="00C8622E">
            <w:pPr>
              <w:spacing w:after="0" w:line="240" w:lineRule="auto"/>
              <w:ind w:left="314"/>
              <w:jc w:val="center"/>
              <w:rPr>
                <w:rFonts w:ascii="Times New Roman" w:eastAsia="Calibri" w:hAnsi="Times New Roman" w:cs="Times New Roman"/>
                <w:b/>
                <w:bCs/>
                <w:sz w:val="24"/>
                <w:szCs w:val="24"/>
              </w:rPr>
            </w:pPr>
            <w:r w:rsidRPr="00FC3004">
              <w:rPr>
                <w:rFonts w:ascii="Times New Roman" w:eastAsia="Calibri" w:hAnsi="Times New Roman" w:cs="Times New Roman"/>
                <w:b/>
                <w:bCs/>
                <w:sz w:val="24"/>
                <w:szCs w:val="24"/>
              </w:rPr>
              <w:t>Месяцы</w:t>
            </w:r>
          </w:p>
        </w:tc>
        <w:tc>
          <w:tcPr>
            <w:tcW w:w="1507" w:type="dxa"/>
            <w:tcBorders>
              <w:top w:val="single" w:sz="24" w:space="0" w:color="auto"/>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r w:rsidRPr="00FC3004">
              <w:rPr>
                <w:rFonts w:ascii="Times New Roman" w:eastAsia="Calibri" w:hAnsi="Times New Roman" w:cs="Times New Roman"/>
                <w:b/>
                <w:bCs/>
                <w:sz w:val="24"/>
                <w:szCs w:val="24"/>
              </w:rPr>
              <w:t>Недели</w:t>
            </w:r>
          </w:p>
        </w:tc>
        <w:tc>
          <w:tcPr>
            <w:tcW w:w="6432" w:type="dxa"/>
            <w:tcBorders>
              <w:top w:val="single" w:sz="24" w:space="0" w:color="auto"/>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r w:rsidRPr="00FC3004">
              <w:rPr>
                <w:rFonts w:ascii="Times New Roman" w:eastAsia="Calibri" w:hAnsi="Times New Roman" w:cs="Times New Roman"/>
                <w:b/>
                <w:bCs/>
                <w:sz w:val="24"/>
                <w:szCs w:val="24"/>
              </w:rPr>
              <w:t>Темы</w:t>
            </w:r>
          </w:p>
        </w:tc>
      </w:tr>
      <w:tr w:rsidR="00C8622E" w:rsidRPr="00FC3004" w:rsidTr="00C8622E">
        <w:trPr>
          <w:trHeight w:val="365"/>
        </w:trPr>
        <w:tc>
          <w:tcPr>
            <w:tcW w:w="2077" w:type="dxa"/>
            <w:vMerge w:val="restart"/>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r w:rsidRPr="00FC3004">
              <w:rPr>
                <w:rFonts w:ascii="Times New Roman" w:eastAsia="Calibri" w:hAnsi="Times New Roman" w:cs="Times New Roman"/>
                <w:b/>
                <w:bCs/>
                <w:sz w:val="24"/>
                <w:szCs w:val="24"/>
              </w:rPr>
              <w:t>Сентябрь</w:t>
            </w:r>
          </w:p>
        </w:tc>
        <w:tc>
          <w:tcPr>
            <w:tcW w:w="1507"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1</w:t>
            </w:r>
          </w:p>
        </w:tc>
        <w:tc>
          <w:tcPr>
            <w:tcW w:w="6432"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Путешествие в страну знаний</w:t>
            </w:r>
          </w:p>
        </w:tc>
      </w:tr>
      <w:tr w:rsidR="00C8622E" w:rsidRPr="00FC3004" w:rsidTr="00C8622E">
        <w:trPr>
          <w:trHeight w:val="195"/>
        </w:trPr>
        <w:tc>
          <w:tcPr>
            <w:tcW w:w="2077"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50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2</w:t>
            </w:r>
          </w:p>
        </w:tc>
        <w:tc>
          <w:tcPr>
            <w:tcW w:w="6432"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Сызрань - славный город!</w:t>
            </w:r>
          </w:p>
        </w:tc>
      </w:tr>
      <w:tr w:rsidR="00C8622E" w:rsidRPr="00FC3004" w:rsidTr="00C8622E">
        <w:trPr>
          <w:trHeight w:val="405"/>
        </w:trPr>
        <w:tc>
          <w:tcPr>
            <w:tcW w:w="2077"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50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3</w:t>
            </w:r>
          </w:p>
        </w:tc>
        <w:tc>
          <w:tcPr>
            <w:tcW w:w="6432"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Осторожно, пешеход!</w:t>
            </w:r>
          </w:p>
        </w:tc>
      </w:tr>
      <w:tr w:rsidR="00C8622E" w:rsidRPr="00FC3004" w:rsidTr="00C8622E">
        <w:trPr>
          <w:trHeight w:val="325"/>
        </w:trPr>
        <w:tc>
          <w:tcPr>
            <w:tcW w:w="2077" w:type="dxa"/>
            <w:vMerge/>
            <w:tcBorders>
              <w:left w:val="single" w:sz="24" w:space="0" w:color="auto"/>
              <w:bottom w:val="single" w:sz="18"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507" w:type="dxa"/>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4</w:t>
            </w:r>
          </w:p>
        </w:tc>
        <w:tc>
          <w:tcPr>
            <w:tcW w:w="6432" w:type="dxa"/>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Детский сад</w:t>
            </w:r>
          </w:p>
        </w:tc>
      </w:tr>
      <w:tr w:rsidR="00C8622E" w:rsidRPr="00FC3004" w:rsidTr="00C8622E">
        <w:trPr>
          <w:trHeight w:val="365"/>
        </w:trPr>
        <w:tc>
          <w:tcPr>
            <w:tcW w:w="2077" w:type="dxa"/>
            <w:vMerge w:val="restart"/>
            <w:tcBorders>
              <w:top w:val="single" w:sz="18"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r w:rsidRPr="00FC3004">
              <w:rPr>
                <w:rFonts w:ascii="Times New Roman" w:eastAsia="Calibri" w:hAnsi="Times New Roman" w:cs="Times New Roman"/>
                <w:b/>
                <w:bCs/>
                <w:sz w:val="24"/>
                <w:szCs w:val="24"/>
              </w:rPr>
              <w:t>Октябрь</w:t>
            </w:r>
          </w:p>
        </w:tc>
        <w:tc>
          <w:tcPr>
            <w:tcW w:w="150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1</w:t>
            </w:r>
          </w:p>
        </w:tc>
        <w:tc>
          <w:tcPr>
            <w:tcW w:w="6432"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Мониторинг</w:t>
            </w:r>
          </w:p>
        </w:tc>
      </w:tr>
      <w:tr w:rsidR="00C8622E" w:rsidRPr="00FC3004" w:rsidTr="00C8622E">
        <w:trPr>
          <w:trHeight w:val="195"/>
        </w:trPr>
        <w:tc>
          <w:tcPr>
            <w:tcW w:w="2077"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50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2</w:t>
            </w:r>
          </w:p>
        </w:tc>
        <w:tc>
          <w:tcPr>
            <w:tcW w:w="6432"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Осень</w:t>
            </w:r>
          </w:p>
        </w:tc>
      </w:tr>
      <w:tr w:rsidR="00C8622E" w:rsidRPr="00FC3004" w:rsidTr="00C8622E">
        <w:trPr>
          <w:trHeight w:val="195"/>
        </w:trPr>
        <w:tc>
          <w:tcPr>
            <w:tcW w:w="2077"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50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3</w:t>
            </w:r>
          </w:p>
        </w:tc>
        <w:tc>
          <w:tcPr>
            <w:tcW w:w="6432"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Дары осени</w:t>
            </w:r>
          </w:p>
        </w:tc>
      </w:tr>
      <w:tr w:rsidR="00C8622E" w:rsidRPr="00FC3004" w:rsidTr="00C8622E">
        <w:trPr>
          <w:trHeight w:val="195"/>
        </w:trPr>
        <w:tc>
          <w:tcPr>
            <w:tcW w:w="2077" w:type="dxa"/>
            <w:vMerge/>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507" w:type="dxa"/>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4</w:t>
            </w:r>
          </w:p>
        </w:tc>
        <w:tc>
          <w:tcPr>
            <w:tcW w:w="6432" w:type="dxa"/>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Права детей</w:t>
            </w:r>
          </w:p>
        </w:tc>
      </w:tr>
      <w:tr w:rsidR="00C8622E" w:rsidRPr="00FC3004" w:rsidTr="00C8622E">
        <w:trPr>
          <w:trHeight w:val="365"/>
        </w:trPr>
        <w:tc>
          <w:tcPr>
            <w:tcW w:w="2077" w:type="dxa"/>
            <w:vMerge w:val="restart"/>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r w:rsidRPr="00FC3004">
              <w:rPr>
                <w:rFonts w:ascii="Times New Roman" w:eastAsia="Calibri" w:hAnsi="Times New Roman" w:cs="Times New Roman"/>
                <w:b/>
                <w:bCs/>
                <w:sz w:val="24"/>
                <w:szCs w:val="24"/>
              </w:rPr>
              <w:t>Ноябрь</w:t>
            </w:r>
          </w:p>
        </w:tc>
        <w:tc>
          <w:tcPr>
            <w:tcW w:w="1507"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1</w:t>
            </w:r>
          </w:p>
        </w:tc>
        <w:tc>
          <w:tcPr>
            <w:tcW w:w="6432"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Наша родина - Россия</w:t>
            </w:r>
          </w:p>
        </w:tc>
      </w:tr>
      <w:tr w:rsidR="00C8622E" w:rsidRPr="00FC3004" w:rsidTr="00C8622E">
        <w:trPr>
          <w:trHeight w:val="195"/>
        </w:trPr>
        <w:tc>
          <w:tcPr>
            <w:tcW w:w="2077"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50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2</w:t>
            </w:r>
          </w:p>
        </w:tc>
        <w:tc>
          <w:tcPr>
            <w:tcW w:w="6432"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 xml:space="preserve">Хлеб всему голова </w:t>
            </w:r>
          </w:p>
        </w:tc>
      </w:tr>
      <w:tr w:rsidR="00C8622E" w:rsidRPr="00FC3004" w:rsidTr="00C8622E">
        <w:trPr>
          <w:trHeight w:val="195"/>
        </w:trPr>
        <w:tc>
          <w:tcPr>
            <w:tcW w:w="2077"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50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3</w:t>
            </w:r>
          </w:p>
        </w:tc>
        <w:tc>
          <w:tcPr>
            <w:tcW w:w="6432"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Город мастеров</w:t>
            </w:r>
          </w:p>
        </w:tc>
      </w:tr>
      <w:tr w:rsidR="00C8622E" w:rsidRPr="00FC3004" w:rsidTr="00C8622E">
        <w:trPr>
          <w:trHeight w:val="195"/>
        </w:trPr>
        <w:tc>
          <w:tcPr>
            <w:tcW w:w="2077" w:type="dxa"/>
            <w:vMerge/>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507" w:type="dxa"/>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4</w:t>
            </w:r>
          </w:p>
        </w:tc>
        <w:tc>
          <w:tcPr>
            <w:tcW w:w="6432" w:type="dxa"/>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Мой дом, моя семья</w:t>
            </w:r>
          </w:p>
        </w:tc>
      </w:tr>
      <w:tr w:rsidR="00C8622E" w:rsidRPr="00FC3004" w:rsidTr="00C8622E">
        <w:trPr>
          <w:trHeight w:val="365"/>
        </w:trPr>
        <w:tc>
          <w:tcPr>
            <w:tcW w:w="2077" w:type="dxa"/>
            <w:vMerge w:val="restart"/>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r w:rsidRPr="00FC3004">
              <w:rPr>
                <w:rFonts w:ascii="Times New Roman" w:eastAsia="Calibri" w:hAnsi="Times New Roman" w:cs="Times New Roman"/>
                <w:b/>
                <w:bCs/>
                <w:sz w:val="24"/>
                <w:szCs w:val="24"/>
              </w:rPr>
              <w:t>Декабрь</w:t>
            </w:r>
          </w:p>
        </w:tc>
        <w:tc>
          <w:tcPr>
            <w:tcW w:w="1507"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1</w:t>
            </w:r>
          </w:p>
        </w:tc>
        <w:tc>
          <w:tcPr>
            <w:tcW w:w="6432"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Зимушка-зима</w:t>
            </w:r>
          </w:p>
        </w:tc>
      </w:tr>
      <w:tr w:rsidR="00C8622E" w:rsidRPr="00FC3004" w:rsidTr="00C8622E">
        <w:trPr>
          <w:trHeight w:val="195"/>
        </w:trPr>
        <w:tc>
          <w:tcPr>
            <w:tcW w:w="2077"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50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2</w:t>
            </w:r>
          </w:p>
        </w:tc>
        <w:tc>
          <w:tcPr>
            <w:tcW w:w="6432"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Животный мир родного края</w:t>
            </w:r>
          </w:p>
        </w:tc>
      </w:tr>
      <w:tr w:rsidR="00C8622E" w:rsidRPr="00FC3004" w:rsidTr="00C8622E">
        <w:trPr>
          <w:trHeight w:val="195"/>
        </w:trPr>
        <w:tc>
          <w:tcPr>
            <w:tcW w:w="2077"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50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3</w:t>
            </w:r>
          </w:p>
        </w:tc>
        <w:tc>
          <w:tcPr>
            <w:tcW w:w="6432"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Одежда и обувь. Головные уборы</w:t>
            </w:r>
          </w:p>
        </w:tc>
      </w:tr>
      <w:tr w:rsidR="00C8622E" w:rsidRPr="00FC3004" w:rsidTr="00C8622E">
        <w:trPr>
          <w:trHeight w:val="345"/>
        </w:trPr>
        <w:tc>
          <w:tcPr>
            <w:tcW w:w="2077"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507" w:type="dxa"/>
            <w:tcBorders>
              <w:left w:val="single" w:sz="24" w:space="0" w:color="auto"/>
              <w:bottom w:val="single" w:sz="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4</w:t>
            </w:r>
          </w:p>
        </w:tc>
        <w:tc>
          <w:tcPr>
            <w:tcW w:w="6432" w:type="dxa"/>
            <w:tcBorders>
              <w:left w:val="single" w:sz="24" w:space="0" w:color="auto"/>
              <w:bottom w:val="single" w:sz="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Бытовые приборы, безопасность</w:t>
            </w:r>
          </w:p>
        </w:tc>
      </w:tr>
      <w:tr w:rsidR="00C8622E" w:rsidRPr="00FC3004" w:rsidTr="00C8622E">
        <w:trPr>
          <w:trHeight w:val="345"/>
        </w:trPr>
        <w:tc>
          <w:tcPr>
            <w:tcW w:w="2077" w:type="dxa"/>
            <w:vMerge w:val="restart"/>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r w:rsidRPr="00FC3004">
              <w:rPr>
                <w:rFonts w:ascii="Times New Roman" w:eastAsia="Calibri" w:hAnsi="Times New Roman" w:cs="Times New Roman"/>
                <w:b/>
                <w:bCs/>
                <w:sz w:val="24"/>
                <w:szCs w:val="24"/>
              </w:rPr>
              <w:t>Январь</w:t>
            </w:r>
          </w:p>
        </w:tc>
        <w:tc>
          <w:tcPr>
            <w:tcW w:w="1507"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1</w:t>
            </w:r>
          </w:p>
        </w:tc>
        <w:tc>
          <w:tcPr>
            <w:tcW w:w="6432"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Новый год</w:t>
            </w:r>
          </w:p>
        </w:tc>
      </w:tr>
      <w:tr w:rsidR="00C8622E" w:rsidRPr="00FC3004" w:rsidTr="00C8622E">
        <w:trPr>
          <w:trHeight w:val="195"/>
        </w:trPr>
        <w:tc>
          <w:tcPr>
            <w:tcW w:w="2077"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50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2</w:t>
            </w:r>
          </w:p>
        </w:tc>
        <w:tc>
          <w:tcPr>
            <w:tcW w:w="6432"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Зимние забавы и виды спорта</w:t>
            </w:r>
          </w:p>
        </w:tc>
      </w:tr>
      <w:tr w:rsidR="00C8622E" w:rsidRPr="00FC3004" w:rsidTr="00C8622E">
        <w:trPr>
          <w:trHeight w:val="195"/>
        </w:trPr>
        <w:tc>
          <w:tcPr>
            <w:tcW w:w="2077"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50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3</w:t>
            </w:r>
          </w:p>
        </w:tc>
        <w:tc>
          <w:tcPr>
            <w:tcW w:w="6432"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Зимующие птицы</w:t>
            </w:r>
          </w:p>
        </w:tc>
      </w:tr>
      <w:tr w:rsidR="00C8622E" w:rsidRPr="00FC3004" w:rsidTr="00C8622E">
        <w:trPr>
          <w:trHeight w:val="195"/>
        </w:trPr>
        <w:tc>
          <w:tcPr>
            <w:tcW w:w="2077" w:type="dxa"/>
            <w:vMerge/>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507" w:type="dxa"/>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4</w:t>
            </w:r>
          </w:p>
        </w:tc>
        <w:tc>
          <w:tcPr>
            <w:tcW w:w="6432" w:type="dxa"/>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Путешествие на Север, путешествие на Юг</w:t>
            </w:r>
          </w:p>
        </w:tc>
      </w:tr>
      <w:tr w:rsidR="00C8622E" w:rsidRPr="00FC3004" w:rsidTr="00C8622E">
        <w:trPr>
          <w:trHeight w:val="365"/>
        </w:trPr>
        <w:tc>
          <w:tcPr>
            <w:tcW w:w="2077" w:type="dxa"/>
            <w:vMerge w:val="restart"/>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r w:rsidRPr="00FC3004">
              <w:rPr>
                <w:rFonts w:ascii="Times New Roman" w:eastAsia="Calibri" w:hAnsi="Times New Roman" w:cs="Times New Roman"/>
                <w:b/>
                <w:bCs/>
                <w:sz w:val="24"/>
                <w:szCs w:val="24"/>
              </w:rPr>
              <w:t>Февраль</w:t>
            </w:r>
          </w:p>
        </w:tc>
        <w:tc>
          <w:tcPr>
            <w:tcW w:w="1507"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1</w:t>
            </w:r>
          </w:p>
        </w:tc>
        <w:tc>
          <w:tcPr>
            <w:tcW w:w="6432"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Посуда</w:t>
            </w:r>
          </w:p>
        </w:tc>
      </w:tr>
      <w:tr w:rsidR="00C8622E" w:rsidRPr="00FC3004" w:rsidTr="00C8622E">
        <w:trPr>
          <w:trHeight w:val="195"/>
        </w:trPr>
        <w:tc>
          <w:tcPr>
            <w:tcW w:w="2077"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50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2</w:t>
            </w:r>
          </w:p>
        </w:tc>
        <w:tc>
          <w:tcPr>
            <w:tcW w:w="6432"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Неделя доброты</w:t>
            </w:r>
          </w:p>
        </w:tc>
      </w:tr>
      <w:tr w:rsidR="00C8622E" w:rsidRPr="00FC3004" w:rsidTr="00C8622E">
        <w:trPr>
          <w:trHeight w:val="195"/>
        </w:trPr>
        <w:tc>
          <w:tcPr>
            <w:tcW w:w="2077"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50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3</w:t>
            </w:r>
          </w:p>
        </w:tc>
        <w:tc>
          <w:tcPr>
            <w:tcW w:w="6432"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 xml:space="preserve">Защитники отечества </w:t>
            </w:r>
          </w:p>
        </w:tc>
      </w:tr>
      <w:tr w:rsidR="00C8622E" w:rsidRPr="00FC3004" w:rsidTr="00C8622E">
        <w:trPr>
          <w:trHeight w:val="195"/>
        </w:trPr>
        <w:tc>
          <w:tcPr>
            <w:tcW w:w="2077" w:type="dxa"/>
            <w:vMerge/>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507" w:type="dxa"/>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4</w:t>
            </w:r>
          </w:p>
        </w:tc>
        <w:tc>
          <w:tcPr>
            <w:tcW w:w="6432" w:type="dxa"/>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Юные исследователи</w:t>
            </w:r>
          </w:p>
        </w:tc>
      </w:tr>
      <w:tr w:rsidR="00C8622E" w:rsidRPr="00FC3004" w:rsidTr="00C8622E">
        <w:trPr>
          <w:trHeight w:val="365"/>
        </w:trPr>
        <w:tc>
          <w:tcPr>
            <w:tcW w:w="2077" w:type="dxa"/>
            <w:vMerge w:val="restart"/>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r w:rsidRPr="00FC3004">
              <w:rPr>
                <w:rFonts w:ascii="Times New Roman" w:eastAsia="Calibri" w:hAnsi="Times New Roman" w:cs="Times New Roman"/>
                <w:b/>
                <w:bCs/>
                <w:sz w:val="24"/>
                <w:szCs w:val="24"/>
              </w:rPr>
              <w:t>Март</w:t>
            </w:r>
          </w:p>
        </w:tc>
        <w:tc>
          <w:tcPr>
            <w:tcW w:w="1507"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1</w:t>
            </w:r>
          </w:p>
        </w:tc>
        <w:tc>
          <w:tcPr>
            <w:tcW w:w="6432"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Мамин день</w:t>
            </w:r>
          </w:p>
        </w:tc>
      </w:tr>
      <w:tr w:rsidR="00C8622E" w:rsidRPr="00FC3004" w:rsidTr="00C8622E">
        <w:trPr>
          <w:trHeight w:val="195"/>
        </w:trPr>
        <w:tc>
          <w:tcPr>
            <w:tcW w:w="2077"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50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2</w:t>
            </w:r>
          </w:p>
        </w:tc>
        <w:tc>
          <w:tcPr>
            <w:tcW w:w="6432"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Весна стучится в окна</w:t>
            </w:r>
          </w:p>
        </w:tc>
      </w:tr>
      <w:tr w:rsidR="00C8622E" w:rsidRPr="00FC3004" w:rsidTr="00C8622E">
        <w:trPr>
          <w:trHeight w:val="195"/>
        </w:trPr>
        <w:tc>
          <w:tcPr>
            <w:tcW w:w="2077"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50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3</w:t>
            </w:r>
          </w:p>
        </w:tc>
        <w:tc>
          <w:tcPr>
            <w:tcW w:w="6432"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Вестники весны</w:t>
            </w:r>
          </w:p>
        </w:tc>
      </w:tr>
      <w:tr w:rsidR="00C8622E" w:rsidRPr="00FC3004" w:rsidTr="00C8622E">
        <w:trPr>
          <w:trHeight w:val="256"/>
        </w:trPr>
        <w:tc>
          <w:tcPr>
            <w:tcW w:w="2077"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507" w:type="dxa"/>
            <w:tcBorders>
              <w:left w:val="single" w:sz="24" w:space="0" w:color="auto"/>
              <w:bottom w:val="single" w:sz="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4</w:t>
            </w:r>
          </w:p>
        </w:tc>
        <w:tc>
          <w:tcPr>
            <w:tcW w:w="6432" w:type="dxa"/>
            <w:tcBorders>
              <w:left w:val="single" w:sz="24" w:space="0" w:color="auto"/>
              <w:bottom w:val="single" w:sz="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Театральная неделя</w:t>
            </w:r>
          </w:p>
        </w:tc>
      </w:tr>
      <w:tr w:rsidR="00C8622E" w:rsidRPr="00FC3004" w:rsidTr="00C8622E">
        <w:trPr>
          <w:trHeight w:val="250"/>
        </w:trPr>
        <w:tc>
          <w:tcPr>
            <w:tcW w:w="2077" w:type="dxa"/>
            <w:vMerge w:val="restart"/>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r w:rsidRPr="00FC3004">
              <w:rPr>
                <w:rFonts w:ascii="Times New Roman" w:eastAsia="Calibri" w:hAnsi="Times New Roman" w:cs="Times New Roman"/>
                <w:b/>
                <w:bCs/>
                <w:sz w:val="24"/>
                <w:szCs w:val="24"/>
              </w:rPr>
              <w:t>Апрель</w:t>
            </w:r>
          </w:p>
        </w:tc>
        <w:tc>
          <w:tcPr>
            <w:tcW w:w="1507"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1</w:t>
            </w:r>
          </w:p>
        </w:tc>
        <w:tc>
          <w:tcPr>
            <w:tcW w:w="6432"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Мы за здоровый образ жизни</w:t>
            </w:r>
          </w:p>
        </w:tc>
      </w:tr>
      <w:tr w:rsidR="00C8622E" w:rsidRPr="00FC3004" w:rsidTr="00C8622E">
        <w:trPr>
          <w:trHeight w:val="163"/>
        </w:trPr>
        <w:tc>
          <w:tcPr>
            <w:tcW w:w="2077"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50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2</w:t>
            </w:r>
          </w:p>
        </w:tc>
        <w:tc>
          <w:tcPr>
            <w:tcW w:w="6432"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Изучаем космос</w:t>
            </w:r>
          </w:p>
        </w:tc>
      </w:tr>
      <w:tr w:rsidR="00C8622E" w:rsidRPr="00FC3004" w:rsidTr="00C8622E">
        <w:trPr>
          <w:trHeight w:val="184"/>
        </w:trPr>
        <w:tc>
          <w:tcPr>
            <w:tcW w:w="2077"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50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3</w:t>
            </w:r>
          </w:p>
        </w:tc>
        <w:tc>
          <w:tcPr>
            <w:tcW w:w="6432"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Неделя детской книги</w:t>
            </w:r>
          </w:p>
        </w:tc>
      </w:tr>
      <w:tr w:rsidR="00C8622E" w:rsidRPr="00FC3004" w:rsidTr="00C8622E">
        <w:trPr>
          <w:trHeight w:val="204"/>
        </w:trPr>
        <w:tc>
          <w:tcPr>
            <w:tcW w:w="2077" w:type="dxa"/>
            <w:vMerge/>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507" w:type="dxa"/>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4</w:t>
            </w:r>
          </w:p>
        </w:tc>
        <w:tc>
          <w:tcPr>
            <w:tcW w:w="6432" w:type="dxa"/>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Профессии</w:t>
            </w:r>
          </w:p>
        </w:tc>
      </w:tr>
      <w:tr w:rsidR="00C8622E" w:rsidRPr="00FC3004" w:rsidTr="00C8622E">
        <w:trPr>
          <w:trHeight w:val="363"/>
        </w:trPr>
        <w:tc>
          <w:tcPr>
            <w:tcW w:w="2077" w:type="dxa"/>
            <w:vMerge w:val="restart"/>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r w:rsidRPr="00FC3004">
              <w:rPr>
                <w:rFonts w:ascii="Times New Roman" w:eastAsia="Calibri" w:hAnsi="Times New Roman" w:cs="Times New Roman"/>
                <w:b/>
                <w:bCs/>
                <w:sz w:val="24"/>
                <w:szCs w:val="24"/>
              </w:rPr>
              <w:t>Май</w:t>
            </w:r>
          </w:p>
        </w:tc>
        <w:tc>
          <w:tcPr>
            <w:tcW w:w="1507"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1</w:t>
            </w:r>
          </w:p>
        </w:tc>
        <w:tc>
          <w:tcPr>
            <w:tcW w:w="6432" w:type="dxa"/>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День Победы</w:t>
            </w:r>
          </w:p>
        </w:tc>
      </w:tr>
      <w:tr w:rsidR="00C8622E" w:rsidRPr="00FC3004" w:rsidTr="00C8622E">
        <w:trPr>
          <w:trHeight w:val="272"/>
        </w:trPr>
        <w:tc>
          <w:tcPr>
            <w:tcW w:w="2077" w:type="dxa"/>
            <w:vMerge/>
            <w:tcBorders>
              <w:top w:val="single" w:sz="2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507" w:type="dxa"/>
            <w:tcBorders>
              <w:top w:val="single" w:sz="4" w:space="0" w:color="auto"/>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2</w:t>
            </w:r>
          </w:p>
        </w:tc>
        <w:tc>
          <w:tcPr>
            <w:tcW w:w="6432"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Растительный мир родного края</w:t>
            </w:r>
          </w:p>
        </w:tc>
      </w:tr>
      <w:tr w:rsidR="00C8622E" w:rsidRPr="00FC3004" w:rsidTr="00C8622E">
        <w:trPr>
          <w:trHeight w:val="184"/>
        </w:trPr>
        <w:tc>
          <w:tcPr>
            <w:tcW w:w="2077" w:type="dxa"/>
            <w:vMerge/>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507"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3</w:t>
            </w:r>
          </w:p>
        </w:tc>
        <w:tc>
          <w:tcPr>
            <w:tcW w:w="6432" w:type="dxa"/>
            <w:tcBorders>
              <w:left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Мониторинг</w:t>
            </w:r>
          </w:p>
        </w:tc>
      </w:tr>
      <w:tr w:rsidR="00C8622E" w:rsidRPr="00FC3004" w:rsidTr="00C8622E">
        <w:trPr>
          <w:trHeight w:val="163"/>
        </w:trPr>
        <w:tc>
          <w:tcPr>
            <w:tcW w:w="2077" w:type="dxa"/>
            <w:vMerge/>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b/>
                <w:bCs/>
                <w:sz w:val="24"/>
                <w:szCs w:val="24"/>
              </w:rPr>
            </w:pPr>
          </w:p>
        </w:tc>
        <w:tc>
          <w:tcPr>
            <w:tcW w:w="1507" w:type="dxa"/>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4</w:t>
            </w:r>
          </w:p>
        </w:tc>
        <w:tc>
          <w:tcPr>
            <w:tcW w:w="6432" w:type="dxa"/>
            <w:tcBorders>
              <w:left w:val="single" w:sz="24" w:space="0" w:color="auto"/>
              <w:bottom w:val="single" w:sz="24" w:space="0" w:color="auto"/>
              <w:right w:val="single" w:sz="24" w:space="0" w:color="auto"/>
            </w:tcBorders>
          </w:tcPr>
          <w:p w:rsidR="00C8622E" w:rsidRPr="00FC3004" w:rsidRDefault="00C8622E" w:rsidP="00C8622E">
            <w:pPr>
              <w:spacing w:after="0" w:line="240" w:lineRule="auto"/>
              <w:jc w:val="center"/>
              <w:rPr>
                <w:rFonts w:ascii="Times New Roman" w:eastAsia="Calibri" w:hAnsi="Times New Roman" w:cs="Times New Roman"/>
                <w:sz w:val="24"/>
                <w:szCs w:val="24"/>
              </w:rPr>
            </w:pPr>
            <w:r w:rsidRPr="00FC3004">
              <w:rPr>
                <w:rFonts w:ascii="Times New Roman" w:eastAsia="Calibri" w:hAnsi="Times New Roman" w:cs="Times New Roman"/>
                <w:sz w:val="24"/>
                <w:szCs w:val="24"/>
              </w:rPr>
              <w:t>Мониторинг</w:t>
            </w:r>
          </w:p>
        </w:tc>
      </w:tr>
    </w:tbl>
    <w:p w:rsidR="00C8622E" w:rsidRPr="00FC3004" w:rsidRDefault="00C8622E" w:rsidP="00C8622E">
      <w:pPr>
        <w:suppressAutoHyphens/>
        <w:spacing w:after="0" w:line="240" w:lineRule="auto"/>
        <w:jc w:val="both"/>
        <w:rPr>
          <w:rFonts w:ascii="Times New Roman" w:eastAsia="Calibri" w:hAnsi="Times New Roman" w:cs="Times New Roman"/>
          <w:b/>
          <w:sz w:val="24"/>
          <w:szCs w:val="24"/>
          <w:lang w:eastAsia="ar-SA"/>
        </w:rPr>
      </w:pPr>
    </w:p>
    <w:p w:rsidR="00C8622E" w:rsidRPr="00FC3004" w:rsidRDefault="00C8622E" w:rsidP="00C8622E">
      <w:pPr>
        <w:suppressAutoHyphens/>
        <w:spacing w:after="0" w:line="240" w:lineRule="auto"/>
        <w:jc w:val="both"/>
        <w:rPr>
          <w:rFonts w:ascii="Times New Roman" w:eastAsia="Calibri" w:hAnsi="Times New Roman" w:cs="Times New Roman"/>
          <w:b/>
          <w:sz w:val="24"/>
          <w:szCs w:val="24"/>
          <w:lang w:eastAsia="ar-SA"/>
        </w:rPr>
      </w:pPr>
    </w:p>
    <w:p w:rsidR="00C8622E" w:rsidRPr="00FC3004" w:rsidRDefault="00C8622E" w:rsidP="00C8622E">
      <w:pPr>
        <w:suppressAutoHyphens/>
        <w:spacing w:after="0" w:line="240" w:lineRule="auto"/>
        <w:jc w:val="both"/>
        <w:rPr>
          <w:rFonts w:ascii="Times New Roman" w:eastAsia="Calibri" w:hAnsi="Times New Roman" w:cs="Times New Roman"/>
          <w:sz w:val="24"/>
          <w:szCs w:val="24"/>
          <w:lang w:eastAsia="ar-SA"/>
        </w:rPr>
      </w:pPr>
      <w:r w:rsidRPr="00FC3004">
        <w:rPr>
          <w:rFonts w:ascii="Times New Roman" w:eastAsia="Calibri" w:hAnsi="Times New Roman" w:cs="Times New Roman"/>
          <w:b/>
          <w:sz w:val="24"/>
          <w:szCs w:val="24"/>
          <w:lang w:eastAsia="ar-SA"/>
        </w:rPr>
        <w:t>Сложившиеся традиции организации.</w:t>
      </w:r>
      <w:r w:rsidRPr="00FC3004">
        <w:rPr>
          <w:rFonts w:ascii="Times New Roman" w:eastAsia="Calibri" w:hAnsi="Times New Roman" w:cs="Times New Roman"/>
          <w:sz w:val="24"/>
          <w:szCs w:val="24"/>
          <w:lang w:eastAsia="ar-SA"/>
        </w:rPr>
        <w:t xml:space="preserve"> </w:t>
      </w:r>
    </w:p>
    <w:p w:rsidR="00C8622E" w:rsidRPr="00FC3004" w:rsidRDefault="00C8622E" w:rsidP="00C8622E">
      <w:pPr>
        <w:suppressAutoHyphens/>
        <w:spacing w:after="0" w:line="240" w:lineRule="auto"/>
        <w:jc w:val="both"/>
        <w:rPr>
          <w:rFonts w:ascii="Times New Roman" w:eastAsia="Calibri" w:hAnsi="Times New Roman" w:cs="Times New Roman"/>
          <w:sz w:val="24"/>
          <w:szCs w:val="24"/>
          <w:lang w:eastAsia="ar-SA"/>
        </w:rPr>
      </w:pPr>
    </w:p>
    <w:p w:rsidR="00C8622E" w:rsidRPr="00D704C2" w:rsidRDefault="00C8622E" w:rsidP="00C8622E">
      <w:pPr>
        <w:suppressAutoHyphens/>
        <w:spacing w:after="0" w:line="240" w:lineRule="auto"/>
        <w:jc w:val="both"/>
        <w:rPr>
          <w:rFonts w:ascii="Times New Roman" w:eastAsia="Calibri" w:hAnsi="Times New Roman" w:cs="Times New Roman"/>
          <w:sz w:val="24"/>
          <w:szCs w:val="28"/>
          <w:lang w:eastAsia="ar-SA"/>
        </w:rPr>
      </w:pPr>
      <w:r w:rsidRPr="00D704C2">
        <w:rPr>
          <w:rFonts w:ascii="Times New Roman" w:eastAsia="Calibri" w:hAnsi="Times New Roman" w:cs="Times New Roman"/>
          <w:sz w:val="24"/>
          <w:szCs w:val="28"/>
          <w:lang w:eastAsia="ar-SA"/>
        </w:rPr>
        <w:t>Традиции способствуют развитию чувства сопричастности к сообществу людей, помогают ребенку освоить ценности коллектива, прогнозировать дальнейшие действия и события. Каждая традиция решает определенные воспитательные задачи, ценность их в том, что они объединяют вокруг себя каждого «жителя» детского сада, и взрослого и ребенка.</w:t>
      </w:r>
    </w:p>
    <w:p w:rsidR="00C8622E" w:rsidRPr="00D704C2" w:rsidRDefault="00C8622E" w:rsidP="00C8622E">
      <w:pPr>
        <w:suppressAutoHyphens/>
        <w:spacing w:after="0" w:line="240" w:lineRule="auto"/>
        <w:jc w:val="both"/>
        <w:rPr>
          <w:rFonts w:ascii="Times New Roman" w:eastAsia="Calibri" w:hAnsi="Times New Roman" w:cs="Times New Roman"/>
          <w:i/>
          <w:sz w:val="24"/>
          <w:szCs w:val="28"/>
          <w:u w:val="single"/>
          <w:lang w:eastAsia="ar-SA"/>
        </w:rPr>
      </w:pPr>
      <w:r w:rsidRPr="00D704C2">
        <w:rPr>
          <w:rFonts w:ascii="Times New Roman" w:eastAsia="Calibri" w:hAnsi="Times New Roman" w:cs="Times New Roman"/>
          <w:sz w:val="24"/>
          <w:szCs w:val="28"/>
          <w:lang w:eastAsia="ar-SA"/>
        </w:rPr>
        <w:t xml:space="preserve"> Наш детский сад большая дружная семья с устоявшимися традициями: </w:t>
      </w:r>
      <w:r w:rsidRPr="00D704C2">
        <w:rPr>
          <w:rFonts w:ascii="Times New Roman" w:eastAsia="Calibri" w:hAnsi="Times New Roman" w:cs="Times New Roman"/>
          <w:sz w:val="24"/>
          <w:szCs w:val="28"/>
          <w:u w:val="single"/>
          <w:lang w:eastAsia="ar-SA"/>
        </w:rPr>
        <w:t>Последняя неделя августа</w:t>
      </w:r>
      <w:r w:rsidRPr="00D704C2">
        <w:rPr>
          <w:rFonts w:ascii="Times New Roman" w:eastAsia="Calibri" w:hAnsi="Times New Roman" w:cs="Times New Roman"/>
          <w:i/>
          <w:sz w:val="24"/>
          <w:szCs w:val="28"/>
          <w:u w:val="single"/>
          <w:lang w:eastAsia="ar-SA"/>
        </w:rPr>
        <w:t>:</w:t>
      </w:r>
    </w:p>
    <w:p w:rsidR="00C8622E" w:rsidRPr="00D704C2" w:rsidRDefault="00C8622E" w:rsidP="00C8622E">
      <w:pPr>
        <w:suppressAutoHyphens/>
        <w:spacing w:after="0" w:line="240" w:lineRule="auto"/>
        <w:jc w:val="both"/>
        <w:rPr>
          <w:rFonts w:ascii="Times New Roman" w:eastAsia="Calibri" w:hAnsi="Times New Roman" w:cs="Times New Roman"/>
          <w:sz w:val="24"/>
          <w:szCs w:val="28"/>
          <w:lang w:eastAsia="ar-SA"/>
        </w:rPr>
      </w:pPr>
      <w:r w:rsidRPr="00D704C2">
        <w:rPr>
          <w:rFonts w:ascii="Times New Roman" w:eastAsia="Calibri" w:hAnsi="Times New Roman" w:cs="Times New Roman"/>
          <w:sz w:val="24"/>
          <w:szCs w:val="28"/>
          <w:lang w:eastAsia="ar-SA"/>
        </w:rPr>
        <w:t xml:space="preserve"> </w:t>
      </w:r>
      <w:r w:rsidRPr="00D704C2">
        <w:rPr>
          <w:rFonts w:ascii="Times New Roman" w:eastAsia="Calibri" w:hAnsi="Times New Roman" w:cs="Times New Roman"/>
          <w:sz w:val="24"/>
          <w:szCs w:val="28"/>
          <w:lang w:eastAsia="ar-SA"/>
        </w:rPr>
        <w:sym w:font="Symbol" w:char="F0B7"/>
      </w:r>
      <w:r w:rsidRPr="00D704C2">
        <w:rPr>
          <w:rFonts w:ascii="Times New Roman" w:eastAsia="Calibri" w:hAnsi="Times New Roman" w:cs="Times New Roman"/>
          <w:sz w:val="24"/>
          <w:szCs w:val="28"/>
          <w:lang w:eastAsia="ar-SA"/>
        </w:rPr>
        <w:t xml:space="preserve"> выставка «Дары природы» (цветочные композиции, поделки из природного материала, интересные находки – дары природы (камешки, коряги, ракушки) и т.д.) </w:t>
      </w:r>
    </w:p>
    <w:p w:rsidR="00C8622E" w:rsidRPr="00D704C2" w:rsidRDefault="00C8622E" w:rsidP="00C8622E">
      <w:pPr>
        <w:suppressAutoHyphens/>
        <w:spacing w:after="0" w:line="240" w:lineRule="auto"/>
        <w:jc w:val="both"/>
        <w:rPr>
          <w:rFonts w:ascii="Times New Roman" w:eastAsia="Calibri" w:hAnsi="Times New Roman" w:cs="Times New Roman"/>
          <w:sz w:val="24"/>
          <w:szCs w:val="28"/>
          <w:lang w:eastAsia="ar-SA"/>
        </w:rPr>
      </w:pPr>
      <w:r w:rsidRPr="00D704C2">
        <w:rPr>
          <w:rFonts w:ascii="Times New Roman" w:eastAsia="Calibri" w:hAnsi="Times New Roman" w:cs="Times New Roman"/>
          <w:sz w:val="24"/>
          <w:szCs w:val="28"/>
          <w:u w:val="single"/>
          <w:lang w:eastAsia="ar-SA"/>
        </w:rPr>
        <w:t>Вторая неделя сентября:</w:t>
      </w:r>
      <w:r w:rsidRPr="00D704C2">
        <w:rPr>
          <w:rFonts w:ascii="Times New Roman" w:eastAsia="Calibri" w:hAnsi="Times New Roman" w:cs="Times New Roman"/>
          <w:sz w:val="24"/>
          <w:szCs w:val="28"/>
          <w:lang w:eastAsia="ar-SA"/>
        </w:rPr>
        <w:t xml:space="preserve"> </w:t>
      </w:r>
    </w:p>
    <w:p w:rsidR="00C8622E" w:rsidRPr="00D704C2" w:rsidRDefault="00C8622E" w:rsidP="00C8622E">
      <w:pPr>
        <w:suppressAutoHyphens/>
        <w:spacing w:after="0" w:line="240" w:lineRule="auto"/>
        <w:jc w:val="both"/>
        <w:rPr>
          <w:rFonts w:ascii="Times New Roman" w:eastAsia="Calibri" w:hAnsi="Times New Roman" w:cs="Times New Roman"/>
          <w:sz w:val="24"/>
          <w:szCs w:val="28"/>
          <w:lang w:eastAsia="ar-SA"/>
        </w:rPr>
      </w:pPr>
      <w:r w:rsidRPr="00D704C2">
        <w:rPr>
          <w:rFonts w:ascii="Times New Roman" w:eastAsia="Calibri" w:hAnsi="Times New Roman" w:cs="Times New Roman"/>
          <w:sz w:val="24"/>
          <w:szCs w:val="28"/>
          <w:lang w:eastAsia="ar-SA"/>
        </w:rPr>
        <w:t xml:space="preserve"> </w:t>
      </w:r>
      <w:r w:rsidRPr="00D704C2">
        <w:rPr>
          <w:rFonts w:ascii="Times New Roman" w:eastAsia="Calibri" w:hAnsi="Times New Roman" w:cs="Times New Roman"/>
          <w:sz w:val="24"/>
          <w:szCs w:val="28"/>
          <w:lang w:eastAsia="ar-SA"/>
        </w:rPr>
        <w:sym w:font="Symbol" w:char="F0B7"/>
      </w:r>
      <w:r w:rsidRPr="00D704C2">
        <w:rPr>
          <w:rFonts w:ascii="Times New Roman" w:eastAsia="Calibri" w:hAnsi="Times New Roman" w:cs="Times New Roman"/>
          <w:sz w:val="24"/>
          <w:szCs w:val="28"/>
          <w:lang w:eastAsia="ar-SA"/>
        </w:rPr>
        <w:t xml:space="preserve"> неделя посвящается Дню Сызрани «Помидорная столица»;</w:t>
      </w:r>
    </w:p>
    <w:p w:rsidR="00C8622E" w:rsidRPr="00D704C2" w:rsidRDefault="00C8622E" w:rsidP="00C8622E">
      <w:pPr>
        <w:suppressAutoHyphens/>
        <w:spacing w:after="0" w:line="240" w:lineRule="auto"/>
        <w:jc w:val="both"/>
        <w:rPr>
          <w:rFonts w:ascii="Times New Roman" w:eastAsia="Calibri" w:hAnsi="Times New Roman" w:cs="Times New Roman"/>
          <w:sz w:val="24"/>
          <w:szCs w:val="28"/>
          <w:lang w:eastAsia="ar-SA"/>
        </w:rPr>
      </w:pPr>
      <w:r w:rsidRPr="00D704C2">
        <w:rPr>
          <w:rFonts w:ascii="Times New Roman" w:eastAsia="Calibri" w:hAnsi="Times New Roman" w:cs="Times New Roman"/>
          <w:sz w:val="24"/>
          <w:szCs w:val="28"/>
          <w:lang w:eastAsia="ar-SA"/>
        </w:rPr>
        <w:t xml:space="preserve"> </w:t>
      </w:r>
      <w:r w:rsidRPr="00D704C2">
        <w:rPr>
          <w:rFonts w:ascii="Times New Roman" w:eastAsia="Calibri" w:hAnsi="Times New Roman" w:cs="Times New Roman"/>
          <w:sz w:val="24"/>
          <w:szCs w:val="28"/>
          <w:lang w:eastAsia="ar-SA"/>
        </w:rPr>
        <w:sym w:font="Symbol" w:char="F0B7"/>
      </w:r>
      <w:r w:rsidRPr="00D704C2">
        <w:rPr>
          <w:rFonts w:ascii="Times New Roman" w:eastAsia="Calibri" w:hAnsi="Times New Roman" w:cs="Times New Roman"/>
          <w:sz w:val="24"/>
          <w:szCs w:val="28"/>
          <w:lang w:eastAsia="ar-SA"/>
        </w:rPr>
        <w:t xml:space="preserve"> фотоэкспозиция «Город на Волге» </w:t>
      </w:r>
    </w:p>
    <w:p w:rsidR="00C8622E" w:rsidRPr="00D704C2" w:rsidRDefault="00C8622E" w:rsidP="00C8622E">
      <w:pPr>
        <w:suppressAutoHyphens/>
        <w:spacing w:after="0" w:line="240" w:lineRule="auto"/>
        <w:jc w:val="both"/>
        <w:rPr>
          <w:rFonts w:ascii="Times New Roman" w:eastAsia="Calibri" w:hAnsi="Times New Roman" w:cs="Times New Roman"/>
          <w:sz w:val="24"/>
          <w:szCs w:val="28"/>
          <w:lang w:eastAsia="ar-SA"/>
        </w:rPr>
      </w:pPr>
      <w:r w:rsidRPr="00D704C2">
        <w:rPr>
          <w:rFonts w:ascii="Times New Roman" w:eastAsia="Calibri" w:hAnsi="Times New Roman" w:cs="Times New Roman"/>
          <w:sz w:val="24"/>
          <w:szCs w:val="28"/>
          <w:u w:val="single"/>
          <w:lang w:eastAsia="ar-SA"/>
        </w:rPr>
        <w:t>Первая неделя октября:</w:t>
      </w:r>
      <w:r w:rsidRPr="00D704C2">
        <w:rPr>
          <w:rFonts w:ascii="Times New Roman" w:eastAsia="Calibri" w:hAnsi="Times New Roman" w:cs="Times New Roman"/>
          <w:sz w:val="24"/>
          <w:szCs w:val="28"/>
          <w:lang w:eastAsia="ar-SA"/>
        </w:rPr>
        <w:t xml:space="preserve"> </w:t>
      </w:r>
    </w:p>
    <w:p w:rsidR="00C8622E" w:rsidRPr="00D704C2" w:rsidRDefault="00C8622E" w:rsidP="00C8622E">
      <w:pPr>
        <w:suppressAutoHyphens/>
        <w:spacing w:after="0" w:line="240" w:lineRule="auto"/>
        <w:jc w:val="both"/>
        <w:rPr>
          <w:rFonts w:ascii="Times New Roman" w:eastAsia="Calibri" w:hAnsi="Times New Roman" w:cs="Times New Roman"/>
          <w:sz w:val="24"/>
          <w:szCs w:val="28"/>
          <w:lang w:eastAsia="ar-SA"/>
        </w:rPr>
      </w:pPr>
      <w:r w:rsidRPr="00D704C2">
        <w:rPr>
          <w:rFonts w:ascii="Times New Roman" w:eastAsia="Calibri" w:hAnsi="Times New Roman" w:cs="Times New Roman"/>
          <w:sz w:val="24"/>
          <w:szCs w:val="28"/>
          <w:lang w:eastAsia="ar-SA"/>
        </w:rPr>
        <w:sym w:font="Symbol" w:char="F0B7"/>
      </w:r>
      <w:r w:rsidRPr="00D704C2">
        <w:rPr>
          <w:rFonts w:ascii="Times New Roman" w:eastAsia="Calibri" w:hAnsi="Times New Roman" w:cs="Times New Roman"/>
          <w:sz w:val="24"/>
          <w:szCs w:val="28"/>
          <w:lang w:eastAsia="ar-SA"/>
        </w:rPr>
        <w:t xml:space="preserve"> 1 октября-день пожилого человека, чествование ветеранов труда; </w:t>
      </w:r>
    </w:p>
    <w:p w:rsidR="00C8622E" w:rsidRPr="00D704C2" w:rsidRDefault="00C8622E" w:rsidP="00C8622E">
      <w:pPr>
        <w:suppressAutoHyphens/>
        <w:spacing w:after="0" w:line="240" w:lineRule="auto"/>
        <w:jc w:val="both"/>
        <w:rPr>
          <w:rFonts w:ascii="Times New Roman" w:eastAsia="Calibri" w:hAnsi="Times New Roman" w:cs="Times New Roman"/>
          <w:sz w:val="24"/>
          <w:szCs w:val="28"/>
          <w:lang w:eastAsia="ar-SA"/>
        </w:rPr>
      </w:pPr>
      <w:r w:rsidRPr="00D704C2">
        <w:rPr>
          <w:rFonts w:ascii="Times New Roman" w:eastAsia="Calibri" w:hAnsi="Times New Roman" w:cs="Times New Roman"/>
          <w:sz w:val="24"/>
          <w:szCs w:val="28"/>
          <w:lang w:eastAsia="ar-SA"/>
        </w:rPr>
        <w:sym w:font="Symbol" w:char="F0B7"/>
      </w:r>
      <w:r w:rsidRPr="00D704C2">
        <w:rPr>
          <w:rFonts w:ascii="Times New Roman" w:eastAsia="Calibri" w:hAnsi="Times New Roman" w:cs="Times New Roman"/>
          <w:sz w:val="24"/>
          <w:szCs w:val="28"/>
          <w:lang w:eastAsia="ar-SA"/>
        </w:rPr>
        <w:t xml:space="preserve"> выставка «А у бабушки моей руки золотые!» </w:t>
      </w:r>
    </w:p>
    <w:p w:rsidR="00C8622E" w:rsidRPr="00D704C2" w:rsidRDefault="00C8622E" w:rsidP="00C8622E">
      <w:pPr>
        <w:suppressAutoHyphens/>
        <w:spacing w:after="0" w:line="240" w:lineRule="auto"/>
        <w:jc w:val="both"/>
        <w:rPr>
          <w:rFonts w:ascii="Times New Roman" w:eastAsia="Calibri" w:hAnsi="Times New Roman" w:cs="Times New Roman"/>
          <w:sz w:val="24"/>
          <w:szCs w:val="28"/>
          <w:lang w:eastAsia="ar-SA"/>
        </w:rPr>
      </w:pPr>
      <w:r w:rsidRPr="00D704C2">
        <w:rPr>
          <w:rFonts w:ascii="Times New Roman" w:eastAsia="Calibri" w:hAnsi="Times New Roman" w:cs="Times New Roman"/>
          <w:sz w:val="24"/>
          <w:szCs w:val="28"/>
          <w:u w:val="single"/>
          <w:lang w:eastAsia="ar-SA"/>
        </w:rPr>
        <w:t>Декабрь:</w:t>
      </w:r>
      <w:r w:rsidRPr="00D704C2">
        <w:rPr>
          <w:rFonts w:ascii="Times New Roman" w:eastAsia="Calibri" w:hAnsi="Times New Roman" w:cs="Times New Roman"/>
          <w:sz w:val="24"/>
          <w:szCs w:val="28"/>
          <w:lang w:eastAsia="ar-SA"/>
        </w:rPr>
        <w:t xml:space="preserve"> </w:t>
      </w:r>
    </w:p>
    <w:p w:rsidR="00C8622E" w:rsidRPr="00D704C2" w:rsidRDefault="00C8622E" w:rsidP="00C8622E">
      <w:pPr>
        <w:suppressAutoHyphens/>
        <w:spacing w:after="0" w:line="240" w:lineRule="auto"/>
        <w:jc w:val="both"/>
        <w:rPr>
          <w:rFonts w:ascii="Times New Roman" w:eastAsia="Calibri" w:hAnsi="Times New Roman" w:cs="Times New Roman"/>
          <w:sz w:val="24"/>
          <w:szCs w:val="28"/>
          <w:lang w:eastAsia="ar-SA"/>
        </w:rPr>
      </w:pPr>
      <w:r w:rsidRPr="00D704C2">
        <w:rPr>
          <w:rFonts w:ascii="Times New Roman" w:eastAsia="Calibri" w:hAnsi="Times New Roman" w:cs="Times New Roman"/>
          <w:sz w:val="24"/>
          <w:szCs w:val="28"/>
          <w:lang w:eastAsia="ar-SA"/>
        </w:rPr>
        <w:sym w:font="Symbol" w:char="F0B7"/>
      </w:r>
      <w:r w:rsidRPr="00D704C2">
        <w:rPr>
          <w:rFonts w:ascii="Times New Roman" w:eastAsia="Calibri" w:hAnsi="Times New Roman" w:cs="Times New Roman"/>
          <w:sz w:val="24"/>
          <w:szCs w:val="28"/>
          <w:lang w:eastAsia="ar-SA"/>
        </w:rPr>
        <w:t xml:space="preserve"> конкурс елочной игрушки «Новогодняя шкатулка»</w:t>
      </w:r>
    </w:p>
    <w:p w:rsidR="00C8622E" w:rsidRPr="00D704C2" w:rsidRDefault="00C8622E" w:rsidP="00C8622E">
      <w:pPr>
        <w:suppressAutoHyphens/>
        <w:spacing w:after="0" w:line="240" w:lineRule="auto"/>
        <w:jc w:val="both"/>
        <w:rPr>
          <w:rFonts w:ascii="Times New Roman" w:eastAsia="Calibri" w:hAnsi="Times New Roman" w:cs="Times New Roman"/>
          <w:sz w:val="24"/>
          <w:szCs w:val="28"/>
          <w:lang w:eastAsia="ar-SA"/>
        </w:rPr>
      </w:pPr>
      <w:r w:rsidRPr="00D704C2">
        <w:rPr>
          <w:rFonts w:ascii="Times New Roman" w:eastAsia="Calibri" w:hAnsi="Times New Roman" w:cs="Times New Roman"/>
          <w:sz w:val="24"/>
          <w:szCs w:val="28"/>
          <w:u w:val="single"/>
          <w:lang w:eastAsia="ar-SA"/>
        </w:rPr>
        <w:t xml:space="preserve"> Январь:</w:t>
      </w:r>
      <w:r w:rsidRPr="00D704C2">
        <w:rPr>
          <w:rFonts w:ascii="Times New Roman" w:eastAsia="Calibri" w:hAnsi="Times New Roman" w:cs="Times New Roman"/>
          <w:sz w:val="24"/>
          <w:szCs w:val="28"/>
          <w:lang w:eastAsia="ar-SA"/>
        </w:rPr>
        <w:t xml:space="preserve"> </w:t>
      </w:r>
    </w:p>
    <w:p w:rsidR="00C8622E" w:rsidRPr="00D704C2" w:rsidRDefault="00C8622E" w:rsidP="00C8622E">
      <w:pPr>
        <w:suppressAutoHyphens/>
        <w:spacing w:after="0" w:line="240" w:lineRule="auto"/>
        <w:jc w:val="both"/>
        <w:rPr>
          <w:rFonts w:ascii="Times New Roman" w:eastAsia="Calibri" w:hAnsi="Times New Roman" w:cs="Times New Roman"/>
          <w:sz w:val="24"/>
          <w:szCs w:val="28"/>
          <w:lang w:eastAsia="ar-SA"/>
        </w:rPr>
      </w:pPr>
      <w:r w:rsidRPr="00D704C2">
        <w:rPr>
          <w:rFonts w:ascii="Times New Roman" w:eastAsia="Calibri" w:hAnsi="Times New Roman" w:cs="Times New Roman"/>
          <w:sz w:val="24"/>
          <w:szCs w:val="28"/>
          <w:u w:val="single"/>
          <w:lang w:eastAsia="ar-SA"/>
        </w:rPr>
        <w:t xml:space="preserve">Февраль: </w:t>
      </w:r>
      <w:r w:rsidRPr="00D704C2">
        <w:rPr>
          <w:rFonts w:ascii="Times New Roman" w:eastAsia="Calibri" w:hAnsi="Times New Roman" w:cs="Times New Roman"/>
          <w:sz w:val="24"/>
          <w:szCs w:val="28"/>
          <w:lang w:eastAsia="ar-SA"/>
        </w:rPr>
        <w:t>Спортивный праздник «Мама, папа, Я – спортивная семья!»</w:t>
      </w:r>
    </w:p>
    <w:p w:rsidR="00C8622E" w:rsidRPr="00D704C2" w:rsidRDefault="00C8622E" w:rsidP="00C8622E">
      <w:pPr>
        <w:suppressAutoHyphens/>
        <w:spacing w:after="0" w:line="240" w:lineRule="auto"/>
        <w:jc w:val="both"/>
        <w:rPr>
          <w:rFonts w:ascii="Times New Roman" w:eastAsia="Calibri" w:hAnsi="Times New Roman" w:cs="Times New Roman"/>
          <w:sz w:val="24"/>
          <w:szCs w:val="28"/>
          <w:lang w:eastAsia="ar-SA"/>
        </w:rPr>
      </w:pPr>
      <w:r w:rsidRPr="00D704C2">
        <w:rPr>
          <w:rFonts w:ascii="Times New Roman" w:eastAsia="Calibri" w:hAnsi="Times New Roman" w:cs="Times New Roman"/>
          <w:sz w:val="24"/>
          <w:szCs w:val="28"/>
          <w:lang w:eastAsia="ar-SA"/>
        </w:rPr>
        <w:t xml:space="preserve"> </w:t>
      </w:r>
      <w:r w:rsidRPr="00D704C2">
        <w:rPr>
          <w:rFonts w:ascii="Times New Roman" w:eastAsia="Calibri" w:hAnsi="Times New Roman" w:cs="Times New Roman"/>
          <w:sz w:val="24"/>
          <w:szCs w:val="28"/>
          <w:u w:val="single"/>
          <w:lang w:eastAsia="ar-SA"/>
        </w:rPr>
        <w:t>Март:</w:t>
      </w:r>
      <w:r w:rsidRPr="00D704C2">
        <w:rPr>
          <w:rFonts w:ascii="Times New Roman" w:eastAsia="Calibri" w:hAnsi="Times New Roman" w:cs="Times New Roman"/>
          <w:sz w:val="24"/>
          <w:szCs w:val="28"/>
          <w:lang w:eastAsia="ar-SA"/>
        </w:rPr>
        <w:t xml:space="preserve"> </w:t>
      </w:r>
      <w:r w:rsidRPr="00D704C2">
        <w:rPr>
          <w:rFonts w:ascii="Times New Roman" w:eastAsia="Calibri" w:hAnsi="Times New Roman" w:cs="Times New Roman"/>
          <w:sz w:val="24"/>
          <w:szCs w:val="28"/>
          <w:lang w:eastAsia="ar-SA"/>
        </w:rPr>
        <w:sym w:font="Symbol" w:char="F0B7"/>
      </w:r>
      <w:r w:rsidRPr="00D704C2">
        <w:rPr>
          <w:rFonts w:ascii="Times New Roman" w:eastAsia="Calibri" w:hAnsi="Times New Roman" w:cs="Times New Roman"/>
          <w:sz w:val="24"/>
          <w:szCs w:val="28"/>
          <w:lang w:eastAsia="ar-SA"/>
        </w:rPr>
        <w:t xml:space="preserve"> Праздничный концерт «Для наших бабушек и мам!» </w:t>
      </w:r>
    </w:p>
    <w:p w:rsidR="00C8622E" w:rsidRPr="00D704C2" w:rsidRDefault="00C8622E" w:rsidP="00C8622E">
      <w:pPr>
        <w:suppressAutoHyphens/>
        <w:spacing w:after="0" w:line="240" w:lineRule="auto"/>
        <w:jc w:val="both"/>
        <w:rPr>
          <w:rFonts w:ascii="Times New Roman" w:eastAsia="Calibri" w:hAnsi="Times New Roman" w:cs="Times New Roman"/>
          <w:sz w:val="24"/>
          <w:szCs w:val="28"/>
          <w:lang w:eastAsia="ar-SA"/>
        </w:rPr>
      </w:pPr>
      <w:r w:rsidRPr="00D704C2">
        <w:rPr>
          <w:rFonts w:ascii="Times New Roman" w:eastAsia="Calibri" w:hAnsi="Times New Roman" w:cs="Times New Roman"/>
          <w:sz w:val="24"/>
          <w:szCs w:val="28"/>
          <w:u w:val="single"/>
          <w:lang w:eastAsia="ar-SA"/>
        </w:rPr>
        <w:t>Апрель</w:t>
      </w:r>
      <w:r w:rsidRPr="00D704C2">
        <w:rPr>
          <w:rFonts w:ascii="Times New Roman" w:eastAsia="Calibri" w:hAnsi="Times New Roman" w:cs="Times New Roman"/>
          <w:sz w:val="24"/>
          <w:szCs w:val="28"/>
          <w:lang w:eastAsia="ar-SA"/>
        </w:rPr>
        <w:t xml:space="preserve">: </w:t>
      </w:r>
      <w:r w:rsidRPr="00D704C2">
        <w:rPr>
          <w:rFonts w:ascii="Times New Roman" w:eastAsia="Calibri" w:hAnsi="Times New Roman" w:cs="Times New Roman"/>
          <w:sz w:val="24"/>
          <w:szCs w:val="28"/>
          <w:lang w:eastAsia="ar-SA"/>
        </w:rPr>
        <w:sym w:font="Symbol" w:char="F0B7"/>
      </w:r>
      <w:r w:rsidRPr="00D704C2">
        <w:rPr>
          <w:rFonts w:ascii="Times New Roman" w:eastAsia="Calibri" w:hAnsi="Times New Roman" w:cs="Times New Roman"/>
          <w:sz w:val="24"/>
          <w:szCs w:val="28"/>
          <w:lang w:eastAsia="ar-SA"/>
        </w:rPr>
        <w:t xml:space="preserve"> Музыкально-спортивное развлечение «Этот загадочный космос!» </w:t>
      </w:r>
      <w:r w:rsidRPr="00D704C2">
        <w:rPr>
          <w:rFonts w:ascii="Times New Roman" w:eastAsia="Calibri" w:hAnsi="Times New Roman" w:cs="Times New Roman"/>
          <w:sz w:val="24"/>
          <w:szCs w:val="28"/>
          <w:u w:val="single"/>
          <w:lang w:eastAsia="ar-SA"/>
        </w:rPr>
        <w:t>Май:</w:t>
      </w:r>
      <w:r w:rsidRPr="00D704C2">
        <w:rPr>
          <w:rFonts w:ascii="Times New Roman" w:eastAsia="Calibri" w:hAnsi="Times New Roman" w:cs="Times New Roman"/>
          <w:sz w:val="24"/>
          <w:szCs w:val="28"/>
          <w:lang w:eastAsia="ar-SA"/>
        </w:rPr>
        <w:t xml:space="preserve"> </w:t>
      </w:r>
      <w:r w:rsidRPr="00D704C2">
        <w:rPr>
          <w:rFonts w:ascii="Times New Roman" w:eastAsia="Calibri" w:hAnsi="Times New Roman" w:cs="Times New Roman"/>
          <w:sz w:val="24"/>
          <w:szCs w:val="28"/>
          <w:lang w:eastAsia="ar-SA"/>
        </w:rPr>
        <w:sym w:font="Symbol" w:char="F0B7"/>
      </w:r>
      <w:r w:rsidRPr="00D704C2">
        <w:rPr>
          <w:rFonts w:ascii="Times New Roman" w:eastAsia="Calibri" w:hAnsi="Times New Roman" w:cs="Times New Roman"/>
          <w:sz w:val="24"/>
          <w:szCs w:val="28"/>
          <w:lang w:eastAsia="ar-SA"/>
        </w:rPr>
        <w:t xml:space="preserve"> Концерт, посвященный дню Победы «Поклонимся великим тем годам…»</w:t>
      </w:r>
    </w:p>
    <w:p w:rsidR="00C8622E" w:rsidRPr="00D704C2" w:rsidRDefault="00C8622E" w:rsidP="00C8622E">
      <w:pPr>
        <w:suppressAutoHyphens/>
        <w:autoSpaceDE w:val="0"/>
        <w:spacing w:after="0" w:line="240" w:lineRule="auto"/>
        <w:ind w:left="142"/>
        <w:jc w:val="center"/>
        <w:rPr>
          <w:rFonts w:ascii="Times New Roman" w:eastAsia="Arial" w:hAnsi="Times New Roman" w:cs="Times New Roman"/>
          <w:b/>
          <w:bCs/>
          <w:color w:val="000000"/>
          <w:sz w:val="40"/>
          <w:szCs w:val="44"/>
          <w:lang w:eastAsia="ar-SA"/>
        </w:rPr>
      </w:pPr>
    </w:p>
    <w:p w:rsidR="00C8622E" w:rsidRPr="00D704C2" w:rsidRDefault="00C8622E" w:rsidP="00C8622E">
      <w:pPr>
        <w:suppressAutoHyphens/>
        <w:autoSpaceDE w:val="0"/>
        <w:spacing w:after="0" w:line="240" w:lineRule="auto"/>
        <w:ind w:left="142"/>
        <w:jc w:val="center"/>
        <w:rPr>
          <w:rFonts w:ascii="Times New Roman" w:eastAsia="Arial" w:hAnsi="Times New Roman" w:cs="Times New Roman"/>
          <w:b/>
          <w:bCs/>
          <w:color w:val="000000"/>
          <w:sz w:val="40"/>
          <w:szCs w:val="44"/>
          <w:lang w:eastAsia="ar-SA"/>
        </w:rPr>
      </w:pPr>
    </w:p>
    <w:p w:rsidR="00C8622E" w:rsidRPr="00D704C2" w:rsidRDefault="00C8622E" w:rsidP="00C8622E">
      <w:pPr>
        <w:suppressAutoHyphens/>
        <w:autoSpaceDE w:val="0"/>
        <w:spacing w:after="0" w:line="240" w:lineRule="auto"/>
        <w:ind w:left="142"/>
        <w:jc w:val="center"/>
        <w:rPr>
          <w:rFonts w:ascii="Times New Roman" w:eastAsia="Arial" w:hAnsi="Times New Roman" w:cs="Times New Roman"/>
          <w:b/>
          <w:bCs/>
          <w:color w:val="000000"/>
          <w:sz w:val="40"/>
          <w:szCs w:val="44"/>
          <w:lang w:eastAsia="ar-SA"/>
        </w:rPr>
      </w:pPr>
    </w:p>
    <w:p w:rsidR="00C8622E" w:rsidRPr="00D704C2" w:rsidRDefault="00C8622E" w:rsidP="00C8622E">
      <w:pPr>
        <w:suppressAutoHyphens/>
        <w:autoSpaceDE w:val="0"/>
        <w:spacing w:after="0" w:line="240" w:lineRule="auto"/>
        <w:ind w:left="142"/>
        <w:jc w:val="center"/>
        <w:rPr>
          <w:rFonts w:ascii="Times New Roman" w:eastAsia="Arial" w:hAnsi="Times New Roman" w:cs="Times New Roman"/>
          <w:b/>
          <w:bCs/>
          <w:color w:val="000000"/>
          <w:sz w:val="40"/>
          <w:szCs w:val="44"/>
          <w:lang w:eastAsia="ar-SA"/>
        </w:rPr>
      </w:pPr>
    </w:p>
    <w:p w:rsidR="00C8622E" w:rsidRPr="006E4B48" w:rsidRDefault="00C8622E" w:rsidP="00C8622E">
      <w:pPr>
        <w:autoSpaceDE w:val="0"/>
        <w:autoSpaceDN w:val="0"/>
        <w:adjustRightInd w:val="0"/>
        <w:spacing w:after="0"/>
        <w:jc w:val="both"/>
        <w:rPr>
          <w:rFonts w:ascii="Times New Roman" w:eastAsia="Times New Roman" w:hAnsi="Times New Roman" w:cs="Times New Roman"/>
          <w:b/>
          <w:bCs/>
          <w:color w:val="000000"/>
          <w:szCs w:val="24"/>
          <w:lang w:eastAsia="ru-RU"/>
        </w:rPr>
      </w:pPr>
    </w:p>
    <w:p w:rsidR="00C8622E" w:rsidRPr="006E4B48" w:rsidRDefault="00C8622E" w:rsidP="00C8622E">
      <w:pPr>
        <w:autoSpaceDE w:val="0"/>
        <w:autoSpaceDN w:val="0"/>
        <w:adjustRightInd w:val="0"/>
        <w:spacing w:after="0"/>
        <w:jc w:val="both"/>
        <w:rPr>
          <w:rFonts w:ascii="Times New Roman" w:eastAsia="Times New Roman" w:hAnsi="Times New Roman" w:cs="Times New Roman"/>
          <w:b/>
          <w:bCs/>
          <w:color w:val="000000"/>
          <w:szCs w:val="24"/>
          <w:lang w:eastAsia="ru-RU"/>
        </w:rPr>
      </w:pPr>
    </w:p>
    <w:p w:rsidR="00C8622E" w:rsidRPr="006E4B48" w:rsidRDefault="00C8622E" w:rsidP="00C8622E">
      <w:pPr>
        <w:autoSpaceDE w:val="0"/>
        <w:autoSpaceDN w:val="0"/>
        <w:adjustRightInd w:val="0"/>
        <w:spacing w:after="0"/>
        <w:jc w:val="both"/>
        <w:rPr>
          <w:rFonts w:ascii="Times New Roman" w:eastAsia="Times New Roman" w:hAnsi="Times New Roman" w:cs="Times New Roman"/>
          <w:b/>
          <w:bCs/>
          <w:color w:val="000000"/>
          <w:szCs w:val="24"/>
          <w:lang w:eastAsia="ru-RU"/>
        </w:rPr>
      </w:pPr>
    </w:p>
    <w:p w:rsidR="00C8622E" w:rsidRPr="006E4B48" w:rsidRDefault="00C8622E" w:rsidP="00C8622E">
      <w:pPr>
        <w:autoSpaceDE w:val="0"/>
        <w:autoSpaceDN w:val="0"/>
        <w:adjustRightInd w:val="0"/>
        <w:spacing w:after="0"/>
        <w:jc w:val="both"/>
        <w:rPr>
          <w:rFonts w:ascii="Times New Roman" w:eastAsia="Times New Roman" w:hAnsi="Times New Roman" w:cs="Times New Roman"/>
          <w:b/>
          <w:bCs/>
          <w:color w:val="000000"/>
          <w:szCs w:val="24"/>
          <w:lang w:eastAsia="ru-RU"/>
        </w:rPr>
      </w:pPr>
    </w:p>
    <w:p w:rsidR="00C8622E" w:rsidRPr="006E4B48" w:rsidRDefault="00C8622E" w:rsidP="00C8622E">
      <w:pPr>
        <w:autoSpaceDE w:val="0"/>
        <w:autoSpaceDN w:val="0"/>
        <w:adjustRightInd w:val="0"/>
        <w:spacing w:after="0"/>
        <w:jc w:val="both"/>
        <w:rPr>
          <w:rFonts w:ascii="Times New Roman" w:eastAsia="Times New Roman" w:hAnsi="Times New Roman" w:cs="Times New Roman"/>
          <w:b/>
          <w:bCs/>
          <w:color w:val="000000"/>
          <w:szCs w:val="24"/>
          <w:lang w:eastAsia="ru-RU"/>
        </w:rPr>
      </w:pPr>
    </w:p>
    <w:p w:rsidR="00C8622E" w:rsidRDefault="00C8622E" w:rsidP="00C8622E">
      <w:pPr>
        <w:autoSpaceDE w:val="0"/>
        <w:autoSpaceDN w:val="0"/>
        <w:adjustRightInd w:val="0"/>
        <w:spacing w:after="0"/>
        <w:jc w:val="both"/>
        <w:rPr>
          <w:rFonts w:ascii="Times New Roman" w:eastAsia="Times New Roman" w:hAnsi="Times New Roman" w:cs="Times New Roman"/>
          <w:b/>
          <w:bCs/>
          <w:color w:val="000000"/>
          <w:sz w:val="24"/>
          <w:szCs w:val="24"/>
          <w:lang w:eastAsia="ru-RU"/>
        </w:rPr>
      </w:pPr>
    </w:p>
    <w:p w:rsidR="00C8622E" w:rsidRDefault="00C8622E" w:rsidP="00C8622E">
      <w:pPr>
        <w:autoSpaceDE w:val="0"/>
        <w:autoSpaceDN w:val="0"/>
        <w:adjustRightInd w:val="0"/>
        <w:spacing w:after="0"/>
        <w:jc w:val="both"/>
        <w:rPr>
          <w:rFonts w:ascii="Times New Roman" w:eastAsia="Times New Roman" w:hAnsi="Times New Roman" w:cs="Times New Roman"/>
          <w:b/>
          <w:bCs/>
          <w:color w:val="000000"/>
          <w:sz w:val="24"/>
          <w:szCs w:val="24"/>
          <w:lang w:eastAsia="ru-RU"/>
        </w:rPr>
      </w:pPr>
    </w:p>
    <w:p w:rsidR="00C8622E" w:rsidRDefault="00C8622E" w:rsidP="00C8622E">
      <w:pPr>
        <w:autoSpaceDE w:val="0"/>
        <w:autoSpaceDN w:val="0"/>
        <w:adjustRightInd w:val="0"/>
        <w:spacing w:after="0"/>
        <w:jc w:val="both"/>
        <w:rPr>
          <w:rFonts w:ascii="Times New Roman" w:eastAsia="Times New Roman" w:hAnsi="Times New Roman" w:cs="Times New Roman"/>
          <w:b/>
          <w:bCs/>
          <w:color w:val="000000"/>
          <w:sz w:val="24"/>
          <w:szCs w:val="24"/>
          <w:lang w:eastAsia="ru-RU"/>
        </w:rPr>
      </w:pPr>
    </w:p>
    <w:p w:rsidR="00C8622E" w:rsidRPr="004E2401" w:rsidRDefault="00C8622E" w:rsidP="00C8622E">
      <w:pPr>
        <w:autoSpaceDE w:val="0"/>
        <w:autoSpaceDN w:val="0"/>
        <w:adjustRightInd w:val="0"/>
        <w:spacing w:after="0"/>
        <w:jc w:val="both"/>
        <w:rPr>
          <w:rFonts w:ascii="Times New Roman" w:eastAsia="Times New Roman" w:hAnsi="Times New Roman" w:cs="Times New Roman"/>
          <w:b/>
          <w:bCs/>
          <w:color w:val="000000"/>
          <w:sz w:val="24"/>
          <w:szCs w:val="24"/>
          <w:lang w:eastAsia="ru-RU"/>
        </w:rPr>
      </w:pPr>
      <w:r w:rsidRPr="004E2401">
        <w:rPr>
          <w:rFonts w:ascii="Times New Roman" w:eastAsia="Times New Roman" w:hAnsi="Times New Roman" w:cs="Times New Roman"/>
          <w:b/>
          <w:bCs/>
          <w:color w:val="000000"/>
          <w:sz w:val="24"/>
          <w:szCs w:val="24"/>
          <w:lang w:eastAsia="ru-RU"/>
        </w:rPr>
        <w:t>III. ОРГАНИЗАЦИОННЫЙ  РАЗДЕЛ.</w:t>
      </w:r>
    </w:p>
    <w:p w:rsidR="00C8622E" w:rsidRPr="006A4C27" w:rsidRDefault="00C8622E" w:rsidP="00C8622E">
      <w:pPr>
        <w:pStyle w:val="56"/>
        <w:keepNext/>
        <w:keepLines/>
        <w:shd w:val="clear" w:color="auto" w:fill="auto"/>
        <w:spacing w:before="0" w:after="382" w:line="230" w:lineRule="exact"/>
        <w:ind w:left="500" w:firstLine="0"/>
        <w:jc w:val="left"/>
        <w:rPr>
          <w:b/>
        </w:rPr>
      </w:pPr>
      <w:r w:rsidRPr="006A4C27">
        <w:rPr>
          <w:b/>
        </w:rPr>
        <w:t>3.1. Психолого-педагогические условия, обеспечивающие развитие ребенка</w:t>
      </w:r>
    </w:p>
    <w:p w:rsidR="00C8622E" w:rsidRPr="00034E09" w:rsidRDefault="00C8622E" w:rsidP="00C8622E">
      <w:pPr>
        <w:widowControl w:val="0"/>
        <w:spacing w:after="0"/>
        <w:ind w:firstLine="709"/>
        <w:jc w:val="both"/>
        <w:rPr>
          <w:rFonts w:ascii="Times New Roman" w:eastAsia="Calibri" w:hAnsi="Times New Roman" w:cs="Times New Roman"/>
          <w:sz w:val="24"/>
          <w:szCs w:val="24"/>
        </w:rPr>
      </w:pPr>
      <w:r w:rsidRPr="00034E09">
        <w:rPr>
          <w:rFonts w:ascii="Times New Roman" w:eastAsia="Calibri" w:hAnsi="Times New Roman" w:cs="Times New Roman"/>
          <w:sz w:val="24"/>
          <w:szCs w:val="24"/>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C8622E" w:rsidRPr="00034E09" w:rsidRDefault="00C8622E" w:rsidP="00C8622E">
      <w:pPr>
        <w:widowControl w:val="0"/>
        <w:spacing w:after="0"/>
        <w:ind w:firstLine="709"/>
        <w:jc w:val="both"/>
        <w:rPr>
          <w:rFonts w:ascii="Times New Roman" w:eastAsia="Calibri" w:hAnsi="Times New Roman" w:cs="Times New Roman"/>
          <w:sz w:val="24"/>
          <w:szCs w:val="24"/>
        </w:rPr>
      </w:pPr>
      <w:r w:rsidRPr="00034E09">
        <w:rPr>
          <w:rFonts w:ascii="Times New Roman" w:eastAsia="Calibri" w:hAnsi="Times New Roman" w:cs="Times New Roman"/>
          <w:sz w:val="24"/>
          <w:szCs w:val="24"/>
        </w:rPr>
        <w:t xml:space="preserve">1. </w:t>
      </w:r>
      <w:r w:rsidRPr="00034E09">
        <w:rPr>
          <w:rFonts w:ascii="Times New Roman" w:eastAsia="Calibri" w:hAnsi="Times New Roman" w:cs="Times New Roman"/>
          <w:b/>
          <w:i/>
          <w:sz w:val="24"/>
          <w:szCs w:val="24"/>
        </w:rPr>
        <w:t>Личностно-порождающее взаимодействие взрослых с детьми</w:t>
      </w:r>
      <w:r w:rsidRPr="00034E09">
        <w:rPr>
          <w:rFonts w:ascii="Times New Roman" w:eastAsia="Calibri" w:hAnsi="Times New Roman" w:cs="Times New Roman"/>
          <w:sz w:val="24"/>
          <w:szCs w:val="24"/>
        </w:rPr>
        <w:t>,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C8622E" w:rsidRPr="00034E09" w:rsidRDefault="00C8622E" w:rsidP="00C8622E">
      <w:pPr>
        <w:widowControl w:val="0"/>
        <w:spacing w:after="0"/>
        <w:ind w:firstLine="709"/>
        <w:jc w:val="both"/>
        <w:rPr>
          <w:rFonts w:ascii="Times New Roman" w:eastAsia="Calibri" w:hAnsi="Times New Roman" w:cs="Times New Roman"/>
          <w:sz w:val="24"/>
          <w:szCs w:val="24"/>
        </w:rPr>
      </w:pPr>
      <w:r w:rsidRPr="00034E09">
        <w:rPr>
          <w:rFonts w:ascii="Times New Roman" w:eastAsia="Calibri" w:hAnsi="Times New Roman" w:cs="Times New Roman"/>
          <w:sz w:val="24"/>
          <w:szCs w:val="24"/>
        </w:rPr>
        <w:t xml:space="preserve">2. </w:t>
      </w:r>
      <w:r w:rsidRPr="00034E09">
        <w:rPr>
          <w:rFonts w:ascii="Times New Roman" w:eastAsia="Calibri" w:hAnsi="Times New Roman" w:cs="Times New Roman"/>
          <w:b/>
          <w:i/>
          <w:sz w:val="24"/>
          <w:szCs w:val="24"/>
        </w:rPr>
        <w:t>Ориентированность педагогической оценки на относительные показатели детской успешности</w:t>
      </w:r>
      <w:r w:rsidRPr="00034E09">
        <w:rPr>
          <w:rFonts w:ascii="Times New Roman" w:eastAsia="Calibri" w:hAnsi="Times New Roman" w:cs="Times New Roman"/>
          <w:sz w:val="24"/>
          <w:szCs w:val="24"/>
        </w:rPr>
        <w:t>, то есть сравнение нынешних и предыдущих достижений ребенка с ТНР, стимулирование самооценки.</w:t>
      </w:r>
    </w:p>
    <w:p w:rsidR="00C8622E" w:rsidRPr="00034E09" w:rsidRDefault="00C8622E" w:rsidP="00C8622E">
      <w:pPr>
        <w:widowControl w:val="0"/>
        <w:spacing w:after="0"/>
        <w:ind w:firstLine="709"/>
        <w:jc w:val="both"/>
        <w:rPr>
          <w:rFonts w:ascii="Times New Roman" w:eastAsia="Calibri" w:hAnsi="Times New Roman" w:cs="Times New Roman"/>
          <w:sz w:val="24"/>
          <w:szCs w:val="24"/>
        </w:rPr>
      </w:pPr>
      <w:r w:rsidRPr="00034E09">
        <w:rPr>
          <w:rFonts w:ascii="Times New Roman" w:eastAsia="Calibri" w:hAnsi="Times New Roman" w:cs="Times New Roman"/>
          <w:sz w:val="24"/>
          <w:szCs w:val="24"/>
        </w:rPr>
        <w:t xml:space="preserve">3. </w:t>
      </w:r>
      <w:r w:rsidRPr="00034E09">
        <w:rPr>
          <w:rFonts w:ascii="Times New Roman" w:eastAsia="Calibri" w:hAnsi="Times New Roman" w:cs="Times New Roman"/>
          <w:b/>
          <w:i/>
          <w:sz w:val="24"/>
          <w:szCs w:val="24"/>
        </w:rPr>
        <w:t>Формирование игры как важнейшего фактора развития ребенка с ТНР</w:t>
      </w:r>
      <w:r w:rsidRPr="00034E09">
        <w:rPr>
          <w:rFonts w:ascii="Times New Roman" w:eastAsia="Calibri" w:hAnsi="Times New Roman" w:cs="Times New Roman"/>
          <w:sz w:val="24"/>
          <w:szCs w:val="24"/>
        </w:rPr>
        <w:t>, с учетом необходимости развития вербальных и невербальных компонентов развития ребенка с ТНР в разных видах игры.</w:t>
      </w:r>
    </w:p>
    <w:p w:rsidR="00C8622E" w:rsidRPr="00034E09" w:rsidRDefault="00C8622E" w:rsidP="00C8622E">
      <w:pPr>
        <w:widowControl w:val="0"/>
        <w:spacing w:after="0"/>
        <w:ind w:firstLine="709"/>
        <w:jc w:val="both"/>
        <w:rPr>
          <w:rFonts w:ascii="Times New Roman" w:eastAsia="Calibri" w:hAnsi="Times New Roman" w:cs="Times New Roman"/>
          <w:sz w:val="24"/>
          <w:szCs w:val="24"/>
        </w:rPr>
      </w:pPr>
      <w:r w:rsidRPr="00034E09">
        <w:rPr>
          <w:rFonts w:ascii="Times New Roman" w:eastAsia="Calibri" w:hAnsi="Times New Roman" w:cs="Times New Roman"/>
          <w:sz w:val="24"/>
          <w:szCs w:val="24"/>
        </w:rPr>
        <w:t xml:space="preserve">4. </w:t>
      </w:r>
      <w:r w:rsidRPr="00034E09">
        <w:rPr>
          <w:rFonts w:ascii="Times New Roman" w:eastAsia="Calibri" w:hAnsi="Times New Roman" w:cs="Times New Roman"/>
          <w:b/>
          <w:i/>
          <w:sz w:val="24"/>
          <w:szCs w:val="24"/>
        </w:rPr>
        <w:t>Создание развивающей образовательной среды</w:t>
      </w:r>
      <w:r w:rsidRPr="00034E09">
        <w:rPr>
          <w:rFonts w:ascii="Times New Roman" w:eastAsia="Calibri" w:hAnsi="Times New Roman" w:cs="Times New Roman"/>
          <w:sz w:val="24"/>
          <w:szCs w:val="24"/>
        </w:rPr>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C8622E" w:rsidRPr="00034E09" w:rsidRDefault="00C8622E" w:rsidP="00C8622E">
      <w:pPr>
        <w:widowControl w:val="0"/>
        <w:spacing w:after="0"/>
        <w:ind w:firstLine="709"/>
        <w:jc w:val="both"/>
        <w:rPr>
          <w:rFonts w:ascii="Times New Roman" w:eastAsia="Calibri" w:hAnsi="Times New Roman" w:cs="Times New Roman"/>
          <w:sz w:val="24"/>
          <w:szCs w:val="24"/>
        </w:rPr>
      </w:pPr>
      <w:r w:rsidRPr="00034E09">
        <w:rPr>
          <w:rFonts w:ascii="Times New Roman" w:eastAsia="Calibri" w:hAnsi="Times New Roman" w:cs="Times New Roman"/>
          <w:sz w:val="24"/>
          <w:szCs w:val="24"/>
        </w:rPr>
        <w:t xml:space="preserve">5. </w:t>
      </w:r>
      <w:r w:rsidRPr="00034E09">
        <w:rPr>
          <w:rFonts w:ascii="Times New Roman" w:eastAsia="Calibri" w:hAnsi="Times New Roman" w:cs="Times New Roman"/>
          <w:b/>
          <w:i/>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034E09">
        <w:rPr>
          <w:rFonts w:ascii="Times New Roman" w:eastAsia="Calibri" w:hAnsi="Times New Roman" w:cs="Times New Roman"/>
          <w:sz w:val="24"/>
          <w:szCs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C8622E" w:rsidRPr="00034E09" w:rsidRDefault="00C8622E" w:rsidP="00C8622E">
      <w:pPr>
        <w:widowControl w:val="0"/>
        <w:spacing w:after="0"/>
        <w:ind w:firstLine="709"/>
        <w:jc w:val="both"/>
        <w:rPr>
          <w:rFonts w:ascii="Times New Roman" w:eastAsia="Calibri" w:hAnsi="Times New Roman" w:cs="Times New Roman"/>
          <w:sz w:val="24"/>
          <w:szCs w:val="24"/>
        </w:rPr>
      </w:pPr>
      <w:r w:rsidRPr="00034E09">
        <w:rPr>
          <w:rFonts w:ascii="Times New Roman" w:eastAsia="Calibri" w:hAnsi="Times New Roman" w:cs="Times New Roman"/>
          <w:sz w:val="24"/>
          <w:szCs w:val="24"/>
        </w:rPr>
        <w:t xml:space="preserve">6. </w:t>
      </w:r>
      <w:r w:rsidRPr="00034E09">
        <w:rPr>
          <w:rFonts w:ascii="Times New Roman" w:eastAsia="Calibri" w:hAnsi="Times New Roman" w:cs="Times New Roman"/>
          <w:b/>
          <w:i/>
          <w:sz w:val="24"/>
          <w:szCs w:val="24"/>
        </w:rPr>
        <w:t>Участие семьи как необходимое условие для полноценного развития ребенка дошкольного возраста  с тяжелыми нарушениями речи</w:t>
      </w:r>
      <w:r w:rsidRPr="00034E09">
        <w:rPr>
          <w:rFonts w:ascii="Times New Roman" w:eastAsia="Calibri" w:hAnsi="Times New Roman" w:cs="Times New Roman"/>
          <w:sz w:val="24"/>
          <w:szCs w:val="24"/>
        </w:rPr>
        <w:t>.</w:t>
      </w:r>
    </w:p>
    <w:p w:rsidR="00C8622E" w:rsidRDefault="00C8622E" w:rsidP="00C8622E">
      <w:pPr>
        <w:autoSpaceDE w:val="0"/>
        <w:autoSpaceDN w:val="0"/>
        <w:adjustRightInd w:val="0"/>
        <w:spacing w:after="0"/>
        <w:jc w:val="both"/>
        <w:rPr>
          <w:rFonts w:ascii="Times New Roman" w:eastAsia="Times New Roman" w:hAnsi="Times New Roman" w:cs="Times New Roman"/>
          <w:b/>
          <w:bCs/>
          <w:color w:val="000000"/>
          <w:sz w:val="24"/>
          <w:szCs w:val="24"/>
          <w:lang w:eastAsia="ru-RU"/>
        </w:rPr>
      </w:pPr>
    </w:p>
    <w:p w:rsidR="00C8622E" w:rsidRPr="00F65B07" w:rsidRDefault="00C8622E" w:rsidP="00C8622E">
      <w:pPr>
        <w:autoSpaceDE w:val="0"/>
        <w:autoSpaceDN w:val="0"/>
        <w:adjustRightInd w:val="0"/>
        <w:spacing w:after="0"/>
        <w:jc w:val="both"/>
        <w:rPr>
          <w:rFonts w:ascii="Times New Roman" w:eastAsia="Times New Roman" w:hAnsi="Times New Roman" w:cs="Times New Roman"/>
          <w:b/>
          <w:bCs/>
          <w:color w:val="000000"/>
          <w:sz w:val="24"/>
          <w:szCs w:val="24"/>
          <w:lang w:eastAsia="ru-RU"/>
        </w:rPr>
      </w:pPr>
      <w:r w:rsidRPr="00034E09">
        <w:rPr>
          <w:rFonts w:ascii="Times New Roman" w:eastAsia="Times New Roman" w:hAnsi="Times New Roman" w:cs="Times New Roman"/>
          <w:b/>
          <w:bCs/>
          <w:color w:val="000000"/>
          <w:sz w:val="24"/>
          <w:szCs w:val="24"/>
          <w:lang w:eastAsia="ru-RU"/>
        </w:rPr>
        <w:t>3.2. Организация развивающей предметно-пространственной среды</w:t>
      </w:r>
      <w:r>
        <w:rPr>
          <w:rFonts w:ascii="Times New Roman" w:eastAsia="Times New Roman" w:hAnsi="Times New Roman" w:cs="Times New Roman"/>
          <w:b/>
          <w:bCs/>
          <w:color w:val="000000"/>
          <w:sz w:val="24"/>
          <w:szCs w:val="24"/>
          <w:lang w:eastAsia="ru-RU"/>
        </w:rPr>
        <w:t>.</w:t>
      </w:r>
    </w:p>
    <w:p w:rsidR="00C8622E" w:rsidRDefault="00C8622E" w:rsidP="00C8622E">
      <w:pPr>
        <w:spacing w:after="0"/>
        <w:ind w:left="20" w:right="20" w:firstLine="440"/>
        <w:jc w:val="both"/>
        <w:rPr>
          <w:rFonts w:ascii="Times New Roman" w:eastAsia="Times New Roman" w:hAnsi="Times New Roman" w:cs="Times New Roman"/>
          <w:color w:val="000000"/>
          <w:sz w:val="23"/>
          <w:szCs w:val="23"/>
          <w:lang w:eastAsia="ru-RU"/>
        </w:rPr>
      </w:pPr>
      <w:r w:rsidRPr="00820BCD">
        <w:rPr>
          <w:rFonts w:ascii="Times New Roman" w:eastAsia="Times New Roman" w:hAnsi="Times New Roman" w:cs="Times New Roman"/>
          <w:color w:val="000000"/>
          <w:sz w:val="23"/>
          <w:szCs w:val="23"/>
          <w:lang w:eastAsia="ru-RU"/>
        </w:rPr>
        <w:t xml:space="preserve">Среда планируется и выстраивается совместно педагогами, специалистами и воспитателями при участии родителей в процессе выявления потребностей, особенностей развития и наблюдения за самостоятельными действиями, интересами детей. Там, где специалисты отмечают сложности и препятствия, возникающие у ребёнка в освоении окружающего мира, они предлагают ему способы, позволяющие преодолеть эти препятствия. </w:t>
      </w:r>
    </w:p>
    <w:p w:rsidR="00C8622E" w:rsidRPr="00820BCD" w:rsidRDefault="00C8622E" w:rsidP="00C8622E">
      <w:pPr>
        <w:spacing w:after="0"/>
        <w:ind w:left="20" w:right="20" w:firstLine="440"/>
        <w:jc w:val="both"/>
        <w:rPr>
          <w:rFonts w:ascii="Times New Roman" w:eastAsia="Times New Roman" w:hAnsi="Times New Roman" w:cs="Times New Roman"/>
          <w:b/>
          <w:color w:val="000000"/>
          <w:sz w:val="23"/>
          <w:szCs w:val="23"/>
          <w:lang w:eastAsia="ru-RU"/>
        </w:rPr>
      </w:pPr>
      <w:r w:rsidRPr="00820BCD">
        <w:rPr>
          <w:rFonts w:ascii="Times New Roman" w:eastAsia="Times New Roman" w:hAnsi="Times New Roman" w:cs="Times New Roman"/>
          <w:b/>
          <w:i/>
          <w:iCs/>
          <w:color w:val="000000"/>
          <w:sz w:val="23"/>
          <w:szCs w:val="23"/>
          <w:lang w:eastAsia="ru-RU"/>
        </w:rPr>
        <w:t>Принципы организации предметно-развивающей среды (ОВЗ)</w:t>
      </w:r>
    </w:p>
    <w:p w:rsidR="00C8622E" w:rsidRPr="00820BCD" w:rsidRDefault="00C8622E" w:rsidP="00C8622E">
      <w:pPr>
        <w:spacing w:after="0"/>
        <w:ind w:left="20" w:right="20"/>
        <w:jc w:val="both"/>
        <w:rPr>
          <w:rFonts w:ascii="Times New Roman" w:eastAsia="Times New Roman" w:hAnsi="Times New Roman" w:cs="Times New Roman"/>
          <w:color w:val="000000"/>
          <w:sz w:val="23"/>
          <w:szCs w:val="23"/>
          <w:lang w:eastAsia="ru-RU"/>
        </w:rPr>
      </w:pPr>
      <w:r w:rsidRPr="00820BCD">
        <w:rPr>
          <w:rFonts w:ascii="Times New Roman" w:eastAsia="Times New Roman" w:hAnsi="Times New Roman" w:cs="Times New Roman"/>
          <w:color w:val="000000"/>
          <w:sz w:val="23"/>
          <w:szCs w:val="23"/>
          <w:lang w:eastAsia="ru-RU"/>
        </w:rPr>
        <w:t>Среда должна быть безопасной, комфортной и уютной. Она организуется в каждой группе в соответствии с возрастными закономерностями развития детей и их интересами таким образом, чтобы дать им возможности проявлять активность, работать как в сотрудничестве со взрослым, с другими детьми, так и самостоятельно. Развивающая среда группы соответствует принципу вариативности, предполагающему для каждого ребёнка в соответствии с его интересами и возможностями выбор и возможность реализовать свою инициативу (выбор игрушек, материалов, видов деятельности), а также информативной. Она постоянно обновляется вслед за изменением интересов и образовательных потребностей детей. При организации особой предметно-развивающей среды как средства коррекционной работы учитывается:</w:t>
      </w:r>
    </w:p>
    <w:p w:rsidR="00C8622E" w:rsidRPr="00820BCD" w:rsidRDefault="00C8622E" w:rsidP="00940D84">
      <w:pPr>
        <w:numPr>
          <w:ilvl w:val="0"/>
          <w:numId w:val="66"/>
        </w:numPr>
        <w:tabs>
          <w:tab w:val="left" w:pos="236"/>
        </w:tabs>
        <w:spacing w:after="0"/>
        <w:ind w:right="20"/>
        <w:jc w:val="both"/>
        <w:rPr>
          <w:rFonts w:ascii="Times New Roman" w:eastAsia="Times New Roman" w:hAnsi="Times New Roman" w:cs="Times New Roman"/>
          <w:color w:val="000000"/>
          <w:sz w:val="23"/>
          <w:szCs w:val="23"/>
          <w:lang w:eastAsia="ru-RU"/>
        </w:rPr>
      </w:pPr>
      <w:r w:rsidRPr="00820BCD">
        <w:rPr>
          <w:rFonts w:ascii="Times New Roman" w:eastAsia="Times New Roman" w:hAnsi="Times New Roman" w:cs="Times New Roman"/>
          <w:color w:val="000000"/>
          <w:sz w:val="23"/>
          <w:szCs w:val="23"/>
          <w:lang w:eastAsia="ru-RU"/>
        </w:rPr>
        <w:t>структура первичного дефекта и проблемы, возникающие у детей при ориентации в окружающей действительности, овладении и взаимодействии с окружающими людьми и предметным миром;</w:t>
      </w:r>
    </w:p>
    <w:p w:rsidR="00C8622E" w:rsidRPr="00820BCD" w:rsidRDefault="00C8622E" w:rsidP="00940D84">
      <w:pPr>
        <w:numPr>
          <w:ilvl w:val="0"/>
          <w:numId w:val="66"/>
        </w:numPr>
        <w:tabs>
          <w:tab w:val="left" w:pos="217"/>
        </w:tabs>
        <w:spacing w:after="0"/>
        <w:ind w:right="20"/>
        <w:jc w:val="both"/>
        <w:rPr>
          <w:rFonts w:ascii="Times New Roman" w:eastAsia="Times New Roman" w:hAnsi="Times New Roman" w:cs="Times New Roman"/>
          <w:color w:val="000000"/>
          <w:sz w:val="23"/>
          <w:szCs w:val="23"/>
          <w:lang w:eastAsia="ru-RU"/>
        </w:rPr>
      </w:pPr>
      <w:r w:rsidRPr="00820BCD">
        <w:rPr>
          <w:rFonts w:ascii="Times New Roman" w:eastAsia="Times New Roman" w:hAnsi="Times New Roman" w:cs="Times New Roman"/>
          <w:color w:val="000000"/>
          <w:sz w:val="23"/>
          <w:szCs w:val="23"/>
          <w:lang w:eastAsia="ru-RU"/>
        </w:rPr>
        <w:lastRenderedPageBreak/>
        <w:t>специфика организации свободного, без барьерного передвижения, контакта и общения детей с окружающей средой;</w:t>
      </w:r>
    </w:p>
    <w:p w:rsidR="00C8622E" w:rsidRPr="00820BCD" w:rsidRDefault="00C8622E" w:rsidP="00940D84">
      <w:pPr>
        <w:numPr>
          <w:ilvl w:val="0"/>
          <w:numId w:val="66"/>
        </w:numPr>
        <w:tabs>
          <w:tab w:val="left" w:pos="178"/>
        </w:tabs>
        <w:spacing w:after="0"/>
        <w:ind w:right="20"/>
        <w:jc w:val="both"/>
        <w:rPr>
          <w:rFonts w:ascii="Times New Roman" w:eastAsia="Times New Roman" w:hAnsi="Times New Roman" w:cs="Times New Roman"/>
          <w:color w:val="000000"/>
          <w:sz w:val="23"/>
          <w:szCs w:val="23"/>
          <w:lang w:eastAsia="ru-RU"/>
        </w:rPr>
      </w:pPr>
      <w:r w:rsidRPr="00820BCD">
        <w:rPr>
          <w:rFonts w:ascii="Times New Roman" w:eastAsia="Times New Roman" w:hAnsi="Times New Roman" w:cs="Times New Roman"/>
          <w:color w:val="000000"/>
          <w:sz w:val="23"/>
          <w:szCs w:val="23"/>
          <w:lang w:eastAsia="ru-RU"/>
        </w:rPr>
        <w:t>организация поэтапного введения ребёнка в ту или иную творческую деятельность, изучая «зону актуального развития ребёнка», выстраивание для него «зоны ближайшего развития»;</w:t>
      </w:r>
    </w:p>
    <w:p w:rsidR="00C8622E" w:rsidRPr="00820BCD" w:rsidRDefault="00C8622E" w:rsidP="00940D84">
      <w:pPr>
        <w:numPr>
          <w:ilvl w:val="0"/>
          <w:numId w:val="66"/>
        </w:numPr>
        <w:tabs>
          <w:tab w:val="left" w:pos="351"/>
        </w:tabs>
        <w:spacing w:after="0"/>
        <w:ind w:right="20"/>
        <w:jc w:val="both"/>
        <w:rPr>
          <w:rFonts w:ascii="Times New Roman" w:eastAsia="Times New Roman" w:hAnsi="Times New Roman" w:cs="Times New Roman"/>
          <w:color w:val="000000"/>
          <w:sz w:val="23"/>
          <w:szCs w:val="23"/>
          <w:lang w:eastAsia="ru-RU"/>
        </w:rPr>
      </w:pPr>
      <w:r w:rsidRPr="00820BCD">
        <w:rPr>
          <w:rFonts w:ascii="Times New Roman" w:eastAsia="Times New Roman" w:hAnsi="Times New Roman" w:cs="Times New Roman"/>
          <w:color w:val="000000"/>
          <w:sz w:val="23"/>
          <w:szCs w:val="23"/>
          <w:lang w:eastAsia="ru-RU"/>
        </w:rPr>
        <w:t>обеспечение сохранения определённой стереотипности окружающей обстановки, устойчивой безопасности при передвижении;</w:t>
      </w:r>
    </w:p>
    <w:p w:rsidR="00C8622E" w:rsidRPr="00820BCD" w:rsidRDefault="00C8622E" w:rsidP="00940D84">
      <w:pPr>
        <w:numPr>
          <w:ilvl w:val="0"/>
          <w:numId w:val="66"/>
        </w:numPr>
        <w:tabs>
          <w:tab w:val="left" w:pos="154"/>
        </w:tabs>
        <w:spacing w:after="0"/>
        <w:jc w:val="both"/>
        <w:rPr>
          <w:rFonts w:ascii="Times New Roman" w:eastAsia="Times New Roman" w:hAnsi="Times New Roman" w:cs="Times New Roman"/>
          <w:color w:val="000000"/>
          <w:sz w:val="23"/>
          <w:szCs w:val="23"/>
          <w:lang w:eastAsia="ru-RU"/>
        </w:rPr>
      </w:pPr>
      <w:r w:rsidRPr="00820BCD">
        <w:rPr>
          <w:rFonts w:ascii="Times New Roman" w:eastAsia="Times New Roman" w:hAnsi="Times New Roman" w:cs="Times New Roman"/>
          <w:color w:val="000000"/>
          <w:sz w:val="23"/>
          <w:szCs w:val="23"/>
          <w:lang w:eastAsia="ru-RU"/>
        </w:rPr>
        <w:t>соблюдение техники безопасности, эргономических рекомендаций, этики и эстетики;</w:t>
      </w:r>
    </w:p>
    <w:p w:rsidR="00C8622E" w:rsidRPr="00820BCD" w:rsidRDefault="00C8622E" w:rsidP="00940D84">
      <w:pPr>
        <w:numPr>
          <w:ilvl w:val="0"/>
          <w:numId w:val="66"/>
        </w:numPr>
        <w:tabs>
          <w:tab w:val="left" w:pos="212"/>
        </w:tabs>
        <w:spacing w:after="0"/>
        <w:ind w:right="20"/>
        <w:jc w:val="both"/>
        <w:rPr>
          <w:rFonts w:ascii="Times New Roman" w:eastAsia="Times New Roman" w:hAnsi="Times New Roman" w:cs="Times New Roman"/>
          <w:color w:val="000000"/>
          <w:sz w:val="23"/>
          <w:szCs w:val="23"/>
          <w:lang w:eastAsia="ru-RU"/>
        </w:rPr>
      </w:pPr>
      <w:r w:rsidRPr="00820BCD">
        <w:rPr>
          <w:rFonts w:ascii="Times New Roman" w:eastAsia="Times New Roman" w:hAnsi="Times New Roman" w:cs="Times New Roman"/>
          <w:color w:val="000000"/>
          <w:sz w:val="23"/>
          <w:szCs w:val="23"/>
          <w:lang w:eastAsia="ru-RU"/>
        </w:rPr>
        <w:t>антропометрические данные каждого ребёнка, своеобразия его социальной активности и уровня социальной компетентности;</w:t>
      </w:r>
    </w:p>
    <w:p w:rsidR="00C8622E" w:rsidRPr="00820BCD" w:rsidRDefault="00C8622E" w:rsidP="00940D84">
      <w:pPr>
        <w:numPr>
          <w:ilvl w:val="0"/>
          <w:numId w:val="66"/>
        </w:numPr>
        <w:tabs>
          <w:tab w:val="left" w:pos="246"/>
        </w:tabs>
        <w:spacing w:after="0"/>
        <w:ind w:right="20"/>
        <w:jc w:val="both"/>
        <w:rPr>
          <w:rFonts w:ascii="Times New Roman" w:eastAsia="Times New Roman" w:hAnsi="Times New Roman" w:cs="Times New Roman"/>
          <w:color w:val="000000"/>
          <w:sz w:val="23"/>
          <w:szCs w:val="23"/>
          <w:lang w:eastAsia="ru-RU"/>
        </w:rPr>
      </w:pPr>
      <w:r w:rsidRPr="00820BCD">
        <w:rPr>
          <w:rFonts w:ascii="Times New Roman" w:eastAsia="Times New Roman" w:hAnsi="Times New Roman" w:cs="Times New Roman"/>
          <w:color w:val="000000"/>
          <w:sz w:val="23"/>
          <w:szCs w:val="23"/>
          <w:lang w:eastAsia="ru-RU"/>
        </w:rPr>
        <w:t>формирование у детей компенсаторных способов ориентации на основе активизации сохранных анализаторов, мышления, речи, памяти;</w:t>
      </w:r>
    </w:p>
    <w:p w:rsidR="00C8622E" w:rsidRPr="00820BCD" w:rsidRDefault="00C8622E" w:rsidP="00940D84">
      <w:pPr>
        <w:numPr>
          <w:ilvl w:val="0"/>
          <w:numId w:val="66"/>
        </w:numPr>
        <w:tabs>
          <w:tab w:val="left" w:pos="159"/>
        </w:tabs>
        <w:spacing w:after="0"/>
        <w:ind w:right="460"/>
        <w:jc w:val="both"/>
        <w:rPr>
          <w:rFonts w:ascii="Times New Roman" w:eastAsia="Times New Roman" w:hAnsi="Times New Roman" w:cs="Times New Roman"/>
          <w:color w:val="000000"/>
          <w:sz w:val="23"/>
          <w:szCs w:val="23"/>
          <w:lang w:eastAsia="ru-RU"/>
        </w:rPr>
      </w:pPr>
      <w:r w:rsidRPr="00820BCD">
        <w:rPr>
          <w:rFonts w:ascii="Times New Roman" w:eastAsia="Times New Roman" w:hAnsi="Times New Roman" w:cs="Times New Roman"/>
          <w:color w:val="000000"/>
          <w:sz w:val="23"/>
          <w:szCs w:val="23"/>
          <w:lang w:eastAsia="ru-RU"/>
        </w:rPr>
        <w:t>условия, при которых ребёнок не испытывает особых затруднений из-за дефекта, а весь ход его действий, планируемый педагогом, соотнесён с уровнем его возможностей;</w:t>
      </w:r>
    </w:p>
    <w:p w:rsidR="00C8622E" w:rsidRDefault="00C8622E" w:rsidP="00940D84">
      <w:pPr>
        <w:numPr>
          <w:ilvl w:val="0"/>
          <w:numId w:val="66"/>
        </w:numPr>
        <w:tabs>
          <w:tab w:val="left" w:pos="193"/>
        </w:tabs>
        <w:spacing w:after="0"/>
        <w:ind w:right="460"/>
        <w:jc w:val="both"/>
        <w:rPr>
          <w:rFonts w:ascii="Times New Roman" w:eastAsia="Times New Roman" w:hAnsi="Times New Roman" w:cs="Times New Roman"/>
          <w:color w:val="000000"/>
          <w:sz w:val="23"/>
          <w:szCs w:val="23"/>
          <w:lang w:eastAsia="ru-RU"/>
        </w:rPr>
      </w:pPr>
      <w:r w:rsidRPr="00820BCD">
        <w:rPr>
          <w:rFonts w:ascii="Times New Roman" w:eastAsia="Times New Roman" w:hAnsi="Times New Roman" w:cs="Times New Roman"/>
          <w:color w:val="000000"/>
          <w:sz w:val="23"/>
          <w:szCs w:val="23"/>
          <w:lang w:eastAsia="ru-RU"/>
        </w:rPr>
        <w:t>подбор и размещение мебели, технического оборудования, образовательного материала и игрушек.</w:t>
      </w:r>
    </w:p>
    <w:p w:rsidR="00C8622E" w:rsidRPr="004715D4" w:rsidRDefault="00C8622E" w:rsidP="00940D84">
      <w:pPr>
        <w:numPr>
          <w:ilvl w:val="0"/>
          <w:numId w:val="66"/>
        </w:numPr>
        <w:tabs>
          <w:tab w:val="left" w:pos="193"/>
        </w:tabs>
        <w:spacing w:after="0"/>
        <w:ind w:right="460"/>
        <w:jc w:val="both"/>
        <w:rPr>
          <w:rStyle w:val="83"/>
          <w:rFonts w:eastAsiaTheme="minorHAnsi"/>
          <w:color w:val="000000"/>
          <w:lang w:eastAsia="ru-RU"/>
        </w:rPr>
      </w:pPr>
    </w:p>
    <w:p w:rsidR="00C8622E" w:rsidRPr="00DC649C" w:rsidRDefault="00C8622E" w:rsidP="00C8622E">
      <w:pPr>
        <w:ind w:left="1360"/>
        <w:rPr>
          <w:b/>
          <w:sz w:val="24"/>
          <w:szCs w:val="24"/>
        </w:rPr>
      </w:pPr>
      <w:r w:rsidRPr="00DC649C">
        <w:rPr>
          <w:rStyle w:val="83"/>
          <w:rFonts w:eastAsiaTheme="minorHAnsi"/>
          <w:b/>
          <w:sz w:val="24"/>
          <w:szCs w:val="24"/>
        </w:rPr>
        <w:t xml:space="preserve">       Центр «Будем говорить правильно» в групповом помещении</w:t>
      </w:r>
    </w:p>
    <w:p w:rsidR="00C8622E" w:rsidRPr="00DC649C" w:rsidRDefault="00C8622E" w:rsidP="00940D84">
      <w:pPr>
        <w:pStyle w:val="183"/>
        <w:numPr>
          <w:ilvl w:val="4"/>
          <w:numId w:val="65"/>
        </w:numPr>
        <w:shd w:val="clear" w:color="auto" w:fill="auto"/>
        <w:tabs>
          <w:tab w:val="left" w:pos="236"/>
        </w:tabs>
        <w:spacing w:line="276" w:lineRule="auto"/>
        <w:ind w:left="20" w:firstLine="0"/>
        <w:jc w:val="both"/>
        <w:rPr>
          <w:sz w:val="24"/>
          <w:szCs w:val="24"/>
        </w:rPr>
      </w:pPr>
      <w:r w:rsidRPr="00DC649C">
        <w:rPr>
          <w:sz w:val="24"/>
          <w:szCs w:val="24"/>
        </w:rPr>
        <w:t>Зеркало с лампой дополнительного освещения.</w:t>
      </w:r>
    </w:p>
    <w:p w:rsidR="00C8622E" w:rsidRPr="00DC649C" w:rsidRDefault="00C8622E" w:rsidP="00940D84">
      <w:pPr>
        <w:pStyle w:val="183"/>
        <w:numPr>
          <w:ilvl w:val="4"/>
          <w:numId w:val="65"/>
        </w:numPr>
        <w:shd w:val="clear" w:color="auto" w:fill="auto"/>
        <w:tabs>
          <w:tab w:val="left" w:pos="265"/>
        </w:tabs>
        <w:spacing w:line="276" w:lineRule="auto"/>
        <w:ind w:left="20" w:firstLine="0"/>
        <w:jc w:val="both"/>
        <w:rPr>
          <w:sz w:val="24"/>
          <w:szCs w:val="24"/>
        </w:rPr>
      </w:pPr>
      <w:r w:rsidRPr="00DC649C">
        <w:rPr>
          <w:sz w:val="24"/>
          <w:szCs w:val="24"/>
        </w:rPr>
        <w:t>Стульчики для занятий у зеркала.</w:t>
      </w:r>
    </w:p>
    <w:p w:rsidR="00C8622E" w:rsidRPr="00DC649C" w:rsidRDefault="00C8622E" w:rsidP="00940D84">
      <w:pPr>
        <w:pStyle w:val="183"/>
        <w:numPr>
          <w:ilvl w:val="4"/>
          <w:numId w:val="65"/>
        </w:numPr>
        <w:shd w:val="clear" w:color="auto" w:fill="auto"/>
        <w:tabs>
          <w:tab w:val="left" w:pos="255"/>
        </w:tabs>
        <w:spacing w:line="276" w:lineRule="auto"/>
        <w:ind w:left="20" w:firstLine="0"/>
        <w:jc w:val="both"/>
        <w:rPr>
          <w:sz w:val="24"/>
          <w:szCs w:val="24"/>
        </w:rPr>
      </w:pPr>
      <w:r w:rsidRPr="00DC649C">
        <w:rPr>
          <w:sz w:val="24"/>
          <w:szCs w:val="24"/>
        </w:rPr>
        <w:t>Полка или этажерка для пособий.</w:t>
      </w:r>
    </w:p>
    <w:p w:rsidR="00C8622E" w:rsidRPr="00DC649C" w:rsidRDefault="00C8622E" w:rsidP="00C8622E">
      <w:pPr>
        <w:pStyle w:val="183"/>
        <w:shd w:val="clear" w:color="auto" w:fill="auto"/>
        <w:tabs>
          <w:tab w:val="left" w:pos="1269"/>
        </w:tabs>
        <w:spacing w:line="276" w:lineRule="auto"/>
        <w:ind w:left="40" w:right="20" w:firstLine="0"/>
        <w:jc w:val="both"/>
        <w:rPr>
          <w:sz w:val="24"/>
          <w:szCs w:val="24"/>
        </w:rPr>
      </w:pPr>
      <w:r w:rsidRPr="00DC649C">
        <w:rPr>
          <w:sz w:val="24"/>
          <w:szCs w:val="24"/>
        </w:rPr>
        <w:t>4.Пособия</w:t>
      </w:r>
      <w:r w:rsidRPr="00DC649C">
        <w:rPr>
          <w:sz w:val="24"/>
          <w:szCs w:val="24"/>
        </w:rPr>
        <w:tab/>
        <w:t>и игрушки для выработки направленной воздушной струи (тренажеры, «Мыльные пузыри», надувные игрушки, природный материал).</w:t>
      </w:r>
    </w:p>
    <w:p w:rsidR="00C8622E" w:rsidRPr="00DC649C" w:rsidRDefault="00C8622E" w:rsidP="00C8622E">
      <w:pPr>
        <w:pStyle w:val="183"/>
        <w:shd w:val="clear" w:color="auto" w:fill="auto"/>
        <w:tabs>
          <w:tab w:val="left" w:pos="1509"/>
        </w:tabs>
        <w:spacing w:line="276" w:lineRule="auto"/>
        <w:ind w:left="40" w:right="20" w:firstLine="0"/>
        <w:jc w:val="both"/>
        <w:rPr>
          <w:sz w:val="24"/>
          <w:szCs w:val="24"/>
        </w:rPr>
      </w:pPr>
      <w:r w:rsidRPr="00DC649C">
        <w:rPr>
          <w:sz w:val="24"/>
          <w:szCs w:val="24"/>
        </w:rPr>
        <w:t>5. Сюжетные</w:t>
      </w:r>
      <w:r w:rsidRPr="00DC649C">
        <w:rPr>
          <w:sz w:val="24"/>
          <w:szCs w:val="24"/>
        </w:rPr>
        <w:tab/>
        <w:t>картинки для автоматизации и дифференциации поставленных звуков в предложениях и рассказах.</w:t>
      </w:r>
    </w:p>
    <w:p w:rsidR="00C8622E" w:rsidRPr="00DC649C" w:rsidRDefault="00C8622E" w:rsidP="00C8622E">
      <w:pPr>
        <w:pStyle w:val="183"/>
        <w:shd w:val="clear" w:color="auto" w:fill="auto"/>
        <w:tabs>
          <w:tab w:val="left" w:pos="1509"/>
        </w:tabs>
        <w:spacing w:line="276" w:lineRule="auto"/>
        <w:ind w:left="40" w:right="20" w:firstLine="0"/>
        <w:jc w:val="both"/>
        <w:rPr>
          <w:sz w:val="24"/>
          <w:szCs w:val="24"/>
        </w:rPr>
      </w:pPr>
      <w:r w:rsidRPr="00DC649C">
        <w:rPr>
          <w:sz w:val="24"/>
          <w:szCs w:val="24"/>
        </w:rPr>
        <w:t>6.Настольно-печатные игры для автоматизации и дифференциации поставленных звуков.</w:t>
      </w:r>
    </w:p>
    <w:p w:rsidR="00C8622E" w:rsidRPr="00DC649C" w:rsidRDefault="00C8622E" w:rsidP="00C8622E">
      <w:pPr>
        <w:pStyle w:val="183"/>
        <w:shd w:val="clear" w:color="auto" w:fill="auto"/>
        <w:tabs>
          <w:tab w:val="left" w:pos="280"/>
        </w:tabs>
        <w:spacing w:line="276" w:lineRule="auto"/>
        <w:ind w:firstLine="0"/>
        <w:jc w:val="both"/>
        <w:rPr>
          <w:sz w:val="24"/>
          <w:szCs w:val="24"/>
        </w:rPr>
      </w:pPr>
      <w:r w:rsidRPr="00DC649C">
        <w:rPr>
          <w:sz w:val="24"/>
          <w:szCs w:val="24"/>
        </w:rPr>
        <w:t>7.Сюжетные картинки, серии сюжетных картинок.</w:t>
      </w:r>
    </w:p>
    <w:p w:rsidR="00C8622E" w:rsidRPr="00DC649C" w:rsidRDefault="00C8622E" w:rsidP="00C8622E">
      <w:pPr>
        <w:pStyle w:val="183"/>
        <w:shd w:val="clear" w:color="auto" w:fill="auto"/>
        <w:tabs>
          <w:tab w:val="left" w:pos="285"/>
        </w:tabs>
        <w:spacing w:line="276" w:lineRule="auto"/>
        <w:ind w:firstLine="0"/>
        <w:jc w:val="both"/>
        <w:rPr>
          <w:sz w:val="24"/>
          <w:szCs w:val="24"/>
        </w:rPr>
      </w:pPr>
      <w:r w:rsidRPr="00DC649C">
        <w:rPr>
          <w:sz w:val="24"/>
          <w:szCs w:val="24"/>
        </w:rPr>
        <w:t>8.«Алгоритмы» и схемы описания предметов и объектов; мнемотаблицы для заучивания стихов и пересказа текстов.</w:t>
      </w:r>
    </w:p>
    <w:p w:rsidR="00C8622E" w:rsidRPr="00DC649C" w:rsidRDefault="00C8622E" w:rsidP="00C8622E">
      <w:pPr>
        <w:pStyle w:val="183"/>
        <w:shd w:val="clear" w:color="auto" w:fill="auto"/>
        <w:tabs>
          <w:tab w:val="left" w:pos="285"/>
        </w:tabs>
        <w:spacing w:line="276" w:lineRule="auto"/>
        <w:ind w:firstLine="0"/>
        <w:jc w:val="both"/>
        <w:rPr>
          <w:sz w:val="24"/>
          <w:szCs w:val="24"/>
        </w:rPr>
      </w:pPr>
      <w:r w:rsidRPr="00DC649C">
        <w:rPr>
          <w:sz w:val="24"/>
          <w:szCs w:val="24"/>
        </w:rPr>
        <w:t>9.Материал для звукового и слогового анализа и синтеза, анализа и синтеза предложений.</w:t>
      </w:r>
    </w:p>
    <w:p w:rsidR="00C8622E" w:rsidRPr="00DC649C" w:rsidRDefault="00C8622E" w:rsidP="00C8622E">
      <w:pPr>
        <w:pStyle w:val="183"/>
        <w:shd w:val="clear" w:color="auto" w:fill="auto"/>
        <w:tabs>
          <w:tab w:val="left" w:pos="285"/>
        </w:tabs>
        <w:spacing w:line="276" w:lineRule="auto"/>
        <w:ind w:firstLine="0"/>
        <w:jc w:val="both"/>
        <w:rPr>
          <w:sz w:val="24"/>
          <w:szCs w:val="24"/>
        </w:rPr>
      </w:pPr>
      <w:r w:rsidRPr="00DC649C">
        <w:rPr>
          <w:sz w:val="24"/>
          <w:szCs w:val="24"/>
        </w:rPr>
        <w:t>10Игры для совершенствования навыков языкового анализа и синтеза («Слоговое лото», «Слоговое домино», «Определи место звука», «Подбери схему» и др.). 11. Игры для совершенствования грамматического строя речи («Разноцветные листья», «Веселый повар», «На полянке», «За грибами» и др.).</w:t>
      </w:r>
    </w:p>
    <w:p w:rsidR="00C8622E" w:rsidRPr="00DC649C" w:rsidRDefault="00C8622E" w:rsidP="00C8622E">
      <w:pPr>
        <w:pStyle w:val="183"/>
        <w:shd w:val="clear" w:color="auto" w:fill="auto"/>
        <w:spacing w:line="276" w:lineRule="auto"/>
        <w:ind w:left="40" w:firstLine="0"/>
        <w:jc w:val="both"/>
        <w:rPr>
          <w:sz w:val="24"/>
          <w:szCs w:val="24"/>
        </w:rPr>
      </w:pPr>
      <w:r w:rsidRPr="00DC649C">
        <w:rPr>
          <w:sz w:val="24"/>
          <w:szCs w:val="24"/>
        </w:rPr>
        <w:t>11 . Лото, домино и другие игры по изучаемым лексическим темам.</w:t>
      </w:r>
    </w:p>
    <w:p w:rsidR="00C8622E" w:rsidRPr="00DC649C" w:rsidRDefault="00C8622E" w:rsidP="00C8622E">
      <w:pPr>
        <w:pStyle w:val="183"/>
        <w:shd w:val="clear" w:color="auto" w:fill="auto"/>
        <w:spacing w:line="276" w:lineRule="auto"/>
        <w:ind w:left="40" w:right="20" w:firstLine="0"/>
        <w:jc w:val="both"/>
        <w:rPr>
          <w:sz w:val="24"/>
          <w:szCs w:val="24"/>
        </w:rPr>
      </w:pPr>
      <w:r w:rsidRPr="00DC649C">
        <w:rPr>
          <w:sz w:val="24"/>
          <w:szCs w:val="24"/>
        </w:rPr>
        <w:t>12. Альбомы и наборы открыток с видами достопримечательностей Москвы и родного города</w:t>
      </w:r>
    </w:p>
    <w:p w:rsidR="00C8622E" w:rsidRPr="00DC649C" w:rsidRDefault="00C8622E" w:rsidP="00C8622E">
      <w:pPr>
        <w:pStyle w:val="183"/>
        <w:shd w:val="clear" w:color="auto" w:fill="auto"/>
        <w:spacing w:line="276" w:lineRule="auto"/>
        <w:ind w:left="40" w:right="2760" w:firstLine="0"/>
        <w:rPr>
          <w:sz w:val="24"/>
          <w:szCs w:val="24"/>
        </w:rPr>
      </w:pPr>
      <w:r w:rsidRPr="00DC649C">
        <w:rPr>
          <w:sz w:val="24"/>
          <w:szCs w:val="24"/>
        </w:rPr>
        <w:t>13 . Карта родного города и района, макет центра города. 14. Альбом «Наш город» (рисунки и рассказы детей о городе).</w:t>
      </w:r>
    </w:p>
    <w:p w:rsidR="00C8622E" w:rsidRPr="00DC649C" w:rsidRDefault="00C8622E" w:rsidP="00C8622E">
      <w:pPr>
        <w:spacing w:after="0"/>
        <w:jc w:val="both"/>
        <w:rPr>
          <w:rFonts w:ascii="Times New Roman" w:eastAsia="Times New Roman" w:hAnsi="Times New Roman" w:cs="Times New Roman"/>
          <w:b/>
          <w:bCs/>
          <w:sz w:val="24"/>
          <w:szCs w:val="24"/>
        </w:rPr>
      </w:pPr>
    </w:p>
    <w:p w:rsidR="00C8622E" w:rsidRPr="00DC649C" w:rsidRDefault="00C8622E" w:rsidP="00C8622E">
      <w:pPr>
        <w:spacing w:after="0"/>
        <w:ind w:left="20"/>
        <w:jc w:val="center"/>
        <w:rPr>
          <w:rFonts w:ascii="Times New Roman" w:eastAsia="Times New Roman" w:hAnsi="Times New Roman" w:cs="Times New Roman"/>
          <w:b/>
          <w:bCs/>
          <w:i/>
          <w:iCs/>
          <w:color w:val="000000"/>
          <w:sz w:val="24"/>
          <w:szCs w:val="24"/>
          <w:lang w:eastAsia="ru-RU"/>
        </w:rPr>
      </w:pPr>
      <w:r w:rsidRPr="00DC649C">
        <w:rPr>
          <w:rFonts w:ascii="Times New Roman" w:eastAsia="Times New Roman" w:hAnsi="Times New Roman" w:cs="Times New Roman"/>
          <w:b/>
          <w:bCs/>
          <w:i/>
          <w:iCs/>
          <w:color w:val="000000"/>
          <w:sz w:val="24"/>
          <w:szCs w:val="24"/>
          <w:lang w:eastAsia="ru-RU"/>
        </w:rPr>
        <w:t>Организация предметно-пространственной развивающей среды Центр науки и природы в групповом помещении</w:t>
      </w:r>
    </w:p>
    <w:p w:rsidR="00C8622E" w:rsidRPr="00DC649C" w:rsidRDefault="00C8622E" w:rsidP="00940D84">
      <w:pPr>
        <w:numPr>
          <w:ilvl w:val="6"/>
          <w:numId w:val="65"/>
        </w:numPr>
        <w:tabs>
          <w:tab w:val="left" w:pos="246"/>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Стол для проведения экспериментов.</w:t>
      </w:r>
    </w:p>
    <w:p w:rsidR="00C8622E" w:rsidRPr="00DC649C" w:rsidRDefault="00C8622E" w:rsidP="00940D84">
      <w:pPr>
        <w:numPr>
          <w:ilvl w:val="6"/>
          <w:numId w:val="65"/>
        </w:numPr>
        <w:tabs>
          <w:tab w:val="left" w:pos="270"/>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Стеллаж для пособий и оборудования.</w:t>
      </w:r>
    </w:p>
    <w:p w:rsidR="00C8622E" w:rsidRPr="00DC649C" w:rsidRDefault="00C8622E" w:rsidP="00C8622E">
      <w:pPr>
        <w:spacing w:after="0"/>
        <w:ind w:left="20" w:righ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3 . Природный материал (песок, вода, глина, камешки, ракушки, минералы, разная по составу земля, различные семена и плоды, кора деревьев, мох, листья и т.п.).</w:t>
      </w:r>
    </w:p>
    <w:p w:rsidR="00C8622E" w:rsidRPr="00DC649C" w:rsidRDefault="00C8622E" w:rsidP="00940D84">
      <w:pPr>
        <w:numPr>
          <w:ilvl w:val="7"/>
          <w:numId w:val="65"/>
        </w:numPr>
        <w:tabs>
          <w:tab w:val="left" w:pos="270"/>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Сыпучие продукты (желуди, фасоль, горох, манка, мука, соль).</w:t>
      </w:r>
    </w:p>
    <w:p w:rsidR="00C8622E" w:rsidRPr="00DC649C" w:rsidRDefault="00C8622E" w:rsidP="00940D84">
      <w:pPr>
        <w:numPr>
          <w:ilvl w:val="7"/>
          <w:numId w:val="65"/>
        </w:numPr>
        <w:tabs>
          <w:tab w:val="left" w:pos="250"/>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Емкости разной вместимости, ложки, лопатки, палочки, воронки, сито.</w:t>
      </w:r>
    </w:p>
    <w:p w:rsidR="00C8622E" w:rsidRPr="00DC649C" w:rsidRDefault="00C8622E" w:rsidP="00940D84">
      <w:pPr>
        <w:numPr>
          <w:ilvl w:val="7"/>
          <w:numId w:val="65"/>
        </w:numPr>
        <w:tabs>
          <w:tab w:val="left" w:pos="255"/>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Вспомогательные материалы (пипетки, колбы, шпатели, вата, марля, шприцы без игл).</w:t>
      </w:r>
    </w:p>
    <w:p w:rsidR="00C8622E" w:rsidRPr="00DC649C" w:rsidRDefault="00C8622E" w:rsidP="00940D84">
      <w:pPr>
        <w:numPr>
          <w:ilvl w:val="7"/>
          <w:numId w:val="65"/>
        </w:numPr>
        <w:tabs>
          <w:tab w:val="left" w:pos="265"/>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Схемы, модели, таблицы с «алгоритмом» выполнения опытов.</w:t>
      </w:r>
    </w:p>
    <w:p w:rsidR="00C8622E" w:rsidRPr="00DC649C" w:rsidRDefault="00C8622E" w:rsidP="00940D84">
      <w:pPr>
        <w:numPr>
          <w:ilvl w:val="7"/>
          <w:numId w:val="65"/>
        </w:numPr>
        <w:tabs>
          <w:tab w:val="left" w:pos="250"/>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lastRenderedPageBreak/>
        <w:t>Игра «Времена года».</w:t>
      </w:r>
    </w:p>
    <w:p w:rsidR="00C8622E" w:rsidRPr="00DC649C" w:rsidRDefault="00C8622E" w:rsidP="00940D84">
      <w:pPr>
        <w:numPr>
          <w:ilvl w:val="7"/>
          <w:numId w:val="65"/>
        </w:numPr>
        <w:tabs>
          <w:tab w:val="left" w:pos="250"/>
        </w:tabs>
        <w:spacing w:after="464"/>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Календарь природы.</w:t>
      </w:r>
    </w:p>
    <w:p w:rsidR="00C8622E" w:rsidRDefault="00C8622E" w:rsidP="00C8622E">
      <w:pPr>
        <w:spacing w:after="0"/>
        <w:ind w:left="20"/>
        <w:jc w:val="center"/>
        <w:rPr>
          <w:rFonts w:ascii="Times New Roman" w:eastAsia="Times New Roman" w:hAnsi="Times New Roman" w:cs="Times New Roman"/>
          <w:b/>
          <w:bCs/>
          <w:i/>
          <w:iCs/>
          <w:color w:val="000000"/>
          <w:sz w:val="24"/>
          <w:szCs w:val="24"/>
          <w:lang w:eastAsia="ru-RU"/>
        </w:rPr>
      </w:pPr>
      <w:r w:rsidRPr="00DC649C">
        <w:rPr>
          <w:rFonts w:ascii="Times New Roman" w:eastAsia="Times New Roman" w:hAnsi="Times New Roman" w:cs="Times New Roman"/>
          <w:b/>
          <w:bCs/>
          <w:i/>
          <w:iCs/>
          <w:color w:val="000000"/>
          <w:sz w:val="24"/>
          <w:szCs w:val="24"/>
          <w:lang w:eastAsia="ru-RU"/>
        </w:rPr>
        <w:t xml:space="preserve">Организация предметно-пространственной развивающей среды </w:t>
      </w:r>
    </w:p>
    <w:p w:rsidR="00C8622E" w:rsidRPr="00DC649C" w:rsidRDefault="00C8622E" w:rsidP="00C8622E">
      <w:pPr>
        <w:spacing w:after="0"/>
        <w:ind w:left="20"/>
        <w:jc w:val="center"/>
        <w:rPr>
          <w:rFonts w:ascii="Times New Roman" w:eastAsia="Times New Roman" w:hAnsi="Times New Roman" w:cs="Times New Roman"/>
          <w:b/>
          <w:bCs/>
          <w:i/>
          <w:iCs/>
          <w:color w:val="000000"/>
          <w:sz w:val="24"/>
          <w:szCs w:val="24"/>
          <w:lang w:eastAsia="ru-RU"/>
        </w:rPr>
      </w:pPr>
      <w:r w:rsidRPr="00DC649C">
        <w:rPr>
          <w:rFonts w:ascii="Times New Roman" w:eastAsia="Times New Roman" w:hAnsi="Times New Roman" w:cs="Times New Roman"/>
          <w:b/>
          <w:bCs/>
          <w:i/>
          <w:iCs/>
          <w:color w:val="000000"/>
          <w:sz w:val="24"/>
          <w:szCs w:val="24"/>
          <w:lang w:eastAsia="ru-RU"/>
        </w:rPr>
        <w:t>Центр математического развития</w:t>
      </w:r>
    </w:p>
    <w:p w:rsidR="00C8622E" w:rsidRPr="00DC649C" w:rsidRDefault="00C8622E" w:rsidP="00940D84">
      <w:pPr>
        <w:numPr>
          <w:ilvl w:val="8"/>
          <w:numId w:val="65"/>
        </w:numPr>
        <w:tabs>
          <w:tab w:val="left" w:pos="236"/>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Раздаточный счетный материал (игрушки, мелкие предметы, предметные картинки).</w:t>
      </w:r>
    </w:p>
    <w:p w:rsidR="00C8622E" w:rsidRPr="00DC649C" w:rsidRDefault="00C8622E" w:rsidP="00940D84">
      <w:pPr>
        <w:numPr>
          <w:ilvl w:val="8"/>
          <w:numId w:val="65"/>
        </w:numPr>
        <w:tabs>
          <w:tab w:val="left" w:pos="337"/>
        </w:tabs>
        <w:spacing w:after="0"/>
        <w:ind w:left="20" w:righ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Комплекты цифр, математических знаков, геометрических фигур, счетного мате</w:t>
      </w:r>
      <w:r w:rsidRPr="00DC649C">
        <w:rPr>
          <w:rFonts w:ascii="Times New Roman" w:eastAsia="Times New Roman" w:hAnsi="Times New Roman" w:cs="Times New Roman"/>
          <w:color w:val="000000"/>
          <w:sz w:val="24"/>
          <w:szCs w:val="24"/>
          <w:lang w:eastAsia="ru-RU"/>
        </w:rPr>
        <w:softHyphen/>
        <w:t>риала для магнитной доски</w:t>
      </w:r>
    </w:p>
    <w:p w:rsidR="00C8622E" w:rsidRPr="00DC649C" w:rsidRDefault="00C8622E" w:rsidP="00940D84">
      <w:pPr>
        <w:numPr>
          <w:ilvl w:val="8"/>
          <w:numId w:val="65"/>
        </w:numPr>
        <w:tabs>
          <w:tab w:val="left" w:pos="294"/>
        </w:tabs>
        <w:spacing w:after="0"/>
        <w:ind w:left="20" w:righ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Занимательный и познавательный математический материал, логико-математические игры (блоки Дьенеша, «Копилка цифр», «Кораблик «Плюх-Плюх», «Шнур-затейник» и др.).</w:t>
      </w:r>
    </w:p>
    <w:p w:rsidR="00C8622E" w:rsidRPr="00DC649C" w:rsidRDefault="00C8622E" w:rsidP="00940D84">
      <w:pPr>
        <w:numPr>
          <w:ilvl w:val="8"/>
          <w:numId w:val="65"/>
        </w:numPr>
        <w:tabs>
          <w:tab w:val="left" w:pos="279"/>
        </w:tabs>
        <w:spacing w:after="0"/>
        <w:ind w:left="20" w:righ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Схемы и планы (групповая комната, кукольная комната, схемы маршрутов от дома до детского сада, от детского сада до библиотеки и т.д.)</w:t>
      </w:r>
    </w:p>
    <w:p w:rsidR="00C8622E" w:rsidRPr="00DC649C" w:rsidRDefault="00C8622E" w:rsidP="00940D84">
      <w:pPr>
        <w:numPr>
          <w:ilvl w:val="8"/>
          <w:numId w:val="65"/>
        </w:numPr>
        <w:tabs>
          <w:tab w:val="left" w:pos="322"/>
        </w:tabs>
        <w:spacing w:after="0"/>
        <w:ind w:left="20" w:righ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Рабочие тетради «Рабочая тетрадь для развития математических представлений у дошкольников с ОНР (с 5 до 6)</w:t>
      </w:r>
    </w:p>
    <w:p w:rsidR="00C8622E" w:rsidRPr="00DC649C" w:rsidRDefault="00C8622E" w:rsidP="00940D84">
      <w:pPr>
        <w:numPr>
          <w:ilvl w:val="8"/>
          <w:numId w:val="65"/>
        </w:numPr>
        <w:tabs>
          <w:tab w:val="left" w:pos="255"/>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Набор объемных геометрических фигур.</w:t>
      </w:r>
    </w:p>
    <w:p w:rsidR="00C8622E" w:rsidRPr="00DC649C" w:rsidRDefault="00C8622E" w:rsidP="00940D84">
      <w:pPr>
        <w:numPr>
          <w:ilvl w:val="8"/>
          <w:numId w:val="65"/>
        </w:numPr>
        <w:tabs>
          <w:tab w:val="left" w:pos="260"/>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«Волшебные часы» (части суток, времена года, дни недели).</w:t>
      </w:r>
    </w:p>
    <w:p w:rsidR="00C8622E" w:rsidRPr="00DC649C" w:rsidRDefault="00C8622E" w:rsidP="00940D84">
      <w:pPr>
        <w:numPr>
          <w:ilvl w:val="8"/>
          <w:numId w:val="65"/>
        </w:numPr>
        <w:tabs>
          <w:tab w:val="left" w:pos="255"/>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Счеты, счетные палочки.</w:t>
      </w:r>
    </w:p>
    <w:p w:rsidR="00C8622E" w:rsidRDefault="00C8622E" w:rsidP="00C8622E">
      <w:pPr>
        <w:spacing w:after="95"/>
        <w:ind w:left="20"/>
        <w:jc w:val="center"/>
        <w:rPr>
          <w:rFonts w:ascii="Times New Roman" w:eastAsia="Times New Roman" w:hAnsi="Times New Roman" w:cs="Times New Roman"/>
          <w:b/>
          <w:bCs/>
          <w:i/>
          <w:iCs/>
          <w:color w:val="000000"/>
          <w:sz w:val="24"/>
          <w:szCs w:val="24"/>
          <w:lang w:eastAsia="ru-RU"/>
        </w:rPr>
      </w:pPr>
    </w:p>
    <w:p w:rsidR="00C8622E" w:rsidRPr="00DC649C" w:rsidRDefault="00C8622E" w:rsidP="00C8622E">
      <w:pPr>
        <w:spacing w:after="95"/>
        <w:ind w:left="20"/>
        <w:jc w:val="cente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Художественно-эстети</w:t>
      </w:r>
      <w:r w:rsidRPr="00DC649C">
        <w:rPr>
          <w:rFonts w:ascii="Times New Roman" w:eastAsia="Times New Roman" w:hAnsi="Times New Roman" w:cs="Times New Roman"/>
          <w:b/>
          <w:bCs/>
          <w:i/>
          <w:iCs/>
          <w:color w:val="000000"/>
          <w:sz w:val="24"/>
          <w:szCs w:val="24"/>
          <w:lang w:eastAsia="ru-RU"/>
        </w:rPr>
        <w:t>ческое развитие Организация предметно-пространственной развивающей среды Центр «Наша библиотека» в групповом помещении</w:t>
      </w:r>
    </w:p>
    <w:p w:rsidR="00C8622E" w:rsidRDefault="00C8622E" w:rsidP="00940D84">
      <w:pPr>
        <w:numPr>
          <w:ilvl w:val="9"/>
          <w:numId w:val="65"/>
        </w:numPr>
        <w:tabs>
          <w:tab w:val="left" w:pos="241"/>
        </w:tabs>
        <w:spacing w:after="0"/>
        <w:jc w:val="both"/>
        <w:rPr>
          <w:rFonts w:ascii="Times New Roman" w:eastAsia="Times New Roman" w:hAnsi="Times New Roman" w:cs="Times New Roman"/>
          <w:color w:val="000000"/>
          <w:sz w:val="24"/>
          <w:szCs w:val="24"/>
          <w:lang w:eastAsia="ru-RU"/>
        </w:rPr>
      </w:pPr>
    </w:p>
    <w:p w:rsidR="00C8622E" w:rsidRPr="00DC649C" w:rsidRDefault="00C8622E" w:rsidP="00940D84">
      <w:pPr>
        <w:numPr>
          <w:ilvl w:val="9"/>
          <w:numId w:val="65"/>
        </w:numPr>
        <w:tabs>
          <w:tab w:val="left" w:pos="241"/>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DC649C">
        <w:rPr>
          <w:rFonts w:ascii="Times New Roman" w:eastAsia="Times New Roman" w:hAnsi="Times New Roman" w:cs="Times New Roman"/>
          <w:color w:val="000000"/>
          <w:sz w:val="24"/>
          <w:szCs w:val="24"/>
          <w:lang w:eastAsia="ru-RU"/>
        </w:rPr>
        <w:t>Стеллаж или открытая витрина для книг.</w:t>
      </w:r>
    </w:p>
    <w:p w:rsidR="00C8622E" w:rsidRPr="00DC649C" w:rsidRDefault="00C8622E" w:rsidP="00940D84">
      <w:pPr>
        <w:numPr>
          <w:ilvl w:val="9"/>
          <w:numId w:val="65"/>
        </w:numPr>
        <w:tabs>
          <w:tab w:val="left" w:pos="265"/>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DC649C">
        <w:rPr>
          <w:rFonts w:ascii="Times New Roman" w:eastAsia="Times New Roman" w:hAnsi="Times New Roman" w:cs="Times New Roman"/>
          <w:color w:val="000000"/>
          <w:sz w:val="24"/>
          <w:szCs w:val="24"/>
          <w:lang w:eastAsia="ru-RU"/>
        </w:rPr>
        <w:t>Столик, два стульчика, мягкий диван.</w:t>
      </w:r>
    </w:p>
    <w:p w:rsidR="00C8622E" w:rsidRPr="00DC649C" w:rsidRDefault="00C8622E" w:rsidP="00940D84">
      <w:pPr>
        <w:numPr>
          <w:ilvl w:val="9"/>
          <w:numId w:val="65"/>
        </w:numPr>
        <w:tabs>
          <w:tab w:val="clear" w:pos="360"/>
          <w:tab w:val="left" w:pos="356"/>
        </w:tabs>
        <w:spacing w:after="0"/>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DC649C">
        <w:rPr>
          <w:rFonts w:ascii="Times New Roman" w:eastAsia="Times New Roman" w:hAnsi="Times New Roman" w:cs="Times New Roman"/>
          <w:color w:val="000000"/>
          <w:sz w:val="24"/>
          <w:szCs w:val="24"/>
          <w:lang w:eastAsia="ru-RU"/>
        </w:rPr>
        <w:t>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w:t>
      </w:r>
    </w:p>
    <w:p w:rsidR="00C8622E" w:rsidRPr="00DC649C" w:rsidRDefault="00C8622E" w:rsidP="00940D84">
      <w:pPr>
        <w:numPr>
          <w:ilvl w:val="9"/>
          <w:numId w:val="65"/>
        </w:numPr>
        <w:tabs>
          <w:tab w:val="left" w:pos="260"/>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DC649C">
        <w:rPr>
          <w:rFonts w:ascii="Times New Roman" w:eastAsia="Times New Roman" w:hAnsi="Times New Roman" w:cs="Times New Roman"/>
          <w:color w:val="000000"/>
          <w:sz w:val="24"/>
          <w:szCs w:val="24"/>
          <w:lang w:eastAsia="ru-RU"/>
        </w:rPr>
        <w:t>Книги по интересам о достижениях в различных областях.</w:t>
      </w:r>
    </w:p>
    <w:p w:rsidR="00C8622E" w:rsidRPr="00DC649C" w:rsidRDefault="00C8622E" w:rsidP="00940D84">
      <w:pPr>
        <w:numPr>
          <w:ilvl w:val="9"/>
          <w:numId w:val="65"/>
        </w:numPr>
        <w:tabs>
          <w:tab w:val="left" w:pos="250"/>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DC649C">
        <w:rPr>
          <w:rFonts w:ascii="Times New Roman" w:eastAsia="Times New Roman" w:hAnsi="Times New Roman" w:cs="Times New Roman"/>
          <w:color w:val="000000"/>
          <w:sz w:val="24"/>
          <w:szCs w:val="24"/>
          <w:lang w:eastAsia="ru-RU"/>
        </w:rPr>
        <w:t>Книги, знакомящие с культурой русского народа: сказки, загадки, потешки, игры.</w:t>
      </w:r>
    </w:p>
    <w:p w:rsidR="00C8622E" w:rsidRDefault="00C8622E" w:rsidP="00940D84">
      <w:pPr>
        <w:numPr>
          <w:ilvl w:val="9"/>
          <w:numId w:val="65"/>
        </w:numPr>
        <w:tabs>
          <w:tab w:val="left" w:pos="255"/>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DC649C">
        <w:rPr>
          <w:rFonts w:ascii="Times New Roman" w:eastAsia="Times New Roman" w:hAnsi="Times New Roman" w:cs="Times New Roman"/>
          <w:color w:val="000000"/>
          <w:sz w:val="24"/>
          <w:szCs w:val="24"/>
          <w:lang w:eastAsia="ru-RU"/>
        </w:rPr>
        <w:t>Книжки-раскраски по изучаемым лексическим темам, книжки-самоделки.</w:t>
      </w:r>
    </w:p>
    <w:p w:rsidR="00C8622E" w:rsidRPr="00DC649C" w:rsidRDefault="00C8622E" w:rsidP="00940D84">
      <w:pPr>
        <w:numPr>
          <w:ilvl w:val="9"/>
          <w:numId w:val="65"/>
        </w:numPr>
        <w:tabs>
          <w:tab w:val="left" w:pos="255"/>
        </w:tabs>
        <w:spacing w:after="0"/>
        <w:jc w:val="both"/>
        <w:rPr>
          <w:rFonts w:ascii="Times New Roman" w:eastAsia="Times New Roman" w:hAnsi="Times New Roman" w:cs="Times New Roman"/>
          <w:color w:val="000000"/>
          <w:sz w:val="24"/>
          <w:szCs w:val="24"/>
          <w:lang w:eastAsia="ru-RU"/>
        </w:rPr>
      </w:pPr>
    </w:p>
    <w:p w:rsidR="00C8622E" w:rsidRPr="00DC649C" w:rsidRDefault="00C8622E" w:rsidP="00C8622E">
      <w:pPr>
        <w:spacing w:after="0"/>
        <w:ind w:left="80"/>
        <w:jc w:val="center"/>
        <w:rPr>
          <w:rFonts w:ascii="Times New Roman" w:eastAsia="Times New Roman" w:hAnsi="Times New Roman" w:cs="Times New Roman"/>
          <w:b/>
          <w:bCs/>
          <w:i/>
          <w:iCs/>
          <w:color w:val="000000"/>
          <w:sz w:val="24"/>
          <w:szCs w:val="24"/>
          <w:lang w:eastAsia="ru-RU"/>
        </w:rPr>
      </w:pPr>
      <w:r w:rsidRPr="00DC649C">
        <w:rPr>
          <w:rFonts w:ascii="Times New Roman" w:eastAsia="Times New Roman" w:hAnsi="Times New Roman" w:cs="Times New Roman"/>
          <w:b/>
          <w:bCs/>
          <w:i/>
          <w:iCs/>
          <w:color w:val="000000"/>
          <w:sz w:val="24"/>
          <w:szCs w:val="24"/>
          <w:lang w:eastAsia="ru-RU"/>
        </w:rPr>
        <w:t>Центр «Учимся конструировать» в групповом помещении</w:t>
      </w:r>
    </w:p>
    <w:p w:rsidR="00C8622E" w:rsidRPr="00DC649C" w:rsidRDefault="00C8622E" w:rsidP="00940D84">
      <w:pPr>
        <w:numPr>
          <w:ilvl w:val="1"/>
          <w:numId w:val="67"/>
        </w:numPr>
        <w:tabs>
          <w:tab w:val="left" w:pos="236"/>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Мозаика крупная и мелкая и схемы выкладывания узоров из нее.</w:t>
      </w:r>
    </w:p>
    <w:p w:rsidR="00C8622E" w:rsidRPr="00DC649C" w:rsidRDefault="00C8622E" w:rsidP="00940D84">
      <w:pPr>
        <w:numPr>
          <w:ilvl w:val="1"/>
          <w:numId w:val="67"/>
        </w:numPr>
        <w:tabs>
          <w:tab w:val="left" w:pos="260"/>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Конструкторы типа «</w:t>
      </w:r>
      <w:r w:rsidRPr="00DC649C">
        <w:rPr>
          <w:rFonts w:ascii="Times New Roman" w:eastAsia="Times New Roman" w:hAnsi="Times New Roman" w:cs="Times New Roman"/>
          <w:color w:val="000000"/>
          <w:sz w:val="24"/>
          <w:szCs w:val="24"/>
          <w:lang w:val="en-US" w:eastAsia="ru-RU"/>
        </w:rPr>
        <w:t>Lego</w:t>
      </w:r>
      <w:r w:rsidRPr="00DC649C">
        <w:rPr>
          <w:rFonts w:ascii="Times New Roman" w:eastAsia="Times New Roman" w:hAnsi="Times New Roman" w:cs="Times New Roman"/>
          <w:color w:val="000000"/>
          <w:sz w:val="24"/>
          <w:szCs w:val="24"/>
          <w:lang w:eastAsia="ru-RU"/>
        </w:rPr>
        <w:t>» с деталями разного размера и схемы выполнения построек.</w:t>
      </w:r>
    </w:p>
    <w:p w:rsidR="00C8622E" w:rsidRPr="00DC649C" w:rsidRDefault="00C8622E" w:rsidP="00940D84">
      <w:pPr>
        <w:numPr>
          <w:ilvl w:val="1"/>
          <w:numId w:val="67"/>
        </w:numPr>
        <w:tabs>
          <w:tab w:val="left" w:pos="255"/>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Разрезные картинки (4-12 частей, все виды разрезов), пазлы.</w:t>
      </w:r>
    </w:p>
    <w:p w:rsidR="00C8622E" w:rsidRPr="00DC649C" w:rsidRDefault="00C8622E" w:rsidP="00940D84">
      <w:pPr>
        <w:numPr>
          <w:ilvl w:val="1"/>
          <w:numId w:val="67"/>
        </w:numPr>
        <w:tabs>
          <w:tab w:val="left" w:pos="260"/>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Различные сборные игрушки и схемы их сборки.</w:t>
      </w:r>
    </w:p>
    <w:p w:rsidR="00C8622E" w:rsidRPr="00DC649C" w:rsidRDefault="00C8622E" w:rsidP="00C8622E">
      <w:pPr>
        <w:spacing w:after="0"/>
        <w:ind w:left="80"/>
        <w:jc w:val="center"/>
        <w:rPr>
          <w:rFonts w:ascii="Times New Roman" w:eastAsia="Times New Roman" w:hAnsi="Times New Roman" w:cs="Times New Roman"/>
          <w:b/>
          <w:bCs/>
          <w:i/>
          <w:iCs/>
          <w:color w:val="000000"/>
          <w:sz w:val="24"/>
          <w:szCs w:val="24"/>
          <w:lang w:eastAsia="ru-RU"/>
        </w:rPr>
      </w:pPr>
      <w:r w:rsidRPr="00DC649C">
        <w:rPr>
          <w:rFonts w:ascii="Times New Roman" w:eastAsia="Times New Roman" w:hAnsi="Times New Roman" w:cs="Times New Roman"/>
          <w:b/>
          <w:bCs/>
          <w:i/>
          <w:iCs/>
          <w:color w:val="000000"/>
          <w:sz w:val="24"/>
          <w:szCs w:val="24"/>
          <w:lang w:eastAsia="ru-RU"/>
        </w:rPr>
        <w:t>Центр «Учимся строить» в групповом помещении</w:t>
      </w:r>
    </w:p>
    <w:p w:rsidR="00C8622E" w:rsidRPr="00DC649C" w:rsidRDefault="00C8622E" w:rsidP="00940D84">
      <w:pPr>
        <w:numPr>
          <w:ilvl w:val="2"/>
          <w:numId w:val="67"/>
        </w:numPr>
        <w:tabs>
          <w:tab w:val="left" w:pos="246"/>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Строительные конструкторы с блоками среднего и мелкого размера.</w:t>
      </w:r>
    </w:p>
    <w:p w:rsidR="00C8622E" w:rsidRPr="00DC649C" w:rsidRDefault="00C8622E" w:rsidP="00940D84">
      <w:pPr>
        <w:numPr>
          <w:ilvl w:val="2"/>
          <w:numId w:val="67"/>
        </w:numPr>
        <w:tabs>
          <w:tab w:val="left" w:pos="270"/>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Тематические строительные наборы «Город», «Мосты», «Кремль».</w:t>
      </w:r>
    </w:p>
    <w:p w:rsidR="00C8622E" w:rsidRPr="00DC649C" w:rsidRDefault="00C8622E" w:rsidP="00940D84">
      <w:pPr>
        <w:numPr>
          <w:ilvl w:val="2"/>
          <w:numId w:val="67"/>
        </w:numPr>
        <w:tabs>
          <w:tab w:val="left" w:pos="255"/>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Игра «Логический домик».</w:t>
      </w:r>
    </w:p>
    <w:p w:rsidR="00C8622E" w:rsidRPr="00DC649C" w:rsidRDefault="00C8622E" w:rsidP="00940D84">
      <w:pPr>
        <w:numPr>
          <w:ilvl w:val="2"/>
          <w:numId w:val="67"/>
        </w:numPr>
        <w:tabs>
          <w:tab w:val="left" w:pos="270"/>
        </w:tabs>
        <w:spacing w:after="0"/>
        <w:ind w:left="20" w:righ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Нетрадиционный строительный материал (деревянные плашки и чурочки, контейнеры разных цветов и размеров с крышками и т.п.).</w:t>
      </w:r>
    </w:p>
    <w:p w:rsidR="00C8622E" w:rsidRPr="00DC649C" w:rsidRDefault="00C8622E" w:rsidP="00940D84">
      <w:pPr>
        <w:numPr>
          <w:ilvl w:val="2"/>
          <w:numId w:val="67"/>
        </w:numPr>
        <w:tabs>
          <w:tab w:val="left" w:pos="366"/>
        </w:tabs>
        <w:spacing w:after="0"/>
        <w:ind w:left="20" w:righ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Небольшие игрушки для обыгрывания построек (фигурки людей и животных, дорожные знаки, светофоры и т.п.).</w:t>
      </w:r>
    </w:p>
    <w:p w:rsidR="00C8622E" w:rsidRPr="00DC649C" w:rsidRDefault="00C8622E" w:rsidP="00940D84">
      <w:pPr>
        <w:numPr>
          <w:ilvl w:val="2"/>
          <w:numId w:val="67"/>
        </w:numPr>
        <w:tabs>
          <w:tab w:val="left" w:pos="255"/>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Макет железной дороги.</w:t>
      </w:r>
    </w:p>
    <w:p w:rsidR="00C8622E" w:rsidRPr="00DC649C" w:rsidRDefault="00C8622E" w:rsidP="00940D84">
      <w:pPr>
        <w:numPr>
          <w:ilvl w:val="2"/>
          <w:numId w:val="67"/>
        </w:numPr>
        <w:tabs>
          <w:tab w:val="left" w:pos="265"/>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Транспорт (мелкий, средний, крупный).</w:t>
      </w:r>
    </w:p>
    <w:p w:rsidR="00C8622E" w:rsidRPr="00DC649C" w:rsidRDefault="00C8622E" w:rsidP="00940D84">
      <w:pPr>
        <w:numPr>
          <w:ilvl w:val="2"/>
          <w:numId w:val="67"/>
        </w:numPr>
        <w:tabs>
          <w:tab w:val="left" w:pos="385"/>
        </w:tabs>
        <w:spacing w:after="0"/>
        <w:ind w:left="20" w:righ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Машины легковые и грузовые (самосвалы, грузовики, фургоны, специальный транспорт).</w:t>
      </w:r>
    </w:p>
    <w:p w:rsidR="00C8622E" w:rsidRPr="00DC649C" w:rsidRDefault="00C8622E" w:rsidP="00940D84">
      <w:pPr>
        <w:numPr>
          <w:ilvl w:val="2"/>
          <w:numId w:val="67"/>
        </w:numPr>
        <w:tabs>
          <w:tab w:val="left" w:pos="255"/>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Простейшие схемы построек и «алгоритмы» их выполнения.</w:t>
      </w:r>
    </w:p>
    <w:p w:rsidR="00C8622E" w:rsidRPr="00DC649C" w:rsidRDefault="00C8622E" w:rsidP="00C8622E">
      <w:pPr>
        <w:spacing w:after="0"/>
        <w:jc w:val="center"/>
        <w:rPr>
          <w:rFonts w:ascii="Times New Roman" w:eastAsia="Times New Roman" w:hAnsi="Times New Roman" w:cs="Times New Roman"/>
          <w:b/>
          <w:bCs/>
          <w:i/>
          <w:iCs/>
          <w:color w:val="000000"/>
          <w:sz w:val="24"/>
          <w:szCs w:val="24"/>
          <w:lang w:eastAsia="ru-RU"/>
        </w:rPr>
      </w:pPr>
      <w:r w:rsidRPr="00DC649C">
        <w:rPr>
          <w:rFonts w:ascii="Times New Roman" w:eastAsia="Times New Roman" w:hAnsi="Times New Roman" w:cs="Times New Roman"/>
          <w:b/>
          <w:bCs/>
          <w:i/>
          <w:iCs/>
          <w:color w:val="000000"/>
          <w:sz w:val="24"/>
          <w:szCs w:val="24"/>
          <w:lang w:eastAsia="ru-RU"/>
        </w:rPr>
        <w:t>Центр художественного творчества</w:t>
      </w:r>
    </w:p>
    <w:p w:rsidR="00C8622E" w:rsidRPr="00DC649C" w:rsidRDefault="00C8622E" w:rsidP="00940D84">
      <w:pPr>
        <w:numPr>
          <w:ilvl w:val="3"/>
          <w:numId w:val="67"/>
        </w:numPr>
        <w:tabs>
          <w:tab w:val="left" w:pos="236"/>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lastRenderedPageBreak/>
        <w:t>Восковые и акварельные мелки.</w:t>
      </w:r>
    </w:p>
    <w:p w:rsidR="00C8622E" w:rsidRPr="00DC649C" w:rsidRDefault="00C8622E" w:rsidP="00940D84">
      <w:pPr>
        <w:numPr>
          <w:ilvl w:val="3"/>
          <w:numId w:val="67"/>
        </w:numPr>
        <w:tabs>
          <w:tab w:val="left" w:pos="260"/>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Цветной мел.</w:t>
      </w:r>
    </w:p>
    <w:p w:rsidR="00C8622E" w:rsidRPr="00DC649C" w:rsidRDefault="00C8622E" w:rsidP="00940D84">
      <w:pPr>
        <w:numPr>
          <w:ilvl w:val="3"/>
          <w:numId w:val="67"/>
        </w:numPr>
        <w:tabs>
          <w:tab w:val="left" w:pos="255"/>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Гуашевые и акварельные краски.</w:t>
      </w:r>
    </w:p>
    <w:p w:rsidR="00C8622E" w:rsidRPr="00DC649C" w:rsidRDefault="00C8622E" w:rsidP="00940D84">
      <w:pPr>
        <w:numPr>
          <w:ilvl w:val="3"/>
          <w:numId w:val="67"/>
        </w:numPr>
        <w:tabs>
          <w:tab w:val="left" w:pos="265"/>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Фломастеры, цветные карандаши.</w:t>
      </w:r>
    </w:p>
    <w:p w:rsidR="00C8622E" w:rsidRPr="00DC649C" w:rsidRDefault="00C8622E" w:rsidP="00940D84">
      <w:pPr>
        <w:numPr>
          <w:ilvl w:val="3"/>
          <w:numId w:val="67"/>
        </w:numPr>
        <w:tabs>
          <w:tab w:val="left" w:pos="250"/>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Пластилин, глина, соленое тесто.</w:t>
      </w:r>
    </w:p>
    <w:p w:rsidR="00C8622E" w:rsidRPr="00DC649C" w:rsidRDefault="00C8622E" w:rsidP="00940D84">
      <w:pPr>
        <w:numPr>
          <w:ilvl w:val="3"/>
          <w:numId w:val="67"/>
        </w:numPr>
        <w:tabs>
          <w:tab w:val="left" w:pos="332"/>
        </w:tabs>
        <w:spacing w:after="0"/>
        <w:ind w:left="20" w:righ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т.п.).</w:t>
      </w:r>
    </w:p>
    <w:p w:rsidR="00C8622E" w:rsidRPr="00DC649C" w:rsidRDefault="00C8622E" w:rsidP="00940D84">
      <w:pPr>
        <w:numPr>
          <w:ilvl w:val="3"/>
          <w:numId w:val="67"/>
        </w:numPr>
        <w:tabs>
          <w:tab w:val="left" w:pos="452"/>
        </w:tabs>
        <w:spacing w:after="0"/>
        <w:ind w:left="20" w:righ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Рулон простых белых обоев для коллективных работ (рисунков, коллажей, аппликаций).</w:t>
      </w:r>
    </w:p>
    <w:p w:rsidR="00C8622E" w:rsidRPr="00DC649C" w:rsidRDefault="00C8622E" w:rsidP="00940D84">
      <w:pPr>
        <w:numPr>
          <w:ilvl w:val="3"/>
          <w:numId w:val="67"/>
        </w:numPr>
        <w:tabs>
          <w:tab w:val="left" w:pos="342"/>
        </w:tabs>
        <w:spacing w:after="468"/>
        <w:ind w:left="20" w:righ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Кисти, палочки, стеки, ножницы, поролон, печатки, клише, трафареты по изучаемым темам.</w:t>
      </w:r>
    </w:p>
    <w:p w:rsidR="00C8622E" w:rsidRPr="00DC649C" w:rsidRDefault="00C8622E" w:rsidP="00C8622E">
      <w:pPr>
        <w:spacing w:after="0"/>
        <w:jc w:val="center"/>
        <w:rPr>
          <w:rFonts w:ascii="Times New Roman" w:eastAsia="Times New Roman" w:hAnsi="Times New Roman" w:cs="Times New Roman"/>
          <w:b/>
          <w:bCs/>
          <w:i/>
          <w:iCs/>
          <w:color w:val="000000"/>
          <w:sz w:val="24"/>
          <w:szCs w:val="24"/>
          <w:lang w:eastAsia="ru-RU"/>
        </w:rPr>
      </w:pPr>
      <w:r w:rsidRPr="00DC649C">
        <w:rPr>
          <w:rFonts w:ascii="Times New Roman" w:eastAsia="Times New Roman" w:hAnsi="Times New Roman" w:cs="Times New Roman"/>
          <w:b/>
          <w:bCs/>
          <w:i/>
          <w:iCs/>
          <w:color w:val="000000"/>
          <w:sz w:val="24"/>
          <w:szCs w:val="24"/>
          <w:lang w:eastAsia="ru-RU"/>
        </w:rPr>
        <w:t>Организация предметно-пространственной развивающей среды Музыкальный центр в групповом помещении</w:t>
      </w:r>
    </w:p>
    <w:p w:rsidR="00C8622E" w:rsidRPr="00DC649C" w:rsidRDefault="00C8622E" w:rsidP="00940D84">
      <w:pPr>
        <w:numPr>
          <w:ilvl w:val="4"/>
          <w:numId w:val="67"/>
        </w:numPr>
        <w:tabs>
          <w:tab w:val="left" w:pos="236"/>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Музыкальные игрушки (балалайки, гармошки, пианино, лесенка).</w:t>
      </w:r>
    </w:p>
    <w:p w:rsidR="00C8622E" w:rsidRPr="00DC649C" w:rsidRDefault="00C8622E" w:rsidP="00940D84">
      <w:pPr>
        <w:numPr>
          <w:ilvl w:val="4"/>
          <w:numId w:val="67"/>
        </w:numPr>
        <w:tabs>
          <w:tab w:val="left" w:pos="1244"/>
        </w:tabs>
        <w:spacing w:after="0"/>
        <w:ind w:left="20" w:righ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Детские</w:t>
      </w:r>
      <w:r w:rsidRPr="00DC649C">
        <w:rPr>
          <w:rFonts w:ascii="Times New Roman" w:eastAsia="Times New Roman" w:hAnsi="Times New Roman" w:cs="Times New Roman"/>
          <w:color w:val="000000"/>
          <w:sz w:val="24"/>
          <w:szCs w:val="24"/>
          <w:lang w:eastAsia="ru-RU"/>
        </w:rPr>
        <w:tab/>
        <w:t>музыкальные инструменты (металлофон, барабан, погремушки, бубен, детский синтезатор, маракасы, румба, трещотка, треугольник, валдайские колокольчики).</w:t>
      </w:r>
    </w:p>
    <w:p w:rsidR="00C8622E" w:rsidRPr="00DC649C" w:rsidRDefault="00C8622E" w:rsidP="00940D84">
      <w:pPr>
        <w:numPr>
          <w:ilvl w:val="4"/>
          <w:numId w:val="67"/>
        </w:numPr>
        <w:tabs>
          <w:tab w:val="left" w:pos="260"/>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«Поющие» игрушки.</w:t>
      </w:r>
    </w:p>
    <w:p w:rsidR="00C8622E" w:rsidRPr="00DC649C" w:rsidRDefault="00C8622E" w:rsidP="00940D84">
      <w:pPr>
        <w:numPr>
          <w:ilvl w:val="4"/>
          <w:numId w:val="67"/>
        </w:numPr>
        <w:tabs>
          <w:tab w:val="left" w:pos="265"/>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Звучащие предметы-заместители.</w:t>
      </w:r>
    </w:p>
    <w:p w:rsidR="00C8622E" w:rsidRPr="00DC649C" w:rsidRDefault="00C8622E" w:rsidP="00940D84">
      <w:pPr>
        <w:numPr>
          <w:ilvl w:val="4"/>
          <w:numId w:val="67"/>
        </w:numPr>
        <w:tabs>
          <w:tab w:val="left" w:pos="250"/>
        </w:tabs>
        <w:spacing w:after="0"/>
        <w:ind w:lef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Ложки, палочки, молоточки, кубики.</w:t>
      </w:r>
    </w:p>
    <w:p w:rsidR="00C8622E" w:rsidRPr="00DC649C" w:rsidRDefault="00C8622E" w:rsidP="00940D84">
      <w:pPr>
        <w:numPr>
          <w:ilvl w:val="4"/>
          <w:numId w:val="67"/>
        </w:numPr>
        <w:tabs>
          <w:tab w:val="left" w:pos="289"/>
        </w:tabs>
        <w:spacing w:after="0"/>
        <w:ind w:left="20" w:righ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Магнитофон, аудиокассеты с записью детских песенок, музыки для детей, «голосов природы».</w:t>
      </w:r>
    </w:p>
    <w:p w:rsidR="00C8622E" w:rsidRPr="00DC649C" w:rsidRDefault="00C8622E" w:rsidP="00940D84">
      <w:pPr>
        <w:numPr>
          <w:ilvl w:val="4"/>
          <w:numId w:val="67"/>
        </w:numPr>
        <w:tabs>
          <w:tab w:val="left" w:pos="318"/>
        </w:tabs>
        <w:spacing w:after="0"/>
        <w:ind w:left="20" w:righ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Музыкально-дидактические игры («Спой песенку по картинке», «Отгадай, на чем играю», «Ритмические полоски»).</w:t>
      </w:r>
    </w:p>
    <w:p w:rsidR="00C8622E" w:rsidRPr="00DC649C" w:rsidRDefault="00C8622E" w:rsidP="00940D84">
      <w:pPr>
        <w:numPr>
          <w:ilvl w:val="4"/>
          <w:numId w:val="67"/>
        </w:numPr>
        <w:tabs>
          <w:tab w:val="left" w:pos="265"/>
        </w:tabs>
        <w:spacing w:after="0"/>
        <w:ind w:left="20" w:right="20"/>
        <w:jc w:val="both"/>
        <w:rPr>
          <w:rFonts w:ascii="Times New Roman" w:eastAsia="Times New Roman" w:hAnsi="Times New Roman" w:cs="Times New Roman"/>
          <w:color w:val="000000"/>
          <w:sz w:val="24"/>
          <w:szCs w:val="24"/>
          <w:lang w:eastAsia="ru-RU"/>
        </w:rPr>
      </w:pPr>
      <w:r w:rsidRPr="00DC649C">
        <w:rPr>
          <w:rFonts w:ascii="Times New Roman" w:eastAsia="Times New Roman" w:hAnsi="Times New Roman" w:cs="Times New Roman"/>
          <w:color w:val="000000"/>
          <w:sz w:val="24"/>
          <w:szCs w:val="24"/>
          <w:lang w:eastAsia="ru-RU"/>
        </w:rPr>
        <w:t>Портреты композиторов (П. Чайковский, Д. Шостакович, М. Глинка, Д. Кабалевский и др.).</w:t>
      </w:r>
    </w:p>
    <w:p w:rsidR="00C8622E" w:rsidRDefault="00C8622E" w:rsidP="00C8622E">
      <w:pPr>
        <w:spacing w:after="0" w:line="240" w:lineRule="auto"/>
        <w:jc w:val="both"/>
        <w:rPr>
          <w:rFonts w:ascii="Times New Roman" w:eastAsia="Times New Roman" w:hAnsi="Times New Roman" w:cs="Times New Roman"/>
          <w:b/>
          <w:bCs/>
          <w:sz w:val="23"/>
          <w:szCs w:val="23"/>
        </w:rPr>
      </w:pPr>
    </w:p>
    <w:p w:rsidR="00C8622E" w:rsidRPr="00965204" w:rsidRDefault="00C8622E" w:rsidP="00C8622E">
      <w:pPr>
        <w:tabs>
          <w:tab w:val="left" w:pos="1341"/>
        </w:tabs>
        <w:spacing w:after="0" w:line="240" w:lineRule="auto"/>
        <w:jc w:val="both"/>
        <w:rPr>
          <w:rFonts w:ascii="Times New Roman" w:eastAsia="Times New Roman" w:hAnsi="Times New Roman" w:cs="Times New Roman"/>
          <w:sz w:val="24"/>
          <w:szCs w:val="24"/>
          <w:lang w:eastAsia="ru-RU"/>
        </w:rPr>
        <w:sectPr w:rsidR="00C8622E" w:rsidRPr="00965204" w:rsidSect="00D9317A">
          <w:pgSz w:w="11905" w:h="16837"/>
          <w:pgMar w:top="499" w:right="567" w:bottom="646" w:left="1134" w:header="0" w:footer="6" w:gutter="0"/>
          <w:cols w:space="720"/>
          <w:noEndnote/>
          <w:docGrid w:linePitch="360"/>
        </w:sectPr>
      </w:pPr>
    </w:p>
    <w:p w:rsidR="00C8622E" w:rsidRPr="00CC3279" w:rsidRDefault="00C8622E" w:rsidP="00C8622E">
      <w:pPr>
        <w:spacing w:after="0" w:line="240" w:lineRule="auto"/>
        <w:jc w:val="both"/>
        <w:rPr>
          <w:rFonts w:ascii="Times New Roman" w:eastAsia="Times New Roman" w:hAnsi="Times New Roman" w:cs="Times New Roman"/>
          <w:b/>
          <w:bCs/>
          <w:sz w:val="23"/>
          <w:szCs w:val="23"/>
        </w:rPr>
      </w:pPr>
      <w:r w:rsidRPr="00CC3279">
        <w:rPr>
          <w:rFonts w:ascii="Times New Roman" w:eastAsia="Times New Roman" w:hAnsi="Times New Roman" w:cs="Times New Roman"/>
          <w:b/>
          <w:bCs/>
          <w:sz w:val="23"/>
          <w:szCs w:val="23"/>
        </w:rPr>
        <w:lastRenderedPageBreak/>
        <w:t>Использование специальных образовательных программ и методов, специальных дидактических пособий и дидактических материалов</w:t>
      </w:r>
    </w:p>
    <w:p w:rsidR="00C8622E" w:rsidRPr="00CC3279" w:rsidRDefault="00C8622E" w:rsidP="00C8622E">
      <w:pPr>
        <w:spacing w:after="0" w:line="240" w:lineRule="auto"/>
        <w:jc w:val="both"/>
        <w:rPr>
          <w:rFonts w:ascii="Times New Roman" w:eastAsia="Times New Roman" w:hAnsi="Times New Roman" w:cs="Times New Roman"/>
          <w:bCs/>
          <w:sz w:val="24"/>
          <w:szCs w:val="24"/>
        </w:rPr>
      </w:pPr>
    </w:p>
    <w:p w:rsidR="00C8622E" w:rsidRPr="00C85925" w:rsidRDefault="00C8622E" w:rsidP="00C8622E">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Литература</w:t>
      </w:r>
    </w:p>
    <w:tbl>
      <w:tblPr>
        <w:tblStyle w:val="32"/>
        <w:tblW w:w="9704" w:type="dxa"/>
        <w:jc w:val="center"/>
        <w:tblLook w:val="04A0"/>
      </w:tblPr>
      <w:tblGrid>
        <w:gridCol w:w="586"/>
        <w:gridCol w:w="4109"/>
        <w:gridCol w:w="3828"/>
        <w:gridCol w:w="1181"/>
      </w:tblGrid>
      <w:tr w:rsidR="00C8622E" w:rsidRPr="00CC3279" w:rsidTr="00C8622E">
        <w:trPr>
          <w:jc w:val="center"/>
        </w:trPr>
        <w:tc>
          <w:tcPr>
            <w:tcW w:w="586"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w:t>
            </w:r>
          </w:p>
        </w:tc>
        <w:tc>
          <w:tcPr>
            <w:tcW w:w="4109" w:type="dxa"/>
          </w:tcPr>
          <w:p w:rsidR="00C8622E" w:rsidRPr="00CC3279" w:rsidRDefault="00C8622E" w:rsidP="00C8622E">
            <w:pPr>
              <w:ind w:left="10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Вид методических материалов</w:t>
            </w:r>
          </w:p>
        </w:tc>
        <w:tc>
          <w:tcPr>
            <w:tcW w:w="3828"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Название</w:t>
            </w:r>
          </w:p>
        </w:tc>
        <w:tc>
          <w:tcPr>
            <w:tcW w:w="1181"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Кол-во</w:t>
            </w:r>
          </w:p>
        </w:tc>
      </w:tr>
      <w:tr w:rsidR="00C8622E" w:rsidRPr="00CC3279" w:rsidTr="00C8622E">
        <w:trPr>
          <w:jc w:val="center"/>
        </w:trPr>
        <w:tc>
          <w:tcPr>
            <w:tcW w:w="586"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1.</w:t>
            </w:r>
          </w:p>
        </w:tc>
        <w:tc>
          <w:tcPr>
            <w:tcW w:w="4109" w:type="dxa"/>
          </w:tcPr>
          <w:p w:rsidR="00C8622E" w:rsidRPr="00CC3279" w:rsidRDefault="00C8622E" w:rsidP="00C8622E">
            <w:pPr>
              <w:ind w:left="10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Образовательная программа</w:t>
            </w:r>
          </w:p>
        </w:tc>
        <w:tc>
          <w:tcPr>
            <w:tcW w:w="3828"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Филичева Т.Б., Чиркина Г.В. Программа логопедической работы по преодолению фонетико- фонематического недоразвития у детей (в старшей, в подготовительной группах). - М., Просвещение, 2014</w:t>
            </w:r>
          </w:p>
        </w:tc>
        <w:tc>
          <w:tcPr>
            <w:tcW w:w="1181"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1</w:t>
            </w:r>
          </w:p>
        </w:tc>
      </w:tr>
      <w:tr w:rsidR="00C8622E" w:rsidRPr="00CC3279" w:rsidTr="00C8622E">
        <w:trPr>
          <w:jc w:val="center"/>
        </w:trPr>
        <w:tc>
          <w:tcPr>
            <w:tcW w:w="586"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2.</w:t>
            </w:r>
          </w:p>
        </w:tc>
        <w:tc>
          <w:tcPr>
            <w:tcW w:w="4109" w:type="dxa"/>
          </w:tcPr>
          <w:p w:rsidR="00C8622E" w:rsidRPr="00CC3279" w:rsidRDefault="00C8622E" w:rsidP="00C8622E">
            <w:pPr>
              <w:ind w:left="10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Образовательная программа</w:t>
            </w:r>
          </w:p>
        </w:tc>
        <w:tc>
          <w:tcPr>
            <w:tcW w:w="3828"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Филичева Т.Б., Чиркина Г.В. Программа логопедической работы по преодолению общего недоразвития речи у детей (в старшей, в подготовительной группах). - М., Просвещение, 2014</w:t>
            </w:r>
          </w:p>
        </w:tc>
        <w:tc>
          <w:tcPr>
            <w:tcW w:w="1181"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1</w:t>
            </w:r>
          </w:p>
        </w:tc>
      </w:tr>
      <w:tr w:rsidR="00C8622E" w:rsidRPr="00CC3279" w:rsidTr="00C8622E">
        <w:trPr>
          <w:trHeight w:val="1448"/>
          <w:jc w:val="center"/>
        </w:trPr>
        <w:tc>
          <w:tcPr>
            <w:tcW w:w="586" w:type="dxa"/>
          </w:tcPr>
          <w:p w:rsidR="00C8622E" w:rsidRPr="00CC3279" w:rsidRDefault="00C8622E" w:rsidP="00C8622E">
            <w:pPr>
              <w:ind w:left="120"/>
              <w:jc w:val="center"/>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3.</w:t>
            </w:r>
          </w:p>
          <w:p w:rsidR="00C8622E" w:rsidRPr="00CC3279" w:rsidRDefault="00C8622E" w:rsidP="00C8622E">
            <w:pPr>
              <w:ind w:left="120"/>
              <w:jc w:val="center"/>
              <w:rPr>
                <w:rFonts w:ascii="Times New Roman" w:eastAsia="Times New Roman" w:hAnsi="Times New Roman" w:cs="Times New Roman"/>
                <w:sz w:val="23"/>
                <w:szCs w:val="23"/>
              </w:rPr>
            </w:pPr>
          </w:p>
          <w:p w:rsidR="00C8622E" w:rsidRPr="00CC3279" w:rsidRDefault="00C8622E" w:rsidP="00C8622E">
            <w:pPr>
              <w:ind w:left="120"/>
              <w:jc w:val="center"/>
              <w:rPr>
                <w:rFonts w:ascii="Times New Roman" w:eastAsia="Times New Roman" w:hAnsi="Times New Roman" w:cs="Times New Roman"/>
                <w:sz w:val="23"/>
                <w:szCs w:val="23"/>
              </w:rPr>
            </w:pPr>
          </w:p>
          <w:p w:rsidR="00C8622E" w:rsidRPr="00CC3279" w:rsidRDefault="00C8622E" w:rsidP="00C8622E">
            <w:pPr>
              <w:jc w:val="center"/>
              <w:rPr>
                <w:rFonts w:ascii="Times New Roman" w:eastAsia="Times New Roman" w:hAnsi="Times New Roman" w:cs="Times New Roman"/>
                <w:sz w:val="23"/>
                <w:szCs w:val="23"/>
              </w:rPr>
            </w:pPr>
          </w:p>
        </w:tc>
        <w:tc>
          <w:tcPr>
            <w:tcW w:w="4109" w:type="dxa"/>
          </w:tcPr>
          <w:p w:rsidR="00C8622E" w:rsidRPr="00CC3279" w:rsidRDefault="00C8622E" w:rsidP="00C8622E">
            <w:pPr>
              <w:ind w:left="10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Образовательная программа</w:t>
            </w:r>
          </w:p>
          <w:p w:rsidR="00C8622E" w:rsidRPr="00CC3279" w:rsidRDefault="00C8622E" w:rsidP="00C8622E">
            <w:pPr>
              <w:ind w:left="100"/>
              <w:rPr>
                <w:rFonts w:ascii="Times New Roman" w:eastAsia="Times New Roman" w:hAnsi="Times New Roman" w:cs="Times New Roman"/>
                <w:sz w:val="23"/>
                <w:szCs w:val="23"/>
              </w:rPr>
            </w:pPr>
          </w:p>
          <w:p w:rsidR="00C8622E" w:rsidRPr="00CC3279" w:rsidRDefault="00C8622E" w:rsidP="00C8622E">
            <w:pPr>
              <w:ind w:left="100"/>
              <w:rPr>
                <w:rFonts w:ascii="Times New Roman" w:eastAsia="Times New Roman" w:hAnsi="Times New Roman" w:cs="Times New Roman"/>
                <w:sz w:val="23"/>
                <w:szCs w:val="23"/>
              </w:rPr>
            </w:pPr>
          </w:p>
          <w:p w:rsidR="00C8622E" w:rsidRPr="00CC3279" w:rsidRDefault="00C8622E" w:rsidP="00C8622E">
            <w:pPr>
              <w:ind w:left="100"/>
              <w:rPr>
                <w:rFonts w:ascii="Times New Roman" w:eastAsia="Times New Roman" w:hAnsi="Times New Roman" w:cs="Times New Roman"/>
                <w:sz w:val="23"/>
                <w:szCs w:val="23"/>
              </w:rPr>
            </w:pPr>
          </w:p>
          <w:p w:rsidR="00C8622E" w:rsidRPr="00CC3279" w:rsidRDefault="00C8622E" w:rsidP="00C8622E">
            <w:pPr>
              <w:rPr>
                <w:rFonts w:ascii="Times New Roman" w:eastAsia="Times New Roman" w:hAnsi="Times New Roman" w:cs="Times New Roman"/>
                <w:sz w:val="23"/>
                <w:szCs w:val="23"/>
              </w:rPr>
            </w:pPr>
          </w:p>
        </w:tc>
        <w:tc>
          <w:tcPr>
            <w:tcW w:w="3828"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Мазанова Е.В. Программа коррекционно-развивающей работы для детей дошкольного возраста с общим недоразвитием речи. - Самара, 200</w:t>
            </w:r>
          </w:p>
        </w:tc>
        <w:tc>
          <w:tcPr>
            <w:tcW w:w="1181"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1</w:t>
            </w:r>
          </w:p>
        </w:tc>
      </w:tr>
      <w:tr w:rsidR="00C8622E" w:rsidRPr="00CC3279" w:rsidTr="00C8622E">
        <w:trPr>
          <w:trHeight w:val="450"/>
          <w:jc w:val="center"/>
        </w:trPr>
        <w:tc>
          <w:tcPr>
            <w:tcW w:w="586" w:type="dxa"/>
          </w:tcPr>
          <w:p w:rsidR="00C8622E" w:rsidRPr="00CC3279" w:rsidRDefault="00C8622E" w:rsidP="00C8622E">
            <w:pPr>
              <w:shd w:val="clear" w:color="auto" w:fill="FFFFFF"/>
              <w:ind w:left="-284" w:hanging="166"/>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44</w:t>
            </w:r>
          </w:p>
        </w:tc>
        <w:tc>
          <w:tcPr>
            <w:tcW w:w="4109" w:type="dxa"/>
          </w:tcPr>
          <w:p w:rsidR="00C8622E" w:rsidRPr="00CC3279" w:rsidRDefault="00C8622E" w:rsidP="00C8622E">
            <w:pPr>
              <w:ind w:left="10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Образовательная программа</w:t>
            </w:r>
          </w:p>
          <w:p w:rsidR="00C8622E" w:rsidRPr="00CC3279" w:rsidRDefault="00C8622E" w:rsidP="00C8622E">
            <w:pPr>
              <w:ind w:left="100"/>
              <w:rPr>
                <w:rFonts w:ascii="Times New Roman" w:eastAsia="Times New Roman" w:hAnsi="Times New Roman" w:cs="Times New Roman"/>
                <w:sz w:val="23"/>
                <w:szCs w:val="23"/>
              </w:rPr>
            </w:pPr>
          </w:p>
          <w:p w:rsidR="00C8622E" w:rsidRPr="00CC3279" w:rsidRDefault="00C8622E" w:rsidP="00C8622E">
            <w:pPr>
              <w:shd w:val="clear" w:color="auto" w:fill="FFFFFF"/>
              <w:ind w:left="100" w:hanging="460"/>
              <w:rPr>
                <w:rFonts w:ascii="Times New Roman" w:eastAsia="Times New Roman" w:hAnsi="Times New Roman" w:cs="Times New Roman"/>
                <w:sz w:val="23"/>
                <w:szCs w:val="23"/>
              </w:rPr>
            </w:pPr>
          </w:p>
        </w:tc>
        <w:tc>
          <w:tcPr>
            <w:tcW w:w="3828" w:type="dxa"/>
          </w:tcPr>
          <w:p w:rsidR="00C8622E" w:rsidRPr="00CC3279" w:rsidRDefault="00C8622E" w:rsidP="00C8622E">
            <w:pPr>
              <w:tabs>
                <w:tab w:val="left" w:pos="1009"/>
              </w:tabs>
              <w:rPr>
                <w:rFonts w:ascii="Times New Roman" w:eastAsia="Georgia" w:hAnsi="Times New Roman" w:cs="Times New Roman"/>
                <w:color w:val="000000"/>
                <w:sz w:val="24"/>
                <w:szCs w:val="24"/>
                <w:shd w:val="clear" w:color="auto" w:fill="FFFFFF"/>
                <w:lang w:eastAsia="ru-RU"/>
              </w:rPr>
            </w:pPr>
            <w:r w:rsidRPr="00CC3279">
              <w:rPr>
                <w:rFonts w:ascii="Times New Roman" w:eastAsia="Georgia" w:hAnsi="Times New Roman" w:cs="Times New Roman"/>
                <w:color w:val="000000"/>
                <w:lang w:eastAsia="ru-RU"/>
              </w:rPr>
              <w:t>Н.В. Нищева. Программа коррекционно-развивающей работы в логопедической группе детского сада для детей с общим недоразвитием речи ( с 4 до 7 лет</w:t>
            </w:r>
            <w:r w:rsidRPr="00CC3279">
              <w:rPr>
                <w:rFonts w:ascii="Times New Roman" w:eastAsia="Georgia" w:hAnsi="Times New Roman" w:cs="Times New Roman"/>
                <w:color w:val="000000"/>
                <w:sz w:val="24"/>
                <w:szCs w:val="24"/>
                <w:lang w:eastAsia="ru-RU"/>
              </w:rPr>
              <w:t>)</w:t>
            </w:r>
          </w:p>
          <w:p w:rsidR="00C8622E" w:rsidRPr="00CC3279" w:rsidRDefault="00C8622E" w:rsidP="00C8622E">
            <w:pPr>
              <w:tabs>
                <w:tab w:val="left" w:pos="2640"/>
              </w:tabs>
              <w:rPr>
                <w:rFonts w:ascii="Times New Roman" w:eastAsia="Tahoma" w:hAnsi="Times New Roman" w:cs="Times New Roman"/>
                <w:color w:val="FF0000"/>
                <w:sz w:val="24"/>
                <w:szCs w:val="24"/>
              </w:rPr>
            </w:pPr>
          </w:p>
        </w:tc>
        <w:tc>
          <w:tcPr>
            <w:tcW w:w="1181" w:type="dxa"/>
          </w:tcPr>
          <w:p w:rsidR="00C8622E" w:rsidRPr="00CC3279" w:rsidRDefault="00C8622E" w:rsidP="00C8622E">
            <w:pPr>
              <w:shd w:val="clear" w:color="auto" w:fill="FFFFFF"/>
              <w:ind w:left="120" w:hanging="227"/>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 xml:space="preserve">    1</w:t>
            </w:r>
          </w:p>
        </w:tc>
      </w:tr>
      <w:tr w:rsidR="00C8622E" w:rsidRPr="00CC3279" w:rsidTr="00C8622E">
        <w:trPr>
          <w:trHeight w:val="450"/>
          <w:jc w:val="center"/>
        </w:trPr>
        <w:tc>
          <w:tcPr>
            <w:tcW w:w="586" w:type="dxa"/>
          </w:tcPr>
          <w:p w:rsidR="00C8622E" w:rsidRPr="00CC3279" w:rsidRDefault="00C8622E" w:rsidP="00C8622E">
            <w:pPr>
              <w:shd w:val="clear" w:color="auto" w:fill="FFFFFF"/>
              <w:ind w:left="-284" w:hanging="166"/>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55</w:t>
            </w:r>
          </w:p>
        </w:tc>
        <w:tc>
          <w:tcPr>
            <w:tcW w:w="4109" w:type="dxa"/>
          </w:tcPr>
          <w:p w:rsidR="00C8622E" w:rsidRPr="00CC3279" w:rsidRDefault="00C8622E" w:rsidP="00C8622E">
            <w:pPr>
              <w:ind w:left="10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Образовательная программа</w:t>
            </w:r>
          </w:p>
          <w:p w:rsidR="00C8622E" w:rsidRPr="00CC3279" w:rsidRDefault="00C8622E" w:rsidP="00C8622E">
            <w:pPr>
              <w:ind w:left="100"/>
              <w:rPr>
                <w:rFonts w:ascii="Times New Roman" w:eastAsia="Times New Roman" w:hAnsi="Times New Roman" w:cs="Times New Roman"/>
                <w:sz w:val="23"/>
                <w:szCs w:val="23"/>
              </w:rPr>
            </w:pPr>
          </w:p>
        </w:tc>
        <w:tc>
          <w:tcPr>
            <w:tcW w:w="3828" w:type="dxa"/>
          </w:tcPr>
          <w:p w:rsidR="00C8622E" w:rsidRPr="00287460" w:rsidRDefault="00C8622E" w:rsidP="00C8622E">
            <w:pPr>
              <w:jc w:val="both"/>
              <w:rPr>
                <w:rFonts w:ascii="Times New Roman" w:eastAsia="Times New Roman" w:hAnsi="Times New Roman" w:cs="Times New Roman"/>
                <w:sz w:val="24"/>
                <w:szCs w:val="24"/>
                <w:lang w:eastAsia="ru-RU"/>
              </w:rPr>
            </w:pPr>
            <w:r w:rsidRPr="00287460">
              <w:rPr>
                <w:rFonts w:ascii="Times New Roman" w:eastAsia="Times New Roman" w:hAnsi="Times New Roman" w:cs="Times New Roman"/>
                <w:sz w:val="24"/>
                <w:szCs w:val="24"/>
                <w:lang w:eastAsia="ru-RU"/>
              </w:rPr>
              <w:t>Н.В. Нищева «Образовательная программа дошкольного образования для детей с тяжелыми нарушениями речи (общим недоразвитием речи) с 3 до 7 лет. СПб., «ДЕТСТВО-ПРЕСС», 2016</w:t>
            </w:r>
          </w:p>
          <w:p w:rsidR="00C8622E" w:rsidRPr="00287460" w:rsidRDefault="00C8622E" w:rsidP="00C8622E">
            <w:pPr>
              <w:jc w:val="both"/>
              <w:rPr>
                <w:rFonts w:ascii="Times New Roman" w:eastAsia="Georgia" w:hAnsi="Times New Roman" w:cs="Times New Roman"/>
                <w:color w:val="000000"/>
                <w:lang w:eastAsia="ru-RU"/>
              </w:rPr>
            </w:pPr>
          </w:p>
        </w:tc>
        <w:tc>
          <w:tcPr>
            <w:tcW w:w="1181" w:type="dxa"/>
          </w:tcPr>
          <w:p w:rsidR="00C8622E" w:rsidRPr="00CC3279" w:rsidRDefault="00C8622E" w:rsidP="00C8622E">
            <w:pPr>
              <w:shd w:val="clear" w:color="auto" w:fill="FFFFFF"/>
              <w:ind w:left="120" w:hanging="227"/>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w:t>
            </w:r>
          </w:p>
        </w:tc>
      </w:tr>
      <w:tr w:rsidR="00C8622E" w:rsidRPr="00CC3279" w:rsidTr="00C8622E">
        <w:trPr>
          <w:jc w:val="center"/>
        </w:trPr>
        <w:tc>
          <w:tcPr>
            <w:tcW w:w="586" w:type="dxa"/>
          </w:tcPr>
          <w:p w:rsidR="00C8622E" w:rsidRPr="00CC3279" w:rsidRDefault="00C8622E" w:rsidP="00C8622E">
            <w:pPr>
              <w:ind w:left="120"/>
              <w:rPr>
                <w:rFonts w:ascii="Times New Roman" w:eastAsia="Times New Roman" w:hAnsi="Times New Roman" w:cs="Times New Roman"/>
                <w:sz w:val="23"/>
                <w:szCs w:val="23"/>
              </w:rPr>
            </w:pPr>
            <w:r>
              <w:rPr>
                <w:rFonts w:ascii="Times New Roman" w:eastAsia="Times New Roman" w:hAnsi="Times New Roman" w:cs="Times New Roman"/>
                <w:sz w:val="23"/>
                <w:szCs w:val="23"/>
              </w:rPr>
              <w:t>6</w:t>
            </w:r>
          </w:p>
        </w:tc>
        <w:tc>
          <w:tcPr>
            <w:tcW w:w="4109" w:type="dxa"/>
          </w:tcPr>
          <w:p w:rsidR="00C8622E" w:rsidRPr="00CC3279" w:rsidRDefault="00C8622E" w:rsidP="00C8622E">
            <w:pPr>
              <w:ind w:left="10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Методическое пособие</w:t>
            </w:r>
          </w:p>
        </w:tc>
        <w:tc>
          <w:tcPr>
            <w:tcW w:w="3828"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Агранович З.Е. «Сборник домашних заданий для преодоления недоразвития фонематической стороны речи у старших дошкольников», Санкт-Петербург, «Детство-Пресс», 2007</w:t>
            </w:r>
          </w:p>
        </w:tc>
        <w:tc>
          <w:tcPr>
            <w:tcW w:w="1181"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1</w:t>
            </w:r>
          </w:p>
        </w:tc>
      </w:tr>
      <w:tr w:rsidR="00C8622E" w:rsidRPr="00CC3279" w:rsidTr="00C8622E">
        <w:trPr>
          <w:jc w:val="center"/>
        </w:trPr>
        <w:tc>
          <w:tcPr>
            <w:tcW w:w="586" w:type="dxa"/>
          </w:tcPr>
          <w:p w:rsidR="00C8622E" w:rsidRPr="00CC3279" w:rsidRDefault="00C8622E" w:rsidP="00C8622E">
            <w:pPr>
              <w:ind w:left="120"/>
              <w:rPr>
                <w:rFonts w:ascii="Times New Roman" w:eastAsia="Times New Roman" w:hAnsi="Times New Roman" w:cs="Times New Roman"/>
                <w:sz w:val="23"/>
                <w:szCs w:val="23"/>
              </w:rPr>
            </w:pPr>
            <w:r>
              <w:rPr>
                <w:rFonts w:ascii="Times New Roman" w:eastAsia="Times New Roman" w:hAnsi="Times New Roman" w:cs="Times New Roman"/>
                <w:sz w:val="23"/>
                <w:szCs w:val="23"/>
              </w:rPr>
              <w:t>7</w:t>
            </w:r>
          </w:p>
        </w:tc>
        <w:tc>
          <w:tcPr>
            <w:tcW w:w="4109" w:type="dxa"/>
          </w:tcPr>
          <w:p w:rsidR="00C8622E" w:rsidRPr="00CC3279" w:rsidRDefault="00C8622E" w:rsidP="00C8622E">
            <w:pPr>
              <w:ind w:left="10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Методическое пособие</w:t>
            </w:r>
          </w:p>
        </w:tc>
        <w:tc>
          <w:tcPr>
            <w:tcW w:w="3828"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Агранович З.Е. «Логопедическая работа по преодолению нарушений слоговой структуры слов у детей», Санкт-Петербург, «Детство-Пресс», 2007</w:t>
            </w:r>
          </w:p>
        </w:tc>
        <w:tc>
          <w:tcPr>
            <w:tcW w:w="1181"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1</w:t>
            </w:r>
          </w:p>
        </w:tc>
      </w:tr>
      <w:tr w:rsidR="00C8622E" w:rsidRPr="00CC3279" w:rsidTr="00C8622E">
        <w:trPr>
          <w:jc w:val="center"/>
        </w:trPr>
        <w:tc>
          <w:tcPr>
            <w:tcW w:w="586" w:type="dxa"/>
          </w:tcPr>
          <w:p w:rsidR="00C8622E" w:rsidRPr="00CC3279" w:rsidRDefault="00C8622E" w:rsidP="00C8622E">
            <w:pPr>
              <w:ind w:left="120"/>
              <w:rPr>
                <w:rFonts w:ascii="Times New Roman" w:eastAsia="Times New Roman" w:hAnsi="Times New Roman" w:cs="Times New Roman"/>
                <w:sz w:val="23"/>
                <w:szCs w:val="23"/>
              </w:rPr>
            </w:pPr>
            <w:r>
              <w:rPr>
                <w:rFonts w:ascii="Times New Roman" w:eastAsia="Times New Roman" w:hAnsi="Times New Roman" w:cs="Times New Roman"/>
                <w:sz w:val="23"/>
                <w:szCs w:val="23"/>
              </w:rPr>
              <w:t>8</w:t>
            </w:r>
          </w:p>
        </w:tc>
        <w:tc>
          <w:tcPr>
            <w:tcW w:w="4109" w:type="dxa"/>
          </w:tcPr>
          <w:p w:rsidR="00C8622E" w:rsidRPr="00CC3279" w:rsidRDefault="00C8622E" w:rsidP="00C8622E">
            <w:pPr>
              <w:ind w:left="10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Методическое пособие</w:t>
            </w:r>
          </w:p>
        </w:tc>
        <w:tc>
          <w:tcPr>
            <w:tcW w:w="3828" w:type="dxa"/>
          </w:tcPr>
          <w:p w:rsidR="00C8622E" w:rsidRPr="00CC3279" w:rsidRDefault="00C8622E" w:rsidP="00C8622E">
            <w:pPr>
              <w:jc w:val="both"/>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Гомзяк О.С. Говорим правильно. Конспекты занятий в подготовительной к школе логогруппе. 1-3 период обучения. Москва «Гном и Д», 2007</w:t>
            </w:r>
          </w:p>
        </w:tc>
        <w:tc>
          <w:tcPr>
            <w:tcW w:w="1181"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1</w:t>
            </w:r>
          </w:p>
        </w:tc>
      </w:tr>
      <w:tr w:rsidR="00C8622E" w:rsidRPr="00CC3279" w:rsidTr="00C8622E">
        <w:trPr>
          <w:jc w:val="center"/>
        </w:trPr>
        <w:tc>
          <w:tcPr>
            <w:tcW w:w="586" w:type="dxa"/>
          </w:tcPr>
          <w:p w:rsidR="00C8622E" w:rsidRPr="00CC3279" w:rsidRDefault="00C8622E" w:rsidP="00C8622E">
            <w:pPr>
              <w:ind w:left="120"/>
              <w:rPr>
                <w:rFonts w:ascii="Times New Roman" w:eastAsia="Times New Roman" w:hAnsi="Times New Roman" w:cs="Times New Roman"/>
                <w:sz w:val="23"/>
                <w:szCs w:val="23"/>
              </w:rPr>
            </w:pPr>
            <w:r>
              <w:rPr>
                <w:rFonts w:ascii="Times New Roman" w:eastAsia="Times New Roman" w:hAnsi="Times New Roman" w:cs="Times New Roman"/>
                <w:sz w:val="23"/>
                <w:szCs w:val="23"/>
              </w:rPr>
              <w:t>9</w:t>
            </w:r>
          </w:p>
        </w:tc>
        <w:tc>
          <w:tcPr>
            <w:tcW w:w="4109" w:type="dxa"/>
          </w:tcPr>
          <w:p w:rsidR="00C8622E" w:rsidRPr="00CC3279" w:rsidRDefault="00C8622E" w:rsidP="00C8622E">
            <w:pPr>
              <w:ind w:left="10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Методическое пособие</w:t>
            </w:r>
          </w:p>
        </w:tc>
        <w:tc>
          <w:tcPr>
            <w:tcW w:w="3828"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 xml:space="preserve">Гомзяк О.С. Говорим правильно. Конспекты занятий по развитию связной речи в подготовительной к школе логогруппе. Москва «Гном </w:t>
            </w:r>
            <w:r w:rsidRPr="00CC3279">
              <w:rPr>
                <w:rFonts w:ascii="Times New Roman" w:eastAsia="Times New Roman" w:hAnsi="Times New Roman" w:cs="Times New Roman"/>
                <w:sz w:val="23"/>
                <w:szCs w:val="23"/>
              </w:rPr>
              <w:lastRenderedPageBreak/>
              <w:t>и Д», 2007</w:t>
            </w:r>
          </w:p>
        </w:tc>
        <w:tc>
          <w:tcPr>
            <w:tcW w:w="1181"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lastRenderedPageBreak/>
              <w:t>1</w:t>
            </w:r>
          </w:p>
        </w:tc>
      </w:tr>
      <w:tr w:rsidR="00C8622E" w:rsidRPr="00CC3279" w:rsidTr="00C8622E">
        <w:trPr>
          <w:trHeight w:val="1613"/>
          <w:jc w:val="center"/>
        </w:trPr>
        <w:tc>
          <w:tcPr>
            <w:tcW w:w="586" w:type="dxa"/>
          </w:tcPr>
          <w:p w:rsidR="00C8622E" w:rsidRPr="00CC3279" w:rsidRDefault="00C8622E" w:rsidP="00C8622E">
            <w:pPr>
              <w:ind w:left="12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10</w:t>
            </w:r>
          </w:p>
        </w:tc>
        <w:tc>
          <w:tcPr>
            <w:tcW w:w="4109" w:type="dxa"/>
          </w:tcPr>
          <w:p w:rsidR="00C8622E" w:rsidRPr="00CC3279" w:rsidRDefault="00C8622E" w:rsidP="00C8622E">
            <w:pPr>
              <w:ind w:left="10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Методическое пособие</w:t>
            </w:r>
          </w:p>
        </w:tc>
        <w:tc>
          <w:tcPr>
            <w:tcW w:w="3828"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Коноваленко В.В., Коноваленко С.В. Фронтальные логопедические занятия в подготовительной группе для детей с ФФН. 1 -3 периоды обучения. Москва «Гном-Пресс», 2009</w:t>
            </w:r>
          </w:p>
        </w:tc>
        <w:tc>
          <w:tcPr>
            <w:tcW w:w="1181"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1</w:t>
            </w:r>
          </w:p>
        </w:tc>
      </w:tr>
      <w:tr w:rsidR="00C8622E" w:rsidRPr="00CC3279" w:rsidTr="00C8622E">
        <w:trPr>
          <w:trHeight w:val="465"/>
          <w:jc w:val="center"/>
        </w:trPr>
        <w:tc>
          <w:tcPr>
            <w:tcW w:w="586" w:type="dxa"/>
          </w:tcPr>
          <w:p w:rsidR="00C8622E" w:rsidRPr="00CC3279" w:rsidRDefault="00C8622E" w:rsidP="00C8622E">
            <w:pPr>
              <w:ind w:left="120"/>
              <w:rPr>
                <w:rFonts w:ascii="Times New Roman" w:eastAsia="Times New Roman" w:hAnsi="Times New Roman" w:cs="Times New Roman"/>
                <w:sz w:val="23"/>
                <w:szCs w:val="23"/>
              </w:rPr>
            </w:pPr>
            <w:r>
              <w:rPr>
                <w:rFonts w:ascii="Times New Roman" w:eastAsia="Times New Roman" w:hAnsi="Times New Roman" w:cs="Times New Roman"/>
                <w:sz w:val="23"/>
                <w:szCs w:val="23"/>
              </w:rPr>
              <w:t>11</w:t>
            </w:r>
          </w:p>
        </w:tc>
        <w:tc>
          <w:tcPr>
            <w:tcW w:w="4109" w:type="dxa"/>
          </w:tcPr>
          <w:p w:rsidR="00C8622E" w:rsidRPr="00CC3279" w:rsidRDefault="00C8622E" w:rsidP="00C8622E">
            <w:pPr>
              <w:ind w:left="10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Методическое пособие</w:t>
            </w:r>
          </w:p>
        </w:tc>
        <w:tc>
          <w:tcPr>
            <w:tcW w:w="3828" w:type="dxa"/>
          </w:tcPr>
          <w:p w:rsidR="00C8622E" w:rsidRPr="00CC3279" w:rsidRDefault="00C8622E" w:rsidP="00C8622E">
            <w:pPr>
              <w:jc w:val="both"/>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Филичева Т.Б. Чиркина Г.В. Устранение общего недоразвития речи у детей дошкольного возраста. Москва «Айрис-Пресс»,2010</w:t>
            </w:r>
          </w:p>
        </w:tc>
        <w:tc>
          <w:tcPr>
            <w:tcW w:w="1181"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1</w:t>
            </w:r>
          </w:p>
        </w:tc>
      </w:tr>
      <w:tr w:rsidR="00C8622E" w:rsidRPr="00CC3279" w:rsidTr="00C8622E">
        <w:trPr>
          <w:trHeight w:val="405"/>
          <w:jc w:val="center"/>
        </w:trPr>
        <w:tc>
          <w:tcPr>
            <w:tcW w:w="586" w:type="dxa"/>
          </w:tcPr>
          <w:p w:rsidR="00C8622E" w:rsidRPr="00CC3279" w:rsidRDefault="00C8622E" w:rsidP="00C8622E">
            <w:pPr>
              <w:ind w:left="120"/>
              <w:rPr>
                <w:rFonts w:ascii="Times New Roman" w:eastAsia="Times New Roman" w:hAnsi="Times New Roman" w:cs="Times New Roman"/>
                <w:sz w:val="23"/>
                <w:szCs w:val="23"/>
              </w:rPr>
            </w:pPr>
            <w:r>
              <w:rPr>
                <w:rFonts w:ascii="Times New Roman" w:eastAsia="Times New Roman" w:hAnsi="Times New Roman" w:cs="Times New Roman"/>
                <w:sz w:val="23"/>
                <w:szCs w:val="23"/>
              </w:rPr>
              <w:t>12</w:t>
            </w:r>
          </w:p>
        </w:tc>
        <w:tc>
          <w:tcPr>
            <w:tcW w:w="4109" w:type="dxa"/>
          </w:tcPr>
          <w:p w:rsidR="00C8622E" w:rsidRPr="00CC3279" w:rsidRDefault="00C8622E" w:rsidP="00C8622E">
            <w:pPr>
              <w:ind w:left="10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Дидактический материал</w:t>
            </w:r>
          </w:p>
        </w:tc>
        <w:tc>
          <w:tcPr>
            <w:tcW w:w="3828"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Коноваленко В.В. Альбом для логопедов. - М., 2006</w:t>
            </w:r>
          </w:p>
        </w:tc>
        <w:tc>
          <w:tcPr>
            <w:tcW w:w="1181"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1</w:t>
            </w:r>
          </w:p>
        </w:tc>
      </w:tr>
      <w:tr w:rsidR="00C8622E" w:rsidRPr="00CC3279" w:rsidTr="00C8622E">
        <w:trPr>
          <w:trHeight w:val="465"/>
          <w:jc w:val="center"/>
        </w:trPr>
        <w:tc>
          <w:tcPr>
            <w:tcW w:w="586" w:type="dxa"/>
          </w:tcPr>
          <w:p w:rsidR="00C8622E" w:rsidRPr="00CC3279" w:rsidRDefault="00C8622E" w:rsidP="00C8622E">
            <w:pPr>
              <w:ind w:left="120"/>
              <w:rPr>
                <w:rFonts w:ascii="Times New Roman" w:eastAsia="Times New Roman" w:hAnsi="Times New Roman" w:cs="Times New Roman"/>
                <w:sz w:val="23"/>
                <w:szCs w:val="23"/>
              </w:rPr>
            </w:pPr>
            <w:r>
              <w:rPr>
                <w:rFonts w:ascii="Times New Roman" w:eastAsia="Times New Roman" w:hAnsi="Times New Roman" w:cs="Times New Roman"/>
                <w:sz w:val="23"/>
                <w:szCs w:val="23"/>
              </w:rPr>
              <w:t>13</w:t>
            </w:r>
          </w:p>
        </w:tc>
        <w:tc>
          <w:tcPr>
            <w:tcW w:w="4109" w:type="dxa"/>
          </w:tcPr>
          <w:p w:rsidR="00C8622E" w:rsidRPr="00CC3279" w:rsidRDefault="00C8622E" w:rsidP="00C8622E">
            <w:pPr>
              <w:ind w:left="10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Дидактический материал</w:t>
            </w:r>
          </w:p>
        </w:tc>
        <w:tc>
          <w:tcPr>
            <w:tcW w:w="3828"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Комарова Л.А. Альбом Дошкольника. - М., Гном, 2014.</w:t>
            </w:r>
          </w:p>
        </w:tc>
        <w:tc>
          <w:tcPr>
            <w:tcW w:w="1181"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4</w:t>
            </w:r>
          </w:p>
        </w:tc>
      </w:tr>
      <w:tr w:rsidR="00C8622E" w:rsidRPr="00CC3279" w:rsidTr="00C8622E">
        <w:trPr>
          <w:trHeight w:val="405"/>
          <w:jc w:val="center"/>
        </w:trPr>
        <w:tc>
          <w:tcPr>
            <w:tcW w:w="586" w:type="dxa"/>
          </w:tcPr>
          <w:p w:rsidR="00C8622E" w:rsidRPr="00CC3279" w:rsidRDefault="00C8622E" w:rsidP="00C8622E">
            <w:pPr>
              <w:ind w:left="120"/>
              <w:rPr>
                <w:rFonts w:ascii="Times New Roman" w:eastAsia="Times New Roman" w:hAnsi="Times New Roman" w:cs="Times New Roman"/>
                <w:sz w:val="23"/>
                <w:szCs w:val="23"/>
              </w:rPr>
            </w:pPr>
            <w:r>
              <w:rPr>
                <w:rFonts w:ascii="Times New Roman" w:eastAsia="Times New Roman" w:hAnsi="Times New Roman" w:cs="Times New Roman"/>
                <w:sz w:val="23"/>
                <w:szCs w:val="23"/>
              </w:rPr>
              <w:t>14</w:t>
            </w:r>
          </w:p>
        </w:tc>
        <w:tc>
          <w:tcPr>
            <w:tcW w:w="4109" w:type="dxa"/>
          </w:tcPr>
          <w:p w:rsidR="00C8622E" w:rsidRPr="00CC3279" w:rsidRDefault="00C8622E" w:rsidP="00C8622E">
            <w:pPr>
              <w:ind w:left="10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Дидактический материал</w:t>
            </w:r>
          </w:p>
        </w:tc>
        <w:tc>
          <w:tcPr>
            <w:tcW w:w="3828"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Теремкова Н.Э. Логопедические домашние задания для детей 5-7 лет с ОНР. - М., Гном, 2012.</w:t>
            </w:r>
          </w:p>
        </w:tc>
        <w:tc>
          <w:tcPr>
            <w:tcW w:w="1181"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20</w:t>
            </w:r>
          </w:p>
        </w:tc>
      </w:tr>
      <w:tr w:rsidR="00C8622E" w:rsidRPr="00CC3279" w:rsidTr="00C8622E">
        <w:trPr>
          <w:trHeight w:val="375"/>
          <w:jc w:val="center"/>
        </w:trPr>
        <w:tc>
          <w:tcPr>
            <w:tcW w:w="586" w:type="dxa"/>
          </w:tcPr>
          <w:p w:rsidR="00C8622E" w:rsidRPr="00CC3279" w:rsidRDefault="00C8622E" w:rsidP="00C8622E">
            <w:pPr>
              <w:ind w:left="120"/>
              <w:rPr>
                <w:rFonts w:ascii="Times New Roman" w:eastAsia="Times New Roman" w:hAnsi="Times New Roman" w:cs="Times New Roman"/>
                <w:sz w:val="23"/>
                <w:szCs w:val="23"/>
              </w:rPr>
            </w:pPr>
            <w:r>
              <w:rPr>
                <w:rFonts w:ascii="Times New Roman" w:eastAsia="Times New Roman" w:hAnsi="Times New Roman" w:cs="Times New Roman"/>
                <w:sz w:val="23"/>
                <w:szCs w:val="23"/>
              </w:rPr>
              <w:t>15</w:t>
            </w:r>
          </w:p>
        </w:tc>
        <w:tc>
          <w:tcPr>
            <w:tcW w:w="4109" w:type="dxa"/>
          </w:tcPr>
          <w:p w:rsidR="00C8622E" w:rsidRPr="00CC3279" w:rsidRDefault="00C8622E" w:rsidP="00C8622E">
            <w:pPr>
              <w:ind w:left="10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Дидактический материал</w:t>
            </w:r>
          </w:p>
        </w:tc>
        <w:tc>
          <w:tcPr>
            <w:tcW w:w="3828"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Гомзяк О.С. Говорим правильно в 6-7 лет: альбомы №</w:t>
            </w:r>
          </w:p>
        </w:tc>
        <w:tc>
          <w:tcPr>
            <w:tcW w:w="1181"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20</w:t>
            </w:r>
          </w:p>
        </w:tc>
      </w:tr>
      <w:tr w:rsidR="00C8622E" w:rsidRPr="00CC3279" w:rsidTr="00C8622E">
        <w:trPr>
          <w:trHeight w:val="390"/>
          <w:jc w:val="center"/>
        </w:trPr>
        <w:tc>
          <w:tcPr>
            <w:tcW w:w="586" w:type="dxa"/>
          </w:tcPr>
          <w:p w:rsidR="00C8622E" w:rsidRPr="00CC3279" w:rsidRDefault="00C8622E" w:rsidP="00C8622E">
            <w:pPr>
              <w:ind w:left="140"/>
              <w:rPr>
                <w:rFonts w:ascii="Times New Roman" w:eastAsia="Times New Roman" w:hAnsi="Times New Roman" w:cs="Times New Roman"/>
                <w:sz w:val="23"/>
                <w:szCs w:val="23"/>
              </w:rPr>
            </w:pPr>
            <w:r>
              <w:rPr>
                <w:rFonts w:ascii="Times New Roman" w:eastAsia="Times New Roman" w:hAnsi="Times New Roman" w:cs="Times New Roman"/>
                <w:sz w:val="23"/>
                <w:szCs w:val="23"/>
              </w:rPr>
              <w:t>16</w:t>
            </w:r>
          </w:p>
        </w:tc>
        <w:tc>
          <w:tcPr>
            <w:tcW w:w="4109" w:type="dxa"/>
          </w:tcPr>
          <w:p w:rsidR="00C8622E" w:rsidRPr="00CC3279" w:rsidRDefault="00C8622E" w:rsidP="00C8622E">
            <w:pPr>
              <w:ind w:left="10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Дидактический материал</w:t>
            </w:r>
          </w:p>
        </w:tc>
        <w:tc>
          <w:tcPr>
            <w:tcW w:w="3828"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Гомзяк О.С. Говорим правильно в 5-6 лет. Альбом №1,2,3 упражнений по обучению грамоте в старшей логогруппе</w:t>
            </w:r>
          </w:p>
        </w:tc>
        <w:tc>
          <w:tcPr>
            <w:tcW w:w="1181" w:type="dxa"/>
          </w:tcPr>
          <w:p w:rsidR="00C8622E" w:rsidRPr="00CC3279" w:rsidRDefault="00C8622E" w:rsidP="00C8622E">
            <w:pPr>
              <w:ind w:left="1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20</w:t>
            </w:r>
          </w:p>
        </w:tc>
      </w:tr>
    </w:tbl>
    <w:p w:rsidR="00C8622E" w:rsidRDefault="00C8622E" w:rsidP="00C8622E">
      <w:pPr>
        <w:pStyle w:val="24"/>
        <w:shd w:val="clear" w:color="auto" w:fill="auto"/>
        <w:spacing w:line="240" w:lineRule="auto"/>
        <w:jc w:val="center"/>
        <w:rPr>
          <w:sz w:val="24"/>
          <w:szCs w:val="24"/>
        </w:rPr>
      </w:pPr>
    </w:p>
    <w:p w:rsidR="00C8622E" w:rsidRPr="00CC3279" w:rsidRDefault="00C8622E" w:rsidP="00C8622E">
      <w:pPr>
        <w:pStyle w:val="24"/>
        <w:shd w:val="clear" w:color="auto" w:fill="auto"/>
        <w:spacing w:line="240" w:lineRule="auto"/>
        <w:jc w:val="center"/>
        <w:rPr>
          <w:b/>
          <w:i/>
          <w:color w:val="000000"/>
          <w:sz w:val="24"/>
          <w:szCs w:val="24"/>
        </w:rPr>
      </w:pPr>
      <w:r>
        <w:rPr>
          <w:sz w:val="24"/>
          <w:szCs w:val="24"/>
        </w:rPr>
        <w:tab/>
      </w:r>
      <w:r w:rsidRPr="00CC3279">
        <w:rPr>
          <w:b/>
          <w:i/>
          <w:color w:val="000000"/>
          <w:sz w:val="24"/>
          <w:szCs w:val="24"/>
        </w:rPr>
        <w:t>Дидактический материал</w:t>
      </w:r>
    </w:p>
    <w:tbl>
      <w:tblPr>
        <w:tblStyle w:val="41"/>
        <w:tblW w:w="9761" w:type="dxa"/>
        <w:jc w:val="center"/>
        <w:tblLayout w:type="fixed"/>
        <w:tblLook w:val="04A0"/>
      </w:tblPr>
      <w:tblGrid>
        <w:gridCol w:w="959"/>
        <w:gridCol w:w="727"/>
        <w:gridCol w:w="6393"/>
        <w:gridCol w:w="1682"/>
      </w:tblGrid>
      <w:tr w:rsidR="00C8622E" w:rsidRPr="00CC3279" w:rsidTr="00C8622E">
        <w:trPr>
          <w:jc w:val="center"/>
        </w:trPr>
        <w:tc>
          <w:tcPr>
            <w:tcW w:w="959" w:type="dxa"/>
          </w:tcPr>
          <w:p w:rsidR="00C8622E" w:rsidRPr="00CC3279" w:rsidRDefault="00C8622E" w:rsidP="00C8622E">
            <w:pPr>
              <w:jc w:val="both"/>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Раздел</w:t>
            </w:r>
          </w:p>
        </w:tc>
        <w:tc>
          <w:tcPr>
            <w:tcW w:w="727" w:type="dxa"/>
          </w:tcPr>
          <w:p w:rsidR="00C8622E" w:rsidRPr="00CC3279" w:rsidRDefault="00C8622E" w:rsidP="00C8622E">
            <w:pPr>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 п/п</w:t>
            </w:r>
          </w:p>
        </w:tc>
        <w:tc>
          <w:tcPr>
            <w:tcW w:w="6393" w:type="dxa"/>
          </w:tcPr>
          <w:p w:rsidR="00C8622E" w:rsidRPr="00CC3279" w:rsidRDefault="00C8622E" w:rsidP="00C8622E">
            <w:pPr>
              <w:ind w:left="282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Название</w:t>
            </w:r>
          </w:p>
        </w:tc>
        <w:tc>
          <w:tcPr>
            <w:tcW w:w="1682" w:type="dxa"/>
          </w:tcPr>
          <w:p w:rsidR="00C8622E" w:rsidRPr="00CC3279" w:rsidRDefault="00C8622E" w:rsidP="00C8622E">
            <w:pPr>
              <w:ind w:left="14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Количество</w:t>
            </w:r>
          </w:p>
        </w:tc>
      </w:tr>
      <w:tr w:rsidR="00C8622E" w:rsidRPr="00CC3279" w:rsidTr="00C8622E">
        <w:trPr>
          <w:trHeight w:val="4035"/>
          <w:jc w:val="center"/>
        </w:trPr>
        <w:tc>
          <w:tcPr>
            <w:tcW w:w="959" w:type="dxa"/>
            <w:vMerge w:val="restart"/>
            <w:textDirection w:val="btLr"/>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Формирование правильного звукопроизношения</w:t>
            </w:r>
          </w:p>
        </w:tc>
        <w:tc>
          <w:tcPr>
            <w:tcW w:w="727" w:type="dxa"/>
          </w:tcPr>
          <w:p w:rsidR="00C8622E" w:rsidRPr="00CC3279" w:rsidRDefault="00C8622E" w:rsidP="00C8622E">
            <w:pPr>
              <w:shd w:val="clear" w:color="auto" w:fill="FFFFFF"/>
              <w:jc w:val="center"/>
              <w:rPr>
                <w:rFonts w:ascii="Times New Roman" w:eastAsia="Times New Roman" w:hAnsi="Times New Roman" w:cs="Times New Roman"/>
                <w:sz w:val="23"/>
                <w:szCs w:val="23"/>
              </w:rPr>
            </w:pPr>
            <w:r w:rsidRPr="00CC3279">
              <w:rPr>
                <w:rFonts w:ascii="Times New Roman" w:eastAsia="Times New Roman" w:hAnsi="Times New Roman" w:cs="Times New Roman"/>
                <w:color w:val="000000"/>
                <w:sz w:val="24"/>
                <w:szCs w:val="24"/>
              </w:rPr>
              <w:t xml:space="preserve">1  </w:t>
            </w:r>
          </w:p>
        </w:tc>
        <w:tc>
          <w:tcPr>
            <w:tcW w:w="6393" w:type="dxa"/>
          </w:tcPr>
          <w:p w:rsidR="00C8622E" w:rsidRPr="00CC3279" w:rsidRDefault="00C8622E" w:rsidP="00C8622E">
            <w:pPr>
              <w:shd w:val="clear" w:color="auto" w:fill="FFFFFF"/>
              <w:ind w:left="120" w:hanging="460"/>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 xml:space="preserve">      Дыхательные тренажеры, игрушки, пособия для развития дыхания:</w:t>
            </w:r>
          </w:p>
          <w:p w:rsidR="00C8622E" w:rsidRPr="00CC3279" w:rsidRDefault="00C8622E" w:rsidP="00C8622E">
            <w:pPr>
              <w:ind w:left="120"/>
              <w:rPr>
                <w:rFonts w:ascii="Times New Roman" w:eastAsia="Tahoma" w:hAnsi="Times New Roman" w:cs="Times New Roman"/>
                <w:color w:val="000000"/>
                <w:sz w:val="24"/>
                <w:szCs w:val="24"/>
                <w:lang w:eastAsia="ru-RU"/>
              </w:rPr>
            </w:pPr>
            <w:r w:rsidRPr="00CC3279">
              <w:rPr>
                <w:rFonts w:ascii="Times New Roman" w:eastAsia="Tahoma" w:hAnsi="Times New Roman" w:cs="Times New Roman"/>
                <w:color w:val="000000"/>
                <w:sz w:val="24"/>
                <w:szCs w:val="24"/>
                <w:lang w:eastAsia="ru-RU"/>
              </w:rPr>
              <w:t>- «Птички»</w:t>
            </w:r>
          </w:p>
          <w:p w:rsidR="00C8622E" w:rsidRPr="00CC3279" w:rsidRDefault="00C8622E" w:rsidP="00C8622E">
            <w:pPr>
              <w:ind w:left="120"/>
              <w:rPr>
                <w:rFonts w:ascii="Times New Roman" w:eastAsia="Tahoma" w:hAnsi="Times New Roman" w:cs="Times New Roman"/>
                <w:color w:val="000000"/>
                <w:sz w:val="24"/>
                <w:szCs w:val="24"/>
                <w:lang w:eastAsia="ru-RU"/>
              </w:rPr>
            </w:pPr>
            <w:r w:rsidRPr="00CC3279">
              <w:rPr>
                <w:rFonts w:ascii="Times New Roman" w:eastAsia="Tahoma" w:hAnsi="Times New Roman" w:cs="Times New Roman"/>
                <w:color w:val="000000"/>
                <w:sz w:val="24"/>
                <w:szCs w:val="24"/>
                <w:lang w:eastAsia="ru-RU"/>
              </w:rPr>
              <w:t>- «Мыльные пузыри»</w:t>
            </w:r>
          </w:p>
          <w:p w:rsidR="00C8622E" w:rsidRPr="00CC3279" w:rsidRDefault="00C8622E" w:rsidP="00C8622E">
            <w:pPr>
              <w:ind w:left="120"/>
              <w:rPr>
                <w:rFonts w:ascii="Times New Roman" w:eastAsia="Tahoma" w:hAnsi="Times New Roman" w:cs="Times New Roman"/>
                <w:color w:val="000000"/>
                <w:sz w:val="24"/>
                <w:szCs w:val="24"/>
                <w:lang w:eastAsia="ru-RU"/>
              </w:rPr>
            </w:pPr>
            <w:r w:rsidRPr="00CC3279">
              <w:rPr>
                <w:rFonts w:ascii="Times New Roman" w:eastAsia="Tahoma" w:hAnsi="Times New Roman" w:cs="Times New Roman"/>
                <w:color w:val="000000"/>
                <w:sz w:val="24"/>
                <w:szCs w:val="24"/>
                <w:lang w:eastAsia="ru-RU"/>
              </w:rPr>
              <w:t>- «Загнать мяч в ворота»</w:t>
            </w:r>
          </w:p>
          <w:p w:rsidR="00C8622E" w:rsidRPr="00CC3279" w:rsidRDefault="00C8622E" w:rsidP="00C8622E">
            <w:pPr>
              <w:ind w:left="120"/>
              <w:rPr>
                <w:rFonts w:ascii="Times New Roman" w:eastAsia="Tahoma" w:hAnsi="Times New Roman" w:cs="Times New Roman"/>
                <w:color w:val="000000"/>
                <w:sz w:val="24"/>
                <w:szCs w:val="24"/>
                <w:lang w:eastAsia="ru-RU"/>
              </w:rPr>
            </w:pPr>
            <w:r w:rsidRPr="00CC3279">
              <w:rPr>
                <w:rFonts w:ascii="Times New Roman" w:eastAsia="Tahoma" w:hAnsi="Times New Roman" w:cs="Times New Roman"/>
                <w:color w:val="000000"/>
                <w:sz w:val="24"/>
                <w:szCs w:val="24"/>
                <w:lang w:eastAsia="ru-RU"/>
              </w:rPr>
              <w:t>-«Телевизор»</w:t>
            </w:r>
          </w:p>
          <w:p w:rsidR="00C8622E" w:rsidRPr="00CC3279" w:rsidRDefault="00C8622E" w:rsidP="00C8622E">
            <w:pPr>
              <w:ind w:left="120"/>
              <w:rPr>
                <w:rFonts w:ascii="Times New Roman" w:eastAsia="Tahoma" w:hAnsi="Times New Roman" w:cs="Times New Roman"/>
                <w:color w:val="000000"/>
                <w:sz w:val="24"/>
                <w:szCs w:val="24"/>
                <w:lang w:eastAsia="ru-RU"/>
              </w:rPr>
            </w:pPr>
            <w:r w:rsidRPr="00CC3279">
              <w:rPr>
                <w:rFonts w:ascii="Times New Roman" w:eastAsia="Tahoma" w:hAnsi="Times New Roman" w:cs="Times New Roman"/>
                <w:color w:val="000000"/>
                <w:sz w:val="24"/>
                <w:szCs w:val="24"/>
                <w:lang w:eastAsia="ru-RU"/>
              </w:rPr>
              <w:t>-«Озеро»</w:t>
            </w:r>
          </w:p>
          <w:p w:rsidR="00C8622E" w:rsidRPr="00CC3279" w:rsidRDefault="00C8622E" w:rsidP="00C8622E">
            <w:pPr>
              <w:ind w:left="120"/>
              <w:rPr>
                <w:rFonts w:ascii="Times New Roman" w:eastAsia="Tahoma" w:hAnsi="Times New Roman" w:cs="Times New Roman"/>
                <w:color w:val="000000"/>
                <w:sz w:val="24"/>
                <w:szCs w:val="24"/>
                <w:lang w:eastAsia="ru-RU"/>
              </w:rPr>
            </w:pPr>
            <w:r w:rsidRPr="00CC3279">
              <w:rPr>
                <w:rFonts w:ascii="Times New Roman" w:eastAsia="Tahoma" w:hAnsi="Times New Roman" w:cs="Times New Roman"/>
                <w:color w:val="000000"/>
                <w:sz w:val="24"/>
                <w:szCs w:val="24"/>
                <w:lang w:eastAsia="ru-RU"/>
              </w:rPr>
              <w:t>- «Божья коровка»</w:t>
            </w:r>
          </w:p>
          <w:p w:rsidR="00C8622E" w:rsidRPr="00CC3279" w:rsidRDefault="00C8622E" w:rsidP="00C8622E">
            <w:pPr>
              <w:ind w:left="120"/>
              <w:rPr>
                <w:rFonts w:ascii="Times New Roman" w:eastAsia="Tahoma" w:hAnsi="Times New Roman" w:cs="Times New Roman"/>
                <w:color w:val="000000"/>
                <w:sz w:val="24"/>
                <w:szCs w:val="24"/>
                <w:lang w:eastAsia="ru-RU"/>
              </w:rPr>
            </w:pPr>
            <w:r w:rsidRPr="00CC3279">
              <w:rPr>
                <w:rFonts w:ascii="Times New Roman" w:eastAsia="Tahoma" w:hAnsi="Times New Roman" w:cs="Times New Roman"/>
                <w:color w:val="000000"/>
                <w:sz w:val="24"/>
                <w:szCs w:val="24"/>
                <w:lang w:eastAsia="ru-RU"/>
              </w:rPr>
              <w:t>- «Тучки и солнышко»</w:t>
            </w:r>
          </w:p>
          <w:p w:rsidR="00C8622E" w:rsidRPr="00CC3279" w:rsidRDefault="00C8622E" w:rsidP="00C8622E">
            <w:pPr>
              <w:ind w:left="120"/>
              <w:rPr>
                <w:rFonts w:ascii="Times New Roman" w:eastAsia="Tahoma" w:hAnsi="Times New Roman" w:cs="Times New Roman"/>
                <w:color w:val="000000"/>
                <w:sz w:val="24"/>
                <w:szCs w:val="24"/>
                <w:lang w:eastAsia="ru-RU"/>
              </w:rPr>
            </w:pPr>
            <w:r w:rsidRPr="00CC3279">
              <w:rPr>
                <w:rFonts w:ascii="Times New Roman" w:eastAsia="Tahoma" w:hAnsi="Times New Roman" w:cs="Times New Roman"/>
                <w:color w:val="000000"/>
                <w:sz w:val="24"/>
                <w:szCs w:val="24"/>
                <w:lang w:eastAsia="ru-RU"/>
              </w:rPr>
              <w:t>- «Веселый язычок»</w:t>
            </w:r>
          </w:p>
          <w:p w:rsidR="00C8622E" w:rsidRPr="00CC3279" w:rsidRDefault="00C8622E" w:rsidP="00C8622E">
            <w:pPr>
              <w:ind w:left="120"/>
              <w:rPr>
                <w:rFonts w:ascii="Times New Roman" w:eastAsia="Tahoma" w:hAnsi="Times New Roman" w:cs="Times New Roman"/>
                <w:color w:val="000000"/>
                <w:sz w:val="24"/>
                <w:szCs w:val="24"/>
                <w:lang w:eastAsia="ru-RU"/>
              </w:rPr>
            </w:pPr>
            <w:r w:rsidRPr="00CC3279">
              <w:rPr>
                <w:rFonts w:ascii="Times New Roman" w:eastAsia="Tahoma" w:hAnsi="Times New Roman" w:cs="Times New Roman"/>
                <w:color w:val="000000"/>
                <w:sz w:val="24"/>
                <w:szCs w:val="24"/>
                <w:lang w:eastAsia="ru-RU"/>
              </w:rPr>
              <w:t>- «Дудочки»</w:t>
            </w:r>
          </w:p>
          <w:p w:rsidR="00C8622E" w:rsidRPr="00CC3279" w:rsidRDefault="00C8622E" w:rsidP="00C8622E">
            <w:pPr>
              <w:ind w:left="120"/>
              <w:rPr>
                <w:rFonts w:ascii="Times New Roman" w:eastAsia="Tahoma" w:hAnsi="Times New Roman" w:cs="Times New Roman"/>
                <w:color w:val="000000"/>
                <w:sz w:val="24"/>
                <w:szCs w:val="24"/>
                <w:lang w:eastAsia="ru-RU"/>
              </w:rPr>
            </w:pPr>
            <w:r w:rsidRPr="00CC3279">
              <w:rPr>
                <w:rFonts w:ascii="Times New Roman" w:eastAsia="Tahoma" w:hAnsi="Times New Roman" w:cs="Times New Roman"/>
                <w:color w:val="000000"/>
                <w:sz w:val="24"/>
                <w:szCs w:val="24"/>
                <w:lang w:eastAsia="ru-RU"/>
              </w:rPr>
              <w:t>- «Вертушки»</w:t>
            </w:r>
          </w:p>
          <w:p w:rsidR="00C8622E" w:rsidRPr="00CC3279" w:rsidRDefault="00C8622E" w:rsidP="00C8622E">
            <w:pPr>
              <w:ind w:left="120"/>
              <w:rPr>
                <w:rFonts w:ascii="Times New Roman" w:eastAsia="Tahoma" w:hAnsi="Times New Roman" w:cs="Times New Roman"/>
                <w:color w:val="000000"/>
                <w:sz w:val="24"/>
                <w:szCs w:val="24"/>
                <w:lang w:eastAsia="ru-RU"/>
              </w:rPr>
            </w:pPr>
            <w:r w:rsidRPr="00CC3279">
              <w:rPr>
                <w:rFonts w:ascii="Times New Roman" w:eastAsia="Tahoma" w:hAnsi="Times New Roman" w:cs="Times New Roman"/>
                <w:color w:val="000000"/>
                <w:sz w:val="24"/>
                <w:szCs w:val="24"/>
                <w:lang w:eastAsia="ru-RU"/>
              </w:rPr>
              <w:t>-«Трубочки»</w:t>
            </w:r>
          </w:p>
          <w:p w:rsidR="00C8622E" w:rsidRPr="00CC3279" w:rsidRDefault="00C8622E" w:rsidP="00C8622E">
            <w:pPr>
              <w:ind w:left="120"/>
              <w:rPr>
                <w:rFonts w:ascii="Tahoma" w:eastAsia="Tahoma" w:hAnsi="Tahoma" w:cs="Tahoma"/>
                <w:color w:val="000000"/>
                <w:lang w:eastAsia="ru-RU"/>
              </w:rPr>
            </w:pPr>
            <w:r w:rsidRPr="00CC3279">
              <w:rPr>
                <w:rFonts w:ascii="Times New Roman" w:eastAsia="Tahoma" w:hAnsi="Times New Roman" w:cs="Times New Roman"/>
                <w:color w:val="000000"/>
                <w:sz w:val="24"/>
                <w:szCs w:val="24"/>
                <w:lang w:eastAsia="ru-RU"/>
              </w:rPr>
              <w:t>-«Акробаты»</w:t>
            </w:r>
          </w:p>
        </w:tc>
        <w:tc>
          <w:tcPr>
            <w:tcW w:w="1682" w:type="dxa"/>
          </w:tcPr>
          <w:p w:rsidR="00C8622E" w:rsidRPr="00CC3279" w:rsidRDefault="00C8622E" w:rsidP="00C8622E">
            <w:pPr>
              <w:shd w:val="clear" w:color="auto" w:fill="FFFFFF"/>
              <w:ind w:left="740" w:hanging="460"/>
              <w:rPr>
                <w:rFonts w:ascii="Times New Roman" w:eastAsia="Times New Roman" w:hAnsi="Times New Roman" w:cs="Times New Roman"/>
                <w:sz w:val="24"/>
                <w:szCs w:val="24"/>
              </w:rPr>
            </w:pPr>
          </w:p>
          <w:p w:rsidR="00C8622E" w:rsidRPr="00CC3279" w:rsidRDefault="00C8622E" w:rsidP="00C8622E">
            <w:pPr>
              <w:shd w:val="clear" w:color="auto" w:fill="FFFFFF"/>
              <w:ind w:left="740" w:hanging="460"/>
              <w:rPr>
                <w:rFonts w:ascii="Times New Roman" w:eastAsia="Times New Roman" w:hAnsi="Times New Roman" w:cs="Times New Roman"/>
                <w:sz w:val="24"/>
                <w:szCs w:val="24"/>
              </w:rPr>
            </w:pPr>
          </w:p>
          <w:p w:rsidR="00C8622E" w:rsidRPr="00CC3279" w:rsidRDefault="00C8622E" w:rsidP="00C8622E">
            <w:pPr>
              <w:shd w:val="clear" w:color="auto" w:fill="FFFFFF"/>
              <w:jc w:val="cente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1</w:t>
            </w:r>
          </w:p>
          <w:p w:rsidR="00C8622E" w:rsidRPr="00CC3279" w:rsidRDefault="00C8622E" w:rsidP="00C8622E">
            <w:pPr>
              <w:shd w:val="clear" w:color="auto" w:fill="FFFFFF"/>
              <w:jc w:val="cente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2</w:t>
            </w:r>
          </w:p>
          <w:p w:rsidR="00C8622E" w:rsidRPr="00CC3279" w:rsidRDefault="00C8622E" w:rsidP="00C8622E">
            <w:pPr>
              <w:jc w:val="cente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1</w:t>
            </w:r>
          </w:p>
          <w:p w:rsidR="00C8622E" w:rsidRPr="00CC3279" w:rsidRDefault="00C8622E" w:rsidP="00C8622E">
            <w:pPr>
              <w:jc w:val="cente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1</w:t>
            </w:r>
          </w:p>
          <w:p w:rsidR="00C8622E" w:rsidRPr="00CC3279" w:rsidRDefault="00C8622E" w:rsidP="00C8622E">
            <w:pPr>
              <w:jc w:val="cente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1</w:t>
            </w:r>
          </w:p>
          <w:p w:rsidR="00C8622E" w:rsidRPr="00CC3279" w:rsidRDefault="00C8622E" w:rsidP="00C8622E">
            <w:pPr>
              <w:jc w:val="cente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1</w:t>
            </w:r>
          </w:p>
          <w:p w:rsidR="00C8622E" w:rsidRPr="00CC3279" w:rsidRDefault="00C8622E" w:rsidP="00C8622E">
            <w:pPr>
              <w:jc w:val="cente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1</w:t>
            </w:r>
          </w:p>
          <w:p w:rsidR="00C8622E" w:rsidRPr="00CC3279" w:rsidRDefault="00C8622E" w:rsidP="00C8622E">
            <w:pPr>
              <w:jc w:val="cente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2</w:t>
            </w:r>
          </w:p>
          <w:p w:rsidR="00C8622E" w:rsidRPr="00CC3279" w:rsidRDefault="00C8622E" w:rsidP="00C8622E">
            <w:pPr>
              <w:jc w:val="cente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2</w:t>
            </w:r>
          </w:p>
          <w:p w:rsidR="00C8622E" w:rsidRPr="00CC3279" w:rsidRDefault="00C8622E" w:rsidP="00C8622E">
            <w:pPr>
              <w:jc w:val="cente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3</w:t>
            </w:r>
          </w:p>
          <w:p w:rsidR="00C8622E" w:rsidRPr="00CC3279" w:rsidRDefault="00C8622E" w:rsidP="00C8622E">
            <w:pPr>
              <w:jc w:val="cente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10</w:t>
            </w:r>
          </w:p>
          <w:p w:rsidR="00C8622E" w:rsidRPr="00CC3279" w:rsidRDefault="00C8622E" w:rsidP="00C8622E">
            <w:pPr>
              <w:shd w:val="clear" w:color="auto" w:fill="FFFFFF"/>
              <w:ind w:left="740" w:hanging="460"/>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 xml:space="preserve">       2</w:t>
            </w:r>
          </w:p>
        </w:tc>
      </w:tr>
      <w:tr w:rsidR="00C8622E" w:rsidRPr="00CC3279" w:rsidTr="00C8622E">
        <w:trPr>
          <w:trHeight w:val="529"/>
          <w:jc w:val="center"/>
        </w:trPr>
        <w:tc>
          <w:tcPr>
            <w:tcW w:w="959" w:type="dxa"/>
            <w:vMerge/>
            <w:tcBorders>
              <w:bottom w:val="single" w:sz="4" w:space="0" w:color="auto"/>
            </w:tcBorders>
          </w:tcPr>
          <w:p w:rsidR="00C8622E" w:rsidRPr="00CC3279" w:rsidRDefault="00C8622E" w:rsidP="00C8622E">
            <w:pPr>
              <w:jc w:val="center"/>
              <w:rPr>
                <w:rFonts w:ascii="Times New Roman" w:eastAsia="Times New Roman" w:hAnsi="Times New Roman" w:cs="Times New Roman"/>
                <w:b/>
                <w:i/>
                <w:color w:val="000000"/>
                <w:sz w:val="24"/>
                <w:szCs w:val="24"/>
              </w:rPr>
            </w:pPr>
          </w:p>
        </w:tc>
        <w:tc>
          <w:tcPr>
            <w:tcW w:w="727" w:type="dxa"/>
            <w:tcBorders>
              <w:bottom w:val="single" w:sz="4" w:space="0" w:color="auto"/>
            </w:tcBorders>
          </w:tcPr>
          <w:p w:rsidR="00C8622E" w:rsidRPr="00CC3279" w:rsidRDefault="00C8622E" w:rsidP="00C8622E">
            <w:pPr>
              <w:ind w:left="28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2</w:t>
            </w:r>
          </w:p>
        </w:tc>
        <w:tc>
          <w:tcPr>
            <w:tcW w:w="6393" w:type="dxa"/>
            <w:tcBorders>
              <w:bottom w:val="single" w:sz="4" w:space="0" w:color="auto"/>
            </w:tcBorders>
          </w:tcPr>
          <w:p w:rsidR="00C8622E" w:rsidRPr="00CC3279" w:rsidRDefault="00C8622E" w:rsidP="00C8622E">
            <w:pPr>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Набор картинок для сопровождения артикуляционной</w:t>
            </w:r>
          </w:p>
          <w:p w:rsidR="00C8622E" w:rsidRPr="00CC3279" w:rsidRDefault="00C8622E" w:rsidP="00C8622E">
            <w:pPr>
              <w:shd w:val="clear" w:color="auto" w:fill="FFFFFF"/>
              <w:ind w:left="120" w:hanging="46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 xml:space="preserve">       гимнастики.</w:t>
            </w:r>
          </w:p>
        </w:tc>
        <w:tc>
          <w:tcPr>
            <w:tcW w:w="1682" w:type="dxa"/>
            <w:tcBorders>
              <w:bottom w:val="single" w:sz="4" w:space="0" w:color="auto"/>
            </w:tcBorders>
          </w:tcPr>
          <w:p w:rsidR="00C8622E" w:rsidRPr="00CC3279" w:rsidRDefault="00C8622E" w:rsidP="00C8622E">
            <w:pPr>
              <w:jc w:val="center"/>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1</w:t>
            </w:r>
          </w:p>
        </w:tc>
      </w:tr>
      <w:tr w:rsidR="00C8622E" w:rsidRPr="00CC3279" w:rsidTr="00C8622E">
        <w:trPr>
          <w:trHeight w:val="137"/>
          <w:jc w:val="center"/>
        </w:trPr>
        <w:tc>
          <w:tcPr>
            <w:tcW w:w="959" w:type="dxa"/>
            <w:vMerge/>
          </w:tcPr>
          <w:p w:rsidR="00C8622E" w:rsidRPr="00CC3279" w:rsidRDefault="00C8622E" w:rsidP="00C8622E">
            <w:pPr>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ind w:left="28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3</w:t>
            </w:r>
          </w:p>
        </w:tc>
        <w:tc>
          <w:tcPr>
            <w:tcW w:w="6393" w:type="dxa"/>
          </w:tcPr>
          <w:p w:rsidR="00C8622E" w:rsidRPr="00CC3279" w:rsidRDefault="00C8622E" w:rsidP="00C8622E">
            <w:pPr>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Набор картинок для развития мимических мышц</w:t>
            </w:r>
          </w:p>
        </w:tc>
        <w:tc>
          <w:tcPr>
            <w:tcW w:w="1682" w:type="dxa"/>
          </w:tcPr>
          <w:p w:rsidR="00C8622E" w:rsidRPr="00CC3279" w:rsidRDefault="00C8622E" w:rsidP="00C8622E">
            <w:pPr>
              <w:jc w:val="center"/>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1</w:t>
            </w:r>
          </w:p>
        </w:tc>
      </w:tr>
      <w:tr w:rsidR="00C8622E" w:rsidRPr="00CC3279" w:rsidTr="00C8622E">
        <w:trPr>
          <w:trHeight w:val="529"/>
          <w:jc w:val="center"/>
        </w:trPr>
        <w:tc>
          <w:tcPr>
            <w:tcW w:w="959" w:type="dxa"/>
            <w:vMerge/>
            <w:tcBorders>
              <w:bottom w:val="single" w:sz="4" w:space="0" w:color="auto"/>
            </w:tcBorders>
          </w:tcPr>
          <w:p w:rsidR="00C8622E" w:rsidRPr="00CC3279" w:rsidRDefault="00C8622E" w:rsidP="00C8622E">
            <w:pPr>
              <w:jc w:val="center"/>
              <w:rPr>
                <w:rFonts w:ascii="Times New Roman" w:eastAsia="Times New Roman" w:hAnsi="Times New Roman" w:cs="Times New Roman"/>
                <w:b/>
                <w:i/>
                <w:color w:val="000000"/>
                <w:sz w:val="24"/>
                <w:szCs w:val="24"/>
              </w:rPr>
            </w:pPr>
          </w:p>
        </w:tc>
        <w:tc>
          <w:tcPr>
            <w:tcW w:w="727" w:type="dxa"/>
            <w:tcBorders>
              <w:bottom w:val="single" w:sz="4" w:space="0" w:color="auto"/>
            </w:tcBorders>
          </w:tcPr>
          <w:p w:rsidR="00C8622E" w:rsidRPr="00CC3279" w:rsidRDefault="00C8622E" w:rsidP="00C8622E">
            <w:pPr>
              <w:ind w:left="28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4</w:t>
            </w:r>
          </w:p>
        </w:tc>
        <w:tc>
          <w:tcPr>
            <w:tcW w:w="6393" w:type="dxa"/>
            <w:tcBorders>
              <w:bottom w:val="single" w:sz="4" w:space="0" w:color="auto"/>
            </w:tcBorders>
          </w:tcPr>
          <w:p w:rsidR="00C8622E" w:rsidRPr="00CC3279" w:rsidRDefault="00C8622E" w:rsidP="00C8622E">
            <w:pPr>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Предметные и сюжетные картинки для автоматизации и</w:t>
            </w:r>
          </w:p>
          <w:p w:rsidR="00C8622E" w:rsidRPr="00CC3279" w:rsidRDefault="00C8622E" w:rsidP="00C8622E">
            <w:pPr>
              <w:shd w:val="clear" w:color="auto" w:fill="FFFFFF"/>
              <w:ind w:left="120" w:hanging="46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 xml:space="preserve">      дифференциации звуков.</w:t>
            </w:r>
          </w:p>
        </w:tc>
        <w:tc>
          <w:tcPr>
            <w:tcW w:w="1682" w:type="dxa"/>
            <w:tcBorders>
              <w:bottom w:val="single" w:sz="4" w:space="0" w:color="auto"/>
            </w:tcBorders>
          </w:tcPr>
          <w:p w:rsidR="00C8622E" w:rsidRPr="00CC3279" w:rsidRDefault="00C8622E" w:rsidP="00C8622E">
            <w:pPr>
              <w:jc w:val="center"/>
              <w:rPr>
                <w:rFonts w:ascii="Tahoma" w:eastAsia="Tahoma" w:hAnsi="Tahoma" w:cs="Tahoma"/>
                <w:color w:val="000000"/>
                <w:sz w:val="10"/>
                <w:szCs w:val="10"/>
                <w:lang w:eastAsia="ru-RU"/>
              </w:rPr>
            </w:pPr>
          </w:p>
        </w:tc>
      </w:tr>
      <w:tr w:rsidR="00C8622E" w:rsidRPr="00CC3279" w:rsidTr="00C8622E">
        <w:trPr>
          <w:trHeight w:val="3767"/>
          <w:jc w:val="center"/>
        </w:trPr>
        <w:tc>
          <w:tcPr>
            <w:tcW w:w="959" w:type="dxa"/>
            <w:vMerge/>
            <w:tcBorders>
              <w:bottom w:val="single" w:sz="4" w:space="0" w:color="auto"/>
            </w:tcBorders>
          </w:tcPr>
          <w:p w:rsidR="00C8622E" w:rsidRPr="00CC3279" w:rsidRDefault="00C8622E" w:rsidP="00C8622E">
            <w:pPr>
              <w:jc w:val="center"/>
              <w:rPr>
                <w:rFonts w:ascii="Times New Roman" w:eastAsia="Times New Roman" w:hAnsi="Times New Roman" w:cs="Times New Roman"/>
                <w:b/>
                <w:i/>
                <w:color w:val="000000"/>
                <w:sz w:val="24"/>
                <w:szCs w:val="24"/>
              </w:rPr>
            </w:pPr>
          </w:p>
        </w:tc>
        <w:tc>
          <w:tcPr>
            <w:tcW w:w="727" w:type="dxa"/>
            <w:tcBorders>
              <w:bottom w:val="single" w:sz="4" w:space="0" w:color="auto"/>
            </w:tcBorders>
          </w:tcPr>
          <w:p w:rsidR="00C8622E" w:rsidRPr="00CC3279" w:rsidRDefault="00C8622E" w:rsidP="00C8622E">
            <w:pPr>
              <w:ind w:left="28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5</w:t>
            </w:r>
          </w:p>
        </w:tc>
        <w:tc>
          <w:tcPr>
            <w:tcW w:w="6393" w:type="dxa"/>
            <w:tcBorders>
              <w:bottom w:val="single" w:sz="4" w:space="0" w:color="auto"/>
            </w:tcBorders>
          </w:tcPr>
          <w:p w:rsidR="00C8622E" w:rsidRPr="00CC3279" w:rsidRDefault="00C8622E" w:rsidP="00C8622E">
            <w:pP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Дидактические пособия для автоматизации звуков:</w:t>
            </w:r>
          </w:p>
          <w:p w:rsidR="00C8622E" w:rsidRPr="00CC3279" w:rsidRDefault="00C8622E" w:rsidP="00C8622E">
            <w:pP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-«Елочка»</w:t>
            </w:r>
          </w:p>
          <w:p w:rsidR="00C8622E" w:rsidRPr="00CC3279" w:rsidRDefault="00C8622E" w:rsidP="00C8622E">
            <w:pP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-«Божья коровка»</w:t>
            </w:r>
          </w:p>
          <w:p w:rsidR="00C8622E" w:rsidRPr="00CC3279" w:rsidRDefault="00C8622E" w:rsidP="00C8622E">
            <w:pP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 «Жук»</w:t>
            </w:r>
          </w:p>
          <w:p w:rsidR="00C8622E" w:rsidRPr="00CC3279" w:rsidRDefault="00C8622E" w:rsidP="00C8622E">
            <w:pP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 «Самолет»</w:t>
            </w:r>
          </w:p>
          <w:p w:rsidR="00C8622E" w:rsidRPr="00CC3279" w:rsidRDefault="00C8622E" w:rsidP="00C8622E">
            <w:pP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 «Машинка»</w:t>
            </w:r>
          </w:p>
          <w:p w:rsidR="00C8622E" w:rsidRPr="00CC3279" w:rsidRDefault="00C8622E" w:rsidP="00C8622E">
            <w:pP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 «Змея»</w:t>
            </w:r>
          </w:p>
          <w:p w:rsidR="00C8622E" w:rsidRPr="00CC3279" w:rsidRDefault="00C8622E" w:rsidP="00C8622E">
            <w:pP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-«Часы»</w:t>
            </w:r>
          </w:p>
          <w:p w:rsidR="00C8622E" w:rsidRPr="00CC3279" w:rsidRDefault="00C8622E" w:rsidP="00C8622E">
            <w:pP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 «Кнопочки»</w:t>
            </w:r>
          </w:p>
          <w:p w:rsidR="00C8622E" w:rsidRPr="00CC3279" w:rsidRDefault="00C8622E" w:rsidP="00C8622E">
            <w:pP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Пособия по формированию слоговой структуры слова</w:t>
            </w:r>
          </w:p>
          <w:p w:rsidR="00C8622E" w:rsidRPr="00CC3279" w:rsidRDefault="00C8622E" w:rsidP="00C8622E">
            <w:pP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Слоговые дорожки</w:t>
            </w:r>
          </w:p>
          <w:p w:rsidR="00C8622E" w:rsidRPr="00CC3279" w:rsidRDefault="00C8622E" w:rsidP="00C8622E">
            <w:pPr>
              <w:shd w:val="clear" w:color="auto" w:fill="FFFFFF"/>
              <w:ind w:left="120" w:hanging="460"/>
              <w:rPr>
                <w:rFonts w:ascii="Times New Roman" w:eastAsia="Times New Roman" w:hAnsi="Times New Roman" w:cs="Times New Roman"/>
                <w:sz w:val="23"/>
                <w:szCs w:val="23"/>
              </w:rPr>
            </w:pPr>
            <w:r w:rsidRPr="00CC3279">
              <w:rPr>
                <w:rFonts w:ascii="Times New Roman" w:eastAsia="Times New Roman" w:hAnsi="Times New Roman" w:cs="Times New Roman"/>
                <w:sz w:val="24"/>
                <w:szCs w:val="24"/>
              </w:rPr>
              <w:t>- «  -«Часы»</w:t>
            </w:r>
          </w:p>
        </w:tc>
        <w:tc>
          <w:tcPr>
            <w:tcW w:w="1682" w:type="dxa"/>
            <w:tcBorders>
              <w:bottom w:val="single" w:sz="4" w:space="0" w:color="auto"/>
            </w:tcBorders>
          </w:tcPr>
          <w:p w:rsidR="00C8622E" w:rsidRPr="00CC3279" w:rsidRDefault="00C8622E" w:rsidP="00C8622E">
            <w:pPr>
              <w:ind w:left="740"/>
              <w:jc w:val="center"/>
              <w:rPr>
                <w:rFonts w:ascii="Times New Roman" w:eastAsia="Times New Roman" w:hAnsi="Times New Roman" w:cs="Times New Roman"/>
                <w:sz w:val="24"/>
                <w:szCs w:val="24"/>
              </w:rPr>
            </w:pPr>
          </w:p>
          <w:p w:rsidR="00C8622E" w:rsidRPr="00CC3279" w:rsidRDefault="00C8622E" w:rsidP="00C8622E">
            <w:pPr>
              <w:ind w:left="740"/>
              <w:jc w:val="center"/>
              <w:rPr>
                <w:rFonts w:ascii="Times New Roman" w:eastAsia="Times New Roman" w:hAnsi="Times New Roman" w:cs="Times New Roman"/>
                <w:sz w:val="24"/>
                <w:szCs w:val="24"/>
              </w:rPr>
            </w:pPr>
          </w:p>
          <w:p w:rsidR="00C8622E" w:rsidRPr="00CC3279" w:rsidRDefault="00C8622E" w:rsidP="00C8622E">
            <w:pPr>
              <w:jc w:val="cente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1</w:t>
            </w:r>
          </w:p>
          <w:p w:rsidR="00C8622E" w:rsidRPr="00CC3279" w:rsidRDefault="00C8622E" w:rsidP="00C8622E">
            <w:pPr>
              <w:jc w:val="cente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2</w:t>
            </w:r>
          </w:p>
          <w:p w:rsidR="00C8622E" w:rsidRPr="00CC3279" w:rsidRDefault="00C8622E" w:rsidP="00C8622E">
            <w:pPr>
              <w:jc w:val="cente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1</w:t>
            </w:r>
          </w:p>
          <w:p w:rsidR="00C8622E" w:rsidRPr="00CC3279" w:rsidRDefault="00C8622E" w:rsidP="00C8622E">
            <w:pPr>
              <w:jc w:val="cente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1</w:t>
            </w:r>
          </w:p>
          <w:p w:rsidR="00C8622E" w:rsidRPr="00CC3279" w:rsidRDefault="00C8622E" w:rsidP="00C8622E">
            <w:pPr>
              <w:jc w:val="cente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1</w:t>
            </w:r>
          </w:p>
          <w:p w:rsidR="00C8622E" w:rsidRPr="00CC3279" w:rsidRDefault="00C8622E" w:rsidP="00C8622E">
            <w:pPr>
              <w:jc w:val="cente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1</w:t>
            </w:r>
          </w:p>
          <w:p w:rsidR="00C8622E" w:rsidRPr="00CC3279" w:rsidRDefault="00C8622E" w:rsidP="00C8622E">
            <w:pPr>
              <w:jc w:val="cente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1</w:t>
            </w:r>
          </w:p>
          <w:p w:rsidR="00C8622E" w:rsidRPr="00CC3279" w:rsidRDefault="00C8622E" w:rsidP="00C8622E">
            <w:pPr>
              <w:jc w:val="cente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1</w:t>
            </w:r>
          </w:p>
          <w:p w:rsidR="00C8622E" w:rsidRPr="00CC3279" w:rsidRDefault="00C8622E" w:rsidP="00C8622E">
            <w:pPr>
              <w:jc w:val="cente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15</w:t>
            </w:r>
          </w:p>
          <w:p w:rsidR="00C8622E" w:rsidRPr="00CC3279" w:rsidRDefault="00C8622E" w:rsidP="00C8622E">
            <w:pPr>
              <w:jc w:val="center"/>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1</w:t>
            </w:r>
          </w:p>
          <w:p w:rsidR="00C8622E" w:rsidRPr="00CC3279" w:rsidRDefault="00C8622E" w:rsidP="00C8622E">
            <w:pPr>
              <w:shd w:val="clear" w:color="auto" w:fill="FFFFFF"/>
              <w:jc w:val="center"/>
              <w:rPr>
                <w:rFonts w:ascii="Times New Roman" w:eastAsia="Times New Roman" w:hAnsi="Times New Roman" w:cs="Times New Roman"/>
                <w:sz w:val="10"/>
                <w:szCs w:val="10"/>
              </w:rPr>
            </w:pPr>
            <w:r w:rsidRPr="00CC3279">
              <w:rPr>
                <w:rFonts w:ascii="Times New Roman" w:eastAsia="Times New Roman" w:hAnsi="Times New Roman" w:cs="Times New Roman"/>
                <w:sz w:val="24"/>
                <w:szCs w:val="24"/>
              </w:rPr>
              <w:t>1</w:t>
            </w:r>
          </w:p>
        </w:tc>
      </w:tr>
      <w:tr w:rsidR="00C8622E" w:rsidRPr="00CC3279" w:rsidTr="00C8622E">
        <w:trPr>
          <w:trHeight w:val="793"/>
          <w:jc w:val="center"/>
        </w:trPr>
        <w:tc>
          <w:tcPr>
            <w:tcW w:w="959" w:type="dxa"/>
            <w:vMerge/>
            <w:tcBorders>
              <w:bottom w:val="single" w:sz="4" w:space="0" w:color="auto"/>
            </w:tcBorders>
          </w:tcPr>
          <w:p w:rsidR="00C8622E" w:rsidRPr="00CC3279" w:rsidRDefault="00C8622E" w:rsidP="00C8622E">
            <w:pPr>
              <w:jc w:val="center"/>
              <w:rPr>
                <w:rFonts w:ascii="Times New Roman" w:eastAsia="Times New Roman" w:hAnsi="Times New Roman" w:cs="Times New Roman"/>
                <w:b/>
                <w:i/>
                <w:color w:val="000000"/>
                <w:sz w:val="24"/>
                <w:szCs w:val="24"/>
              </w:rPr>
            </w:pPr>
          </w:p>
        </w:tc>
        <w:tc>
          <w:tcPr>
            <w:tcW w:w="727" w:type="dxa"/>
            <w:tcBorders>
              <w:bottom w:val="single" w:sz="4" w:space="0" w:color="auto"/>
            </w:tcBorders>
          </w:tcPr>
          <w:p w:rsidR="00C8622E" w:rsidRPr="00CC3279" w:rsidRDefault="00C8622E" w:rsidP="00C8622E">
            <w:pPr>
              <w:ind w:left="28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6</w:t>
            </w:r>
          </w:p>
        </w:tc>
        <w:tc>
          <w:tcPr>
            <w:tcW w:w="6393" w:type="dxa"/>
            <w:tcBorders>
              <w:bottom w:val="single" w:sz="4" w:space="0" w:color="auto"/>
            </w:tcBorders>
          </w:tcPr>
          <w:p w:rsidR="00C8622E" w:rsidRPr="00CC3279" w:rsidRDefault="00C8622E" w:rsidP="00C8622E">
            <w:pPr>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Дидактические пособия для дифференциации звуков:</w:t>
            </w:r>
          </w:p>
          <w:p w:rsidR="00C8622E" w:rsidRPr="00CC3279" w:rsidRDefault="00C8622E" w:rsidP="00C8622E">
            <w:pPr>
              <w:shd w:val="clear" w:color="auto" w:fill="FFFFFF"/>
              <w:ind w:left="120" w:hanging="46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 xml:space="preserve">      -«Веселые стрелочки»</w:t>
            </w:r>
          </w:p>
          <w:p w:rsidR="00C8622E" w:rsidRPr="00CC3279" w:rsidRDefault="00C8622E" w:rsidP="00C8622E">
            <w:pPr>
              <w:shd w:val="clear" w:color="auto" w:fill="FFFFFF"/>
              <w:ind w:left="120" w:hanging="46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 xml:space="preserve">      -«Веселые клоуны»</w:t>
            </w:r>
          </w:p>
        </w:tc>
        <w:tc>
          <w:tcPr>
            <w:tcW w:w="1682" w:type="dxa"/>
            <w:tcBorders>
              <w:bottom w:val="single" w:sz="4" w:space="0" w:color="auto"/>
            </w:tcBorders>
          </w:tcPr>
          <w:p w:rsidR="00C8622E" w:rsidRPr="00CC3279" w:rsidRDefault="00C8622E" w:rsidP="00C8622E">
            <w:pPr>
              <w:shd w:val="clear" w:color="auto" w:fill="FFFFFF"/>
              <w:ind w:left="740" w:hanging="46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 xml:space="preserve">      </w:t>
            </w:r>
          </w:p>
          <w:p w:rsidR="00C8622E" w:rsidRPr="00CC3279" w:rsidRDefault="00C8622E" w:rsidP="00C8622E">
            <w:pPr>
              <w:shd w:val="clear" w:color="auto" w:fill="FFFFFF"/>
              <w:ind w:left="740" w:hanging="460"/>
              <w:rPr>
                <w:rFonts w:ascii="Times New Roman" w:eastAsia="Times New Roman" w:hAnsi="Times New Roman" w:cs="Times New Roman"/>
                <w:sz w:val="10"/>
                <w:szCs w:val="10"/>
              </w:rPr>
            </w:pPr>
            <w:r w:rsidRPr="00CC3279">
              <w:rPr>
                <w:rFonts w:ascii="Times New Roman" w:eastAsia="Times New Roman" w:hAnsi="Times New Roman" w:cs="Times New Roman"/>
                <w:sz w:val="23"/>
                <w:szCs w:val="23"/>
              </w:rPr>
              <w:t xml:space="preserve">       1</w:t>
            </w:r>
          </w:p>
          <w:p w:rsidR="00C8622E" w:rsidRPr="00CC3279" w:rsidRDefault="00C8622E" w:rsidP="00C8622E">
            <w:pPr>
              <w:shd w:val="clear" w:color="auto" w:fill="FFFFFF"/>
              <w:ind w:left="740" w:hanging="460"/>
              <w:rPr>
                <w:rFonts w:ascii="Times New Roman" w:eastAsia="Times New Roman" w:hAnsi="Times New Roman" w:cs="Times New Roman"/>
                <w:sz w:val="10"/>
                <w:szCs w:val="10"/>
              </w:rPr>
            </w:pPr>
            <w:r w:rsidRPr="00CC3279">
              <w:rPr>
                <w:rFonts w:ascii="Times New Roman" w:eastAsia="Times New Roman" w:hAnsi="Times New Roman" w:cs="Times New Roman"/>
                <w:sz w:val="23"/>
                <w:szCs w:val="23"/>
              </w:rPr>
              <w:t xml:space="preserve">       1</w:t>
            </w:r>
          </w:p>
        </w:tc>
      </w:tr>
      <w:tr w:rsidR="00C8622E" w:rsidRPr="00CC3279" w:rsidTr="00C8622E">
        <w:trPr>
          <w:trHeight w:val="529"/>
          <w:jc w:val="center"/>
        </w:trPr>
        <w:tc>
          <w:tcPr>
            <w:tcW w:w="959" w:type="dxa"/>
            <w:vMerge/>
            <w:tcBorders>
              <w:bottom w:val="single" w:sz="4" w:space="0" w:color="auto"/>
            </w:tcBorders>
          </w:tcPr>
          <w:p w:rsidR="00C8622E" w:rsidRPr="00CC3279" w:rsidRDefault="00C8622E" w:rsidP="00C8622E">
            <w:pPr>
              <w:jc w:val="center"/>
              <w:rPr>
                <w:rFonts w:ascii="Times New Roman" w:eastAsia="Times New Roman" w:hAnsi="Times New Roman" w:cs="Times New Roman"/>
                <w:b/>
                <w:i/>
                <w:color w:val="000000"/>
                <w:sz w:val="24"/>
                <w:szCs w:val="24"/>
              </w:rPr>
            </w:pPr>
          </w:p>
        </w:tc>
        <w:tc>
          <w:tcPr>
            <w:tcW w:w="727" w:type="dxa"/>
            <w:tcBorders>
              <w:bottom w:val="single" w:sz="4" w:space="0" w:color="auto"/>
            </w:tcBorders>
          </w:tcPr>
          <w:p w:rsidR="00C8622E" w:rsidRPr="00CC3279" w:rsidRDefault="00C8622E" w:rsidP="00C8622E">
            <w:pPr>
              <w:ind w:left="28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7</w:t>
            </w:r>
          </w:p>
        </w:tc>
        <w:tc>
          <w:tcPr>
            <w:tcW w:w="6393" w:type="dxa"/>
            <w:tcBorders>
              <w:bottom w:val="single" w:sz="4" w:space="0" w:color="auto"/>
            </w:tcBorders>
          </w:tcPr>
          <w:p w:rsidR="00C8622E" w:rsidRPr="00CC3279" w:rsidRDefault="00C8622E" w:rsidP="00C8622E">
            <w:pPr>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Лексический материал для автоматизации звуков  (набор    карточек)</w:t>
            </w:r>
          </w:p>
        </w:tc>
        <w:tc>
          <w:tcPr>
            <w:tcW w:w="1682" w:type="dxa"/>
            <w:tcBorders>
              <w:bottom w:val="single" w:sz="4" w:space="0" w:color="auto"/>
            </w:tcBorders>
          </w:tcPr>
          <w:p w:rsidR="00C8622E" w:rsidRPr="00CC3279" w:rsidRDefault="00C8622E" w:rsidP="00C8622E">
            <w:pPr>
              <w:ind w:right="33"/>
              <w:jc w:val="center"/>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 xml:space="preserve"> 1</w:t>
            </w:r>
          </w:p>
        </w:tc>
      </w:tr>
      <w:tr w:rsidR="00C8622E" w:rsidRPr="00CC3279" w:rsidTr="00C8622E">
        <w:trPr>
          <w:trHeight w:val="3814"/>
          <w:jc w:val="center"/>
        </w:trPr>
        <w:tc>
          <w:tcPr>
            <w:tcW w:w="959" w:type="dxa"/>
            <w:vMerge/>
            <w:tcBorders>
              <w:bottom w:val="single" w:sz="4" w:space="0" w:color="auto"/>
            </w:tcBorders>
          </w:tcPr>
          <w:p w:rsidR="00C8622E" w:rsidRPr="00CC3279" w:rsidRDefault="00C8622E" w:rsidP="00C8622E">
            <w:pPr>
              <w:jc w:val="center"/>
              <w:rPr>
                <w:rFonts w:ascii="Times New Roman" w:eastAsia="Times New Roman" w:hAnsi="Times New Roman" w:cs="Times New Roman"/>
                <w:b/>
                <w:i/>
                <w:color w:val="000000"/>
                <w:sz w:val="24"/>
                <w:szCs w:val="24"/>
              </w:rPr>
            </w:pPr>
          </w:p>
        </w:tc>
        <w:tc>
          <w:tcPr>
            <w:tcW w:w="727" w:type="dxa"/>
            <w:tcBorders>
              <w:bottom w:val="single" w:sz="4" w:space="0" w:color="auto"/>
            </w:tcBorders>
          </w:tcPr>
          <w:p w:rsidR="00C8622E" w:rsidRPr="00CC3279" w:rsidRDefault="00C8622E" w:rsidP="00C8622E">
            <w:pPr>
              <w:ind w:left="28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8</w:t>
            </w:r>
          </w:p>
        </w:tc>
        <w:tc>
          <w:tcPr>
            <w:tcW w:w="6393" w:type="dxa"/>
            <w:tcBorders>
              <w:bottom w:val="single" w:sz="4" w:space="0" w:color="auto"/>
            </w:tcBorders>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Печатные издания для автоматизации и дифференциации звуков: </w:t>
            </w:r>
          </w:p>
          <w:p w:rsidR="00C8622E" w:rsidRPr="00CC3279" w:rsidRDefault="00C8622E" w:rsidP="00C8622E">
            <w:pPr>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 xml:space="preserve">Альбомы . Автор С.В. Коноваленко: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Автоматизация шипящих звуков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Автоматизация свистящих звуков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Автоматизация звука Л, ЛЬ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Автоматизация звука Р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Автоматизация звука РЬ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Коррекция произношения звука Й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Егорова О.В. Звуки В, ВЬ, Ф, ФЬ. Речевой материал и игры по автоматизации и дифференциации звуков у детей 5-7 лет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Егорова О.В. Звуки П, ПЬ, Б, БЬ. Речевой материал и игры по автоматизации и дифференциации звуков у детей 5-7 лет. </w:t>
            </w:r>
          </w:p>
          <w:p w:rsidR="00C8622E" w:rsidRPr="00CC3279" w:rsidRDefault="00C8622E" w:rsidP="00C8622E">
            <w:pPr>
              <w:shd w:val="clear" w:color="auto" w:fill="FFFFFF"/>
              <w:ind w:left="140" w:hanging="46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 xml:space="preserve">Т   Т.С. Резниченко, О.Д. Ларина «Говори правильно» </w:t>
            </w:r>
          </w:p>
        </w:tc>
        <w:tc>
          <w:tcPr>
            <w:tcW w:w="1682" w:type="dxa"/>
            <w:tcBorders>
              <w:bottom w:val="single" w:sz="4" w:space="0" w:color="auto"/>
            </w:tcBorders>
          </w:tcPr>
          <w:p w:rsidR="00C8622E" w:rsidRPr="00CC3279" w:rsidRDefault="00C8622E" w:rsidP="00C8622E">
            <w:pPr>
              <w:shd w:val="clear" w:color="auto" w:fill="FFFFFF"/>
              <w:ind w:right="740" w:hanging="460"/>
              <w:jc w:val="center"/>
              <w:rPr>
                <w:rFonts w:ascii="Times New Roman" w:eastAsia="Times New Roman" w:hAnsi="Times New Roman" w:cs="Times New Roman"/>
                <w:sz w:val="23"/>
                <w:szCs w:val="23"/>
              </w:rPr>
            </w:pPr>
          </w:p>
          <w:p w:rsidR="00C8622E" w:rsidRPr="00CC3279" w:rsidRDefault="00C8622E" w:rsidP="00C8622E">
            <w:pPr>
              <w:shd w:val="clear" w:color="auto" w:fill="FFFFFF"/>
              <w:ind w:right="740"/>
              <w:rPr>
                <w:rFonts w:ascii="Times New Roman" w:eastAsia="Times New Roman" w:hAnsi="Times New Roman" w:cs="Times New Roman"/>
                <w:sz w:val="10"/>
                <w:szCs w:val="10"/>
              </w:rPr>
            </w:pPr>
          </w:p>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p>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p>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p w:rsidR="00C8622E" w:rsidRPr="00CC3279" w:rsidRDefault="00C8622E" w:rsidP="00C8622E">
            <w:pPr>
              <w:tabs>
                <w:tab w:val="decimal" w:pos="725"/>
              </w:tabs>
              <w:autoSpaceDE w:val="0"/>
              <w:autoSpaceDN w:val="0"/>
              <w:adjustRightInd w:val="0"/>
              <w:ind w:right="60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p w:rsidR="00C8622E" w:rsidRPr="00CC3279" w:rsidRDefault="00C8622E" w:rsidP="00C8622E">
            <w:pPr>
              <w:tabs>
                <w:tab w:val="decimal" w:pos="725"/>
              </w:tabs>
              <w:autoSpaceDE w:val="0"/>
              <w:autoSpaceDN w:val="0"/>
              <w:adjustRightInd w:val="0"/>
              <w:ind w:right="60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p w:rsidR="00C8622E" w:rsidRPr="00CC3279" w:rsidRDefault="00C8622E" w:rsidP="00C8622E">
            <w:pPr>
              <w:tabs>
                <w:tab w:val="decimal" w:pos="725"/>
              </w:tabs>
              <w:autoSpaceDE w:val="0"/>
              <w:autoSpaceDN w:val="0"/>
              <w:adjustRightInd w:val="0"/>
              <w:ind w:right="60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p w:rsidR="00C8622E" w:rsidRPr="00CC3279" w:rsidRDefault="00C8622E" w:rsidP="00C8622E">
            <w:pPr>
              <w:tabs>
                <w:tab w:val="decimal" w:pos="725"/>
              </w:tabs>
              <w:autoSpaceDE w:val="0"/>
              <w:autoSpaceDN w:val="0"/>
              <w:adjustRightInd w:val="0"/>
              <w:ind w:right="60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4</w:t>
            </w:r>
          </w:p>
          <w:p w:rsidR="00C8622E" w:rsidRPr="00CC3279" w:rsidRDefault="00C8622E" w:rsidP="00C8622E">
            <w:pPr>
              <w:tabs>
                <w:tab w:val="decimal" w:pos="725"/>
              </w:tabs>
              <w:autoSpaceDE w:val="0"/>
              <w:autoSpaceDN w:val="0"/>
              <w:adjustRightInd w:val="0"/>
              <w:ind w:right="600"/>
              <w:rPr>
                <w:rFonts w:ascii="Times New Roman" w:eastAsia="Times New Roman" w:hAnsi="Times New Roman" w:cs="Times New Roman"/>
                <w:color w:val="000000"/>
                <w:sz w:val="23"/>
                <w:szCs w:val="23"/>
              </w:rPr>
            </w:pPr>
          </w:p>
          <w:p w:rsidR="00C8622E" w:rsidRPr="00CC3279" w:rsidRDefault="00C8622E" w:rsidP="00C8622E">
            <w:pPr>
              <w:tabs>
                <w:tab w:val="decimal" w:pos="725"/>
              </w:tabs>
              <w:autoSpaceDE w:val="0"/>
              <w:autoSpaceDN w:val="0"/>
              <w:adjustRightInd w:val="0"/>
              <w:ind w:right="60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p w:rsidR="00C8622E" w:rsidRPr="00CC3279" w:rsidRDefault="00C8622E" w:rsidP="00C8622E">
            <w:pPr>
              <w:shd w:val="clear" w:color="auto" w:fill="FFFFFF"/>
              <w:tabs>
                <w:tab w:val="decimal" w:pos="725"/>
              </w:tabs>
              <w:ind w:right="600"/>
              <w:jc w:val="center"/>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 xml:space="preserve">        </w:t>
            </w:r>
          </w:p>
          <w:p w:rsidR="00C8622E" w:rsidRPr="00CC3279" w:rsidRDefault="00C8622E" w:rsidP="00C8622E">
            <w:pPr>
              <w:shd w:val="clear" w:color="auto" w:fill="FFFFFF"/>
              <w:tabs>
                <w:tab w:val="decimal" w:pos="725"/>
              </w:tabs>
              <w:ind w:right="600"/>
              <w:jc w:val="center"/>
              <w:rPr>
                <w:rFonts w:ascii="Times New Roman" w:eastAsia="Times New Roman" w:hAnsi="Times New Roman" w:cs="Times New Roman"/>
                <w:sz w:val="10"/>
                <w:szCs w:val="10"/>
              </w:rPr>
            </w:pPr>
            <w:r w:rsidRPr="00CC3279">
              <w:rPr>
                <w:rFonts w:ascii="Times New Roman" w:eastAsia="Times New Roman" w:hAnsi="Times New Roman" w:cs="Times New Roman"/>
                <w:sz w:val="23"/>
                <w:szCs w:val="23"/>
              </w:rPr>
              <w:t xml:space="preserve">          1</w:t>
            </w:r>
          </w:p>
        </w:tc>
      </w:tr>
      <w:tr w:rsidR="00C8622E" w:rsidRPr="00CC3279" w:rsidTr="00C8622E">
        <w:trPr>
          <w:trHeight w:val="1429"/>
          <w:jc w:val="center"/>
        </w:trPr>
        <w:tc>
          <w:tcPr>
            <w:tcW w:w="959" w:type="dxa"/>
            <w:vMerge w:val="restart"/>
            <w:tcBorders>
              <w:bottom w:val="single" w:sz="4" w:space="0" w:color="auto"/>
            </w:tcBorders>
            <w:textDirection w:val="btLr"/>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Развитие словаря. Формирование грамматического строя речи </w:t>
            </w:r>
          </w:p>
          <w:p w:rsidR="00C8622E" w:rsidRPr="00CC3279" w:rsidRDefault="00C8622E" w:rsidP="00C8622E">
            <w:pPr>
              <w:ind w:left="113" w:right="113"/>
              <w:jc w:val="center"/>
              <w:rPr>
                <w:rFonts w:ascii="Times New Roman" w:eastAsia="Times New Roman" w:hAnsi="Times New Roman" w:cs="Times New Roman"/>
                <w:b/>
                <w:i/>
                <w:color w:val="000000"/>
                <w:sz w:val="24"/>
                <w:szCs w:val="24"/>
              </w:rPr>
            </w:pPr>
          </w:p>
        </w:tc>
        <w:tc>
          <w:tcPr>
            <w:tcW w:w="727" w:type="dxa"/>
            <w:tcBorders>
              <w:bottom w:val="single" w:sz="4" w:space="0" w:color="auto"/>
            </w:tcBorders>
          </w:tcPr>
          <w:p w:rsidR="00C8622E" w:rsidRPr="00CC3279" w:rsidRDefault="00C8622E" w:rsidP="00C8622E">
            <w:pPr>
              <w:ind w:left="30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1</w:t>
            </w:r>
          </w:p>
        </w:tc>
        <w:tc>
          <w:tcPr>
            <w:tcW w:w="6393" w:type="dxa"/>
            <w:tcBorders>
              <w:bottom w:val="single" w:sz="4" w:space="0" w:color="auto"/>
            </w:tcBorders>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Электронное издание Н.С. Русланова «Дидактический материал для развития лексико-грамматических категорий у детей. Посуда. Продукты питания», «Обувь. Головные уборы», «Город . Транспорт», «Дом. Квартира. Мебель», «Овощи, фрукты, ягоды», «Профессии. Инструменты». </w:t>
            </w:r>
          </w:p>
          <w:p w:rsidR="00C8622E" w:rsidRPr="00CC3279" w:rsidRDefault="00C8622E" w:rsidP="00C8622E">
            <w:pPr>
              <w:shd w:val="clear" w:color="auto" w:fill="FFFFFF"/>
              <w:ind w:left="140" w:hanging="460"/>
              <w:rPr>
                <w:rFonts w:ascii="Times New Roman" w:eastAsia="Times New Roman" w:hAnsi="Times New Roman" w:cs="Times New Roman"/>
                <w:sz w:val="23"/>
                <w:szCs w:val="23"/>
              </w:rPr>
            </w:pPr>
          </w:p>
        </w:tc>
        <w:tc>
          <w:tcPr>
            <w:tcW w:w="1682" w:type="dxa"/>
            <w:tcBorders>
              <w:bottom w:val="single" w:sz="4" w:space="0" w:color="auto"/>
            </w:tcBorders>
          </w:tcPr>
          <w:p w:rsidR="00C8622E" w:rsidRPr="00CC3279" w:rsidRDefault="00C8622E" w:rsidP="00C8622E">
            <w:pPr>
              <w:tabs>
                <w:tab w:val="decimal" w:pos="441"/>
              </w:tabs>
              <w:ind w:right="317"/>
              <w:jc w:val="center"/>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1</w:t>
            </w:r>
          </w:p>
        </w:tc>
      </w:tr>
      <w:tr w:rsidR="00C8622E" w:rsidRPr="00CC3279" w:rsidTr="00C8622E">
        <w:trPr>
          <w:trHeight w:val="529"/>
          <w:jc w:val="center"/>
        </w:trPr>
        <w:tc>
          <w:tcPr>
            <w:tcW w:w="959" w:type="dxa"/>
            <w:vMerge/>
            <w:tcBorders>
              <w:bottom w:val="single" w:sz="4" w:space="0" w:color="auto"/>
            </w:tcBorders>
          </w:tcPr>
          <w:p w:rsidR="00C8622E" w:rsidRPr="00CC3279" w:rsidRDefault="00C8622E" w:rsidP="00C8622E">
            <w:pPr>
              <w:jc w:val="center"/>
              <w:rPr>
                <w:rFonts w:ascii="Times New Roman" w:eastAsia="Times New Roman" w:hAnsi="Times New Roman" w:cs="Times New Roman"/>
                <w:b/>
                <w:i/>
                <w:color w:val="000000"/>
                <w:sz w:val="24"/>
                <w:szCs w:val="24"/>
              </w:rPr>
            </w:pPr>
          </w:p>
        </w:tc>
        <w:tc>
          <w:tcPr>
            <w:tcW w:w="727" w:type="dxa"/>
            <w:tcBorders>
              <w:bottom w:val="single" w:sz="4" w:space="0" w:color="auto"/>
            </w:tcBorders>
          </w:tcPr>
          <w:p w:rsidR="00C8622E" w:rsidRPr="00CC3279" w:rsidRDefault="00C8622E" w:rsidP="00C8622E">
            <w:pPr>
              <w:ind w:left="30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2</w:t>
            </w:r>
          </w:p>
        </w:tc>
        <w:tc>
          <w:tcPr>
            <w:tcW w:w="6393" w:type="dxa"/>
            <w:tcBorders>
              <w:bottom w:val="single" w:sz="4" w:space="0" w:color="auto"/>
            </w:tcBorders>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Электронное издание Е.В. Мазанова. Альбомы по формированию словаря и грамматического строя речи. </w:t>
            </w:r>
          </w:p>
          <w:p w:rsidR="00C8622E" w:rsidRPr="00CC3279" w:rsidRDefault="00C8622E" w:rsidP="00C8622E">
            <w:pPr>
              <w:shd w:val="clear" w:color="auto" w:fill="FFFFFF"/>
              <w:ind w:left="140" w:hanging="460"/>
              <w:rPr>
                <w:rFonts w:ascii="Times New Roman" w:eastAsia="Times New Roman" w:hAnsi="Times New Roman" w:cs="Times New Roman"/>
                <w:sz w:val="23"/>
                <w:szCs w:val="23"/>
              </w:rPr>
            </w:pPr>
          </w:p>
        </w:tc>
        <w:tc>
          <w:tcPr>
            <w:tcW w:w="1682" w:type="dxa"/>
            <w:tcBorders>
              <w:bottom w:val="single" w:sz="4" w:space="0" w:color="auto"/>
            </w:tcBorders>
          </w:tcPr>
          <w:p w:rsidR="00C8622E" w:rsidRPr="00CC3279" w:rsidRDefault="00C8622E" w:rsidP="00C8622E">
            <w:pPr>
              <w:tabs>
                <w:tab w:val="decimal" w:pos="441"/>
              </w:tabs>
              <w:ind w:right="317"/>
              <w:jc w:val="center"/>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1</w:t>
            </w:r>
          </w:p>
        </w:tc>
      </w:tr>
      <w:tr w:rsidR="00C8622E" w:rsidRPr="00CC3279" w:rsidTr="00C8622E">
        <w:trPr>
          <w:trHeight w:val="122"/>
          <w:jc w:val="center"/>
        </w:trPr>
        <w:tc>
          <w:tcPr>
            <w:tcW w:w="959" w:type="dxa"/>
            <w:vMerge/>
          </w:tcPr>
          <w:p w:rsidR="00C8622E" w:rsidRPr="00CC3279" w:rsidRDefault="00C8622E" w:rsidP="00C8622E">
            <w:pPr>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ind w:left="30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3</w:t>
            </w:r>
          </w:p>
        </w:tc>
        <w:tc>
          <w:tcPr>
            <w:tcW w:w="6393" w:type="dxa"/>
          </w:tcPr>
          <w:p w:rsidR="00C8622E" w:rsidRPr="00CC3279" w:rsidRDefault="00C8622E" w:rsidP="00C8622E">
            <w:pPr>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Предметные картинки по изучаемым лексическим темам.</w:t>
            </w:r>
          </w:p>
        </w:tc>
        <w:tc>
          <w:tcPr>
            <w:tcW w:w="1682" w:type="dxa"/>
          </w:tcPr>
          <w:p w:rsidR="00C8622E" w:rsidRPr="00CC3279" w:rsidRDefault="00C8622E" w:rsidP="00C8622E">
            <w:pPr>
              <w:tabs>
                <w:tab w:val="decimal" w:pos="441"/>
              </w:tabs>
              <w:ind w:right="317"/>
              <w:jc w:val="center"/>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40</w:t>
            </w:r>
          </w:p>
        </w:tc>
      </w:tr>
      <w:tr w:rsidR="00C8622E" w:rsidRPr="00CC3279" w:rsidTr="00C8622E">
        <w:trPr>
          <w:trHeight w:val="122"/>
          <w:jc w:val="center"/>
        </w:trPr>
        <w:tc>
          <w:tcPr>
            <w:tcW w:w="959" w:type="dxa"/>
            <w:vMerge/>
          </w:tcPr>
          <w:p w:rsidR="00C8622E" w:rsidRPr="00CC3279" w:rsidRDefault="00C8622E" w:rsidP="00C8622E">
            <w:pPr>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ind w:left="30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4</w:t>
            </w:r>
          </w:p>
        </w:tc>
        <w:tc>
          <w:tcPr>
            <w:tcW w:w="6393" w:type="dxa"/>
          </w:tcPr>
          <w:p w:rsidR="00C8622E" w:rsidRPr="00CC3279" w:rsidRDefault="00C8622E" w:rsidP="00C8622E">
            <w:pPr>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Небольшие игрушки по изучаемым темам, счетный материал.</w:t>
            </w:r>
          </w:p>
        </w:tc>
        <w:tc>
          <w:tcPr>
            <w:tcW w:w="1682" w:type="dxa"/>
          </w:tcPr>
          <w:p w:rsidR="00C8622E" w:rsidRPr="00CC3279" w:rsidRDefault="00C8622E" w:rsidP="00C8622E">
            <w:pPr>
              <w:tabs>
                <w:tab w:val="decimal" w:pos="441"/>
              </w:tabs>
              <w:ind w:right="317"/>
              <w:jc w:val="center"/>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5</w:t>
            </w:r>
          </w:p>
        </w:tc>
      </w:tr>
      <w:tr w:rsidR="00C8622E" w:rsidRPr="00CC3279" w:rsidTr="00C8622E">
        <w:trPr>
          <w:trHeight w:val="1706"/>
          <w:jc w:val="center"/>
        </w:trPr>
        <w:tc>
          <w:tcPr>
            <w:tcW w:w="959" w:type="dxa"/>
            <w:vMerge/>
          </w:tcPr>
          <w:p w:rsidR="00C8622E" w:rsidRPr="00CC3279" w:rsidRDefault="00C8622E" w:rsidP="00C8622E">
            <w:pPr>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ind w:left="30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5</w:t>
            </w:r>
          </w:p>
        </w:tc>
        <w:tc>
          <w:tcPr>
            <w:tcW w:w="6393"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Дидактические игры для формирования и совершенствования грамматического строя речи :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-«Развиваем речь»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-«Слова-противоположности»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-«Один-много»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-«Три рейки»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-«Закрой предметы» </w:t>
            </w:r>
          </w:p>
          <w:p w:rsidR="00C8622E" w:rsidRPr="00CC3279" w:rsidRDefault="00C8622E" w:rsidP="00C8622E">
            <w:pPr>
              <w:shd w:val="clear" w:color="auto" w:fill="FFFFFF"/>
              <w:ind w:left="140" w:hanging="46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 xml:space="preserve">-«Каждому дереву свой листок» и др. </w:t>
            </w:r>
          </w:p>
        </w:tc>
        <w:tc>
          <w:tcPr>
            <w:tcW w:w="1682" w:type="dxa"/>
          </w:tcPr>
          <w:p w:rsidR="00C8622E" w:rsidRPr="00CC3279" w:rsidRDefault="00C8622E" w:rsidP="00C8622E">
            <w:pPr>
              <w:shd w:val="clear" w:color="auto" w:fill="FFFFFF"/>
              <w:ind w:right="740"/>
              <w:rPr>
                <w:rFonts w:ascii="Times New Roman" w:eastAsia="Times New Roman" w:hAnsi="Times New Roman" w:cs="Times New Roman"/>
                <w:sz w:val="23"/>
                <w:szCs w:val="23"/>
              </w:rPr>
            </w:pPr>
          </w:p>
          <w:p w:rsidR="00C8622E" w:rsidRPr="00CC3279" w:rsidRDefault="00C8622E" w:rsidP="00C8622E">
            <w:pPr>
              <w:shd w:val="clear" w:color="auto" w:fill="FFFFFF"/>
              <w:ind w:right="740" w:hanging="460"/>
              <w:jc w:val="center"/>
              <w:rPr>
                <w:rFonts w:ascii="Times New Roman" w:eastAsia="Times New Roman" w:hAnsi="Times New Roman" w:cs="Times New Roman"/>
                <w:sz w:val="10"/>
                <w:szCs w:val="10"/>
              </w:rPr>
            </w:pPr>
          </w:p>
          <w:p w:rsidR="00C8622E" w:rsidRPr="00CC3279" w:rsidRDefault="00C8622E" w:rsidP="00C8622E">
            <w:pPr>
              <w:ind w:right="740"/>
              <w:jc w:val="right"/>
              <w:rPr>
                <w:rFonts w:ascii="Times New Roman" w:eastAsia="Times New Roman" w:hAnsi="Times New Roman" w:cs="Times New Roman"/>
                <w:sz w:val="23"/>
                <w:szCs w:val="23"/>
              </w:rPr>
            </w:pPr>
          </w:p>
          <w:p w:rsidR="00C8622E" w:rsidRPr="00CC3279" w:rsidRDefault="00C8622E" w:rsidP="00C8622E">
            <w:pPr>
              <w:ind w:right="740"/>
              <w:jc w:val="right"/>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1</w:t>
            </w:r>
          </w:p>
          <w:p w:rsidR="00C8622E" w:rsidRPr="00CC3279" w:rsidRDefault="00C8622E" w:rsidP="00C8622E">
            <w:pPr>
              <w:ind w:right="740"/>
              <w:jc w:val="right"/>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 xml:space="preserve"> 1</w:t>
            </w:r>
          </w:p>
          <w:p w:rsidR="00C8622E" w:rsidRPr="00CC3279" w:rsidRDefault="00C8622E" w:rsidP="00C8622E">
            <w:pPr>
              <w:shd w:val="clear" w:color="auto" w:fill="FFFFFF"/>
              <w:ind w:right="740" w:hanging="460"/>
              <w:jc w:val="right"/>
              <w:rPr>
                <w:rFonts w:ascii="Times New Roman" w:eastAsia="Times New Roman" w:hAnsi="Times New Roman" w:cs="Times New Roman"/>
                <w:sz w:val="10"/>
                <w:szCs w:val="10"/>
              </w:rPr>
            </w:pPr>
            <w:r w:rsidRPr="00CC3279">
              <w:rPr>
                <w:rFonts w:ascii="Times New Roman" w:eastAsia="Times New Roman" w:hAnsi="Times New Roman" w:cs="Times New Roman"/>
                <w:sz w:val="23"/>
                <w:szCs w:val="23"/>
              </w:rPr>
              <w:t>1</w:t>
            </w:r>
          </w:p>
        </w:tc>
      </w:tr>
      <w:tr w:rsidR="00C8622E" w:rsidRPr="00CC3279" w:rsidTr="00C8622E">
        <w:trPr>
          <w:trHeight w:val="137"/>
          <w:jc w:val="center"/>
        </w:trPr>
        <w:tc>
          <w:tcPr>
            <w:tcW w:w="959" w:type="dxa"/>
            <w:vMerge/>
          </w:tcPr>
          <w:p w:rsidR="00C8622E" w:rsidRPr="00CC3279" w:rsidRDefault="00C8622E" w:rsidP="00C8622E">
            <w:pPr>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ind w:left="30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6</w:t>
            </w:r>
          </w:p>
        </w:tc>
        <w:tc>
          <w:tcPr>
            <w:tcW w:w="6393" w:type="dxa"/>
          </w:tcPr>
          <w:p w:rsidR="00C8622E"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Теремкова Н.Э. Логопедические домашние задания для детей 5-7 с ОНР. </w:t>
            </w:r>
          </w:p>
          <w:p w:rsidR="00C8622E" w:rsidRDefault="00C8622E" w:rsidP="00C8622E">
            <w:pPr>
              <w:autoSpaceDE w:val="0"/>
              <w:autoSpaceDN w:val="0"/>
              <w:adjustRightInd w:val="0"/>
              <w:rPr>
                <w:rFonts w:ascii="Times New Roman" w:eastAsia="Times New Roman" w:hAnsi="Times New Roman" w:cs="Times New Roman"/>
                <w:color w:val="000000"/>
                <w:sz w:val="23"/>
                <w:szCs w:val="23"/>
              </w:rPr>
            </w:pP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p>
        </w:tc>
        <w:tc>
          <w:tcPr>
            <w:tcW w:w="1682" w:type="dxa"/>
          </w:tcPr>
          <w:p w:rsidR="00C8622E" w:rsidRPr="00CC3279" w:rsidRDefault="00C8622E" w:rsidP="00C8622E">
            <w:pPr>
              <w:jc w:val="both"/>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4 тетради</w:t>
            </w:r>
          </w:p>
        </w:tc>
      </w:tr>
      <w:tr w:rsidR="00C8622E" w:rsidRPr="00CC3279" w:rsidTr="00C8622E">
        <w:trPr>
          <w:trHeight w:val="165"/>
          <w:jc w:val="center"/>
        </w:trPr>
        <w:tc>
          <w:tcPr>
            <w:tcW w:w="959" w:type="dxa"/>
            <w:vMerge/>
          </w:tcPr>
          <w:p w:rsidR="00C8622E" w:rsidRPr="00CC3279" w:rsidRDefault="00C8622E" w:rsidP="00C8622E">
            <w:pPr>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ind w:left="30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7</w:t>
            </w:r>
          </w:p>
        </w:tc>
        <w:tc>
          <w:tcPr>
            <w:tcW w:w="6393" w:type="dxa"/>
          </w:tcPr>
          <w:p w:rsidR="00C8622E" w:rsidRPr="00CC3279" w:rsidRDefault="00C8622E" w:rsidP="00C8622E">
            <w:pPr>
              <w:autoSpaceDE w:val="0"/>
              <w:autoSpaceDN w:val="0"/>
              <w:adjustRightInd w:val="0"/>
              <w:jc w:val="both"/>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 Методическое пособие с иллюстрациями Т.Б. Филичева, А.В.Соболева «Развитие речи дошкольника» (электронное издание) </w:t>
            </w:r>
          </w:p>
        </w:tc>
        <w:tc>
          <w:tcPr>
            <w:tcW w:w="1682" w:type="dxa"/>
          </w:tcPr>
          <w:p w:rsidR="00C8622E" w:rsidRPr="00CC3279" w:rsidRDefault="00C8622E" w:rsidP="00C8622E">
            <w:pPr>
              <w:ind w:right="740"/>
              <w:jc w:val="right"/>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1</w:t>
            </w:r>
          </w:p>
        </w:tc>
      </w:tr>
      <w:tr w:rsidR="00C8622E" w:rsidRPr="00CC3279" w:rsidTr="00C8622E">
        <w:trPr>
          <w:trHeight w:val="150"/>
          <w:jc w:val="center"/>
        </w:trPr>
        <w:tc>
          <w:tcPr>
            <w:tcW w:w="959" w:type="dxa"/>
            <w:vMerge/>
          </w:tcPr>
          <w:p w:rsidR="00C8622E" w:rsidRPr="00CC3279" w:rsidRDefault="00C8622E" w:rsidP="00C8622E">
            <w:pPr>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ind w:left="30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8</w:t>
            </w:r>
          </w:p>
        </w:tc>
        <w:tc>
          <w:tcPr>
            <w:tcW w:w="6393" w:type="dxa"/>
          </w:tcPr>
          <w:p w:rsidR="00C8622E" w:rsidRPr="00CC3279" w:rsidRDefault="00C8622E" w:rsidP="00C8622E">
            <w:pPr>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Схемы предлогов пространственного значения.</w:t>
            </w:r>
          </w:p>
        </w:tc>
        <w:tc>
          <w:tcPr>
            <w:tcW w:w="1682" w:type="dxa"/>
          </w:tcPr>
          <w:p w:rsidR="00C8622E" w:rsidRPr="00CC3279" w:rsidRDefault="00C8622E" w:rsidP="00C8622E">
            <w:pPr>
              <w:jc w:val="both"/>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3 набора</w:t>
            </w:r>
          </w:p>
        </w:tc>
      </w:tr>
      <w:tr w:rsidR="00C8622E" w:rsidRPr="00CC3279" w:rsidTr="00C8622E">
        <w:trPr>
          <w:trHeight w:val="1076"/>
          <w:jc w:val="center"/>
        </w:trPr>
        <w:tc>
          <w:tcPr>
            <w:tcW w:w="959" w:type="dxa"/>
            <w:vMerge/>
          </w:tcPr>
          <w:p w:rsidR="00C8622E" w:rsidRPr="00CC3279" w:rsidRDefault="00C8622E" w:rsidP="00C8622E">
            <w:pPr>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ind w:left="300"/>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9</w:t>
            </w:r>
          </w:p>
        </w:tc>
        <w:tc>
          <w:tcPr>
            <w:tcW w:w="6393" w:type="dxa"/>
          </w:tcPr>
          <w:p w:rsidR="00C8622E" w:rsidRPr="00CC3279" w:rsidRDefault="00C8622E" w:rsidP="00C8622E">
            <w:pPr>
              <w:autoSpaceDE w:val="0"/>
              <w:autoSpaceDN w:val="0"/>
              <w:adjustRightInd w:val="0"/>
              <w:jc w:val="both"/>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Наглядный дидактический материал «Фронтальные логопедические занятия в старшей группе для детей с ОНР Коноваленко В.В. Коноваленко С.В. </w:t>
            </w:r>
          </w:p>
          <w:p w:rsidR="00C8622E" w:rsidRPr="00CC3279" w:rsidRDefault="00C8622E" w:rsidP="00C8622E">
            <w:pPr>
              <w:shd w:val="clear" w:color="auto" w:fill="FFFFFF"/>
              <w:ind w:left="140" w:hanging="460"/>
              <w:rPr>
                <w:rFonts w:ascii="Times New Roman" w:eastAsia="Times New Roman" w:hAnsi="Times New Roman" w:cs="Times New Roman"/>
                <w:sz w:val="23"/>
                <w:szCs w:val="23"/>
              </w:rPr>
            </w:pPr>
          </w:p>
        </w:tc>
        <w:tc>
          <w:tcPr>
            <w:tcW w:w="1682" w:type="dxa"/>
          </w:tcPr>
          <w:p w:rsidR="00C8622E" w:rsidRPr="00CC3279" w:rsidRDefault="00C8622E" w:rsidP="00C8622E">
            <w:pPr>
              <w:shd w:val="clear" w:color="auto" w:fill="FFFFFF"/>
              <w:ind w:right="740" w:hanging="460"/>
              <w:jc w:val="right"/>
              <w:rPr>
                <w:rFonts w:ascii="Times New Roman" w:eastAsia="Times New Roman" w:hAnsi="Times New Roman" w:cs="Times New Roman"/>
                <w:sz w:val="10"/>
                <w:szCs w:val="10"/>
              </w:rPr>
            </w:pPr>
            <w:r w:rsidRPr="00CC3279">
              <w:rPr>
                <w:rFonts w:ascii="Times New Roman" w:eastAsia="Times New Roman" w:hAnsi="Times New Roman" w:cs="Times New Roman"/>
                <w:sz w:val="23"/>
                <w:szCs w:val="23"/>
              </w:rPr>
              <w:t>1</w:t>
            </w:r>
          </w:p>
        </w:tc>
      </w:tr>
      <w:tr w:rsidR="00C8622E" w:rsidRPr="00CC3279" w:rsidTr="00C8622E">
        <w:trPr>
          <w:trHeight w:val="210"/>
          <w:jc w:val="center"/>
        </w:trPr>
        <w:tc>
          <w:tcPr>
            <w:tcW w:w="959" w:type="dxa"/>
            <w:vMerge w:val="restart"/>
            <w:textDirection w:val="btLr"/>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Развитие связного высказывания</w:t>
            </w:r>
          </w:p>
          <w:p w:rsidR="00C8622E" w:rsidRPr="00CC3279" w:rsidRDefault="00C8622E" w:rsidP="00C8622E">
            <w:pPr>
              <w:ind w:left="113" w:right="113"/>
              <w:jc w:val="center"/>
              <w:rPr>
                <w:rFonts w:ascii="Times New Roman" w:eastAsia="Times New Roman" w:hAnsi="Times New Roman" w:cs="Times New Roman"/>
                <w:b/>
                <w:i/>
                <w:color w:val="000000"/>
                <w:sz w:val="24"/>
                <w:szCs w:val="24"/>
              </w:rPr>
            </w:pPr>
          </w:p>
          <w:p w:rsidR="00C8622E" w:rsidRPr="00CC3279" w:rsidRDefault="00C8622E" w:rsidP="00C8622E">
            <w:pPr>
              <w:ind w:left="113" w:right="113"/>
              <w:jc w:val="center"/>
              <w:rPr>
                <w:rFonts w:ascii="Times New Roman" w:eastAsia="Times New Roman" w:hAnsi="Times New Roman" w:cs="Times New Roman"/>
                <w:b/>
                <w:i/>
                <w:color w:val="000000"/>
                <w:sz w:val="24"/>
                <w:szCs w:val="24"/>
              </w:rPr>
            </w:pPr>
          </w:p>
          <w:p w:rsidR="00C8622E" w:rsidRPr="00CC3279" w:rsidRDefault="00C8622E" w:rsidP="00C8622E">
            <w:pPr>
              <w:ind w:left="113" w:right="113"/>
              <w:jc w:val="center"/>
              <w:rPr>
                <w:rFonts w:ascii="Times New Roman" w:eastAsia="Times New Roman" w:hAnsi="Times New Roman" w:cs="Times New Roman"/>
                <w:b/>
                <w:i/>
                <w:color w:val="000000"/>
                <w:sz w:val="24"/>
                <w:szCs w:val="24"/>
              </w:rPr>
            </w:pPr>
          </w:p>
          <w:p w:rsidR="00C8622E" w:rsidRPr="00CC3279" w:rsidRDefault="00C8622E" w:rsidP="00C8622E">
            <w:pPr>
              <w:ind w:left="113" w:right="113"/>
              <w:jc w:val="center"/>
              <w:rPr>
                <w:rFonts w:ascii="Times New Roman" w:eastAsia="Times New Roman" w:hAnsi="Times New Roman" w:cs="Times New Roman"/>
                <w:b/>
                <w:i/>
                <w:color w:val="000000"/>
                <w:sz w:val="24"/>
                <w:szCs w:val="24"/>
              </w:rPr>
            </w:pPr>
          </w:p>
          <w:p w:rsidR="00C8622E" w:rsidRPr="00CC3279" w:rsidRDefault="00C8622E" w:rsidP="00C8622E">
            <w:pPr>
              <w:ind w:left="113" w:right="113"/>
              <w:jc w:val="center"/>
              <w:rPr>
                <w:rFonts w:ascii="Times New Roman" w:eastAsia="Times New Roman" w:hAnsi="Times New Roman" w:cs="Times New Roman"/>
                <w:b/>
                <w:i/>
                <w:color w:val="000000"/>
                <w:sz w:val="24"/>
                <w:szCs w:val="24"/>
              </w:rPr>
            </w:pPr>
          </w:p>
          <w:p w:rsidR="00C8622E" w:rsidRPr="00CC3279" w:rsidRDefault="00C8622E" w:rsidP="00C8622E">
            <w:pPr>
              <w:ind w:left="113" w:right="113"/>
              <w:jc w:val="center"/>
              <w:rPr>
                <w:rFonts w:ascii="Times New Roman" w:eastAsia="Times New Roman" w:hAnsi="Times New Roman" w:cs="Times New Roman"/>
                <w:b/>
                <w:i/>
                <w:color w:val="000000"/>
                <w:sz w:val="24"/>
                <w:szCs w:val="24"/>
              </w:rPr>
            </w:pPr>
          </w:p>
          <w:p w:rsidR="00C8622E" w:rsidRPr="00CC3279" w:rsidRDefault="00C8622E" w:rsidP="00C8622E">
            <w:pPr>
              <w:ind w:left="113" w:right="113"/>
              <w:jc w:val="center"/>
              <w:rPr>
                <w:rFonts w:ascii="Times New Roman" w:eastAsia="Times New Roman" w:hAnsi="Times New Roman" w:cs="Times New Roman"/>
                <w:b/>
                <w:i/>
                <w:color w:val="000000"/>
                <w:sz w:val="24"/>
                <w:szCs w:val="24"/>
              </w:rPr>
            </w:pPr>
          </w:p>
          <w:p w:rsidR="00C8622E" w:rsidRPr="00CC3279" w:rsidRDefault="00C8622E" w:rsidP="00C8622E">
            <w:pPr>
              <w:ind w:left="113" w:right="113"/>
              <w:jc w:val="center"/>
              <w:rPr>
                <w:rFonts w:ascii="Times New Roman" w:eastAsia="Times New Roman" w:hAnsi="Times New Roman" w:cs="Times New Roman"/>
                <w:b/>
                <w:i/>
                <w:color w:val="000000"/>
                <w:sz w:val="24"/>
                <w:szCs w:val="24"/>
              </w:rPr>
            </w:pPr>
          </w:p>
          <w:p w:rsidR="00C8622E" w:rsidRPr="00CC3279" w:rsidRDefault="00C8622E" w:rsidP="00C8622E">
            <w:pPr>
              <w:ind w:left="113" w:right="113"/>
              <w:jc w:val="center"/>
              <w:rPr>
                <w:rFonts w:ascii="Times New Roman" w:eastAsia="Times New Roman" w:hAnsi="Times New Roman" w:cs="Times New Roman"/>
                <w:b/>
                <w:i/>
                <w:color w:val="000000"/>
                <w:sz w:val="24"/>
                <w:szCs w:val="24"/>
              </w:rPr>
            </w:pPr>
          </w:p>
          <w:p w:rsidR="00C8622E" w:rsidRPr="00CC3279" w:rsidRDefault="00C8622E" w:rsidP="00C8622E">
            <w:pPr>
              <w:ind w:left="113" w:right="113"/>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ind w:left="300"/>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1</w:t>
            </w:r>
          </w:p>
        </w:tc>
        <w:tc>
          <w:tcPr>
            <w:tcW w:w="6393" w:type="dxa"/>
          </w:tcPr>
          <w:p w:rsidR="00C8622E" w:rsidRPr="00CC3279" w:rsidRDefault="00C8622E" w:rsidP="00C8622E">
            <w:pPr>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Схемы предложений</w:t>
            </w:r>
          </w:p>
        </w:tc>
        <w:tc>
          <w:tcPr>
            <w:tcW w:w="1682"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1 набор для фронт. работы </w:t>
            </w:r>
          </w:p>
        </w:tc>
      </w:tr>
      <w:tr w:rsidR="00C8622E" w:rsidRPr="00CC3279" w:rsidTr="00C8622E">
        <w:trPr>
          <w:trHeight w:val="793"/>
          <w:jc w:val="center"/>
        </w:trPr>
        <w:tc>
          <w:tcPr>
            <w:tcW w:w="959" w:type="dxa"/>
            <w:vMerge/>
            <w:tcBorders>
              <w:bottom w:val="single" w:sz="4" w:space="0" w:color="auto"/>
            </w:tcBorders>
          </w:tcPr>
          <w:p w:rsidR="00C8622E" w:rsidRPr="00CC3279" w:rsidRDefault="00C8622E" w:rsidP="00C8622E">
            <w:pPr>
              <w:jc w:val="center"/>
              <w:rPr>
                <w:rFonts w:ascii="Times New Roman" w:eastAsia="Times New Roman" w:hAnsi="Times New Roman" w:cs="Times New Roman"/>
                <w:b/>
                <w:i/>
                <w:color w:val="000000"/>
                <w:sz w:val="24"/>
                <w:szCs w:val="24"/>
              </w:rPr>
            </w:pPr>
          </w:p>
        </w:tc>
        <w:tc>
          <w:tcPr>
            <w:tcW w:w="727" w:type="dxa"/>
            <w:tcBorders>
              <w:bottom w:val="single" w:sz="4" w:space="0" w:color="auto"/>
            </w:tcBorders>
          </w:tcPr>
          <w:p w:rsidR="00C8622E" w:rsidRPr="00CC3279" w:rsidRDefault="00C8622E" w:rsidP="00C8622E">
            <w:pPr>
              <w:ind w:left="300"/>
              <w:rPr>
                <w:rFonts w:ascii="Times New Roman" w:eastAsia="Times New Roman" w:hAnsi="Times New Roman" w:cs="Times New Roman"/>
                <w:sz w:val="24"/>
                <w:szCs w:val="24"/>
              </w:rPr>
            </w:pPr>
            <w:r w:rsidRPr="00CC3279">
              <w:rPr>
                <w:rFonts w:ascii="Times New Roman" w:eastAsia="Times New Roman" w:hAnsi="Times New Roman" w:cs="Times New Roman"/>
                <w:sz w:val="24"/>
                <w:szCs w:val="24"/>
              </w:rPr>
              <w:t>2</w:t>
            </w:r>
          </w:p>
        </w:tc>
        <w:tc>
          <w:tcPr>
            <w:tcW w:w="6393" w:type="dxa"/>
            <w:tcBorders>
              <w:bottom w:val="single" w:sz="4" w:space="0" w:color="auto"/>
            </w:tcBorders>
          </w:tcPr>
          <w:p w:rsidR="00C8622E" w:rsidRPr="00CC3279" w:rsidRDefault="00C8622E" w:rsidP="00C8622E">
            <w:pPr>
              <w:rPr>
                <w:rFonts w:ascii="Times New Roman" w:eastAsia="Times New Roman" w:hAnsi="Times New Roman" w:cs="Times New Roman"/>
                <w:sz w:val="23"/>
                <w:szCs w:val="23"/>
              </w:rPr>
            </w:pPr>
            <w:r w:rsidRPr="00CC3279">
              <w:rPr>
                <w:rFonts w:ascii="Times New Roman" w:eastAsia="Times New Roman" w:hAnsi="Times New Roman" w:cs="Times New Roman"/>
                <w:sz w:val="23"/>
                <w:szCs w:val="23"/>
              </w:rPr>
              <w:t>Схемы предложений</w:t>
            </w:r>
          </w:p>
        </w:tc>
        <w:tc>
          <w:tcPr>
            <w:tcW w:w="1682" w:type="dxa"/>
            <w:tcBorders>
              <w:bottom w:val="single" w:sz="4" w:space="0" w:color="auto"/>
            </w:tcBorders>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Наборы для фронт.работ. 12 шт. </w:t>
            </w:r>
          </w:p>
        </w:tc>
      </w:tr>
      <w:tr w:rsidR="00C8622E" w:rsidRPr="00CC3279" w:rsidTr="00C8622E">
        <w:trPr>
          <w:trHeight w:val="330"/>
          <w:jc w:val="center"/>
        </w:trPr>
        <w:tc>
          <w:tcPr>
            <w:tcW w:w="959" w:type="dxa"/>
            <w:vMerge/>
          </w:tcPr>
          <w:p w:rsidR="00C8622E" w:rsidRPr="00CC3279" w:rsidRDefault="00C8622E" w:rsidP="00C8622E">
            <w:pPr>
              <w:shd w:val="clear" w:color="auto" w:fill="FFFFFF"/>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jc w:val="center"/>
              <w:rPr>
                <w:rFonts w:ascii="Times New Roman" w:eastAsia="Tahoma" w:hAnsi="Times New Roman" w:cs="Times New Roman"/>
                <w:color w:val="000000"/>
                <w:sz w:val="24"/>
                <w:szCs w:val="24"/>
                <w:lang w:eastAsia="ru-RU"/>
              </w:rPr>
            </w:pPr>
            <w:r w:rsidRPr="00CC3279">
              <w:rPr>
                <w:rFonts w:ascii="Times New Roman" w:eastAsia="Tahoma" w:hAnsi="Times New Roman" w:cs="Times New Roman"/>
                <w:color w:val="000000"/>
                <w:sz w:val="24"/>
                <w:szCs w:val="24"/>
                <w:lang w:eastAsia="ru-RU"/>
              </w:rPr>
              <w:t xml:space="preserve">   3</w:t>
            </w:r>
          </w:p>
        </w:tc>
        <w:tc>
          <w:tcPr>
            <w:tcW w:w="6393"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Серии сюжетных картинок: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 серии иллюстраций к сказкам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Century Schoolbook" w:eastAsia="Times New Roman" w:hAnsi="Century Schoolbook" w:cs="Century Schoolbook"/>
                <w:color w:val="000000"/>
                <w:sz w:val="23"/>
                <w:szCs w:val="23"/>
              </w:rPr>
              <w:t xml:space="preserve">• </w:t>
            </w:r>
            <w:r w:rsidRPr="00CC3279">
              <w:rPr>
                <w:rFonts w:ascii="Times New Roman" w:eastAsia="Times New Roman" w:hAnsi="Times New Roman" w:cs="Times New Roman"/>
                <w:color w:val="000000"/>
                <w:sz w:val="23"/>
                <w:szCs w:val="23"/>
              </w:rPr>
              <w:t xml:space="preserve">«Три медведя»,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Century Schoolbook" w:eastAsia="Times New Roman" w:hAnsi="Century Schoolbook" w:cs="Century Schoolbook"/>
                <w:color w:val="000000"/>
                <w:sz w:val="23"/>
                <w:szCs w:val="23"/>
              </w:rPr>
              <w:t xml:space="preserve">• </w:t>
            </w:r>
            <w:r w:rsidRPr="00CC3279">
              <w:rPr>
                <w:rFonts w:ascii="Times New Roman" w:eastAsia="Times New Roman" w:hAnsi="Times New Roman" w:cs="Times New Roman"/>
                <w:color w:val="000000"/>
                <w:sz w:val="23"/>
                <w:szCs w:val="23"/>
              </w:rPr>
              <w:t xml:space="preserve">«Заяц – хваста»,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Century Schoolbook" w:eastAsia="Times New Roman" w:hAnsi="Century Schoolbook" w:cs="Century Schoolbook"/>
                <w:color w:val="000000"/>
                <w:sz w:val="23"/>
                <w:szCs w:val="23"/>
              </w:rPr>
              <w:t xml:space="preserve">• </w:t>
            </w:r>
            <w:r w:rsidRPr="00CC3279">
              <w:rPr>
                <w:rFonts w:ascii="Times New Roman" w:eastAsia="Times New Roman" w:hAnsi="Times New Roman" w:cs="Times New Roman"/>
                <w:color w:val="000000"/>
                <w:sz w:val="23"/>
                <w:szCs w:val="23"/>
              </w:rPr>
              <w:t xml:space="preserve">«Заюшкина избушка»,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Century Schoolbook" w:eastAsia="Times New Roman" w:hAnsi="Century Schoolbook" w:cs="Century Schoolbook"/>
                <w:color w:val="000000"/>
                <w:sz w:val="23"/>
                <w:szCs w:val="23"/>
              </w:rPr>
              <w:t xml:space="preserve">• </w:t>
            </w:r>
            <w:r w:rsidRPr="00CC3279">
              <w:rPr>
                <w:rFonts w:ascii="Times New Roman" w:eastAsia="Times New Roman" w:hAnsi="Times New Roman" w:cs="Times New Roman"/>
                <w:color w:val="000000"/>
                <w:sz w:val="23"/>
                <w:szCs w:val="23"/>
              </w:rPr>
              <w:t xml:space="preserve">«Снегурочка» и др.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 серии сюжетных картинок для составления рассказов: </w:t>
            </w:r>
          </w:p>
          <w:p w:rsidR="00C8622E" w:rsidRPr="00CC3279" w:rsidRDefault="00C8622E" w:rsidP="00C8622E">
            <w:pPr>
              <w:autoSpaceDE w:val="0"/>
              <w:autoSpaceDN w:val="0"/>
              <w:adjustRightInd w:val="0"/>
              <w:rPr>
                <w:rFonts w:ascii="Century Schoolbook" w:eastAsia="Times New Roman" w:hAnsi="Century Schoolbook" w:cs="Century Schoolbook"/>
                <w:color w:val="000000"/>
                <w:sz w:val="23"/>
                <w:szCs w:val="23"/>
              </w:rPr>
            </w:pPr>
            <w:r w:rsidRPr="00CC3279">
              <w:rPr>
                <w:rFonts w:ascii="Century Schoolbook" w:eastAsia="Times New Roman" w:hAnsi="Century Schoolbook" w:cs="Century Schoolbook"/>
                <w:color w:val="000000"/>
                <w:sz w:val="23"/>
                <w:szCs w:val="23"/>
              </w:rPr>
              <w:t>• «Снеговик»</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 «Огород»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 «Варежка»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 «Как еж спас ежонка»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 «Котенок»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 1-ое Сентября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 В гостях у дедушки Мороза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 Памятник Советскому солдату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 Кормушка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 Кто внимательнее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 Друг пограничников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 На горке </w:t>
            </w:r>
          </w:p>
          <w:p w:rsidR="00C8622E" w:rsidRPr="00CC3279" w:rsidRDefault="00C8622E" w:rsidP="00C8622E">
            <w:pPr>
              <w:rPr>
                <w:rFonts w:ascii="Tahoma" w:eastAsia="Tahoma" w:hAnsi="Tahoma" w:cs="Tahoma"/>
                <w:color w:val="000000"/>
                <w:sz w:val="10"/>
                <w:szCs w:val="10"/>
                <w:lang w:eastAsia="ru-RU"/>
              </w:rPr>
            </w:pPr>
          </w:p>
        </w:tc>
        <w:tc>
          <w:tcPr>
            <w:tcW w:w="1682"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p>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            1</w:t>
            </w:r>
          </w:p>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1 </w:t>
            </w:r>
          </w:p>
        </w:tc>
      </w:tr>
      <w:tr w:rsidR="00C8622E" w:rsidRPr="00CC3279" w:rsidTr="00C8622E">
        <w:trPr>
          <w:trHeight w:val="381"/>
          <w:jc w:val="center"/>
        </w:trPr>
        <w:tc>
          <w:tcPr>
            <w:tcW w:w="959" w:type="dxa"/>
            <w:vMerge/>
          </w:tcPr>
          <w:p w:rsidR="00C8622E" w:rsidRPr="00CC3279" w:rsidRDefault="00C8622E" w:rsidP="00C8622E">
            <w:pPr>
              <w:shd w:val="clear" w:color="auto" w:fill="FFFFFF"/>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rPr>
                <w:rFonts w:ascii="Times New Roman" w:eastAsia="Tahoma" w:hAnsi="Times New Roman" w:cs="Times New Roman"/>
                <w:color w:val="000000"/>
                <w:sz w:val="24"/>
                <w:szCs w:val="24"/>
                <w:lang w:eastAsia="ru-RU"/>
              </w:rPr>
            </w:pPr>
            <w:r w:rsidRPr="00CC3279">
              <w:rPr>
                <w:rFonts w:ascii="Times New Roman" w:eastAsia="Tahoma" w:hAnsi="Times New Roman" w:cs="Times New Roman"/>
                <w:color w:val="000000"/>
                <w:sz w:val="24"/>
                <w:szCs w:val="24"/>
                <w:lang w:eastAsia="ru-RU"/>
              </w:rPr>
              <w:t xml:space="preserve">   4  </w:t>
            </w:r>
          </w:p>
        </w:tc>
        <w:tc>
          <w:tcPr>
            <w:tcW w:w="6393"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Алгоритмы описания предметов и явлений (мнемотаблицы) </w:t>
            </w:r>
          </w:p>
        </w:tc>
        <w:tc>
          <w:tcPr>
            <w:tcW w:w="1682"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15</w:t>
            </w:r>
          </w:p>
        </w:tc>
      </w:tr>
      <w:tr w:rsidR="00C8622E" w:rsidRPr="00CC3279" w:rsidTr="00C8622E">
        <w:trPr>
          <w:trHeight w:val="1280"/>
          <w:jc w:val="center"/>
        </w:trPr>
        <w:tc>
          <w:tcPr>
            <w:tcW w:w="959" w:type="dxa"/>
            <w:vMerge/>
          </w:tcPr>
          <w:p w:rsidR="00C8622E" w:rsidRPr="00CC3279" w:rsidRDefault="00C8622E" w:rsidP="00C8622E">
            <w:pPr>
              <w:shd w:val="clear" w:color="auto" w:fill="FFFFFF"/>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rPr>
                <w:rFonts w:ascii="Times New Roman" w:eastAsia="Tahoma" w:hAnsi="Times New Roman" w:cs="Times New Roman"/>
                <w:color w:val="000000"/>
                <w:lang w:eastAsia="ru-RU"/>
              </w:rPr>
            </w:pPr>
            <w:r w:rsidRPr="00CC3279">
              <w:rPr>
                <w:rFonts w:ascii="Times New Roman" w:eastAsia="Tahoma" w:hAnsi="Times New Roman" w:cs="Times New Roman"/>
                <w:color w:val="000000"/>
                <w:sz w:val="24"/>
                <w:szCs w:val="24"/>
                <w:lang w:eastAsia="ru-RU"/>
              </w:rPr>
              <w:t xml:space="preserve">   5</w:t>
            </w:r>
          </w:p>
        </w:tc>
        <w:tc>
          <w:tcPr>
            <w:tcW w:w="6393"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Дидактические игры: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-Расскажи-ка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-Желание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-Угадай по описанию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-Осень </w:t>
            </w:r>
          </w:p>
        </w:tc>
        <w:tc>
          <w:tcPr>
            <w:tcW w:w="1682"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tc>
      </w:tr>
      <w:tr w:rsidR="00C8622E" w:rsidRPr="00CC3279" w:rsidTr="00C8622E">
        <w:trPr>
          <w:trHeight w:val="285"/>
          <w:jc w:val="center"/>
        </w:trPr>
        <w:tc>
          <w:tcPr>
            <w:tcW w:w="959" w:type="dxa"/>
            <w:vMerge w:val="restart"/>
            <w:textDirection w:val="btLr"/>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4"/>
                <w:szCs w:val="24"/>
              </w:rPr>
            </w:pPr>
            <w:r w:rsidRPr="00CC3279">
              <w:rPr>
                <w:rFonts w:ascii="Times New Roman" w:eastAsia="Times New Roman" w:hAnsi="Times New Roman" w:cs="Times New Roman"/>
                <w:color w:val="000000"/>
                <w:sz w:val="24"/>
                <w:szCs w:val="24"/>
              </w:rPr>
              <w:t>Формирование       фонематического восприятия</w:t>
            </w:r>
          </w:p>
          <w:p w:rsidR="00C8622E" w:rsidRPr="00CC3279" w:rsidRDefault="00C8622E" w:rsidP="00C8622E">
            <w:pPr>
              <w:shd w:val="clear" w:color="auto" w:fill="FFFFFF"/>
              <w:ind w:left="113" w:right="113"/>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jc w:val="center"/>
              <w:rPr>
                <w:rFonts w:ascii="Times New Roman" w:eastAsia="Tahoma" w:hAnsi="Times New Roman" w:cs="Times New Roman"/>
                <w:color w:val="000000"/>
                <w:sz w:val="24"/>
                <w:szCs w:val="24"/>
                <w:lang w:eastAsia="ru-RU"/>
              </w:rPr>
            </w:pPr>
            <w:r w:rsidRPr="00CC3279">
              <w:rPr>
                <w:rFonts w:ascii="Times New Roman" w:eastAsia="Tahoma" w:hAnsi="Times New Roman" w:cs="Times New Roman"/>
                <w:color w:val="000000"/>
                <w:sz w:val="24"/>
                <w:szCs w:val="24"/>
                <w:lang w:eastAsia="ru-RU"/>
              </w:rPr>
              <w:t>1</w:t>
            </w:r>
          </w:p>
        </w:tc>
        <w:tc>
          <w:tcPr>
            <w:tcW w:w="6393"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Звучащие игрушки (погремушки, пищалки, свистки, дудочки, бубен, барабан, колокольчик, шумелки).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p>
        </w:tc>
        <w:tc>
          <w:tcPr>
            <w:tcW w:w="1682"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10</w:t>
            </w:r>
          </w:p>
        </w:tc>
      </w:tr>
      <w:tr w:rsidR="00C8622E" w:rsidRPr="00CC3279" w:rsidTr="00C8622E">
        <w:trPr>
          <w:trHeight w:val="330"/>
          <w:jc w:val="center"/>
        </w:trPr>
        <w:tc>
          <w:tcPr>
            <w:tcW w:w="959" w:type="dxa"/>
            <w:vMerge/>
          </w:tcPr>
          <w:p w:rsidR="00C8622E" w:rsidRPr="00CC3279" w:rsidRDefault="00C8622E" w:rsidP="00C8622E">
            <w:pPr>
              <w:shd w:val="clear" w:color="auto" w:fill="FFFFFF"/>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jc w:val="center"/>
              <w:rPr>
                <w:rFonts w:ascii="Times New Roman" w:eastAsia="Tahoma" w:hAnsi="Times New Roman" w:cs="Times New Roman"/>
                <w:color w:val="000000"/>
                <w:sz w:val="24"/>
                <w:szCs w:val="24"/>
                <w:lang w:eastAsia="ru-RU"/>
              </w:rPr>
            </w:pPr>
            <w:r w:rsidRPr="00CC3279">
              <w:rPr>
                <w:rFonts w:ascii="Times New Roman" w:eastAsia="Tahoma" w:hAnsi="Times New Roman" w:cs="Times New Roman"/>
                <w:color w:val="000000"/>
                <w:sz w:val="24"/>
                <w:szCs w:val="24"/>
                <w:lang w:eastAsia="ru-RU"/>
              </w:rPr>
              <w:t>2</w:t>
            </w:r>
          </w:p>
        </w:tc>
        <w:tc>
          <w:tcPr>
            <w:tcW w:w="6393"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Звукозапись натуральных звуков природы и музыки </w:t>
            </w:r>
          </w:p>
        </w:tc>
        <w:tc>
          <w:tcPr>
            <w:tcW w:w="1682"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1 CD – диск </w:t>
            </w:r>
          </w:p>
          <w:p w:rsidR="00C8622E" w:rsidRPr="00CC3279" w:rsidRDefault="00C8622E" w:rsidP="00C8622E">
            <w:pPr>
              <w:autoSpaceDE w:val="0"/>
              <w:autoSpaceDN w:val="0"/>
              <w:adjustRightInd w:val="0"/>
              <w:rPr>
                <w:rFonts w:ascii="Times New Roman" w:eastAsia="Times New Roman" w:hAnsi="Times New Roman" w:cs="Times New Roman"/>
                <w:color w:val="000000"/>
              </w:rPr>
            </w:pPr>
            <w:r w:rsidRPr="00CC3279">
              <w:rPr>
                <w:rFonts w:ascii="Times New Roman" w:eastAsia="Times New Roman" w:hAnsi="Times New Roman" w:cs="Times New Roman"/>
                <w:color w:val="000000"/>
                <w:sz w:val="23"/>
                <w:szCs w:val="23"/>
              </w:rPr>
              <w:t xml:space="preserve">1 </w:t>
            </w:r>
            <w:r w:rsidRPr="00CC3279">
              <w:rPr>
                <w:rFonts w:ascii="Times New Roman" w:eastAsia="Times New Roman" w:hAnsi="Times New Roman" w:cs="Times New Roman"/>
                <w:color w:val="000000"/>
              </w:rPr>
              <w:t xml:space="preserve">аудиокассета </w:t>
            </w:r>
          </w:p>
        </w:tc>
      </w:tr>
      <w:tr w:rsidR="00C8622E" w:rsidRPr="00CC3279" w:rsidTr="00C8622E">
        <w:trPr>
          <w:trHeight w:val="240"/>
          <w:jc w:val="center"/>
        </w:trPr>
        <w:tc>
          <w:tcPr>
            <w:tcW w:w="959" w:type="dxa"/>
            <w:vMerge/>
          </w:tcPr>
          <w:p w:rsidR="00C8622E" w:rsidRPr="00CC3279" w:rsidRDefault="00C8622E" w:rsidP="00C8622E">
            <w:pPr>
              <w:shd w:val="clear" w:color="auto" w:fill="FFFFFF"/>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jc w:val="center"/>
              <w:rPr>
                <w:rFonts w:ascii="Times New Roman" w:eastAsia="Tahoma" w:hAnsi="Times New Roman" w:cs="Times New Roman"/>
                <w:color w:val="000000"/>
                <w:sz w:val="24"/>
                <w:szCs w:val="24"/>
                <w:lang w:eastAsia="ru-RU"/>
              </w:rPr>
            </w:pPr>
            <w:r w:rsidRPr="00CC3279">
              <w:rPr>
                <w:rFonts w:ascii="Times New Roman" w:eastAsia="Tahoma" w:hAnsi="Times New Roman" w:cs="Times New Roman"/>
                <w:color w:val="000000"/>
                <w:sz w:val="24"/>
                <w:szCs w:val="24"/>
                <w:lang w:eastAsia="ru-RU"/>
              </w:rPr>
              <w:t>3</w:t>
            </w:r>
          </w:p>
        </w:tc>
        <w:tc>
          <w:tcPr>
            <w:tcW w:w="6393"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Картотека упражнений для развития фонематического восприятия.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p>
        </w:tc>
        <w:tc>
          <w:tcPr>
            <w:tcW w:w="1682"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tc>
      </w:tr>
      <w:tr w:rsidR="00C8622E" w:rsidRPr="00CC3279" w:rsidTr="00C8622E">
        <w:trPr>
          <w:trHeight w:val="225"/>
          <w:jc w:val="center"/>
        </w:trPr>
        <w:tc>
          <w:tcPr>
            <w:tcW w:w="959" w:type="dxa"/>
            <w:vMerge w:val="restart"/>
            <w:textDirection w:val="btLr"/>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4"/>
                <w:szCs w:val="24"/>
              </w:rPr>
            </w:pPr>
            <w:r w:rsidRPr="00CC3279">
              <w:rPr>
                <w:rFonts w:ascii="Times New Roman" w:eastAsia="Times New Roman" w:hAnsi="Times New Roman" w:cs="Times New Roman"/>
                <w:color w:val="000000"/>
                <w:sz w:val="24"/>
                <w:szCs w:val="24"/>
              </w:rPr>
              <w:t xml:space="preserve">Развитие звукового анализа и синтеза. Обучение грамоте </w:t>
            </w:r>
          </w:p>
          <w:p w:rsidR="00C8622E" w:rsidRPr="00CC3279" w:rsidRDefault="00C8622E" w:rsidP="00C8622E">
            <w:pPr>
              <w:shd w:val="clear" w:color="auto" w:fill="FFFFFF"/>
              <w:ind w:left="113" w:right="113"/>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jc w:val="center"/>
              <w:rPr>
                <w:rFonts w:ascii="Times New Roman" w:eastAsia="Tahoma" w:hAnsi="Times New Roman" w:cs="Times New Roman"/>
                <w:color w:val="000000"/>
                <w:sz w:val="24"/>
                <w:szCs w:val="24"/>
                <w:lang w:eastAsia="ru-RU"/>
              </w:rPr>
            </w:pPr>
            <w:r w:rsidRPr="00CC3279">
              <w:rPr>
                <w:rFonts w:ascii="Times New Roman" w:eastAsia="Tahoma" w:hAnsi="Times New Roman" w:cs="Times New Roman"/>
                <w:color w:val="000000"/>
                <w:sz w:val="24"/>
                <w:szCs w:val="24"/>
                <w:lang w:eastAsia="ru-RU"/>
              </w:rPr>
              <w:t>1</w:t>
            </w:r>
          </w:p>
        </w:tc>
        <w:tc>
          <w:tcPr>
            <w:tcW w:w="6393"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Дидактические пособия для закрепления навыков звукового и слогового анализа и синтеза: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-Азбука игрушек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-Азбука растений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 Звуковые пеналы, линейки»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 Карточки для звукового анализа слов. </w:t>
            </w:r>
          </w:p>
        </w:tc>
        <w:tc>
          <w:tcPr>
            <w:tcW w:w="1682"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по кол-ву детей</w:t>
            </w:r>
          </w:p>
        </w:tc>
      </w:tr>
      <w:tr w:rsidR="00C8622E" w:rsidRPr="00CC3279" w:rsidTr="00C8622E">
        <w:trPr>
          <w:trHeight w:val="210"/>
          <w:jc w:val="center"/>
        </w:trPr>
        <w:tc>
          <w:tcPr>
            <w:tcW w:w="959" w:type="dxa"/>
            <w:vMerge/>
          </w:tcPr>
          <w:p w:rsidR="00C8622E" w:rsidRPr="00CC3279" w:rsidRDefault="00C8622E" w:rsidP="00C8622E">
            <w:pPr>
              <w:shd w:val="clear" w:color="auto" w:fill="FFFFFF"/>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jc w:val="center"/>
              <w:rPr>
                <w:rFonts w:ascii="Times New Roman" w:eastAsia="Tahoma" w:hAnsi="Times New Roman" w:cs="Times New Roman"/>
                <w:color w:val="000000"/>
                <w:sz w:val="24"/>
                <w:szCs w:val="24"/>
                <w:lang w:eastAsia="ru-RU"/>
              </w:rPr>
            </w:pPr>
            <w:r w:rsidRPr="00CC3279">
              <w:rPr>
                <w:rFonts w:ascii="Times New Roman" w:eastAsia="Tahoma" w:hAnsi="Times New Roman" w:cs="Times New Roman"/>
                <w:color w:val="000000"/>
                <w:sz w:val="24"/>
                <w:szCs w:val="24"/>
                <w:lang w:eastAsia="ru-RU"/>
              </w:rPr>
              <w:t>2</w:t>
            </w:r>
          </w:p>
        </w:tc>
        <w:tc>
          <w:tcPr>
            <w:tcW w:w="6393"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Раздаточный материал: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Наборы схем звуков </w:t>
            </w:r>
          </w:p>
        </w:tc>
        <w:tc>
          <w:tcPr>
            <w:tcW w:w="1682"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по количеству детей</w:t>
            </w:r>
          </w:p>
        </w:tc>
      </w:tr>
      <w:tr w:rsidR="00C8622E" w:rsidRPr="00CC3279" w:rsidTr="00C8622E">
        <w:trPr>
          <w:trHeight w:val="111"/>
          <w:jc w:val="center"/>
        </w:trPr>
        <w:tc>
          <w:tcPr>
            <w:tcW w:w="959" w:type="dxa"/>
            <w:vMerge/>
          </w:tcPr>
          <w:p w:rsidR="00C8622E" w:rsidRPr="00CC3279" w:rsidRDefault="00C8622E" w:rsidP="00C8622E">
            <w:pPr>
              <w:shd w:val="clear" w:color="auto" w:fill="FFFFFF"/>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jc w:val="center"/>
              <w:rPr>
                <w:rFonts w:ascii="Times New Roman" w:eastAsia="Tahoma" w:hAnsi="Times New Roman" w:cs="Times New Roman"/>
                <w:color w:val="000000"/>
                <w:sz w:val="24"/>
                <w:szCs w:val="24"/>
                <w:lang w:eastAsia="ru-RU"/>
              </w:rPr>
            </w:pPr>
            <w:r w:rsidRPr="00CC3279">
              <w:rPr>
                <w:rFonts w:ascii="Times New Roman" w:eastAsia="Tahoma" w:hAnsi="Times New Roman" w:cs="Times New Roman"/>
                <w:color w:val="000000"/>
                <w:sz w:val="24"/>
                <w:szCs w:val="24"/>
                <w:lang w:eastAsia="ru-RU"/>
              </w:rPr>
              <w:t>3</w:t>
            </w:r>
          </w:p>
        </w:tc>
        <w:tc>
          <w:tcPr>
            <w:tcW w:w="6393"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Наборы кубиков с буквами для составления слов </w:t>
            </w:r>
          </w:p>
        </w:tc>
        <w:tc>
          <w:tcPr>
            <w:tcW w:w="1682"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2</w:t>
            </w:r>
          </w:p>
        </w:tc>
      </w:tr>
      <w:tr w:rsidR="00C8622E" w:rsidRPr="00CC3279" w:rsidTr="00C8622E">
        <w:trPr>
          <w:trHeight w:val="150"/>
          <w:jc w:val="center"/>
        </w:trPr>
        <w:tc>
          <w:tcPr>
            <w:tcW w:w="959" w:type="dxa"/>
            <w:vMerge/>
          </w:tcPr>
          <w:p w:rsidR="00C8622E" w:rsidRPr="00CC3279" w:rsidRDefault="00C8622E" w:rsidP="00C8622E">
            <w:pPr>
              <w:shd w:val="clear" w:color="auto" w:fill="FFFFFF"/>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jc w:val="center"/>
              <w:rPr>
                <w:rFonts w:ascii="Times New Roman" w:eastAsia="Tahoma" w:hAnsi="Times New Roman" w:cs="Times New Roman"/>
                <w:color w:val="000000"/>
                <w:sz w:val="24"/>
                <w:szCs w:val="24"/>
                <w:lang w:eastAsia="ru-RU"/>
              </w:rPr>
            </w:pPr>
            <w:r w:rsidRPr="00CC3279">
              <w:rPr>
                <w:rFonts w:ascii="Times New Roman" w:eastAsia="Tahoma" w:hAnsi="Times New Roman" w:cs="Times New Roman"/>
                <w:color w:val="000000"/>
                <w:sz w:val="24"/>
                <w:szCs w:val="24"/>
                <w:lang w:eastAsia="ru-RU"/>
              </w:rPr>
              <w:t>4</w:t>
            </w:r>
          </w:p>
        </w:tc>
        <w:tc>
          <w:tcPr>
            <w:tcW w:w="6393"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Магнитная азбука </w:t>
            </w:r>
          </w:p>
        </w:tc>
        <w:tc>
          <w:tcPr>
            <w:tcW w:w="1682"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2</w:t>
            </w:r>
          </w:p>
        </w:tc>
      </w:tr>
      <w:tr w:rsidR="00C8622E" w:rsidRPr="00CC3279" w:rsidTr="00C8622E">
        <w:trPr>
          <w:trHeight w:val="111"/>
          <w:jc w:val="center"/>
        </w:trPr>
        <w:tc>
          <w:tcPr>
            <w:tcW w:w="959" w:type="dxa"/>
            <w:vMerge/>
          </w:tcPr>
          <w:p w:rsidR="00C8622E" w:rsidRPr="00CC3279" w:rsidRDefault="00C8622E" w:rsidP="00C8622E">
            <w:pPr>
              <w:shd w:val="clear" w:color="auto" w:fill="FFFFFF"/>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jc w:val="center"/>
              <w:rPr>
                <w:rFonts w:ascii="Times New Roman" w:eastAsia="Tahoma" w:hAnsi="Times New Roman" w:cs="Times New Roman"/>
                <w:color w:val="000000"/>
                <w:sz w:val="24"/>
                <w:szCs w:val="24"/>
                <w:lang w:eastAsia="ru-RU"/>
              </w:rPr>
            </w:pPr>
            <w:r w:rsidRPr="00CC3279">
              <w:rPr>
                <w:rFonts w:ascii="Times New Roman" w:eastAsia="Tahoma" w:hAnsi="Times New Roman" w:cs="Times New Roman"/>
                <w:color w:val="000000"/>
                <w:sz w:val="24"/>
                <w:szCs w:val="24"/>
                <w:lang w:eastAsia="ru-RU"/>
              </w:rPr>
              <w:t>5</w:t>
            </w:r>
          </w:p>
        </w:tc>
        <w:tc>
          <w:tcPr>
            <w:tcW w:w="6393"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Таблицы для обучения чтению: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 Слоговые таблицы.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-Таблицы для чтения слов. </w:t>
            </w:r>
          </w:p>
        </w:tc>
        <w:tc>
          <w:tcPr>
            <w:tcW w:w="1682"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15</w:t>
            </w:r>
          </w:p>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15</w:t>
            </w:r>
          </w:p>
        </w:tc>
      </w:tr>
      <w:tr w:rsidR="00C8622E" w:rsidRPr="00CC3279" w:rsidTr="00C8622E">
        <w:trPr>
          <w:trHeight w:val="180"/>
          <w:jc w:val="center"/>
        </w:trPr>
        <w:tc>
          <w:tcPr>
            <w:tcW w:w="959" w:type="dxa"/>
            <w:vMerge/>
          </w:tcPr>
          <w:p w:rsidR="00C8622E" w:rsidRPr="00CC3279" w:rsidRDefault="00C8622E" w:rsidP="00C8622E">
            <w:pPr>
              <w:shd w:val="clear" w:color="auto" w:fill="FFFFFF"/>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jc w:val="center"/>
              <w:rPr>
                <w:rFonts w:ascii="Times New Roman" w:eastAsia="Tahoma" w:hAnsi="Times New Roman" w:cs="Times New Roman"/>
                <w:color w:val="000000"/>
                <w:sz w:val="24"/>
                <w:szCs w:val="24"/>
                <w:lang w:eastAsia="ru-RU"/>
              </w:rPr>
            </w:pPr>
            <w:r w:rsidRPr="00CC3279">
              <w:rPr>
                <w:rFonts w:ascii="Times New Roman" w:eastAsia="Tahoma" w:hAnsi="Times New Roman" w:cs="Times New Roman"/>
                <w:color w:val="000000"/>
                <w:sz w:val="24"/>
                <w:szCs w:val="24"/>
                <w:lang w:eastAsia="ru-RU"/>
              </w:rPr>
              <w:t>6</w:t>
            </w:r>
          </w:p>
        </w:tc>
        <w:tc>
          <w:tcPr>
            <w:tcW w:w="6393"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Гомзяк О.С. Альбом 1, 2, 3. Говорим правильно в 6-7 лет. Альбомы упражнений по обучению грамоте детей подготовительной к школе логогруппы </w:t>
            </w:r>
          </w:p>
        </w:tc>
        <w:tc>
          <w:tcPr>
            <w:tcW w:w="1682"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 набор</w:t>
            </w:r>
          </w:p>
        </w:tc>
      </w:tr>
      <w:tr w:rsidR="00C8622E" w:rsidRPr="00CC3279" w:rsidTr="00C8622E">
        <w:trPr>
          <w:trHeight w:val="180"/>
          <w:jc w:val="center"/>
        </w:trPr>
        <w:tc>
          <w:tcPr>
            <w:tcW w:w="959" w:type="dxa"/>
            <w:vMerge/>
          </w:tcPr>
          <w:p w:rsidR="00C8622E" w:rsidRPr="00CC3279" w:rsidRDefault="00C8622E" w:rsidP="00C8622E">
            <w:pPr>
              <w:shd w:val="clear" w:color="auto" w:fill="FFFFFF"/>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jc w:val="center"/>
              <w:rPr>
                <w:rFonts w:ascii="Times New Roman" w:eastAsia="Tahoma" w:hAnsi="Times New Roman" w:cs="Times New Roman"/>
                <w:color w:val="000000"/>
                <w:sz w:val="24"/>
                <w:szCs w:val="24"/>
                <w:lang w:eastAsia="ru-RU"/>
              </w:rPr>
            </w:pPr>
            <w:r w:rsidRPr="00CC3279">
              <w:rPr>
                <w:rFonts w:ascii="Times New Roman" w:eastAsia="Tahoma" w:hAnsi="Times New Roman" w:cs="Times New Roman"/>
                <w:color w:val="000000"/>
                <w:sz w:val="24"/>
                <w:szCs w:val="24"/>
                <w:lang w:eastAsia="ru-RU"/>
              </w:rPr>
              <w:t>7</w:t>
            </w:r>
          </w:p>
        </w:tc>
        <w:tc>
          <w:tcPr>
            <w:tcW w:w="6393"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Жукова Н.С. Букварь </w:t>
            </w:r>
          </w:p>
        </w:tc>
        <w:tc>
          <w:tcPr>
            <w:tcW w:w="1682"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1 </w:t>
            </w:r>
          </w:p>
        </w:tc>
      </w:tr>
      <w:tr w:rsidR="00C8622E" w:rsidRPr="00CC3279" w:rsidTr="00C8622E">
        <w:trPr>
          <w:trHeight w:val="357"/>
          <w:jc w:val="center"/>
        </w:trPr>
        <w:tc>
          <w:tcPr>
            <w:tcW w:w="959" w:type="dxa"/>
            <w:vMerge/>
          </w:tcPr>
          <w:p w:rsidR="00C8622E" w:rsidRPr="00CC3279" w:rsidRDefault="00C8622E" w:rsidP="00C8622E">
            <w:pPr>
              <w:shd w:val="clear" w:color="auto" w:fill="FFFFFF"/>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jc w:val="center"/>
              <w:rPr>
                <w:rFonts w:ascii="Times New Roman" w:eastAsia="Tahoma" w:hAnsi="Times New Roman" w:cs="Times New Roman"/>
                <w:color w:val="000000"/>
                <w:sz w:val="24"/>
                <w:szCs w:val="24"/>
                <w:lang w:eastAsia="ru-RU"/>
              </w:rPr>
            </w:pPr>
            <w:r w:rsidRPr="00CC3279">
              <w:rPr>
                <w:rFonts w:ascii="Times New Roman" w:eastAsia="Tahoma" w:hAnsi="Times New Roman" w:cs="Times New Roman"/>
                <w:color w:val="000000"/>
                <w:sz w:val="24"/>
                <w:szCs w:val="24"/>
                <w:lang w:eastAsia="ru-RU"/>
              </w:rPr>
              <w:t>8</w:t>
            </w:r>
          </w:p>
        </w:tc>
        <w:tc>
          <w:tcPr>
            <w:tcW w:w="6393"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Набор карточек «Готов ли ты к школе» </w:t>
            </w:r>
          </w:p>
        </w:tc>
        <w:tc>
          <w:tcPr>
            <w:tcW w:w="1682"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1 </w:t>
            </w:r>
          </w:p>
        </w:tc>
      </w:tr>
      <w:tr w:rsidR="00C8622E" w:rsidRPr="00CC3279" w:rsidTr="00C8622E">
        <w:trPr>
          <w:trHeight w:val="96"/>
          <w:jc w:val="center"/>
        </w:trPr>
        <w:tc>
          <w:tcPr>
            <w:tcW w:w="959" w:type="dxa"/>
            <w:vMerge w:val="restart"/>
            <w:textDirection w:val="btLr"/>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b/>
                <w:i/>
                <w:color w:val="000000"/>
                <w:sz w:val="24"/>
                <w:szCs w:val="24"/>
              </w:rPr>
              <w:t xml:space="preserve">      </w:t>
            </w:r>
            <w:r w:rsidRPr="00CC3279">
              <w:rPr>
                <w:rFonts w:ascii="Times New Roman" w:eastAsia="Times New Roman" w:hAnsi="Times New Roman" w:cs="Times New Roman"/>
                <w:color w:val="000000"/>
                <w:sz w:val="23"/>
                <w:szCs w:val="23"/>
              </w:rPr>
              <w:t>Развитие</w:t>
            </w:r>
          </w:p>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мелкой моторики . </w:t>
            </w:r>
          </w:p>
          <w:p w:rsidR="00C8622E" w:rsidRPr="00CC3279" w:rsidRDefault="00C8622E" w:rsidP="00C8622E">
            <w:pPr>
              <w:shd w:val="clear" w:color="auto" w:fill="FFFFFF"/>
              <w:ind w:left="113" w:right="113"/>
              <w:jc w:val="center"/>
              <w:rPr>
                <w:rFonts w:ascii="Times New Roman" w:eastAsia="Times New Roman" w:hAnsi="Times New Roman" w:cs="Times New Roman"/>
                <w:b/>
                <w:i/>
                <w:color w:val="000000"/>
                <w:sz w:val="24"/>
                <w:szCs w:val="24"/>
              </w:rPr>
            </w:pPr>
          </w:p>
          <w:p w:rsidR="00C8622E" w:rsidRPr="00CC3279" w:rsidRDefault="00C8622E" w:rsidP="00C8622E">
            <w:pPr>
              <w:shd w:val="clear" w:color="auto" w:fill="FFFFFF"/>
              <w:ind w:left="113" w:right="113"/>
              <w:jc w:val="center"/>
              <w:rPr>
                <w:rFonts w:ascii="Times New Roman" w:eastAsia="Times New Roman" w:hAnsi="Times New Roman" w:cs="Times New Roman"/>
                <w:b/>
                <w:i/>
                <w:color w:val="000000"/>
                <w:sz w:val="24"/>
                <w:szCs w:val="24"/>
              </w:rPr>
            </w:pPr>
          </w:p>
          <w:p w:rsidR="00C8622E" w:rsidRPr="00CC3279" w:rsidRDefault="00C8622E" w:rsidP="00C8622E">
            <w:pPr>
              <w:shd w:val="clear" w:color="auto" w:fill="FFFFFF"/>
              <w:ind w:left="113" w:right="113"/>
              <w:jc w:val="center"/>
              <w:rPr>
                <w:rFonts w:ascii="Times New Roman" w:eastAsia="Times New Roman" w:hAnsi="Times New Roman" w:cs="Times New Roman"/>
                <w:b/>
                <w:i/>
                <w:color w:val="000000"/>
                <w:sz w:val="24"/>
                <w:szCs w:val="24"/>
              </w:rPr>
            </w:pPr>
          </w:p>
          <w:p w:rsidR="00C8622E" w:rsidRPr="00CC3279" w:rsidRDefault="00C8622E" w:rsidP="00C8622E">
            <w:pPr>
              <w:shd w:val="clear" w:color="auto" w:fill="FFFFFF"/>
              <w:ind w:left="113" w:right="113"/>
              <w:jc w:val="center"/>
              <w:rPr>
                <w:rFonts w:ascii="Times New Roman" w:eastAsia="Times New Roman" w:hAnsi="Times New Roman" w:cs="Times New Roman"/>
                <w:b/>
                <w:i/>
                <w:color w:val="000000"/>
                <w:sz w:val="24"/>
                <w:szCs w:val="24"/>
              </w:rPr>
            </w:pPr>
          </w:p>
          <w:p w:rsidR="00C8622E" w:rsidRPr="00CC3279" w:rsidRDefault="00C8622E" w:rsidP="00C8622E">
            <w:pPr>
              <w:shd w:val="clear" w:color="auto" w:fill="FFFFFF"/>
              <w:ind w:left="113" w:right="113"/>
              <w:jc w:val="center"/>
              <w:rPr>
                <w:rFonts w:ascii="Times New Roman" w:eastAsia="Times New Roman" w:hAnsi="Times New Roman" w:cs="Times New Roman"/>
                <w:b/>
                <w:i/>
                <w:color w:val="000000"/>
                <w:sz w:val="24"/>
                <w:szCs w:val="24"/>
              </w:rPr>
            </w:pPr>
          </w:p>
          <w:p w:rsidR="00C8622E" w:rsidRPr="00CC3279" w:rsidRDefault="00C8622E" w:rsidP="00C8622E">
            <w:pPr>
              <w:shd w:val="clear" w:color="auto" w:fill="FFFFFF"/>
              <w:ind w:left="113" w:right="113"/>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tc>
        <w:tc>
          <w:tcPr>
            <w:tcW w:w="6393"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Трафареты по лексическим темам </w:t>
            </w:r>
          </w:p>
        </w:tc>
        <w:tc>
          <w:tcPr>
            <w:tcW w:w="1682"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15</w:t>
            </w:r>
          </w:p>
        </w:tc>
      </w:tr>
      <w:tr w:rsidR="00C8622E" w:rsidRPr="00CC3279" w:rsidTr="00C8622E">
        <w:trPr>
          <w:trHeight w:val="165"/>
          <w:jc w:val="center"/>
        </w:trPr>
        <w:tc>
          <w:tcPr>
            <w:tcW w:w="959" w:type="dxa"/>
            <w:vMerge/>
          </w:tcPr>
          <w:p w:rsidR="00C8622E" w:rsidRPr="00CC3279" w:rsidRDefault="00C8622E" w:rsidP="00C8622E">
            <w:pPr>
              <w:shd w:val="clear" w:color="auto" w:fill="FFFFFF"/>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2</w:t>
            </w:r>
          </w:p>
        </w:tc>
        <w:tc>
          <w:tcPr>
            <w:tcW w:w="6393"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4"/>
                <w:szCs w:val="24"/>
              </w:rPr>
            </w:pPr>
            <w:r w:rsidRPr="00CC3279">
              <w:rPr>
                <w:rFonts w:ascii="Times New Roman" w:eastAsia="Times New Roman" w:hAnsi="Times New Roman" w:cs="Times New Roman"/>
                <w:color w:val="000000"/>
                <w:sz w:val="24"/>
                <w:szCs w:val="24"/>
              </w:rPr>
              <w:t xml:space="preserve">Разрезные картинки по изучаемым лексическим темам </w:t>
            </w:r>
          </w:p>
        </w:tc>
        <w:tc>
          <w:tcPr>
            <w:tcW w:w="1682"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20</w:t>
            </w:r>
          </w:p>
        </w:tc>
      </w:tr>
      <w:tr w:rsidR="00C8622E" w:rsidRPr="00CC3279" w:rsidTr="00C8622E">
        <w:trPr>
          <w:trHeight w:val="150"/>
          <w:jc w:val="center"/>
        </w:trPr>
        <w:tc>
          <w:tcPr>
            <w:tcW w:w="959" w:type="dxa"/>
            <w:vMerge/>
          </w:tcPr>
          <w:p w:rsidR="00C8622E" w:rsidRPr="00CC3279" w:rsidRDefault="00C8622E" w:rsidP="00C8622E">
            <w:pPr>
              <w:shd w:val="clear" w:color="auto" w:fill="FFFFFF"/>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3</w:t>
            </w:r>
          </w:p>
        </w:tc>
        <w:tc>
          <w:tcPr>
            <w:tcW w:w="6393"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Пирамидки. </w:t>
            </w:r>
          </w:p>
        </w:tc>
        <w:tc>
          <w:tcPr>
            <w:tcW w:w="1682"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2</w:t>
            </w:r>
          </w:p>
        </w:tc>
      </w:tr>
      <w:tr w:rsidR="00C8622E" w:rsidRPr="00CC3279" w:rsidTr="00C8622E">
        <w:trPr>
          <w:trHeight w:val="135"/>
          <w:jc w:val="center"/>
        </w:trPr>
        <w:tc>
          <w:tcPr>
            <w:tcW w:w="959" w:type="dxa"/>
            <w:vMerge/>
          </w:tcPr>
          <w:p w:rsidR="00C8622E" w:rsidRPr="00CC3279" w:rsidRDefault="00C8622E" w:rsidP="00C8622E">
            <w:pPr>
              <w:shd w:val="clear" w:color="auto" w:fill="FFFFFF"/>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4</w:t>
            </w:r>
          </w:p>
        </w:tc>
        <w:tc>
          <w:tcPr>
            <w:tcW w:w="6393"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Счетные палочки </w:t>
            </w:r>
          </w:p>
        </w:tc>
        <w:tc>
          <w:tcPr>
            <w:tcW w:w="1682"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15 шт.</w:t>
            </w:r>
          </w:p>
        </w:tc>
      </w:tr>
      <w:tr w:rsidR="00C8622E" w:rsidRPr="00CC3279" w:rsidTr="00C8622E">
        <w:trPr>
          <w:trHeight w:val="126"/>
          <w:jc w:val="center"/>
        </w:trPr>
        <w:tc>
          <w:tcPr>
            <w:tcW w:w="959" w:type="dxa"/>
            <w:vMerge/>
          </w:tcPr>
          <w:p w:rsidR="00C8622E" w:rsidRPr="00CC3279" w:rsidRDefault="00C8622E" w:rsidP="00C8622E">
            <w:pPr>
              <w:shd w:val="clear" w:color="auto" w:fill="FFFFFF"/>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5</w:t>
            </w:r>
          </w:p>
        </w:tc>
        <w:tc>
          <w:tcPr>
            <w:tcW w:w="6393"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Лего-куб </w:t>
            </w:r>
          </w:p>
        </w:tc>
        <w:tc>
          <w:tcPr>
            <w:tcW w:w="1682"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tc>
      </w:tr>
      <w:tr w:rsidR="00C8622E" w:rsidRPr="00CC3279" w:rsidTr="00C8622E">
        <w:trPr>
          <w:trHeight w:val="165"/>
          <w:jc w:val="center"/>
        </w:trPr>
        <w:tc>
          <w:tcPr>
            <w:tcW w:w="959" w:type="dxa"/>
            <w:vMerge/>
          </w:tcPr>
          <w:p w:rsidR="00C8622E" w:rsidRPr="00CC3279" w:rsidRDefault="00C8622E" w:rsidP="00C8622E">
            <w:pPr>
              <w:shd w:val="clear" w:color="auto" w:fill="FFFFFF"/>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6</w:t>
            </w:r>
          </w:p>
        </w:tc>
        <w:tc>
          <w:tcPr>
            <w:tcW w:w="6393"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Забавный домик </w:t>
            </w:r>
          </w:p>
        </w:tc>
        <w:tc>
          <w:tcPr>
            <w:tcW w:w="1682"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tc>
      </w:tr>
      <w:tr w:rsidR="00C8622E" w:rsidRPr="00CC3279" w:rsidTr="00C8622E">
        <w:trPr>
          <w:trHeight w:val="135"/>
          <w:jc w:val="center"/>
        </w:trPr>
        <w:tc>
          <w:tcPr>
            <w:tcW w:w="959" w:type="dxa"/>
            <w:vMerge/>
          </w:tcPr>
          <w:p w:rsidR="00C8622E" w:rsidRPr="00CC3279" w:rsidRDefault="00C8622E" w:rsidP="00C8622E">
            <w:pPr>
              <w:shd w:val="clear" w:color="auto" w:fill="FFFFFF"/>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7</w:t>
            </w:r>
          </w:p>
        </w:tc>
        <w:tc>
          <w:tcPr>
            <w:tcW w:w="6393"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Шнуровки </w:t>
            </w:r>
          </w:p>
        </w:tc>
        <w:tc>
          <w:tcPr>
            <w:tcW w:w="1682"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3</w:t>
            </w:r>
          </w:p>
        </w:tc>
      </w:tr>
      <w:tr w:rsidR="00C8622E" w:rsidRPr="00CC3279" w:rsidTr="00C8622E">
        <w:trPr>
          <w:trHeight w:val="315"/>
          <w:jc w:val="center"/>
        </w:trPr>
        <w:tc>
          <w:tcPr>
            <w:tcW w:w="959" w:type="dxa"/>
            <w:vMerge/>
          </w:tcPr>
          <w:p w:rsidR="00C8622E" w:rsidRPr="00CC3279" w:rsidRDefault="00C8622E" w:rsidP="00C8622E">
            <w:pPr>
              <w:shd w:val="clear" w:color="auto" w:fill="FFFFFF"/>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8</w:t>
            </w:r>
          </w:p>
        </w:tc>
        <w:tc>
          <w:tcPr>
            <w:tcW w:w="6393"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Пазлы </w:t>
            </w:r>
          </w:p>
        </w:tc>
        <w:tc>
          <w:tcPr>
            <w:tcW w:w="1682"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3</w:t>
            </w:r>
          </w:p>
        </w:tc>
      </w:tr>
      <w:tr w:rsidR="00C8622E" w:rsidRPr="00CC3279" w:rsidTr="00C8622E">
        <w:trPr>
          <w:trHeight w:val="225"/>
          <w:jc w:val="center"/>
        </w:trPr>
        <w:tc>
          <w:tcPr>
            <w:tcW w:w="959" w:type="dxa"/>
            <w:vMerge/>
          </w:tcPr>
          <w:p w:rsidR="00C8622E" w:rsidRPr="00CC3279" w:rsidRDefault="00C8622E" w:rsidP="00C8622E">
            <w:pPr>
              <w:shd w:val="clear" w:color="auto" w:fill="FFFFFF"/>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9</w:t>
            </w:r>
          </w:p>
        </w:tc>
        <w:tc>
          <w:tcPr>
            <w:tcW w:w="6393"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Д/и Подбери фигуру </w:t>
            </w:r>
          </w:p>
        </w:tc>
        <w:tc>
          <w:tcPr>
            <w:tcW w:w="1682"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tc>
      </w:tr>
      <w:tr w:rsidR="00C8622E" w:rsidRPr="00CC3279" w:rsidTr="00C8622E">
        <w:trPr>
          <w:trHeight w:val="300"/>
          <w:jc w:val="center"/>
        </w:trPr>
        <w:tc>
          <w:tcPr>
            <w:tcW w:w="959" w:type="dxa"/>
            <w:vMerge/>
          </w:tcPr>
          <w:p w:rsidR="00C8622E" w:rsidRPr="00CC3279" w:rsidRDefault="00C8622E" w:rsidP="00C8622E">
            <w:pPr>
              <w:shd w:val="clear" w:color="auto" w:fill="FFFFFF"/>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10</w:t>
            </w:r>
          </w:p>
        </w:tc>
        <w:tc>
          <w:tcPr>
            <w:tcW w:w="6393"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Пальчиковый бассейн </w:t>
            </w:r>
          </w:p>
        </w:tc>
        <w:tc>
          <w:tcPr>
            <w:tcW w:w="1682"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 шт</w:t>
            </w:r>
          </w:p>
        </w:tc>
      </w:tr>
      <w:tr w:rsidR="00C8622E" w:rsidRPr="00CC3279" w:rsidTr="00C8622E">
        <w:trPr>
          <w:trHeight w:val="225"/>
          <w:jc w:val="center"/>
        </w:trPr>
        <w:tc>
          <w:tcPr>
            <w:tcW w:w="959" w:type="dxa"/>
            <w:vMerge/>
          </w:tcPr>
          <w:p w:rsidR="00C8622E" w:rsidRPr="00CC3279" w:rsidRDefault="00C8622E" w:rsidP="00C8622E">
            <w:pPr>
              <w:shd w:val="clear" w:color="auto" w:fill="FFFFFF"/>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11</w:t>
            </w:r>
          </w:p>
        </w:tc>
        <w:tc>
          <w:tcPr>
            <w:tcW w:w="6393"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Щеточка для массажа ладоней </w:t>
            </w:r>
          </w:p>
        </w:tc>
        <w:tc>
          <w:tcPr>
            <w:tcW w:w="1682"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 шт</w:t>
            </w:r>
          </w:p>
        </w:tc>
      </w:tr>
      <w:tr w:rsidR="00C8622E" w:rsidRPr="00CC3279" w:rsidTr="00C8622E">
        <w:trPr>
          <w:trHeight w:val="135"/>
          <w:jc w:val="center"/>
        </w:trPr>
        <w:tc>
          <w:tcPr>
            <w:tcW w:w="959" w:type="dxa"/>
            <w:vMerge/>
          </w:tcPr>
          <w:p w:rsidR="00C8622E" w:rsidRPr="00CC3279" w:rsidRDefault="00C8622E" w:rsidP="00C8622E">
            <w:pPr>
              <w:shd w:val="clear" w:color="auto" w:fill="FFFFFF"/>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12</w:t>
            </w:r>
          </w:p>
        </w:tc>
        <w:tc>
          <w:tcPr>
            <w:tcW w:w="6393"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Подбор круп, камешков </w:t>
            </w:r>
          </w:p>
        </w:tc>
        <w:tc>
          <w:tcPr>
            <w:tcW w:w="1682" w:type="dxa"/>
          </w:tcPr>
          <w:p w:rsidR="00C8622E" w:rsidRPr="00CC3279" w:rsidRDefault="00C8622E" w:rsidP="00C8622E">
            <w:pPr>
              <w:shd w:val="clear" w:color="auto" w:fill="FFFFFF"/>
              <w:ind w:hanging="460"/>
              <w:jc w:val="center"/>
              <w:rPr>
                <w:rFonts w:ascii="Times New Roman" w:eastAsia="Times New Roman" w:hAnsi="Times New Roman" w:cs="Times New Roman"/>
                <w:sz w:val="23"/>
                <w:szCs w:val="23"/>
              </w:rPr>
            </w:pPr>
          </w:p>
        </w:tc>
      </w:tr>
      <w:tr w:rsidR="00C8622E" w:rsidRPr="00CC3279" w:rsidTr="00C8622E">
        <w:trPr>
          <w:cantSplit/>
          <w:trHeight w:val="1134"/>
          <w:jc w:val="center"/>
        </w:trPr>
        <w:tc>
          <w:tcPr>
            <w:tcW w:w="959" w:type="dxa"/>
            <w:textDirection w:val="btLr"/>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Развитие психических процессов </w:t>
            </w:r>
          </w:p>
          <w:p w:rsidR="00C8622E" w:rsidRPr="00CC3279" w:rsidRDefault="00C8622E" w:rsidP="00C8622E">
            <w:pPr>
              <w:shd w:val="clear" w:color="auto" w:fill="FFFFFF"/>
              <w:ind w:left="113" w:right="113"/>
              <w:jc w:val="center"/>
              <w:rPr>
                <w:rFonts w:ascii="Times New Roman" w:eastAsia="Times New Roman" w:hAnsi="Times New Roman" w:cs="Times New Roman"/>
                <w:b/>
                <w:i/>
                <w:color w:val="000000"/>
                <w:sz w:val="24"/>
                <w:szCs w:val="24"/>
              </w:rPr>
            </w:pPr>
          </w:p>
        </w:tc>
        <w:tc>
          <w:tcPr>
            <w:tcW w:w="727"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1</w:t>
            </w:r>
          </w:p>
        </w:tc>
        <w:tc>
          <w:tcPr>
            <w:tcW w:w="6393" w:type="dxa"/>
          </w:tcPr>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Дидактические игры :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«Найди отличия»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«Найди два одинаковых предмета»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«Что изменилось»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«Найди воздушные шары»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«Четвертый лишний»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«Ассоциации» </w:t>
            </w:r>
          </w:p>
          <w:p w:rsidR="00C8622E" w:rsidRPr="00CC3279" w:rsidRDefault="00C8622E" w:rsidP="00C8622E">
            <w:pPr>
              <w:autoSpaceDE w:val="0"/>
              <w:autoSpaceDN w:val="0"/>
              <w:adjustRightInd w:val="0"/>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 xml:space="preserve">«Подбери предмет по силуэту» и др. </w:t>
            </w:r>
          </w:p>
        </w:tc>
        <w:tc>
          <w:tcPr>
            <w:tcW w:w="1682" w:type="dxa"/>
          </w:tcPr>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3</w:t>
            </w:r>
          </w:p>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3</w:t>
            </w:r>
          </w:p>
          <w:p w:rsidR="00C8622E" w:rsidRPr="00CC3279" w:rsidRDefault="00C8622E" w:rsidP="00C8622E">
            <w:pPr>
              <w:autoSpaceDE w:val="0"/>
              <w:autoSpaceDN w:val="0"/>
              <w:adjustRightInd w:val="0"/>
              <w:jc w:val="center"/>
              <w:rPr>
                <w:rFonts w:ascii="Times New Roman" w:eastAsia="Times New Roman" w:hAnsi="Times New Roman" w:cs="Times New Roman"/>
                <w:color w:val="000000"/>
                <w:sz w:val="23"/>
                <w:szCs w:val="23"/>
              </w:rPr>
            </w:pPr>
            <w:r w:rsidRPr="00CC3279">
              <w:rPr>
                <w:rFonts w:ascii="Times New Roman" w:eastAsia="Times New Roman" w:hAnsi="Times New Roman" w:cs="Times New Roman"/>
                <w:color w:val="000000"/>
                <w:sz w:val="23"/>
                <w:szCs w:val="23"/>
              </w:rPr>
              <w:t>3</w:t>
            </w:r>
          </w:p>
        </w:tc>
      </w:tr>
    </w:tbl>
    <w:p w:rsidR="00C8622E" w:rsidRPr="00AF17B3" w:rsidRDefault="00C8622E" w:rsidP="00C8622E">
      <w:pPr>
        <w:widowControl w:val="0"/>
        <w:suppressAutoHyphens/>
        <w:autoSpaceDE w:val="0"/>
        <w:spacing w:after="0" w:line="240" w:lineRule="auto"/>
        <w:ind w:right="-57"/>
        <w:rPr>
          <w:rFonts w:ascii="Times New Roman" w:eastAsia="Times New Roman" w:hAnsi="Times New Roman" w:cs="Times New Roman"/>
          <w:i/>
          <w:sz w:val="28"/>
          <w:szCs w:val="28"/>
          <w:lang w:eastAsia="ar-SA"/>
        </w:rPr>
      </w:pPr>
      <w:r>
        <w:rPr>
          <w:rFonts w:ascii="Times New Roman" w:eastAsia="Times New Roman" w:hAnsi="Times New Roman" w:cs="Times New Roman"/>
          <w:b/>
          <w:sz w:val="28"/>
          <w:szCs w:val="28"/>
          <w:lang w:eastAsia="ar-SA"/>
        </w:rPr>
        <w:t>Методические материалы</w:t>
      </w:r>
    </w:p>
    <w:tbl>
      <w:tblPr>
        <w:tblW w:w="10490" w:type="dxa"/>
        <w:tblInd w:w="-34" w:type="dxa"/>
        <w:tblLayout w:type="fixed"/>
        <w:tblLook w:val="0000"/>
      </w:tblPr>
      <w:tblGrid>
        <w:gridCol w:w="10490"/>
      </w:tblGrid>
      <w:tr w:rsidR="00C8622E" w:rsidRPr="00AF17B3" w:rsidTr="00CA3D6D">
        <w:trPr>
          <w:trHeight w:val="300"/>
        </w:trPr>
        <w:tc>
          <w:tcPr>
            <w:tcW w:w="10490" w:type="dxa"/>
            <w:tcBorders>
              <w:top w:val="single" w:sz="4" w:space="0" w:color="000000"/>
              <w:left w:val="single" w:sz="4" w:space="0" w:color="000000"/>
              <w:bottom w:val="single" w:sz="4" w:space="0" w:color="auto"/>
              <w:right w:val="single" w:sz="4" w:space="0" w:color="000000"/>
            </w:tcBorders>
            <w:shd w:val="clear" w:color="auto" w:fill="auto"/>
          </w:tcPr>
          <w:p w:rsidR="00CA3D6D" w:rsidRPr="00AF17B3" w:rsidRDefault="00C8622E" w:rsidP="00C8622E">
            <w:pPr>
              <w:suppressAutoHyphens/>
              <w:snapToGrid w:val="0"/>
              <w:spacing w:after="0" w:line="100" w:lineRule="atLeast"/>
              <w:jc w:val="center"/>
              <w:rPr>
                <w:rFonts w:ascii="Calibri" w:eastAsia="Calibri" w:hAnsi="Calibri" w:cs="Times New Roman"/>
                <w:b/>
                <w:bCs/>
                <w:i/>
                <w:iCs/>
                <w:kern w:val="1"/>
                <w:sz w:val="20"/>
                <w:szCs w:val="24"/>
                <w:lang w:eastAsia="zh-CN" w:bidi="hi-IN"/>
              </w:rPr>
            </w:pPr>
            <w:r w:rsidRPr="00AF17B3">
              <w:rPr>
                <w:rFonts w:ascii="Times New Roman" w:eastAsia="Calibri" w:hAnsi="Times New Roman" w:cs="Times New Roman"/>
                <w:b/>
                <w:bCs/>
                <w:i/>
                <w:iCs/>
                <w:color w:val="000000"/>
                <w:kern w:val="1"/>
                <w:sz w:val="28"/>
                <w:szCs w:val="28"/>
                <w:lang w:eastAsia="zh-CN" w:bidi="hi-IN"/>
              </w:rPr>
              <w:t>ФИЗИЧЕСКОЕ РАЗВИТИЕ</w:t>
            </w:r>
          </w:p>
        </w:tc>
      </w:tr>
      <w:tr w:rsidR="00CA3D6D" w:rsidRPr="00AF17B3" w:rsidTr="00CA3D6D">
        <w:trPr>
          <w:trHeight w:val="255"/>
        </w:trPr>
        <w:tc>
          <w:tcPr>
            <w:tcW w:w="10490" w:type="dxa"/>
            <w:tcBorders>
              <w:top w:val="single" w:sz="4" w:space="0" w:color="auto"/>
              <w:left w:val="single" w:sz="4" w:space="0" w:color="000000"/>
              <w:bottom w:val="single" w:sz="4" w:space="0" w:color="000000"/>
              <w:right w:val="single" w:sz="4" w:space="0" w:color="000000"/>
            </w:tcBorders>
            <w:shd w:val="clear" w:color="auto" w:fill="auto"/>
          </w:tcPr>
          <w:p w:rsidR="00CA3D6D" w:rsidRPr="00C8622E" w:rsidRDefault="00CA3D6D" w:rsidP="00CA3D6D">
            <w:pPr>
              <w:suppressAutoHyphens/>
              <w:snapToGrid w:val="0"/>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Физическое воспитание в детском саду /  Э.Я. Степаненкова. – М.: Мозаика-синтез.</w:t>
            </w:r>
          </w:p>
          <w:p w:rsidR="00CA3D6D" w:rsidRPr="00C8622E" w:rsidRDefault="00CA3D6D" w:rsidP="00CA3D6D">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Теория и методика физического воспитания и развития ребенка /  Э.Я. Степаненкова. – М.: Аcadem</w:t>
            </w:r>
            <w:r w:rsidRPr="00C8622E">
              <w:rPr>
                <w:rFonts w:ascii="Times New Roman" w:eastAsia="Calibri" w:hAnsi="Times New Roman" w:cs="Times New Roman"/>
                <w:color w:val="000000"/>
                <w:kern w:val="1"/>
                <w:sz w:val="24"/>
                <w:szCs w:val="24"/>
                <w:lang w:val="en-US" w:eastAsia="zh-CN" w:bidi="hi-IN"/>
              </w:rPr>
              <w:t>i</w:t>
            </w:r>
            <w:r w:rsidRPr="00C8622E">
              <w:rPr>
                <w:rFonts w:ascii="Times New Roman" w:eastAsia="Calibri" w:hAnsi="Times New Roman" w:cs="Times New Roman"/>
                <w:color w:val="000000"/>
                <w:kern w:val="1"/>
                <w:sz w:val="24"/>
                <w:szCs w:val="24"/>
                <w:lang w:eastAsia="zh-CN" w:bidi="hi-IN"/>
              </w:rPr>
              <w:t>a.</w:t>
            </w:r>
          </w:p>
          <w:p w:rsidR="00CA3D6D" w:rsidRPr="00C8622E" w:rsidRDefault="00CA3D6D" w:rsidP="00CA3D6D">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 xml:space="preserve">С.Я.Лайзане, Физическая культура для малышей, М.П. </w:t>
            </w:r>
          </w:p>
          <w:p w:rsidR="00CA3D6D" w:rsidRPr="00C8622E" w:rsidRDefault="00CA3D6D" w:rsidP="00CA3D6D">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Л.И.Пензулаева, Физкультурные занятия с детьми 3-4 лет, М.П.</w:t>
            </w:r>
          </w:p>
          <w:p w:rsidR="00CA3D6D" w:rsidRPr="00C8622E" w:rsidRDefault="00CA3D6D" w:rsidP="00CA3D6D">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Л.И.Пензулаева, Физкультурные занятие с детьми 5-6 лет.</w:t>
            </w:r>
          </w:p>
          <w:p w:rsidR="00CA3D6D" w:rsidRPr="00C8622E" w:rsidRDefault="00CA3D6D" w:rsidP="00CA3D6D">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В.Г.Фролов, Физкультурные занятия, игры и упражнения на прогулке, М.П.</w:t>
            </w:r>
          </w:p>
          <w:p w:rsidR="00CA3D6D" w:rsidRPr="00C8622E" w:rsidRDefault="00CA3D6D" w:rsidP="00CA3D6D">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Э.Й.Адашкявичене, Спортивные игры и упражнения в детском саду, М.П.</w:t>
            </w:r>
          </w:p>
          <w:p w:rsidR="00CA3D6D" w:rsidRPr="00C8622E" w:rsidRDefault="00CA3D6D" w:rsidP="00CA3D6D">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Л.И. Пензулаева,  Оздоровительная гимнастика для детей дошкольного возраста, (3-7 лет), М.Владос.</w:t>
            </w:r>
          </w:p>
          <w:p w:rsidR="00CA3D6D" w:rsidRPr="00C8622E" w:rsidRDefault="00CA3D6D" w:rsidP="00CA3D6D">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 xml:space="preserve">Г.А. Прохорова,  Утренняя гимнастика для детей 2-7 лет, М.:Айрис – Пресс. </w:t>
            </w:r>
          </w:p>
          <w:p w:rsidR="00CA3D6D" w:rsidRPr="00C8622E" w:rsidRDefault="00CA3D6D" w:rsidP="00CA3D6D">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М.Ф. Литвинова, Подвижные игры и игровые упражнения для детей третьего года жизни,  М.: Линка – Пресс.</w:t>
            </w:r>
          </w:p>
          <w:p w:rsidR="00CA3D6D" w:rsidRPr="00C8622E" w:rsidRDefault="00CA3D6D" w:rsidP="00CA3D6D">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Э.Я.Степаненко, Методика проведения подвижных игр, М.: «Мозаика – синтез».</w:t>
            </w:r>
          </w:p>
          <w:p w:rsidR="00CA3D6D" w:rsidRPr="00C8622E" w:rsidRDefault="00CA3D6D" w:rsidP="00CA3D6D">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Т.Е.Харченко, Утренняя гимнастика в детском саду. Упражнения для детей 2-3 лет. - М.: «Мозаика – синтез».</w:t>
            </w:r>
            <w:r w:rsidRPr="00C8622E">
              <w:rPr>
                <w:rFonts w:ascii="Times New Roman" w:eastAsia="Calibri" w:hAnsi="Times New Roman" w:cs="Times New Roman"/>
                <w:color w:val="000000"/>
                <w:kern w:val="1"/>
                <w:sz w:val="24"/>
                <w:szCs w:val="24"/>
                <w:lang w:eastAsia="zh-CN" w:bidi="hi-IN"/>
              </w:rPr>
              <w:br/>
              <w:t>Л.И.Пензулаева,  Оздоровительная гимнастика для детей дошкольного возраста, М. «Владос»</w:t>
            </w:r>
          </w:p>
          <w:p w:rsidR="00CA3D6D" w:rsidRPr="00C8622E" w:rsidRDefault="00CA3D6D" w:rsidP="00CA3D6D">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М.Ю. Картушина, Сценарии оздоровительных досугов для детей 3-4 лет, М.:ТЦ «Сфера»</w:t>
            </w:r>
          </w:p>
          <w:p w:rsidR="00CA3D6D" w:rsidRPr="00C8622E" w:rsidRDefault="00CA3D6D" w:rsidP="00CA3D6D">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М.Ю. Картушина, Сценарии оздоровительных досугов для детей 4-5 лет, М.:ТЦ «Сфера»</w:t>
            </w:r>
          </w:p>
          <w:p w:rsidR="00CA3D6D" w:rsidRPr="00C8622E" w:rsidRDefault="00CA3D6D" w:rsidP="00CA3D6D">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 xml:space="preserve">М.Ю. Картушина, Сценарии оздоровительных досугов для детей 5-6 лет, М.:ТЦ «Сфера» </w:t>
            </w:r>
          </w:p>
          <w:p w:rsidR="00CA3D6D" w:rsidRPr="00C8622E" w:rsidRDefault="00CA3D6D" w:rsidP="00CA3D6D">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 xml:space="preserve">М.Ю. Картушина, Сценарии оздоровительных досугов для детей 6-7 лет, М.:ТЦ «Сфера» </w:t>
            </w:r>
          </w:p>
          <w:p w:rsidR="00CA3D6D" w:rsidRPr="00C8622E" w:rsidRDefault="00CA3D6D" w:rsidP="00CA3D6D">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Т.С. Теплюк,  Занятия на прогулке с малышами,  М.: Мозаика-Синтез</w:t>
            </w:r>
          </w:p>
          <w:p w:rsidR="00CA3D6D" w:rsidRPr="00AF17B3" w:rsidRDefault="00CA3D6D" w:rsidP="00CA3D6D">
            <w:pPr>
              <w:suppressAutoHyphens/>
              <w:snapToGrid w:val="0"/>
              <w:spacing w:after="0" w:line="100" w:lineRule="atLeast"/>
              <w:jc w:val="center"/>
              <w:rPr>
                <w:rFonts w:ascii="Times New Roman" w:eastAsia="Calibri" w:hAnsi="Times New Roman" w:cs="Times New Roman"/>
                <w:b/>
                <w:bCs/>
                <w:i/>
                <w:iCs/>
                <w:color w:val="000000"/>
                <w:kern w:val="1"/>
                <w:sz w:val="28"/>
                <w:szCs w:val="28"/>
                <w:lang w:eastAsia="zh-CN" w:bidi="hi-IN"/>
              </w:rPr>
            </w:pPr>
            <w:r w:rsidRPr="00C8622E">
              <w:rPr>
                <w:rFonts w:ascii="Times New Roman" w:eastAsia="Calibri" w:hAnsi="Times New Roman" w:cs="Times New Roman"/>
                <w:color w:val="000000"/>
                <w:kern w:val="1"/>
                <w:sz w:val="24"/>
                <w:szCs w:val="24"/>
                <w:lang w:eastAsia="zh-CN" w:bidi="hi-IN"/>
              </w:rPr>
              <w:t xml:space="preserve">Здоровьесберегающие технологии воспитания в детском саду / Под ред. Т.С. Яковлевой. - М.: </w:t>
            </w:r>
            <w:r w:rsidRPr="00C8622E">
              <w:rPr>
                <w:rFonts w:ascii="Times New Roman" w:eastAsia="Calibri" w:hAnsi="Times New Roman" w:cs="Times New Roman"/>
                <w:color w:val="000000"/>
                <w:kern w:val="1"/>
                <w:sz w:val="24"/>
                <w:szCs w:val="24"/>
                <w:lang w:eastAsia="zh-CN" w:bidi="hi-IN"/>
              </w:rPr>
              <w:lastRenderedPageBreak/>
              <w:t>Школ! Пресса.</w:t>
            </w:r>
          </w:p>
        </w:tc>
      </w:tr>
      <w:tr w:rsidR="00CA3D6D" w:rsidRPr="00AF17B3" w:rsidTr="00CA3D6D">
        <w:trPr>
          <w:trHeight w:val="276"/>
        </w:trPr>
        <w:tc>
          <w:tcPr>
            <w:tcW w:w="10490" w:type="dxa"/>
            <w:tcBorders>
              <w:top w:val="single" w:sz="4" w:space="0" w:color="000000"/>
              <w:left w:val="single" w:sz="4" w:space="0" w:color="000000"/>
              <w:right w:val="single" w:sz="4" w:space="0" w:color="000000"/>
            </w:tcBorders>
            <w:shd w:val="clear" w:color="auto" w:fill="auto"/>
          </w:tcPr>
          <w:p w:rsidR="00CA3D6D" w:rsidRPr="00C8622E" w:rsidRDefault="00CA3D6D" w:rsidP="00C8622E">
            <w:pPr>
              <w:widowControl w:val="0"/>
              <w:suppressAutoHyphens/>
              <w:autoSpaceDE w:val="0"/>
              <w:spacing w:after="0" w:line="100" w:lineRule="atLeast"/>
              <w:jc w:val="center"/>
              <w:rPr>
                <w:rFonts w:ascii="Times New Roman" w:eastAsia="Calibri" w:hAnsi="Times New Roman" w:cs="Times New Roman"/>
                <w:color w:val="000000"/>
                <w:kern w:val="1"/>
                <w:sz w:val="24"/>
                <w:szCs w:val="24"/>
                <w:lang w:eastAsia="zh-CN" w:bidi="hi-IN"/>
              </w:rPr>
            </w:pPr>
            <w:r w:rsidRPr="00C8622E">
              <w:rPr>
                <w:rFonts w:ascii="Times New Roman" w:eastAsia="Calibri" w:hAnsi="Times New Roman" w:cs="Times New Roman"/>
                <w:b/>
                <w:bCs/>
                <w:i/>
                <w:iCs/>
                <w:color w:val="000000"/>
                <w:kern w:val="1"/>
                <w:sz w:val="24"/>
                <w:szCs w:val="24"/>
                <w:lang w:eastAsia="zh-CN" w:bidi="hi-IN"/>
              </w:rPr>
              <w:lastRenderedPageBreak/>
              <w:t>СОЦИАЛЬНО-КОММУНИКАТИВНОЕ РАЗВИТИЕ</w:t>
            </w:r>
          </w:p>
        </w:tc>
      </w:tr>
      <w:tr w:rsidR="00C8622E" w:rsidRPr="00AF17B3" w:rsidTr="00CA3D6D">
        <w:trPr>
          <w:trHeight w:val="112"/>
        </w:trPr>
        <w:tc>
          <w:tcPr>
            <w:tcW w:w="10490" w:type="dxa"/>
            <w:tcBorders>
              <w:top w:val="single" w:sz="4" w:space="0" w:color="auto"/>
              <w:left w:val="single" w:sz="4" w:space="0" w:color="000000"/>
              <w:bottom w:val="single" w:sz="4" w:space="0" w:color="auto"/>
              <w:right w:val="single" w:sz="4" w:space="0" w:color="000000"/>
            </w:tcBorders>
            <w:shd w:val="clear" w:color="auto" w:fill="auto"/>
          </w:tcPr>
          <w:p w:rsidR="00C8622E" w:rsidRPr="00C8622E" w:rsidRDefault="00C8622E" w:rsidP="00C8622E">
            <w:pPr>
              <w:suppressAutoHyphens/>
              <w:snapToGrid w:val="0"/>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Н.Н.Авдеева, О.Л.Князева, Р.Б.Стеркина «Основы безопасности детей дошкольного возраста в детском саду» М. «ДЕТСТВО – ПРЕСС».</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Т.Ф.Саулина, Три сигнала светофора: Ознакомление дошкольников с правилами дорожного движения: Для работы с детьми 3-7 лет. - М.: «Мозаика – синтез».</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 xml:space="preserve">Т.А.Шорыгина Беседы о правилах дорожного движения с детьми 5 -8 лет - М.:ТЦ «Сфера». </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Т.А.Шорыгина Беседы об основах безопасности с детьми 5 -8 лет - М.:ТЦ «Сфера».</w:t>
            </w:r>
            <w:r w:rsidRPr="00C8622E">
              <w:rPr>
                <w:rFonts w:ascii="Times New Roman" w:eastAsia="Calibri" w:hAnsi="Times New Roman" w:cs="Times New Roman"/>
                <w:color w:val="000000"/>
                <w:kern w:val="1"/>
                <w:sz w:val="24"/>
                <w:szCs w:val="24"/>
                <w:lang w:eastAsia="zh-CN" w:bidi="hi-IN"/>
              </w:rPr>
              <w:br/>
              <w:t>Белая К.Ю., Кондрыкинская Л.А. Патриотическое воспитание. (Учебно-методическое пособие). – М.: Элти-Кудиц.</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Буре Р. Воспитание у дошкольников социальных норм поведения в деятельности на занятиях. Социальное развитие ребенка: Спецкурс. / Под ред. О.Л. Зверевой. – М.</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Буре Р. Основные положения программы воспитания гуманных чувств и отношений у дошкольников. Дошкольное образование: история, традиции, проблемы и перспективы развития. Сборник научных трудов. – М..</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Буре Р., Островская Л. Воспитатель и дети. – М.</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Козлова С.А. «Я – человек». Программа социального развития ребенка. – М.: Школьная Пресса.</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Кондрыкинская Л.А. Дошкольникам о Москве. – М.: Ижица.</w:t>
            </w:r>
            <w:r w:rsidRPr="00C8622E">
              <w:rPr>
                <w:rFonts w:ascii="Times New Roman" w:eastAsia="Calibri" w:hAnsi="Times New Roman" w:cs="Times New Roman"/>
                <w:color w:val="000000"/>
                <w:kern w:val="1"/>
                <w:sz w:val="24"/>
                <w:szCs w:val="24"/>
                <w:lang w:eastAsia="zh-CN" w:bidi="hi-IN"/>
              </w:rPr>
              <w:br/>
              <w:t>Е.О.Смирнова, В.М.Холмогорова «Развитие общения детей со сверстниками», М.: Мозаика-Синтез.</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А.И. Маскаков, Учите, играя, М.П.</w:t>
            </w:r>
          </w:p>
        </w:tc>
      </w:tr>
      <w:tr w:rsidR="00C8622E" w:rsidRPr="00AF17B3" w:rsidTr="00CA3D6D">
        <w:trPr>
          <w:trHeight w:val="127"/>
        </w:trPr>
        <w:tc>
          <w:tcPr>
            <w:tcW w:w="10490" w:type="dxa"/>
            <w:tcBorders>
              <w:top w:val="single" w:sz="4" w:space="0" w:color="auto"/>
              <w:left w:val="single" w:sz="4" w:space="0" w:color="000000"/>
              <w:bottom w:val="single" w:sz="4" w:space="0" w:color="auto"/>
              <w:right w:val="single" w:sz="4" w:space="0" w:color="000000"/>
            </w:tcBorders>
            <w:shd w:val="clear" w:color="auto" w:fill="auto"/>
          </w:tcPr>
          <w:p w:rsidR="00C8622E" w:rsidRPr="00C8622E" w:rsidRDefault="00C8622E" w:rsidP="00C8622E">
            <w:pPr>
              <w:widowControl w:val="0"/>
              <w:suppressAutoHyphens/>
              <w:autoSpaceDE w:val="0"/>
              <w:spacing w:after="0" w:line="100" w:lineRule="atLeast"/>
              <w:jc w:val="center"/>
              <w:rPr>
                <w:rFonts w:ascii="Times New Roman" w:eastAsia="Calibri" w:hAnsi="Times New Roman" w:cs="Times New Roman"/>
                <w:color w:val="000000"/>
                <w:kern w:val="1"/>
                <w:sz w:val="24"/>
                <w:szCs w:val="24"/>
                <w:lang w:eastAsia="zh-CN" w:bidi="hi-IN"/>
              </w:rPr>
            </w:pPr>
            <w:r w:rsidRPr="00C8622E">
              <w:rPr>
                <w:rFonts w:ascii="Times New Roman" w:eastAsia="Calibri" w:hAnsi="Times New Roman" w:cs="Times New Roman"/>
                <w:b/>
                <w:bCs/>
                <w:i/>
                <w:iCs/>
                <w:color w:val="000000"/>
                <w:kern w:val="1"/>
                <w:sz w:val="24"/>
                <w:szCs w:val="24"/>
                <w:lang w:eastAsia="zh-CN" w:bidi="hi-IN"/>
              </w:rPr>
              <w:t>ПОЗНАВАТЕЛЬНОЕ РАЗВИТИЕ</w:t>
            </w:r>
          </w:p>
        </w:tc>
      </w:tr>
      <w:tr w:rsidR="00C8622E" w:rsidRPr="00AF17B3" w:rsidTr="00CA3D6D">
        <w:trPr>
          <w:trHeight w:val="90"/>
        </w:trPr>
        <w:tc>
          <w:tcPr>
            <w:tcW w:w="10490" w:type="dxa"/>
            <w:tcBorders>
              <w:top w:val="single" w:sz="4" w:space="0" w:color="auto"/>
              <w:left w:val="single" w:sz="4" w:space="0" w:color="000000"/>
              <w:bottom w:val="single" w:sz="4" w:space="0" w:color="auto"/>
              <w:right w:val="single" w:sz="4" w:space="0" w:color="000000"/>
            </w:tcBorders>
            <w:shd w:val="clear" w:color="auto" w:fill="auto"/>
          </w:tcPr>
          <w:p w:rsidR="00C8622E" w:rsidRPr="00C8622E" w:rsidRDefault="00C8622E" w:rsidP="00C8622E">
            <w:pPr>
              <w:suppressAutoHyphens/>
              <w:snapToGrid w:val="0"/>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Смирнова Е.О., Ермолова Т.В., Мещерякова С.Ю. «Развитие предметной деятельности и познавательных способностей. Игры и занятия с детьми раннего возраста», М.: Мозаика-Синтез.</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Арапова-Пискарева Н. А. «Формирование элементарных математичес</w:t>
            </w:r>
            <w:r w:rsidRPr="00C8622E">
              <w:rPr>
                <w:rFonts w:ascii="Times New Roman" w:eastAsia="Calibri" w:hAnsi="Times New Roman" w:cs="Times New Roman"/>
                <w:color w:val="000000"/>
                <w:kern w:val="1"/>
                <w:sz w:val="24"/>
                <w:szCs w:val="24"/>
                <w:lang w:eastAsia="zh-CN" w:bidi="hi-IN"/>
              </w:rPr>
              <w:softHyphen/>
              <w:t>ких представлений». — М.: Мозаика-Синтез.</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Помораева И.А., Позина В.А. «Занятия по формированию элементарных математических представлений во второй младшей группе детского сада», М.:Мозаика-Синтез.</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Помораева И.А.,.ПозинаВ.А «Занятия по формированию элементарных математических представлений в средней группе детского сада», М.:Мозаика-Синтез.</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Помораева И.А., Позина В.А. «Занятия по формированию элементарных математических представлений в старшей группе детского сада», М.:Мозаика-Синтез.</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Николаева С.Н. «Юный эколог. Система работы в младшей группе детского сада. 2-4 года», М.:Мозаика-Синтез.</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Николаева С.Н. «Юный эколог. Система работы в средней группе детского сада», М.:Мозаика-Синтез.</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Николаева С.Н. «Юный эколог. Система работы в старшей группе детского сада», М.:Мозаика-Синтез.</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Николаева С.Н. «Юный эколог. Система работы в подготовительной к школе группе детского сада», М.:Мозаика-Синтез.</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Дыбина О. В. Занятия по ознакомлению с окружающим миром во второй млад</w:t>
            </w:r>
            <w:r w:rsidRPr="00C8622E">
              <w:rPr>
                <w:rFonts w:ascii="Times New Roman" w:eastAsia="Calibri" w:hAnsi="Times New Roman" w:cs="Times New Roman"/>
                <w:color w:val="000000"/>
                <w:kern w:val="1"/>
                <w:sz w:val="24"/>
                <w:szCs w:val="24"/>
                <w:lang w:eastAsia="zh-CN" w:bidi="hi-IN"/>
              </w:rPr>
              <w:softHyphen/>
              <w:t>шей группе детского сада. Конспекта занятий. — М.; Мозаика-Синтез.</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Дыбина О. В. Занятия по ознакомлению с окружающим миром в средней груп</w:t>
            </w:r>
            <w:r w:rsidRPr="00C8622E">
              <w:rPr>
                <w:rFonts w:ascii="Times New Roman" w:eastAsia="Calibri" w:hAnsi="Times New Roman" w:cs="Times New Roman"/>
                <w:color w:val="000000"/>
                <w:kern w:val="1"/>
                <w:sz w:val="24"/>
                <w:szCs w:val="24"/>
                <w:lang w:eastAsia="zh-CN" w:bidi="hi-IN"/>
              </w:rPr>
              <w:softHyphen/>
              <w:t>пе детского сада. Конспекты занятий.—М.: Мозаика-Синтез.</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Дыбина О. В. Занятия по ознакомлению с окружающим миром в старшей груп</w:t>
            </w:r>
            <w:r w:rsidRPr="00C8622E">
              <w:rPr>
                <w:rFonts w:ascii="Times New Roman" w:eastAsia="Calibri" w:hAnsi="Times New Roman" w:cs="Times New Roman"/>
                <w:color w:val="000000"/>
                <w:kern w:val="1"/>
                <w:sz w:val="24"/>
                <w:szCs w:val="24"/>
                <w:lang w:eastAsia="zh-CN" w:bidi="hi-IN"/>
              </w:rPr>
              <w:softHyphen/>
              <w:t>пе детского сада. Конспекты занятий.—М.: Мозаика-Синтез.</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Дыбина О. В. Занятия по ознакомлению с окружающим миром в подготовительной к школе  груп</w:t>
            </w:r>
            <w:r w:rsidRPr="00C8622E">
              <w:rPr>
                <w:rFonts w:ascii="Times New Roman" w:eastAsia="Calibri" w:hAnsi="Times New Roman" w:cs="Times New Roman"/>
                <w:color w:val="000000"/>
                <w:kern w:val="1"/>
                <w:sz w:val="24"/>
                <w:szCs w:val="24"/>
                <w:lang w:eastAsia="zh-CN" w:bidi="hi-IN"/>
              </w:rPr>
              <w:softHyphen/>
              <w:t>пе детского сада. Конспекты занятий.—М.: Мозаика-Синтез.</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Куцакова Л. В. Занятия по конструированию из строительного материала в средней группе детского сада. —М.: Мозаика-Синтез.</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Куцакова Л. В. Занятия по конструированию из строительного материала в старшей группе детского сада. — М.: Мозаика-Синтез.</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Куцакова Л. В. Занятия по конструированию из строительного материала в подготовительной к школе группе детского сада. —М.; Мозаика-Синтез.</w:t>
            </w:r>
          </w:p>
          <w:p w:rsidR="00C8622E" w:rsidRPr="00C8622E" w:rsidRDefault="00C8622E" w:rsidP="00C8622E">
            <w:pPr>
              <w:widowControl w:val="0"/>
              <w:suppressAutoHyphens/>
              <w:autoSpaceDE w:val="0"/>
              <w:spacing w:after="0" w:line="100" w:lineRule="atLeast"/>
              <w:rPr>
                <w:rFonts w:ascii="Times New Roman" w:eastAsia="Calibri" w:hAnsi="Times New Roman" w:cs="Times New Roman"/>
                <w:color w:val="000000"/>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Н.Е.Веракса, А.Н.Веракса «Проектная деятельность дошкольников», М.:Мозаика-Синтез.</w:t>
            </w:r>
          </w:p>
        </w:tc>
      </w:tr>
      <w:tr w:rsidR="00C8622E" w:rsidRPr="00AF17B3" w:rsidTr="00CA3D6D">
        <w:trPr>
          <w:trHeight w:val="225"/>
        </w:trPr>
        <w:tc>
          <w:tcPr>
            <w:tcW w:w="10490" w:type="dxa"/>
            <w:tcBorders>
              <w:top w:val="single" w:sz="4" w:space="0" w:color="auto"/>
              <w:left w:val="single" w:sz="4" w:space="0" w:color="000000"/>
              <w:bottom w:val="single" w:sz="4" w:space="0" w:color="auto"/>
              <w:right w:val="single" w:sz="4" w:space="0" w:color="000000"/>
            </w:tcBorders>
            <w:shd w:val="clear" w:color="auto" w:fill="auto"/>
          </w:tcPr>
          <w:p w:rsidR="00C8622E" w:rsidRPr="00C8622E" w:rsidRDefault="00C8622E" w:rsidP="00C8622E">
            <w:pPr>
              <w:widowControl w:val="0"/>
              <w:suppressAutoHyphens/>
              <w:autoSpaceDE w:val="0"/>
              <w:spacing w:after="0" w:line="100" w:lineRule="atLeast"/>
              <w:jc w:val="center"/>
              <w:rPr>
                <w:rFonts w:ascii="Times New Roman" w:eastAsia="Calibri" w:hAnsi="Times New Roman" w:cs="Times New Roman"/>
                <w:color w:val="000000"/>
                <w:kern w:val="1"/>
                <w:sz w:val="24"/>
                <w:szCs w:val="24"/>
                <w:lang w:eastAsia="zh-CN" w:bidi="hi-IN"/>
              </w:rPr>
            </w:pPr>
            <w:r w:rsidRPr="00C8622E">
              <w:rPr>
                <w:rFonts w:ascii="Times New Roman" w:eastAsia="Calibri" w:hAnsi="Times New Roman" w:cs="Times New Roman"/>
                <w:b/>
                <w:bCs/>
                <w:i/>
                <w:iCs/>
                <w:color w:val="000000"/>
                <w:kern w:val="1"/>
                <w:sz w:val="24"/>
                <w:szCs w:val="24"/>
                <w:lang w:eastAsia="zh-CN" w:bidi="hi-IN"/>
              </w:rPr>
              <w:t>РЕЧЕВОЕ РАЗВИТИЕ</w:t>
            </w:r>
          </w:p>
        </w:tc>
      </w:tr>
      <w:tr w:rsidR="00C8622E" w:rsidRPr="00AF17B3" w:rsidTr="00CA3D6D">
        <w:trPr>
          <w:trHeight w:val="135"/>
        </w:trPr>
        <w:tc>
          <w:tcPr>
            <w:tcW w:w="10490" w:type="dxa"/>
            <w:tcBorders>
              <w:top w:val="single" w:sz="4" w:space="0" w:color="auto"/>
              <w:left w:val="single" w:sz="4" w:space="0" w:color="000000"/>
              <w:bottom w:val="single" w:sz="4" w:space="0" w:color="auto"/>
              <w:right w:val="single" w:sz="4" w:space="0" w:color="000000"/>
            </w:tcBorders>
            <w:shd w:val="clear" w:color="auto" w:fill="auto"/>
          </w:tcPr>
          <w:p w:rsidR="00C8622E" w:rsidRPr="00C8622E" w:rsidRDefault="00C8622E" w:rsidP="00C8622E">
            <w:pPr>
              <w:suppressAutoHyphens/>
              <w:snapToGrid w:val="0"/>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lastRenderedPageBreak/>
              <w:t>В.В.Гербова Приобщение детей к художественной литературе. – М.:Мозаика-Синтез.</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Книги для чтения в детском саду и дома. Хрестоматия 2-4 года/Сост. В.Гербова, Н.Ильчук и др. – М.: Оникс-</w:t>
            </w:r>
            <w:r w:rsidRPr="00C8622E">
              <w:rPr>
                <w:rFonts w:ascii="Times New Roman" w:eastAsia="Calibri" w:hAnsi="Times New Roman" w:cs="Times New Roman"/>
                <w:color w:val="000000"/>
                <w:kern w:val="1"/>
                <w:sz w:val="24"/>
                <w:szCs w:val="24"/>
                <w:lang w:val="en-US" w:eastAsia="zh-CN" w:bidi="hi-IN"/>
              </w:rPr>
              <w:t>XXI</w:t>
            </w:r>
            <w:r w:rsidRPr="00C8622E">
              <w:rPr>
                <w:rFonts w:ascii="Times New Roman" w:eastAsia="Calibri" w:hAnsi="Times New Roman" w:cs="Times New Roman"/>
                <w:color w:val="000000"/>
                <w:kern w:val="1"/>
                <w:sz w:val="24"/>
                <w:szCs w:val="24"/>
                <w:lang w:eastAsia="zh-CN" w:bidi="hi-IN"/>
              </w:rPr>
              <w:t xml:space="preserve"> век. </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Книги для чтения в детском саду и дома. Хрестоматия 4-5 года/Сост. В.Гербова, Н.Ильчук и др. – М.: Оникс-</w:t>
            </w:r>
            <w:r w:rsidRPr="00C8622E">
              <w:rPr>
                <w:rFonts w:ascii="Times New Roman" w:eastAsia="Calibri" w:hAnsi="Times New Roman" w:cs="Times New Roman"/>
                <w:color w:val="000000"/>
                <w:kern w:val="1"/>
                <w:sz w:val="24"/>
                <w:szCs w:val="24"/>
                <w:lang w:val="en-US" w:eastAsia="zh-CN" w:bidi="hi-IN"/>
              </w:rPr>
              <w:t>XXI</w:t>
            </w:r>
            <w:r w:rsidRPr="00C8622E">
              <w:rPr>
                <w:rFonts w:ascii="Times New Roman" w:eastAsia="Calibri" w:hAnsi="Times New Roman" w:cs="Times New Roman"/>
                <w:color w:val="000000"/>
                <w:kern w:val="1"/>
                <w:sz w:val="24"/>
                <w:szCs w:val="24"/>
                <w:lang w:eastAsia="zh-CN" w:bidi="hi-IN"/>
              </w:rPr>
              <w:t xml:space="preserve"> век. </w:t>
            </w:r>
          </w:p>
          <w:p w:rsidR="00C8622E" w:rsidRPr="00C8622E" w:rsidRDefault="00C8622E" w:rsidP="00C8622E">
            <w:pPr>
              <w:widowControl w:val="0"/>
              <w:suppressAutoHyphens/>
              <w:autoSpaceDE w:val="0"/>
              <w:spacing w:after="0" w:line="100" w:lineRule="atLeast"/>
              <w:rPr>
                <w:rFonts w:ascii="Times New Roman" w:eastAsia="Calibri" w:hAnsi="Times New Roman" w:cs="Times New Roman"/>
                <w:color w:val="000000"/>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Книги для чтения в детском саду и дома. Хрестоматия 5-7 года/Сост. В.Гербова, Н.Ильчук и др. – М.: Оникс-</w:t>
            </w:r>
            <w:r w:rsidRPr="00C8622E">
              <w:rPr>
                <w:rFonts w:ascii="Times New Roman" w:eastAsia="Calibri" w:hAnsi="Times New Roman" w:cs="Times New Roman"/>
                <w:color w:val="000000"/>
                <w:kern w:val="1"/>
                <w:sz w:val="24"/>
                <w:szCs w:val="24"/>
                <w:lang w:val="en-US" w:eastAsia="zh-CN" w:bidi="hi-IN"/>
              </w:rPr>
              <w:t>XXI</w:t>
            </w:r>
            <w:r w:rsidRPr="00C8622E">
              <w:rPr>
                <w:rFonts w:ascii="Times New Roman" w:eastAsia="Calibri" w:hAnsi="Times New Roman" w:cs="Times New Roman"/>
                <w:color w:val="000000"/>
                <w:kern w:val="1"/>
                <w:sz w:val="24"/>
                <w:szCs w:val="24"/>
                <w:lang w:eastAsia="zh-CN" w:bidi="hi-IN"/>
              </w:rPr>
              <w:t xml:space="preserve"> век.</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В.В.Гербова «Занятия по развитию речи в первой младшей группе детского сада» - М.: Мозаика-Синтез.</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 xml:space="preserve">В.В.Гербова, «Занятие по развитию речи с детьми 2-4 лет» М.П. </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Н.С. Варенцова, Подготовка к обучению грамоте в детском саду, Нар. Асвет.</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Серия наглядных пособий «Рассказы по картинкам» - М.: Мозаика-Синтез.</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Придумай слово: Речевые игры и упражнения для дошкольников/ Под ред. О.С. Ушаковой. 2-е изд., перераб. и доп.- М.: ТЦ Сфера.</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Занятия по развитию речи для детей 3 – 5 лет/ Под ред. О.С.Ушаковой. - М.: ТЦ Сфера.</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Занятия по развитию речи для детей 3 – 5 лет/ Под ред. О.С.Ушаковой. - М.: ТЦ Сфера.</w:t>
            </w:r>
          </w:p>
          <w:p w:rsidR="00C8622E" w:rsidRPr="00C8622E" w:rsidRDefault="00C8622E" w:rsidP="00C8622E">
            <w:pPr>
              <w:widowControl w:val="0"/>
              <w:suppressAutoHyphens/>
              <w:autoSpaceDE w:val="0"/>
              <w:spacing w:after="0" w:line="100" w:lineRule="atLeast"/>
              <w:rPr>
                <w:rFonts w:ascii="Times New Roman" w:eastAsia="Calibri" w:hAnsi="Times New Roman" w:cs="Times New Roman"/>
                <w:color w:val="000000"/>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Э.П.Короткова, Обучение детей дошкольного возраста рассказыванию, М.П..</w:t>
            </w:r>
          </w:p>
        </w:tc>
      </w:tr>
      <w:tr w:rsidR="00C8622E" w:rsidRPr="00AF17B3" w:rsidTr="00CA3D6D">
        <w:trPr>
          <w:trHeight w:val="120"/>
        </w:trPr>
        <w:tc>
          <w:tcPr>
            <w:tcW w:w="10490" w:type="dxa"/>
            <w:tcBorders>
              <w:top w:val="single" w:sz="4" w:space="0" w:color="auto"/>
              <w:left w:val="single" w:sz="4" w:space="0" w:color="000000"/>
              <w:bottom w:val="single" w:sz="4" w:space="0" w:color="auto"/>
              <w:right w:val="single" w:sz="4" w:space="0" w:color="000000"/>
            </w:tcBorders>
            <w:shd w:val="clear" w:color="auto" w:fill="auto"/>
          </w:tcPr>
          <w:p w:rsidR="00C8622E" w:rsidRPr="00C8622E" w:rsidRDefault="00C8622E" w:rsidP="00C8622E">
            <w:pPr>
              <w:widowControl w:val="0"/>
              <w:suppressAutoHyphens/>
              <w:autoSpaceDE w:val="0"/>
              <w:spacing w:after="0" w:line="100" w:lineRule="atLeast"/>
              <w:jc w:val="center"/>
              <w:rPr>
                <w:rFonts w:ascii="Times New Roman" w:eastAsia="Calibri" w:hAnsi="Times New Roman" w:cs="Times New Roman"/>
                <w:color w:val="000000"/>
                <w:kern w:val="1"/>
                <w:sz w:val="24"/>
                <w:szCs w:val="24"/>
                <w:lang w:eastAsia="zh-CN" w:bidi="hi-IN"/>
              </w:rPr>
            </w:pPr>
            <w:r w:rsidRPr="00C8622E">
              <w:rPr>
                <w:rFonts w:ascii="Times New Roman" w:eastAsia="Calibri" w:hAnsi="Times New Roman" w:cs="Times New Roman"/>
                <w:b/>
                <w:bCs/>
                <w:i/>
                <w:iCs/>
                <w:color w:val="000000"/>
                <w:kern w:val="1"/>
                <w:sz w:val="24"/>
                <w:szCs w:val="24"/>
                <w:lang w:eastAsia="zh-CN" w:bidi="hi-IN"/>
              </w:rPr>
              <w:t>ХУДОЖЕСТВЕННО- ЭСТЕТИЧЕСКОЕ РАЗВИТИЕ</w:t>
            </w:r>
          </w:p>
        </w:tc>
      </w:tr>
      <w:tr w:rsidR="00C8622E" w:rsidRPr="00AF17B3" w:rsidTr="00CA3D6D">
        <w:trPr>
          <w:trHeight w:val="187"/>
        </w:trPr>
        <w:tc>
          <w:tcPr>
            <w:tcW w:w="10490" w:type="dxa"/>
            <w:tcBorders>
              <w:top w:val="single" w:sz="4" w:space="0" w:color="auto"/>
              <w:left w:val="single" w:sz="4" w:space="0" w:color="000000"/>
              <w:bottom w:val="single" w:sz="4" w:space="0" w:color="000000"/>
              <w:right w:val="single" w:sz="4" w:space="0" w:color="000000"/>
            </w:tcBorders>
            <w:shd w:val="clear" w:color="auto" w:fill="auto"/>
          </w:tcPr>
          <w:p w:rsidR="00C8622E" w:rsidRPr="00C8622E" w:rsidRDefault="00C8622E" w:rsidP="00C8622E">
            <w:pPr>
              <w:suppressAutoHyphens/>
              <w:snapToGrid w:val="0"/>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Григорьева Г.Г. Изобразительная деятельность дошкольников. — М.: Академия.</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Григорьева Г.Г. Игровые приемы в обучении дошкольников изобразительной деятельности М.: Просвещение.</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Комарова Т.С. Занятие по изобразительной деятельности в детском саду: Кн. для воспитателя дет.сада.- 3-е изд., перераб. и доп. -М: Мозаика – Синтез.</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Т.С.Комарова, М.Б.Зацепина, Интеграция в системе воспитательно-образовательной работы детского сада. Пособие для педагогов дошкольных учреждений. – М.: Мозаика-синтез.</w:t>
            </w:r>
            <w:r w:rsidRPr="00C8622E">
              <w:rPr>
                <w:rFonts w:ascii="Times New Roman" w:eastAsia="Calibri" w:hAnsi="Times New Roman" w:cs="Times New Roman"/>
                <w:color w:val="000000"/>
                <w:kern w:val="1"/>
                <w:sz w:val="24"/>
                <w:szCs w:val="24"/>
                <w:lang w:eastAsia="zh-CN" w:bidi="hi-IN"/>
              </w:rPr>
              <w:br/>
              <w:t>Ветлугина Н.А. Музыкальное воспитание в детском саду. - М.: Просвещение.. - 240 с, нот. - (Б-ка воспитателя дет. сада).</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Дзержинская И.Л., Музыкальное воспитание младших дошкольников: Пособие для воспитателя и муз. руководителя дет. сада, (из опыта работы) - М.: Просвещение .- 160с, нот.</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 xml:space="preserve">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В мире прекрасного: Програм.-метод, пособие. - М.: Гуманит. изд. центр ВЛАДОС.- 368с: ил. - («Росинка»).</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Петрова В.А. Музыка-малышам. -М.: Мозаика-Синтез..</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Петрова В.А., Мы танцуем и поем. - М.: Карапуз.</w:t>
            </w:r>
          </w:p>
          <w:p w:rsidR="00C8622E" w:rsidRPr="00C8622E" w:rsidRDefault="00C8622E" w:rsidP="00C8622E">
            <w:pPr>
              <w:suppressAutoHyphens/>
              <w:spacing w:after="0" w:line="100" w:lineRule="atLeast"/>
              <w:rPr>
                <w:rFonts w:ascii="Times New Roman" w:eastAsia="Calibri" w:hAnsi="Times New Roman" w:cs="Times New Roman"/>
                <w:kern w:val="1"/>
                <w:sz w:val="24"/>
                <w:szCs w:val="24"/>
                <w:lang w:eastAsia="zh-CN" w:bidi="hi-IN"/>
              </w:rPr>
            </w:pPr>
            <w:r w:rsidRPr="00C8622E">
              <w:rPr>
                <w:rFonts w:ascii="Times New Roman" w:eastAsia="Calibri" w:hAnsi="Times New Roman" w:cs="Times New Roman"/>
                <w:color w:val="000000"/>
                <w:kern w:val="1"/>
                <w:sz w:val="24"/>
                <w:szCs w:val="24"/>
                <w:lang w:eastAsia="zh-CN" w:bidi="hi-IN"/>
              </w:rPr>
              <w:t xml:space="preserve">Праслова Г.А. Теория и методика музыкального образования детей дошкольного возраста. </w:t>
            </w:r>
          </w:p>
          <w:p w:rsidR="00C8622E" w:rsidRPr="00C8622E" w:rsidRDefault="00C8622E" w:rsidP="00C8622E">
            <w:pPr>
              <w:widowControl w:val="0"/>
              <w:suppressAutoHyphens/>
              <w:autoSpaceDE w:val="0"/>
              <w:spacing w:after="0" w:line="100" w:lineRule="atLeast"/>
              <w:rPr>
                <w:rFonts w:ascii="Times New Roman" w:eastAsia="Calibri" w:hAnsi="Times New Roman" w:cs="Times New Roman"/>
                <w:color w:val="000000"/>
                <w:kern w:val="1"/>
                <w:sz w:val="24"/>
                <w:szCs w:val="24"/>
                <w:lang w:eastAsia="zh-CN" w:bidi="hi-IN"/>
              </w:rPr>
            </w:pPr>
          </w:p>
        </w:tc>
      </w:tr>
    </w:tbl>
    <w:p w:rsidR="00CA3D6D" w:rsidRPr="000E4EF1" w:rsidRDefault="00CA3D6D" w:rsidP="00CA3D6D">
      <w:pPr>
        <w:rPr>
          <w:rFonts w:ascii="Times New Roman" w:hAnsi="Times New Roman" w:cs="Times New Roman"/>
          <w:b/>
          <w:sz w:val="24"/>
          <w:szCs w:val="24"/>
        </w:rPr>
      </w:pPr>
      <w:r w:rsidRPr="000E4EF1">
        <w:rPr>
          <w:rFonts w:ascii="Times New Roman" w:hAnsi="Times New Roman" w:cs="Times New Roman"/>
          <w:b/>
          <w:sz w:val="24"/>
          <w:szCs w:val="24"/>
        </w:rPr>
        <w:t>3.3. Кадровые условия реализации Программы</w:t>
      </w:r>
      <w:r>
        <w:rPr>
          <w:rFonts w:ascii="Times New Roman" w:hAnsi="Times New Roman" w:cs="Times New Roman"/>
          <w:b/>
          <w:sz w:val="24"/>
          <w:szCs w:val="24"/>
        </w:rPr>
        <w:t>.</w:t>
      </w:r>
    </w:p>
    <w:p w:rsidR="00CA3D6D" w:rsidRPr="000E4EF1" w:rsidRDefault="00CA3D6D" w:rsidP="00CA3D6D">
      <w:pPr>
        <w:spacing w:after="0"/>
        <w:ind w:left="300" w:right="660"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штатное расписание СП «Детский сад № 11» ГБОУ СОШ № 38  г.о. Сызрань, реализующего</w:t>
      </w:r>
      <w:r w:rsidRPr="000E4EF1">
        <w:rPr>
          <w:rFonts w:ascii="Times New Roman" w:eastAsia="Times New Roman" w:hAnsi="Times New Roman" w:cs="Times New Roman"/>
          <w:color w:val="000000"/>
          <w:sz w:val="24"/>
          <w:szCs w:val="24"/>
          <w:lang w:eastAsia="ru-RU"/>
        </w:rPr>
        <w:t xml:space="preserve"> адаптированную основную образовательную программу дошкольного образования  детей с тяжёлыми нарушениями речи включены следующие должности:</w:t>
      </w:r>
    </w:p>
    <w:p w:rsidR="00CA3D6D" w:rsidRDefault="00CA3D6D" w:rsidP="00940D84">
      <w:pPr>
        <w:numPr>
          <w:ilvl w:val="0"/>
          <w:numId w:val="64"/>
        </w:numPr>
        <w:tabs>
          <w:tab w:val="left" w:pos="1135"/>
        </w:tabs>
        <w:spacing w:after="0"/>
        <w:ind w:left="300" w:firstLine="720"/>
        <w:jc w:val="both"/>
        <w:rPr>
          <w:rFonts w:ascii="Times New Roman" w:eastAsia="Times New Roman" w:hAnsi="Times New Roman" w:cs="Times New Roman"/>
          <w:i/>
          <w:iCs/>
          <w:color w:val="000000"/>
          <w:sz w:val="24"/>
          <w:szCs w:val="24"/>
          <w:lang w:eastAsia="ru-RU"/>
        </w:rPr>
      </w:pPr>
      <w:r w:rsidRPr="000E4EF1">
        <w:rPr>
          <w:rFonts w:ascii="Times New Roman" w:eastAsia="Times New Roman" w:hAnsi="Times New Roman" w:cs="Times New Roman"/>
          <w:i/>
          <w:iCs/>
          <w:color w:val="000000"/>
          <w:sz w:val="24"/>
          <w:szCs w:val="24"/>
          <w:lang w:eastAsia="ru-RU"/>
        </w:rPr>
        <w:t>учитель-логопед,</w:t>
      </w:r>
    </w:p>
    <w:p w:rsidR="00CA3D6D" w:rsidRPr="00B378CC" w:rsidRDefault="00CA3D6D" w:rsidP="00940D84">
      <w:pPr>
        <w:numPr>
          <w:ilvl w:val="0"/>
          <w:numId w:val="64"/>
        </w:numPr>
        <w:tabs>
          <w:tab w:val="left" w:pos="1135"/>
        </w:tabs>
        <w:spacing w:after="0"/>
        <w:ind w:left="300" w:firstLine="720"/>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педагог-психолог;</w:t>
      </w:r>
    </w:p>
    <w:p w:rsidR="00CA3D6D" w:rsidRPr="00D704C2" w:rsidRDefault="00CA3D6D" w:rsidP="00940D84">
      <w:pPr>
        <w:numPr>
          <w:ilvl w:val="0"/>
          <w:numId w:val="64"/>
        </w:numPr>
        <w:tabs>
          <w:tab w:val="left" w:pos="1159"/>
        </w:tabs>
        <w:spacing w:after="0"/>
        <w:ind w:left="300"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музыкальный руководитель;</w:t>
      </w:r>
    </w:p>
    <w:p w:rsidR="00CA3D6D" w:rsidRPr="00B378CC" w:rsidRDefault="00CA3D6D" w:rsidP="00940D84">
      <w:pPr>
        <w:numPr>
          <w:ilvl w:val="0"/>
          <w:numId w:val="64"/>
        </w:numPr>
        <w:tabs>
          <w:tab w:val="left" w:pos="1159"/>
        </w:tabs>
        <w:spacing w:after="0"/>
        <w:ind w:left="300"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инструктор по физической культуре;</w:t>
      </w:r>
    </w:p>
    <w:p w:rsidR="00CA3D6D" w:rsidRPr="000E4EF1" w:rsidRDefault="00CA3D6D" w:rsidP="00940D84">
      <w:pPr>
        <w:numPr>
          <w:ilvl w:val="0"/>
          <w:numId w:val="64"/>
        </w:numPr>
        <w:tabs>
          <w:tab w:val="left" w:pos="1159"/>
        </w:tabs>
        <w:spacing w:after="0"/>
        <w:ind w:left="300"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воспитатели комбинированных групп;</w:t>
      </w:r>
    </w:p>
    <w:p w:rsidR="00CA3D6D" w:rsidRPr="00B378CC" w:rsidRDefault="00CA3D6D" w:rsidP="00940D84">
      <w:pPr>
        <w:numPr>
          <w:ilvl w:val="0"/>
          <w:numId w:val="64"/>
        </w:numPr>
        <w:tabs>
          <w:tab w:val="left" w:pos="1159"/>
        </w:tabs>
        <w:spacing w:after="0"/>
        <w:ind w:left="300" w:firstLine="720"/>
        <w:jc w:val="both"/>
        <w:rPr>
          <w:rFonts w:ascii="Times New Roman" w:hAnsi="Times New Roman" w:cs="Times New Roman"/>
          <w:b/>
          <w:sz w:val="24"/>
          <w:szCs w:val="24"/>
        </w:rPr>
      </w:pPr>
      <w:r w:rsidRPr="00B378CC">
        <w:rPr>
          <w:rFonts w:ascii="Times New Roman" w:eastAsia="Times New Roman" w:hAnsi="Times New Roman" w:cs="Times New Roman"/>
          <w:i/>
          <w:iCs/>
          <w:color w:val="000000"/>
          <w:sz w:val="24"/>
          <w:szCs w:val="24"/>
          <w:lang w:eastAsia="ru-RU"/>
        </w:rPr>
        <w:t>методист</w:t>
      </w:r>
    </w:p>
    <w:p w:rsidR="00FC3004" w:rsidRDefault="00FC3004" w:rsidP="00CA3D6D">
      <w:pPr>
        <w:jc w:val="both"/>
        <w:rPr>
          <w:rFonts w:ascii="Times New Roman" w:hAnsi="Times New Roman" w:cs="Times New Roman"/>
          <w:b/>
          <w:sz w:val="24"/>
          <w:szCs w:val="24"/>
        </w:rPr>
      </w:pPr>
    </w:p>
    <w:p w:rsidR="00FC3004" w:rsidRDefault="00FC3004" w:rsidP="00CA3D6D">
      <w:pPr>
        <w:jc w:val="both"/>
        <w:rPr>
          <w:rFonts w:ascii="Times New Roman" w:hAnsi="Times New Roman" w:cs="Times New Roman"/>
          <w:b/>
          <w:sz w:val="24"/>
          <w:szCs w:val="24"/>
        </w:rPr>
      </w:pPr>
    </w:p>
    <w:p w:rsidR="00CA3D6D" w:rsidRPr="00820BCD" w:rsidRDefault="00CA3D6D" w:rsidP="00CA3D6D">
      <w:pPr>
        <w:jc w:val="both"/>
        <w:rPr>
          <w:rFonts w:ascii="Times New Roman" w:hAnsi="Times New Roman" w:cs="Times New Roman"/>
          <w:sz w:val="24"/>
          <w:szCs w:val="24"/>
        </w:rPr>
      </w:pPr>
      <w:r w:rsidRPr="00820BCD">
        <w:rPr>
          <w:rFonts w:ascii="Times New Roman" w:hAnsi="Times New Roman" w:cs="Times New Roman"/>
          <w:b/>
          <w:sz w:val="24"/>
          <w:szCs w:val="24"/>
        </w:rPr>
        <w:lastRenderedPageBreak/>
        <w:t>3.4. Материально-техническое обеспечение Программы</w:t>
      </w:r>
      <w:r>
        <w:rPr>
          <w:rFonts w:ascii="Times New Roman" w:hAnsi="Times New Roman" w:cs="Times New Roman"/>
          <w:b/>
          <w:sz w:val="24"/>
          <w:szCs w:val="24"/>
        </w:rPr>
        <w:t>.</w:t>
      </w:r>
      <w:r w:rsidRPr="00820BCD">
        <w:rPr>
          <w:rFonts w:ascii="Times New Roman" w:hAnsi="Times New Roman" w:cs="Times New Roman"/>
          <w:sz w:val="24"/>
          <w:szCs w:val="24"/>
        </w:rPr>
        <w:t xml:space="preserve"> </w:t>
      </w:r>
    </w:p>
    <w:p w:rsidR="00CA3D6D" w:rsidRPr="004E2401" w:rsidRDefault="00CA3D6D" w:rsidP="00CA3D6D">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4E2401">
        <w:rPr>
          <w:rFonts w:ascii="Times New Roman" w:eastAsia="Times New Roman" w:hAnsi="Times New Roman" w:cs="Times New Roman"/>
          <w:color w:val="000000"/>
          <w:sz w:val="24"/>
          <w:szCs w:val="24"/>
          <w:lang w:eastAsia="ru-RU"/>
        </w:rPr>
        <w:t>•</w:t>
      </w:r>
      <w:r w:rsidRPr="004E2401">
        <w:rPr>
          <w:rFonts w:ascii="Times New Roman" w:eastAsia="Times New Roman" w:hAnsi="Times New Roman" w:cs="Times New Roman"/>
          <w:color w:val="000000"/>
          <w:sz w:val="24"/>
          <w:szCs w:val="24"/>
          <w:lang w:eastAsia="ru-RU"/>
        </w:rPr>
        <w:tab/>
        <w:t>соответствие санитарно-эпидемиологическим правилам и нормативам;</w:t>
      </w:r>
    </w:p>
    <w:p w:rsidR="00CA3D6D" w:rsidRPr="004E2401" w:rsidRDefault="00CA3D6D" w:rsidP="00CA3D6D">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4E2401">
        <w:rPr>
          <w:rFonts w:ascii="Times New Roman" w:eastAsia="Times New Roman" w:hAnsi="Times New Roman" w:cs="Times New Roman"/>
          <w:color w:val="000000"/>
          <w:sz w:val="24"/>
          <w:szCs w:val="24"/>
          <w:lang w:eastAsia="ru-RU"/>
        </w:rPr>
        <w:t>•</w:t>
      </w:r>
      <w:r w:rsidRPr="004E2401">
        <w:rPr>
          <w:rFonts w:ascii="Times New Roman" w:eastAsia="Times New Roman" w:hAnsi="Times New Roman" w:cs="Times New Roman"/>
          <w:color w:val="000000"/>
          <w:sz w:val="24"/>
          <w:szCs w:val="24"/>
          <w:lang w:eastAsia="ru-RU"/>
        </w:rPr>
        <w:tab/>
        <w:t>соответствие правилам пожарной безопасности;</w:t>
      </w:r>
    </w:p>
    <w:p w:rsidR="00CA3D6D" w:rsidRPr="004E2401" w:rsidRDefault="00CA3D6D" w:rsidP="00CA3D6D">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4E2401">
        <w:rPr>
          <w:rFonts w:ascii="Times New Roman" w:eastAsia="Times New Roman" w:hAnsi="Times New Roman" w:cs="Times New Roman"/>
          <w:color w:val="000000"/>
          <w:sz w:val="24"/>
          <w:szCs w:val="24"/>
          <w:lang w:eastAsia="ru-RU"/>
        </w:rPr>
        <w:t>•</w:t>
      </w:r>
      <w:r w:rsidRPr="004E2401">
        <w:rPr>
          <w:rFonts w:ascii="Times New Roman" w:eastAsia="Times New Roman" w:hAnsi="Times New Roman" w:cs="Times New Roman"/>
          <w:color w:val="000000"/>
          <w:sz w:val="24"/>
          <w:szCs w:val="24"/>
          <w:lang w:eastAsia="ru-RU"/>
        </w:rPr>
        <w:tab/>
        <w:t>средства обучения и воспитания в соответствии с возрастом и индивидуальными особенностями развития детей;</w:t>
      </w:r>
    </w:p>
    <w:p w:rsidR="00CA3D6D" w:rsidRPr="004E2401" w:rsidRDefault="00CA3D6D" w:rsidP="00CA3D6D">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4E2401">
        <w:rPr>
          <w:rFonts w:ascii="Times New Roman" w:eastAsia="Times New Roman" w:hAnsi="Times New Roman" w:cs="Times New Roman"/>
          <w:color w:val="000000"/>
          <w:sz w:val="24"/>
          <w:szCs w:val="24"/>
          <w:lang w:eastAsia="ru-RU"/>
        </w:rPr>
        <w:t>•</w:t>
      </w:r>
      <w:r w:rsidRPr="004E2401">
        <w:rPr>
          <w:rFonts w:ascii="Times New Roman" w:eastAsia="Times New Roman" w:hAnsi="Times New Roman" w:cs="Times New Roman"/>
          <w:color w:val="000000"/>
          <w:sz w:val="24"/>
          <w:szCs w:val="24"/>
          <w:lang w:eastAsia="ru-RU"/>
        </w:rPr>
        <w:tab/>
        <w:t>оснащенность помещений развивающей предметно-пространственной средой;</w:t>
      </w:r>
    </w:p>
    <w:p w:rsidR="00CA3D6D" w:rsidRDefault="00CA3D6D" w:rsidP="00CA3D6D">
      <w:pPr>
        <w:autoSpaceDE w:val="0"/>
        <w:autoSpaceDN w:val="0"/>
        <w:adjustRightInd w:val="0"/>
        <w:spacing w:after="0"/>
        <w:jc w:val="center"/>
        <w:rPr>
          <w:rFonts w:ascii="Times New Roman" w:eastAsia="Times New Roman" w:hAnsi="Times New Roman" w:cs="Times New Roman"/>
          <w:b/>
          <w:color w:val="000000"/>
          <w:sz w:val="24"/>
          <w:szCs w:val="24"/>
          <w:lang w:eastAsia="ru-RU"/>
        </w:rPr>
      </w:pPr>
    </w:p>
    <w:p w:rsidR="00CA3D6D" w:rsidRPr="004E2401" w:rsidRDefault="00CA3D6D" w:rsidP="00CA3D6D">
      <w:pPr>
        <w:autoSpaceDE w:val="0"/>
        <w:autoSpaceDN w:val="0"/>
        <w:adjustRightInd w:val="0"/>
        <w:spacing w:after="0"/>
        <w:jc w:val="center"/>
        <w:rPr>
          <w:rFonts w:ascii="Times New Roman" w:eastAsia="Times New Roman" w:hAnsi="Times New Roman" w:cs="Times New Roman"/>
          <w:b/>
          <w:color w:val="000000"/>
          <w:sz w:val="24"/>
          <w:szCs w:val="24"/>
          <w:lang w:eastAsia="ru-RU"/>
        </w:rPr>
      </w:pPr>
      <w:r w:rsidRPr="004E2401">
        <w:rPr>
          <w:rFonts w:ascii="Times New Roman" w:eastAsia="Times New Roman" w:hAnsi="Times New Roman" w:cs="Times New Roman"/>
          <w:b/>
          <w:color w:val="000000"/>
          <w:sz w:val="24"/>
          <w:szCs w:val="24"/>
          <w:lang w:eastAsia="ru-RU"/>
        </w:rPr>
        <w:t>Предметно-развивающая среда помещений и групповых комнат</w:t>
      </w:r>
    </w:p>
    <w:p w:rsidR="00CA3D6D" w:rsidRPr="004E2401" w:rsidRDefault="00CA3D6D" w:rsidP="00CA3D6D">
      <w:pPr>
        <w:autoSpaceDE w:val="0"/>
        <w:autoSpaceDN w:val="0"/>
        <w:adjustRightInd w:val="0"/>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СП «Детский сад № 11» </w:t>
      </w:r>
      <w:r w:rsidRPr="004E2401">
        <w:rPr>
          <w:rFonts w:ascii="Times New Roman" w:eastAsia="Times New Roman" w:hAnsi="Times New Roman" w:cs="Times New Roman"/>
          <w:b/>
          <w:color w:val="000000"/>
          <w:sz w:val="24"/>
          <w:szCs w:val="24"/>
          <w:lang w:eastAsia="ru-RU"/>
        </w:rPr>
        <w:t xml:space="preserve">ГБОУ ООШ № </w:t>
      </w:r>
      <w:r>
        <w:rPr>
          <w:rFonts w:ascii="Times New Roman" w:eastAsia="Times New Roman" w:hAnsi="Times New Roman" w:cs="Times New Roman"/>
          <w:b/>
          <w:color w:val="000000"/>
          <w:sz w:val="24"/>
          <w:szCs w:val="24"/>
          <w:lang w:eastAsia="ru-RU"/>
        </w:rPr>
        <w:t>38</w:t>
      </w:r>
      <w:r w:rsidRPr="004E2401">
        <w:rPr>
          <w:rFonts w:ascii="Times New Roman" w:eastAsia="Times New Roman" w:hAnsi="Times New Roman" w:cs="Times New Roman"/>
          <w:b/>
          <w:color w:val="000000"/>
          <w:sz w:val="24"/>
          <w:szCs w:val="24"/>
          <w:lang w:eastAsia="ru-RU"/>
        </w:rPr>
        <w:t xml:space="preserve"> г. Сызрани</w:t>
      </w:r>
    </w:p>
    <w:tbl>
      <w:tblPr>
        <w:tblW w:w="9699" w:type="dxa"/>
        <w:tblInd w:w="-8" w:type="dxa"/>
        <w:tblLayout w:type="fixed"/>
        <w:tblLook w:val="0000"/>
      </w:tblPr>
      <w:tblGrid>
        <w:gridCol w:w="2462"/>
        <w:gridCol w:w="2463"/>
        <w:gridCol w:w="4774"/>
      </w:tblGrid>
      <w:tr w:rsidR="00CA3D6D" w:rsidRPr="00B378CC" w:rsidTr="00916F11">
        <w:tc>
          <w:tcPr>
            <w:tcW w:w="2462" w:type="dxa"/>
            <w:tcBorders>
              <w:top w:val="single" w:sz="4" w:space="0" w:color="000000"/>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240" w:lineRule="auto"/>
              <w:rPr>
                <w:rFonts w:ascii="Times New Roman" w:eastAsia="Calibri" w:hAnsi="Times New Roman" w:cs="Times New Roman"/>
                <w:kern w:val="1"/>
                <w:sz w:val="24"/>
                <w:szCs w:val="24"/>
                <w:lang w:eastAsia="zh-CN" w:bidi="hi-IN"/>
              </w:rPr>
            </w:pP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bCs/>
                <w:kern w:val="1"/>
                <w:sz w:val="24"/>
                <w:szCs w:val="24"/>
                <w:lang w:eastAsia="zh-CN" w:bidi="hi-IN"/>
              </w:rPr>
              <w:t>Вид помещения</w:t>
            </w:r>
          </w:p>
        </w:tc>
        <w:tc>
          <w:tcPr>
            <w:tcW w:w="2463" w:type="dxa"/>
            <w:tcBorders>
              <w:top w:val="single" w:sz="4" w:space="0" w:color="000000"/>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240" w:lineRule="auto"/>
              <w:rPr>
                <w:rFonts w:ascii="Times New Roman" w:eastAsia="Calibri" w:hAnsi="Times New Roman" w:cs="Times New Roman"/>
                <w:bCs/>
                <w:kern w:val="1"/>
                <w:sz w:val="24"/>
                <w:szCs w:val="24"/>
                <w:lang w:eastAsia="zh-CN" w:bidi="hi-IN"/>
              </w:rPr>
            </w:pPr>
          </w:p>
          <w:p w:rsidR="00CA3D6D" w:rsidRPr="00B378CC" w:rsidRDefault="00CA3D6D" w:rsidP="00916F11">
            <w:pPr>
              <w:suppressAutoHyphens/>
              <w:spacing w:after="0" w:line="240" w:lineRule="auto"/>
              <w:jc w:val="center"/>
              <w:rPr>
                <w:rFonts w:ascii="Calibri" w:eastAsia="Calibri" w:hAnsi="Calibri" w:cs="Times New Roman"/>
                <w:kern w:val="1"/>
                <w:sz w:val="20"/>
                <w:szCs w:val="24"/>
                <w:lang w:eastAsia="zh-CN" w:bidi="hi-IN"/>
              </w:rPr>
            </w:pPr>
            <w:r w:rsidRPr="00B378CC">
              <w:rPr>
                <w:rFonts w:ascii="Times New Roman" w:eastAsia="Calibri" w:hAnsi="Times New Roman" w:cs="Times New Roman"/>
                <w:bCs/>
                <w:kern w:val="1"/>
                <w:sz w:val="24"/>
                <w:szCs w:val="24"/>
                <w:lang w:eastAsia="zh-CN" w:bidi="hi-IN"/>
              </w:rPr>
              <w:t>Основное предназначение</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CA3D6D" w:rsidRPr="00B378CC" w:rsidRDefault="00CA3D6D" w:rsidP="00916F11">
            <w:pPr>
              <w:suppressAutoHyphens/>
              <w:snapToGrid w:val="0"/>
              <w:spacing w:after="0" w:line="240" w:lineRule="auto"/>
              <w:rPr>
                <w:rFonts w:ascii="Times New Roman" w:eastAsia="Calibri" w:hAnsi="Times New Roman" w:cs="Times New Roman"/>
                <w:bCs/>
                <w:kern w:val="1"/>
                <w:sz w:val="24"/>
                <w:szCs w:val="24"/>
                <w:lang w:eastAsia="zh-CN" w:bidi="hi-IN"/>
              </w:rPr>
            </w:pPr>
          </w:p>
          <w:p w:rsidR="00CA3D6D" w:rsidRPr="00B378CC" w:rsidRDefault="00CA3D6D" w:rsidP="00916F11">
            <w:pPr>
              <w:suppressAutoHyphens/>
              <w:spacing w:after="0" w:line="240" w:lineRule="auto"/>
              <w:jc w:val="center"/>
              <w:rPr>
                <w:rFonts w:ascii="Calibri" w:eastAsia="Calibri" w:hAnsi="Calibri" w:cs="Times New Roman"/>
                <w:kern w:val="1"/>
                <w:sz w:val="20"/>
                <w:szCs w:val="24"/>
                <w:lang w:eastAsia="zh-CN" w:bidi="hi-IN"/>
              </w:rPr>
            </w:pPr>
            <w:r w:rsidRPr="00B378CC">
              <w:rPr>
                <w:rFonts w:ascii="Times New Roman" w:eastAsia="Calibri" w:hAnsi="Times New Roman" w:cs="Times New Roman"/>
                <w:bCs/>
                <w:kern w:val="1"/>
                <w:sz w:val="24"/>
                <w:szCs w:val="24"/>
                <w:lang w:eastAsia="zh-CN" w:bidi="hi-IN"/>
              </w:rPr>
              <w:t>Оснащение</w:t>
            </w:r>
          </w:p>
        </w:tc>
      </w:tr>
      <w:tr w:rsidR="00CA3D6D" w:rsidRPr="00B378CC" w:rsidTr="00916F11">
        <w:tc>
          <w:tcPr>
            <w:tcW w:w="9699" w:type="dxa"/>
            <w:gridSpan w:val="3"/>
            <w:tcBorders>
              <w:top w:val="single" w:sz="4" w:space="0" w:color="000000"/>
              <w:left w:val="single" w:sz="4" w:space="0" w:color="000000"/>
              <w:bottom w:val="single" w:sz="4" w:space="0" w:color="000000"/>
              <w:right w:val="single" w:sz="4" w:space="0" w:color="000000"/>
            </w:tcBorders>
            <w:shd w:val="clear" w:color="auto" w:fill="auto"/>
          </w:tcPr>
          <w:p w:rsidR="00CA3D6D" w:rsidRPr="00B378CC" w:rsidRDefault="00CA3D6D" w:rsidP="00916F11">
            <w:pPr>
              <w:suppressAutoHyphens/>
              <w:snapToGrid w:val="0"/>
              <w:spacing w:after="0" w:line="240" w:lineRule="auto"/>
              <w:jc w:val="center"/>
              <w:rPr>
                <w:rFonts w:ascii="Times New Roman" w:eastAsia="Calibri" w:hAnsi="Times New Roman" w:cs="Times New Roman"/>
                <w:bCs/>
                <w:kern w:val="1"/>
                <w:sz w:val="24"/>
                <w:szCs w:val="24"/>
                <w:lang w:eastAsia="zh-CN" w:bidi="hi-IN"/>
              </w:rPr>
            </w:pPr>
            <w:r w:rsidRPr="00B378CC">
              <w:rPr>
                <w:rFonts w:ascii="Times New Roman" w:eastAsia="Calibri" w:hAnsi="Times New Roman" w:cs="Times New Roman"/>
                <w:bCs/>
                <w:kern w:val="1"/>
                <w:sz w:val="24"/>
                <w:szCs w:val="24"/>
                <w:lang w:eastAsia="zh-CN" w:bidi="hi-IN"/>
              </w:rPr>
              <w:t>Предметно-развивающая среда</w:t>
            </w:r>
          </w:p>
          <w:p w:rsidR="00CA3D6D" w:rsidRPr="00B378CC" w:rsidRDefault="00CA3D6D" w:rsidP="00916F11">
            <w:pPr>
              <w:suppressAutoHyphens/>
              <w:snapToGrid w:val="0"/>
              <w:spacing w:after="0" w:line="240" w:lineRule="auto"/>
              <w:jc w:val="center"/>
              <w:rPr>
                <w:rFonts w:ascii="Calibri" w:eastAsia="Calibri" w:hAnsi="Calibri" w:cs="Times New Roman"/>
                <w:kern w:val="1"/>
                <w:sz w:val="20"/>
                <w:szCs w:val="24"/>
                <w:lang w:eastAsia="zh-CN" w:bidi="hi-IN"/>
              </w:rPr>
            </w:pPr>
          </w:p>
        </w:tc>
      </w:tr>
      <w:tr w:rsidR="00CA3D6D" w:rsidRPr="00B378CC" w:rsidTr="00916F11">
        <w:tc>
          <w:tcPr>
            <w:tcW w:w="2462"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240" w:lineRule="auto"/>
              <w:jc w:val="center"/>
              <w:rPr>
                <w:rFonts w:ascii="Times New Roman" w:eastAsia="Calibri" w:hAnsi="Times New Roman" w:cs="Times New Roman"/>
                <w:kern w:val="1"/>
                <w:sz w:val="24"/>
                <w:szCs w:val="24"/>
                <w:lang w:eastAsia="zh-CN" w:bidi="hi-IN"/>
              </w:rPr>
            </w:pPr>
            <w:r w:rsidRPr="00B378CC">
              <w:rPr>
                <w:rFonts w:ascii="Times New Roman" w:eastAsia="Calibri" w:hAnsi="Times New Roman" w:cs="Times New Roman"/>
                <w:kern w:val="1"/>
                <w:sz w:val="24"/>
                <w:szCs w:val="24"/>
                <w:lang w:eastAsia="zh-CN" w:bidi="hi-IN"/>
              </w:rPr>
              <w:t>Методический кабинет</w:t>
            </w:r>
          </w:p>
        </w:tc>
        <w:tc>
          <w:tcPr>
            <w:tcW w:w="2463"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100" w:lineRule="atLeast"/>
              <w:jc w:val="both"/>
              <w:rPr>
                <w:rFonts w:ascii="Times New Roman" w:eastAsia="Calibri" w:hAnsi="Times New Roman" w:cs="Times New Roman"/>
                <w:kern w:val="1"/>
                <w:sz w:val="24"/>
                <w:szCs w:val="24"/>
                <w:lang w:eastAsia="zh-CN" w:bidi="hi-IN"/>
              </w:rPr>
            </w:pPr>
            <w:r w:rsidRPr="00B378CC">
              <w:rPr>
                <w:rFonts w:ascii="Times New Roman" w:eastAsia="Calibri" w:hAnsi="Times New Roman" w:cs="Times New Roman"/>
                <w:kern w:val="1"/>
                <w:sz w:val="24"/>
                <w:szCs w:val="24"/>
                <w:lang w:eastAsia="zh-CN" w:bidi="hi-IN"/>
              </w:rPr>
              <w:t xml:space="preserve">Организацияо бразовательной деятельности </w:t>
            </w:r>
          </w:p>
          <w:p w:rsidR="00CA3D6D" w:rsidRPr="00B378CC" w:rsidRDefault="00CA3D6D" w:rsidP="00916F11">
            <w:pPr>
              <w:suppressAutoHyphens/>
              <w:snapToGrid w:val="0"/>
              <w:spacing w:after="0" w:line="100" w:lineRule="atLeast"/>
              <w:jc w:val="both"/>
              <w:rPr>
                <w:rFonts w:ascii="Times New Roman" w:eastAsia="Calibri" w:hAnsi="Times New Roman" w:cs="Times New Roman"/>
                <w:kern w:val="1"/>
                <w:sz w:val="24"/>
                <w:szCs w:val="24"/>
                <w:lang w:eastAsia="zh-CN" w:bidi="hi-IN"/>
              </w:rPr>
            </w:pPr>
          </w:p>
          <w:p w:rsidR="00CA3D6D" w:rsidRPr="00B378CC" w:rsidRDefault="00CA3D6D" w:rsidP="00916F11">
            <w:pPr>
              <w:suppressAutoHyphens/>
              <w:snapToGrid w:val="0"/>
              <w:spacing w:after="0" w:line="100" w:lineRule="atLeast"/>
              <w:jc w:val="both"/>
              <w:rPr>
                <w:rFonts w:ascii="Times New Roman" w:eastAsia="Calibri" w:hAnsi="Times New Roman" w:cs="Times New Roman"/>
                <w:kern w:val="1"/>
                <w:sz w:val="24"/>
                <w:szCs w:val="24"/>
                <w:lang w:eastAsia="zh-CN" w:bidi="hi-IN"/>
              </w:rPr>
            </w:pPr>
            <w:r w:rsidRPr="00B378CC">
              <w:rPr>
                <w:rFonts w:ascii="Times New Roman" w:eastAsia="Calibri" w:hAnsi="Times New Roman" w:cs="Times New Roman"/>
                <w:kern w:val="1"/>
                <w:sz w:val="24"/>
                <w:szCs w:val="24"/>
                <w:lang w:eastAsia="zh-CN" w:bidi="hi-IN"/>
              </w:rPr>
              <w:t>Методическое сопровождение педагогов</w:t>
            </w:r>
          </w:p>
        </w:tc>
        <w:tc>
          <w:tcPr>
            <w:tcW w:w="4774" w:type="dxa"/>
            <w:tcBorders>
              <w:left w:val="single" w:sz="4" w:space="0" w:color="000000"/>
              <w:bottom w:val="single" w:sz="4" w:space="0" w:color="000000"/>
              <w:right w:val="single" w:sz="4" w:space="0" w:color="000000"/>
            </w:tcBorders>
            <w:shd w:val="clear" w:color="auto" w:fill="auto"/>
          </w:tcPr>
          <w:p w:rsidR="00CA3D6D" w:rsidRPr="00B378CC" w:rsidRDefault="00CA3D6D" w:rsidP="00916F11">
            <w:pPr>
              <w:suppressAutoHyphens/>
              <w:snapToGrid w:val="0"/>
              <w:spacing w:after="0" w:line="240" w:lineRule="auto"/>
              <w:rPr>
                <w:rFonts w:ascii="Times New Roman" w:eastAsia="Calibri" w:hAnsi="Times New Roman" w:cs="Times New Roman"/>
                <w:kern w:val="1"/>
                <w:sz w:val="24"/>
                <w:szCs w:val="24"/>
                <w:lang w:eastAsia="zh-CN" w:bidi="hi-IN"/>
              </w:rPr>
            </w:pPr>
            <w:r w:rsidRPr="00B378CC">
              <w:rPr>
                <w:rFonts w:ascii="Times New Roman" w:eastAsia="Calibri" w:hAnsi="Times New Roman" w:cs="Times New Roman"/>
                <w:kern w:val="1"/>
                <w:sz w:val="24"/>
                <w:szCs w:val="24"/>
                <w:lang w:eastAsia="zh-CN" w:bidi="hi-IN"/>
              </w:rPr>
              <w:t>Компьютерный стол, компьютер, принтер, стенка  с  методическими  пособиями  и материалами</w:t>
            </w:r>
          </w:p>
        </w:tc>
      </w:tr>
      <w:tr w:rsidR="00CA3D6D" w:rsidRPr="00B378CC" w:rsidTr="00916F11">
        <w:tc>
          <w:tcPr>
            <w:tcW w:w="2462"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240" w:lineRule="auto"/>
              <w:jc w:val="center"/>
              <w:rPr>
                <w:rFonts w:ascii="Times New Roman" w:eastAsia="Calibri" w:hAnsi="Times New Roman" w:cs="Times New Roman"/>
                <w:kern w:val="1"/>
                <w:sz w:val="24"/>
                <w:szCs w:val="24"/>
                <w:lang w:eastAsia="zh-CN" w:bidi="hi-IN"/>
              </w:rPr>
            </w:pPr>
            <w:r w:rsidRPr="00B378CC">
              <w:rPr>
                <w:rFonts w:ascii="Times New Roman" w:eastAsia="Calibri" w:hAnsi="Times New Roman" w:cs="Times New Roman"/>
                <w:kern w:val="1"/>
                <w:sz w:val="24"/>
                <w:szCs w:val="24"/>
                <w:lang w:eastAsia="zh-CN" w:bidi="hi-IN"/>
              </w:rPr>
              <w:t>Музыкально-спортивный  зал</w:t>
            </w:r>
          </w:p>
        </w:tc>
        <w:tc>
          <w:tcPr>
            <w:tcW w:w="2463"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100" w:lineRule="atLeast"/>
              <w:jc w:val="both"/>
              <w:rPr>
                <w:rFonts w:ascii="Times New Roman" w:eastAsia="Calibri" w:hAnsi="Times New Roman" w:cs="Times New Roman"/>
                <w:kern w:val="1"/>
                <w:sz w:val="24"/>
                <w:szCs w:val="24"/>
                <w:lang w:eastAsia="zh-CN" w:bidi="hi-IN"/>
              </w:rPr>
            </w:pPr>
            <w:r w:rsidRPr="00B378CC">
              <w:rPr>
                <w:rFonts w:ascii="Times New Roman" w:eastAsia="Calibri" w:hAnsi="Times New Roman" w:cs="Times New Roman"/>
                <w:kern w:val="1"/>
                <w:sz w:val="24"/>
                <w:szCs w:val="24"/>
                <w:lang w:eastAsia="zh-CN" w:bidi="hi-IN"/>
              </w:rPr>
              <w:t>Образовательная деятельность (художественно-эстетическое  развитие, физическое развитие)</w:t>
            </w:r>
          </w:p>
          <w:p w:rsidR="00CA3D6D" w:rsidRPr="00B378CC" w:rsidRDefault="00CA3D6D" w:rsidP="00916F11">
            <w:pPr>
              <w:suppressAutoHyphens/>
              <w:snapToGrid w:val="0"/>
              <w:spacing w:after="0" w:line="100" w:lineRule="atLeast"/>
              <w:jc w:val="both"/>
              <w:rPr>
                <w:rFonts w:ascii="Times New Roman" w:eastAsia="Calibri" w:hAnsi="Times New Roman" w:cs="Times New Roman"/>
                <w:kern w:val="1"/>
                <w:sz w:val="24"/>
                <w:szCs w:val="24"/>
                <w:lang w:eastAsia="zh-CN" w:bidi="hi-IN"/>
              </w:rPr>
            </w:pPr>
            <w:r w:rsidRPr="00B378CC">
              <w:rPr>
                <w:rFonts w:ascii="Times New Roman" w:eastAsia="Calibri" w:hAnsi="Times New Roman" w:cs="Times New Roman"/>
                <w:kern w:val="1"/>
                <w:sz w:val="24"/>
                <w:szCs w:val="24"/>
                <w:lang w:eastAsia="zh-CN" w:bidi="hi-IN"/>
              </w:rPr>
              <w:t>Утренняя гимнастика</w:t>
            </w:r>
          </w:p>
          <w:p w:rsidR="00CA3D6D" w:rsidRPr="00B378CC" w:rsidRDefault="00CA3D6D" w:rsidP="00916F11">
            <w:pPr>
              <w:suppressAutoHyphens/>
              <w:snapToGrid w:val="0"/>
              <w:spacing w:after="0" w:line="100" w:lineRule="atLeast"/>
              <w:jc w:val="both"/>
              <w:rPr>
                <w:rFonts w:ascii="Times New Roman" w:eastAsia="Calibri" w:hAnsi="Times New Roman" w:cs="Times New Roman"/>
                <w:kern w:val="1"/>
                <w:sz w:val="24"/>
                <w:szCs w:val="24"/>
                <w:lang w:eastAsia="zh-CN" w:bidi="hi-IN"/>
              </w:rPr>
            </w:pPr>
            <w:r w:rsidRPr="00B378CC">
              <w:rPr>
                <w:rFonts w:ascii="Times New Roman" w:eastAsia="Calibri" w:hAnsi="Times New Roman" w:cs="Times New Roman"/>
                <w:kern w:val="1"/>
                <w:sz w:val="24"/>
                <w:szCs w:val="24"/>
                <w:lang w:eastAsia="zh-CN" w:bidi="hi-IN"/>
              </w:rPr>
              <w:t>Спортивные мероприятия, праздники, развлечения</w:t>
            </w:r>
          </w:p>
          <w:p w:rsidR="00CA3D6D" w:rsidRPr="00B378CC" w:rsidRDefault="00CA3D6D" w:rsidP="00916F11">
            <w:pPr>
              <w:suppressAutoHyphens/>
              <w:snapToGrid w:val="0"/>
              <w:spacing w:after="0" w:line="100" w:lineRule="atLeast"/>
              <w:jc w:val="both"/>
              <w:rPr>
                <w:rFonts w:ascii="Times New Roman" w:eastAsia="Calibri" w:hAnsi="Times New Roman" w:cs="Times New Roman"/>
                <w:kern w:val="1"/>
                <w:sz w:val="24"/>
                <w:szCs w:val="24"/>
                <w:lang w:eastAsia="zh-CN" w:bidi="hi-IN"/>
              </w:rPr>
            </w:pPr>
            <w:r w:rsidRPr="00B378CC">
              <w:rPr>
                <w:rFonts w:ascii="Times New Roman" w:eastAsia="Calibri" w:hAnsi="Times New Roman" w:cs="Times New Roman"/>
                <w:kern w:val="1"/>
                <w:sz w:val="24"/>
                <w:szCs w:val="24"/>
                <w:lang w:eastAsia="zh-CN" w:bidi="hi-IN"/>
              </w:rPr>
              <w:t xml:space="preserve"> Досуговые мероприятия, Праздники Театрализованные представления Родительские собрания</w:t>
            </w:r>
          </w:p>
        </w:tc>
        <w:tc>
          <w:tcPr>
            <w:tcW w:w="4774" w:type="dxa"/>
            <w:tcBorders>
              <w:left w:val="single" w:sz="4" w:space="0" w:color="000000"/>
              <w:bottom w:val="single" w:sz="4" w:space="0" w:color="000000"/>
              <w:right w:val="single" w:sz="4" w:space="0" w:color="000000"/>
            </w:tcBorders>
            <w:shd w:val="clear" w:color="auto" w:fill="auto"/>
          </w:tcPr>
          <w:p w:rsidR="00CA3D6D" w:rsidRPr="00B378CC" w:rsidRDefault="00CA3D6D" w:rsidP="00916F11">
            <w:pPr>
              <w:suppressAutoHyphens/>
              <w:snapToGrid w:val="0"/>
              <w:spacing w:after="0" w:line="240" w:lineRule="auto"/>
              <w:rPr>
                <w:rFonts w:ascii="Times New Roman" w:eastAsia="Calibri" w:hAnsi="Times New Roman" w:cs="Times New Roman"/>
                <w:kern w:val="1"/>
                <w:sz w:val="24"/>
                <w:szCs w:val="24"/>
                <w:lang w:eastAsia="zh-CN" w:bidi="hi-IN"/>
              </w:rPr>
            </w:pPr>
            <w:r w:rsidRPr="00B378CC">
              <w:rPr>
                <w:rFonts w:ascii="Times New Roman" w:eastAsia="Calibri" w:hAnsi="Times New Roman" w:cs="Times New Roman"/>
                <w:kern w:val="1"/>
                <w:sz w:val="24"/>
                <w:szCs w:val="24"/>
                <w:lang w:eastAsia="zh-CN" w:bidi="hi-IN"/>
              </w:rPr>
              <w:t>Музыкальный центр</w:t>
            </w:r>
          </w:p>
          <w:p w:rsidR="00CA3D6D" w:rsidRPr="00B378CC" w:rsidRDefault="00CA3D6D" w:rsidP="00916F11">
            <w:pPr>
              <w:suppressAutoHyphens/>
              <w:snapToGrid w:val="0"/>
              <w:spacing w:after="0" w:line="240" w:lineRule="auto"/>
              <w:rPr>
                <w:rFonts w:ascii="Times New Roman" w:eastAsia="Calibri" w:hAnsi="Times New Roman" w:cs="Times New Roman"/>
                <w:kern w:val="1"/>
                <w:sz w:val="24"/>
                <w:szCs w:val="24"/>
                <w:lang w:eastAsia="zh-CN" w:bidi="hi-IN"/>
              </w:rPr>
            </w:pPr>
            <w:r w:rsidRPr="00B378CC">
              <w:rPr>
                <w:rFonts w:ascii="Times New Roman" w:eastAsia="Calibri" w:hAnsi="Times New Roman" w:cs="Times New Roman"/>
                <w:kern w:val="1"/>
                <w:sz w:val="24"/>
                <w:szCs w:val="24"/>
                <w:lang w:eastAsia="zh-CN" w:bidi="hi-IN"/>
              </w:rPr>
              <w:t>Пианино- 2 шт</w:t>
            </w:r>
          </w:p>
          <w:p w:rsidR="00CA3D6D" w:rsidRPr="00B378CC" w:rsidRDefault="00CA3D6D" w:rsidP="00916F11">
            <w:pPr>
              <w:suppressAutoHyphens/>
              <w:snapToGrid w:val="0"/>
              <w:spacing w:after="0" w:line="240" w:lineRule="auto"/>
              <w:rPr>
                <w:rFonts w:ascii="Times New Roman" w:eastAsia="Calibri" w:hAnsi="Times New Roman" w:cs="Times New Roman"/>
                <w:kern w:val="1"/>
                <w:sz w:val="24"/>
                <w:szCs w:val="24"/>
                <w:lang w:eastAsia="zh-CN" w:bidi="hi-IN"/>
              </w:rPr>
            </w:pPr>
            <w:r w:rsidRPr="00B378CC">
              <w:rPr>
                <w:rFonts w:ascii="Times New Roman" w:eastAsia="Calibri" w:hAnsi="Times New Roman" w:cs="Times New Roman"/>
                <w:kern w:val="1"/>
                <w:sz w:val="24"/>
                <w:szCs w:val="24"/>
                <w:lang w:eastAsia="zh-CN" w:bidi="hi-IN"/>
              </w:rPr>
              <w:t>Детские музыкальные инструменты(дудочка, маракас,   бубен,   флейта,   музыкальный молоточек, ксилофон)</w:t>
            </w:r>
          </w:p>
          <w:p w:rsidR="00CA3D6D" w:rsidRPr="00B378CC" w:rsidRDefault="00CA3D6D" w:rsidP="00916F11">
            <w:pPr>
              <w:suppressAutoHyphens/>
              <w:snapToGrid w:val="0"/>
              <w:spacing w:after="0" w:line="240" w:lineRule="auto"/>
              <w:rPr>
                <w:rFonts w:ascii="Times New Roman" w:eastAsia="Calibri" w:hAnsi="Times New Roman" w:cs="Times New Roman"/>
                <w:kern w:val="1"/>
                <w:sz w:val="24"/>
                <w:szCs w:val="24"/>
                <w:lang w:eastAsia="zh-CN" w:bidi="hi-IN"/>
              </w:rPr>
            </w:pPr>
            <w:r w:rsidRPr="00B378CC">
              <w:rPr>
                <w:rFonts w:ascii="Times New Roman" w:eastAsia="Calibri" w:hAnsi="Times New Roman" w:cs="Times New Roman"/>
                <w:kern w:val="1"/>
                <w:sz w:val="24"/>
                <w:szCs w:val="24"/>
                <w:lang w:eastAsia="zh-CN" w:bidi="hi-IN"/>
              </w:rPr>
              <w:t>Различные виды театра, ширма</w:t>
            </w:r>
          </w:p>
          <w:p w:rsidR="00CA3D6D" w:rsidRPr="00B378CC" w:rsidRDefault="00CA3D6D" w:rsidP="00916F11">
            <w:pPr>
              <w:suppressAutoHyphens/>
              <w:snapToGrid w:val="0"/>
              <w:spacing w:after="0" w:line="240" w:lineRule="auto"/>
              <w:rPr>
                <w:rFonts w:ascii="Times New Roman" w:eastAsia="Calibri" w:hAnsi="Times New Roman" w:cs="Times New Roman"/>
                <w:kern w:val="1"/>
                <w:sz w:val="24"/>
                <w:szCs w:val="24"/>
                <w:lang w:eastAsia="zh-CN" w:bidi="hi-IN"/>
              </w:rPr>
            </w:pPr>
            <w:r w:rsidRPr="00B378CC">
              <w:rPr>
                <w:rFonts w:ascii="Times New Roman" w:eastAsia="Calibri" w:hAnsi="Times New Roman" w:cs="Times New Roman"/>
                <w:kern w:val="1"/>
                <w:sz w:val="24"/>
                <w:szCs w:val="24"/>
                <w:lang w:eastAsia="zh-CN" w:bidi="hi-IN"/>
              </w:rPr>
              <w:t>Шкаф для используемых пособий, игрушек, атрибутов</w:t>
            </w:r>
          </w:p>
          <w:p w:rsidR="00CA3D6D" w:rsidRPr="00B378CC" w:rsidRDefault="00CA3D6D" w:rsidP="00916F11">
            <w:pPr>
              <w:suppressAutoHyphens/>
              <w:snapToGrid w:val="0"/>
              <w:spacing w:after="0" w:line="240" w:lineRule="auto"/>
              <w:rPr>
                <w:rFonts w:ascii="Times New Roman" w:eastAsia="Calibri" w:hAnsi="Times New Roman" w:cs="Times New Roman"/>
                <w:kern w:val="1"/>
                <w:sz w:val="24"/>
                <w:szCs w:val="24"/>
                <w:lang w:eastAsia="zh-CN" w:bidi="hi-IN"/>
              </w:rPr>
            </w:pPr>
            <w:r w:rsidRPr="00B378CC">
              <w:rPr>
                <w:rFonts w:ascii="Times New Roman" w:eastAsia="Calibri" w:hAnsi="Times New Roman" w:cs="Times New Roman"/>
                <w:kern w:val="1"/>
                <w:sz w:val="24"/>
                <w:szCs w:val="24"/>
                <w:lang w:eastAsia="zh-CN" w:bidi="hi-IN"/>
              </w:rPr>
              <w:t>Костюмы детские (в ассортименте) –50шт.</w:t>
            </w:r>
          </w:p>
          <w:p w:rsidR="00CA3D6D" w:rsidRPr="00B378CC" w:rsidRDefault="00CA3D6D" w:rsidP="00916F11">
            <w:pPr>
              <w:suppressAutoHyphens/>
              <w:snapToGrid w:val="0"/>
              <w:spacing w:after="0" w:line="240" w:lineRule="auto"/>
              <w:rPr>
                <w:rFonts w:ascii="Times New Roman" w:eastAsia="Calibri" w:hAnsi="Times New Roman" w:cs="Times New Roman"/>
                <w:kern w:val="1"/>
                <w:sz w:val="24"/>
                <w:szCs w:val="24"/>
                <w:lang w:eastAsia="zh-CN" w:bidi="hi-IN"/>
              </w:rPr>
            </w:pPr>
            <w:r w:rsidRPr="00B378CC">
              <w:rPr>
                <w:rFonts w:ascii="Times New Roman" w:eastAsia="Calibri" w:hAnsi="Times New Roman" w:cs="Times New Roman"/>
                <w:kern w:val="1"/>
                <w:sz w:val="24"/>
                <w:szCs w:val="24"/>
                <w:lang w:eastAsia="zh-CN" w:bidi="hi-IN"/>
              </w:rPr>
              <w:t>Шапочки для игр-драматизаций –15шт.</w:t>
            </w:r>
          </w:p>
          <w:p w:rsidR="00CA3D6D" w:rsidRPr="00B378CC" w:rsidRDefault="00CA3D6D" w:rsidP="00916F11">
            <w:pPr>
              <w:suppressAutoHyphens/>
              <w:snapToGrid w:val="0"/>
              <w:spacing w:after="0" w:line="240" w:lineRule="auto"/>
              <w:rPr>
                <w:rFonts w:ascii="Times New Roman" w:eastAsia="Calibri" w:hAnsi="Times New Roman" w:cs="Times New Roman"/>
                <w:kern w:val="1"/>
                <w:sz w:val="24"/>
                <w:szCs w:val="24"/>
                <w:lang w:eastAsia="zh-CN" w:bidi="hi-IN"/>
              </w:rPr>
            </w:pPr>
            <w:r w:rsidRPr="00B378CC">
              <w:rPr>
                <w:rFonts w:ascii="Times New Roman" w:eastAsia="Calibri" w:hAnsi="Times New Roman" w:cs="Times New Roman"/>
                <w:kern w:val="1"/>
                <w:sz w:val="24"/>
                <w:szCs w:val="24"/>
                <w:lang w:eastAsia="zh-CN" w:bidi="hi-IN"/>
              </w:rPr>
              <w:t>Спортивное  оборудование  для  прыжков, метания, лазания, равновесия:</w:t>
            </w:r>
          </w:p>
          <w:p w:rsidR="00CA3D6D" w:rsidRPr="00B378CC" w:rsidRDefault="00CA3D6D" w:rsidP="00916F11">
            <w:pPr>
              <w:suppressAutoHyphens/>
              <w:snapToGrid w:val="0"/>
              <w:spacing w:after="0" w:line="240" w:lineRule="auto"/>
              <w:rPr>
                <w:rFonts w:ascii="Times New Roman" w:eastAsia="Calibri" w:hAnsi="Times New Roman" w:cs="Times New Roman"/>
                <w:kern w:val="1"/>
                <w:sz w:val="24"/>
                <w:szCs w:val="24"/>
                <w:lang w:eastAsia="zh-CN" w:bidi="hi-IN"/>
              </w:rPr>
            </w:pPr>
            <w:r w:rsidRPr="00B378CC">
              <w:rPr>
                <w:rFonts w:ascii="Times New Roman" w:eastAsia="Calibri" w:hAnsi="Times New Roman" w:cs="Times New Roman"/>
                <w:kern w:val="1"/>
                <w:sz w:val="24"/>
                <w:szCs w:val="24"/>
                <w:lang w:eastAsia="zh-CN" w:bidi="hi-IN"/>
              </w:rPr>
              <w:t>скакалка –15 шт.,обручи –10 шт.,</w:t>
            </w:r>
          </w:p>
          <w:p w:rsidR="00CA3D6D" w:rsidRPr="00B378CC" w:rsidRDefault="00CA3D6D" w:rsidP="00916F11">
            <w:pPr>
              <w:suppressAutoHyphens/>
              <w:snapToGrid w:val="0"/>
              <w:spacing w:after="0" w:line="240" w:lineRule="auto"/>
              <w:rPr>
                <w:rFonts w:ascii="Times New Roman" w:eastAsia="Calibri" w:hAnsi="Times New Roman" w:cs="Times New Roman"/>
                <w:kern w:val="1"/>
                <w:sz w:val="24"/>
                <w:szCs w:val="24"/>
                <w:lang w:eastAsia="zh-CN" w:bidi="hi-IN"/>
              </w:rPr>
            </w:pPr>
            <w:r w:rsidRPr="00B378CC">
              <w:rPr>
                <w:rFonts w:ascii="Times New Roman" w:eastAsia="Calibri" w:hAnsi="Times New Roman" w:cs="Times New Roman"/>
                <w:kern w:val="1"/>
                <w:sz w:val="24"/>
                <w:szCs w:val="24"/>
                <w:lang w:eastAsia="zh-CN" w:bidi="hi-IN"/>
              </w:rPr>
              <w:t>мячи разного размера –50шт., Гимнастическаястенка -1 шт.,</w:t>
            </w:r>
          </w:p>
          <w:p w:rsidR="00CA3D6D" w:rsidRPr="00B378CC" w:rsidRDefault="00CA3D6D" w:rsidP="00916F11">
            <w:pPr>
              <w:suppressAutoHyphens/>
              <w:snapToGrid w:val="0"/>
              <w:spacing w:after="0" w:line="240" w:lineRule="auto"/>
              <w:rPr>
                <w:rFonts w:ascii="Times New Roman" w:eastAsia="Calibri" w:hAnsi="Times New Roman" w:cs="Times New Roman"/>
                <w:kern w:val="1"/>
                <w:sz w:val="24"/>
                <w:szCs w:val="24"/>
                <w:lang w:eastAsia="zh-CN" w:bidi="hi-IN"/>
              </w:rPr>
            </w:pPr>
            <w:r w:rsidRPr="00B378CC">
              <w:rPr>
                <w:rFonts w:ascii="Times New Roman" w:eastAsia="Calibri" w:hAnsi="Times New Roman" w:cs="Times New Roman"/>
                <w:kern w:val="1"/>
                <w:sz w:val="24"/>
                <w:szCs w:val="24"/>
                <w:lang w:eastAsia="zh-CN" w:bidi="hi-IN"/>
              </w:rPr>
              <w:t>Тренажеры –3 шт.,</w:t>
            </w:r>
          </w:p>
          <w:p w:rsidR="00CA3D6D" w:rsidRPr="00B378CC" w:rsidRDefault="00CA3D6D" w:rsidP="00916F11">
            <w:pPr>
              <w:suppressAutoHyphens/>
              <w:snapToGrid w:val="0"/>
              <w:spacing w:after="0" w:line="240" w:lineRule="auto"/>
              <w:rPr>
                <w:rFonts w:ascii="Times New Roman" w:eastAsia="Calibri" w:hAnsi="Times New Roman" w:cs="Times New Roman"/>
                <w:kern w:val="1"/>
                <w:sz w:val="24"/>
                <w:szCs w:val="24"/>
                <w:lang w:eastAsia="zh-CN" w:bidi="hi-IN"/>
              </w:rPr>
            </w:pPr>
            <w:r w:rsidRPr="00B378CC">
              <w:rPr>
                <w:rFonts w:ascii="Times New Roman" w:eastAsia="Calibri" w:hAnsi="Times New Roman" w:cs="Times New Roman"/>
                <w:kern w:val="1"/>
                <w:sz w:val="24"/>
                <w:szCs w:val="24"/>
                <w:lang w:eastAsia="zh-CN" w:bidi="hi-IN"/>
              </w:rPr>
              <w:t>Лестница для лазания –2 шт.</w:t>
            </w:r>
          </w:p>
          <w:p w:rsidR="00CA3D6D" w:rsidRPr="00B378CC" w:rsidRDefault="00CA3D6D" w:rsidP="00916F11">
            <w:pPr>
              <w:suppressAutoHyphens/>
              <w:snapToGrid w:val="0"/>
              <w:spacing w:after="0" w:line="240" w:lineRule="auto"/>
              <w:rPr>
                <w:rFonts w:ascii="Times New Roman" w:eastAsia="Calibri" w:hAnsi="Times New Roman" w:cs="Times New Roman"/>
                <w:kern w:val="1"/>
                <w:sz w:val="24"/>
                <w:szCs w:val="24"/>
                <w:lang w:eastAsia="zh-CN" w:bidi="hi-IN"/>
              </w:rPr>
            </w:pPr>
            <w:r w:rsidRPr="00B378CC">
              <w:rPr>
                <w:rFonts w:ascii="Times New Roman" w:eastAsia="Calibri" w:hAnsi="Times New Roman" w:cs="Times New Roman"/>
                <w:kern w:val="1"/>
                <w:sz w:val="24"/>
                <w:szCs w:val="24"/>
                <w:lang w:eastAsia="zh-CN" w:bidi="hi-IN"/>
              </w:rPr>
              <w:t>Мишень для метания, 2-шт.,</w:t>
            </w:r>
          </w:p>
          <w:p w:rsidR="00CA3D6D" w:rsidRPr="00B378CC" w:rsidRDefault="00CA3D6D" w:rsidP="00916F11">
            <w:pPr>
              <w:suppressAutoHyphens/>
              <w:snapToGrid w:val="0"/>
              <w:spacing w:after="0" w:line="240" w:lineRule="auto"/>
              <w:rPr>
                <w:rFonts w:ascii="Times New Roman" w:eastAsia="Calibri" w:hAnsi="Times New Roman" w:cs="Times New Roman"/>
                <w:kern w:val="1"/>
                <w:sz w:val="24"/>
                <w:szCs w:val="24"/>
                <w:lang w:eastAsia="zh-CN" w:bidi="hi-IN"/>
              </w:rPr>
            </w:pPr>
            <w:r w:rsidRPr="00B378CC">
              <w:rPr>
                <w:rFonts w:ascii="Times New Roman" w:eastAsia="Calibri" w:hAnsi="Times New Roman" w:cs="Times New Roman"/>
                <w:kern w:val="1"/>
                <w:sz w:val="24"/>
                <w:szCs w:val="24"/>
                <w:lang w:eastAsia="zh-CN" w:bidi="hi-IN"/>
              </w:rPr>
              <w:t>Набор кеглей, кубиков –1 шт.,</w:t>
            </w:r>
          </w:p>
          <w:p w:rsidR="00CA3D6D" w:rsidRPr="00B378CC" w:rsidRDefault="00CA3D6D" w:rsidP="00916F11">
            <w:pPr>
              <w:suppressAutoHyphens/>
              <w:snapToGrid w:val="0"/>
              <w:spacing w:after="0" w:line="240" w:lineRule="auto"/>
              <w:rPr>
                <w:rFonts w:ascii="Times New Roman" w:eastAsia="Calibri" w:hAnsi="Times New Roman" w:cs="Times New Roman"/>
                <w:kern w:val="1"/>
                <w:sz w:val="24"/>
                <w:szCs w:val="24"/>
                <w:lang w:eastAsia="zh-CN" w:bidi="hi-IN"/>
              </w:rPr>
            </w:pPr>
            <w:r w:rsidRPr="00B378CC">
              <w:rPr>
                <w:rFonts w:ascii="Times New Roman" w:eastAsia="Calibri" w:hAnsi="Times New Roman" w:cs="Times New Roman"/>
                <w:kern w:val="1"/>
                <w:sz w:val="24"/>
                <w:szCs w:val="24"/>
                <w:lang w:eastAsia="zh-CN" w:bidi="hi-IN"/>
              </w:rPr>
              <w:t>Гимнастическая палка –15шт,</w:t>
            </w:r>
          </w:p>
          <w:p w:rsidR="00CA3D6D" w:rsidRPr="00B378CC" w:rsidRDefault="00CA3D6D" w:rsidP="00916F11">
            <w:pPr>
              <w:suppressAutoHyphens/>
              <w:snapToGrid w:val="0"/>
              <w:spacing w:after="0" w:line="240" w:lineRule="auto"/>
              <w:rPr>
                <w:rFonts w:ascii="Times New Roman" w:eastAsia="Calibri" w:hAnsi="Times New Roman" w:cs="Times New Roman"/>
                <w:kern w:val="1"/>
                <w:sz w:val="24"/>
                <w:szCs w:val="24"/>
                <w:lang w:eastAsia="zh-CN" w:bidi="hi-IN"/>
              </w:rPr>
            </w:pPr>
          </w:p>
        </w:tc>
      </w:tr>
      <w:tr w:rsidR="00CA3D6D" w:rsidRPr="00B378CC" w:rsidTr="00916F11">
        <w:tc>
          <w:tcPr>
            <w:tcW w:w="2462"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240" w:lineRule="auto"/>
              <w:jc w:val="center"/>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Коридор </w:t>
            </w:r>
          </w:p>
        </w:tc>
        <w:tc>
          <w:tcPr>
            <w:tcW w:w="2463"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100" w:lineRule="atLeast"/>
              <w:jc w:val="both"/>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Информационно-просветительская работа с родителями и сотрудниками</w:t>
            </w:r>
          </w:p>
        </w:tc>
        <w:tc>
          <w:tcPr>
            <w:tcW w:w="4774" w:type="dxa"/>
            <w:tcBorders>
              <w:left w:val="single" w:sz="4" w:space="0" w:color="000000"/>
              <w:bottom w:val="single" w:sz="4" w:space="0" w:color="000000"/>
              <w:right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Информационные стенды для родителей и сотрудников</w:t>
            </w:r>
          </w:p>
        </w:tc>
      </w:tr>
      <w:tr w:rsidR="00CA3D6D" w:rsidRPr="00B378CC" w:rsidTr="00916F11">
        <w:tc>
          <w:tcPr>
            <w:tcW w:w="2462"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100" w:lineRule="atLeast"/>
              <w:jc w:val="center"/>
              <w:rPr>
                <w:rFonts w:ascii="Calibri" w:eastAsia="Calibri" w:hAnsi="Calibri" w:cs="Times New Roman"/>
                <w:kern w:val="1"/>
                <w:sz w:val="20"/>
                <w:szCs w:val="24"/>
                <w:lang w:eastAsia="zh-CN" w:bidi="hi-IN"/>
              </w:rPr>
            </w:pPr>
            <w:r w:rsidRPr="00B378CC">
              <w:rPr>
                <w:rFonts w:ascii="Times New Roman" w:eastAsia="Calibri" w:hAnsi="Times New Roman" w:cs="Times New Roman"/>
                <w:bCs/>
                <w:color w:val="000000"/>
                <w:kern w:val="1"/>
                <w:sz w:val="24"/>
                <w:szCs w:val="24"/>
                <w:lang w:eastAsia="zh-CN" w:bidi="hi-IN"/>
              </w:rPr>
              <w:t>Веранды</w:t>
            </w:r>
            <w:r w:rsidRPr="00B378CC">
              <w:rPr>
                <w:rFonts w:ascii="Times New Roman" w:eastAsia="Calibri" w:hAnsi="Times New Roman" w:cs="Times New Roman"/>
                <w:bCs/>
                <w:color w:val="000000"/>
                <w:kern w:val="1"/>
                <w:sz w:val="24"/>
                <w:szCs w:val="24"/>
                <w:lang w:val="en-US" w:eastAsia="zh-CN" w:bidi="hi-IN"/>
              </w:rPr>
              <w:t xml:space="preserve">, </w:t>
            </w:r>
            <w:r w:rsidRPr="00B378CC">
              <w:rPr>
                <w:rFonts w:ascii="Times New Roman" w:eastAsia="Calibri" w:hAnsi="Times New Roman" w:cs="Times New Roman"/>
                <w:bCs/>
                <w:color w:val="000000"/>
                <w:kern w:val="1"/>
                <w:sz w:val="24"/>
                <w:szCs w:val="24"/>
                <w:lang w:eastAsia="zh-CN" w:bidi="hi-IN"/>
              </w:rPr>
              <w:t>игровые</w:t>
            </w:r>
            <w:r w:rsidRPr="00B378CC">
              <w:rPr>
                <w:rFonts w:ascii="Times New Roman" w:eastAsia="Calibri" w:hAnsi="Times New Roman" w:cs="Times New Roman"/>
                <w:bCs/>
                <w:color w:val="000000"/>
                <w:kern w:val="1"/>
                <w:sz w:val="24"/>
                <w:szCs w:val="24"/>
                <w:lang w:val="en-US" w:eastAsia="zh-CN" w:bidi="hi-IN"/>
              </w:rPr>
              <w:t xml:space="preserve"> </w:t>
            </w:r>
            <w:r w:rsidRPr="00B378CC">
              <w:rPr>
                <w:rFonts w:ascii="Times New Roman" w:eastAsia="Calibri" w:hAnsi="Times New Roman" w:cs="Times New Roman"/>
                <w:bCs/>
                <w:color w:val="000000"/>
                <w:kern w:val="1"/>
                <w:sz w:val="24"/>
                <w:szCs w:val="24"/>
                <w:lang w:eastAsia="zh-CN" w:bidi="hi-IN"/>
              </w:rPr>
              <w:t>участки</w:t>
            </w:r>
            <w:r w:rsidRPr="00B378CC">
              <w:rPr>
                <w:rFonts w:ascii="Times New Roman" w:eastAsia="Calibri" w:hAnsi="Times New Roman" w:cs="Times New Roman"/>
                <w:bCs/>
                <w:color w:val="000000"/>
                <w:kern w:val="1"/>
                <w:sz w:val="24"/>
                <w:szCs w:val="24"/>
                <w:lang w:val="en-US" w:eastAsia="zh-CN" w:bidi="hi-IN"/>
              </w:rPr>
              <w:t xml:space="preserve"> </w:t>
            </w:r>
          </w:p>
        </w:tc>
        <w:tc>
          <w:tcPr>
            <w:tcW w:w="2463"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100" w:lineRule="atLeast"/>
              <w:rPr>
                <w:rFonts w:ascii="Calibri" w:eastAsia="Calibri" w:hAnsi="Calibri" w:cs="Times New Roman"/>
                <w:kern w:val="1"/>
                <w:sz w:val="20"/>
                <w:szCs w:val="24"/>
                <w:lang w:eastAsia="zh-CN" w:bidi="hi-IN"/>
              </w:rPr>
            </w:pPr>
            <w:r w:rsidRPr="00B378CC">
              <w:rPr>
                <w:rFonts w:ascii="Times New Roman" w:eastAsia="Calibri" w:hAnsi="Times New Roman" w:cs="Times New Roman"/>
                <w:color w:val="000000"/>
                <w:kern w:val="1"/>
                <w:sz w:val="24"/>
                <w:szCs w:val="24"/>
                <w:lang w:eastAsia="zh-CN" w:bidi="hi-IN"/>
              </w:rPr>
              <w:t xml:space="preserve">Прогулки, наблюдения; </w:t>
            </w:r>
          </w:p>
          <w:p w:rsidR="00CA3D6D" w:rsidRPr="00B378CC" w:rsidRDefault="00CA3D6D" w:rsidP="00916F11">
            <w:pPr>
              <w:suppressAutoHyphens/>
              <w:spacing w:after="0" w:line="100" w:lineRule="atLeast"/>
              <w:rPr>
                <w:rFonts w:ascii="Calibri" w:eastAsia="Calibri" w:hAnsi="Calibri" w:cs="Times New Roman"/>
                <w:kern w:val="1"/>
                <w:sz w:val="20"/>
                <w:szCs w:val="24"/>
                <w:lang w:eastAsia="zh-CN" w:bidi="hi-IN"/>
              </w:rPr>
            </w:pPr>
            <w:r w:rsidRPr="00B378CC">
              <w:rPr>
                <w:rFonts w:ascii="Times New Roman" w:eastAsia="Calibri" w:hAnsi="Times New Roman" w:cs="Times New Roman"/>
                <w:color w:val="000000"/>
                <w:kern w:val="1"/>
                <w:sz w:val="24"/>
                <w:szCs w:val="24"/>
                <w:lang w:eastAsia="zh-CN" w:bidi="hi-IN"/>
              </w:rPr>
              <w:t xml:space="preserve">Игровая деятельность; </w:t>
            </w:r>
          </w:p>
          <w:p w:rsidR="00CA3D6D" w:rsidRPr="00B378CC" w:rsidRDefault="00CA3D6D" w:rsidP="00916F11">
            <w:pPr>
              <w:suppressAutoHyphens/>
              <w:spacing w:after="0" w:line="100" w:lineRule="atLeast"/>
              <w:rPr>
                <w:rFonts w:ascii="Calibri" w:eastAsia="Calibri" w:hAnsi="Calibri" w:cs="Times New Roman"/>
                <w:kern w:val="1"/>
                <w:sz w:val="20"/>
                <w:szCs w:val="24"/>
                <w:lang w:eastAsia="zh-CN" w:bidi="hi-IN"/>
              </w:rPr>
            </w:pPr>
            <w:r w:rsidRPr="00B378CC">
              <w:rPr>
                <w:rFonts w:ascii="Times New Roman" w:eastAsia="Calibri" w:hAnsi="Times New Roman" w:cs="Times New Roman"/>
                <w:color w:val="000000"/>
                <w:kern w:val="1"/>
                <w:sz w:val="24"/>
                <w:szCs w:val="24"/>
                <w:lang w:eastAsia="zh-CN" w:bidi="hi-IN"/>
              </w:rPr>
              <w:t xml:space="preserve">Самостоятельная двигательная </w:t>
            </w:r>
            <w:r w:rsidRPr="00B378CC">
              <w:rPr>
                <w:rFonts w:ascii="Times New Roman" w:eastAsia="Calibri" w:hAnsi="Times New Roman" w:cs="Times New Roman"/>
                <w:color w:val="000000"/>
                <w:kern w:val="1"/>
                <w:sz w:val="24"/>
                <w:szCs w:val="24"/>
                <w:lang w:eastAsia="zh-CN" w:bidi="hi-IN"/>
              </w:rPr>
              <w:lastRenderedPageBreak/>
              <w:t xml:space="preserve">деятельность </w:t>
            </w:r>
          </w:p>
        </w:tc>
        <w:tc>
          <w:tcPr>
            <w:tcW w:w="4774" w:type="dxa"/>
            <w:tcBorders>
              <w:left w:val="single" w:sz="4" w:space="0" w:color="000000"/>
              <w:bottom w:val="single" w:sz="4" w:space="0" w:color="000000"/>
              <w:right w:val="single" w:sz="4" w:space="0" w:color="000000"/>
            </w:tcBorders>
            <w:shd w:val="clear" w:color="auto" w:fill="auto"/>
          </w:tcPr>
          <w:p w:rsidR="00CA3D6D" w:rsidRPr="00B378CC" w:rsidRDefault="00CA3D6D" w:rsidP="00916F11">
            <w:pPr>
              <w:suppressAutoHyphens/>
              <w:snapToGrid w:val="0"/>
              <w:spacing w:after="0" w:line="100" w:lineRule="atLeast"/>
              <w:rPr>
                <w:rFonts w:ascii="Calibri" w:eastAsia="Calibri" w:hAnsi="Calibri" w:cs="Times New Roman"/>
                <w:kern w:val="1"/>
                <w:sz w:val="20"/>
                <w:szCs w:val="24"/>
                <w:lang w:eastAsia="zh-CN" w:bidi="hi-IN"/>
              </w:rPr>
            </w:pPr>
            <w:r w:rsidRPr="00B378CC">
              <w:rPr>
                <w:rFonts w:ascii="Times New Roman" w:eastAsia="Calibri" w:hAnsi="Times New Roman" w:cs="Times New Roman"/>
                <w:color w:val="000000"/>
                <w:kern w:val="1"/>
                <w:sz w:val="24"/>
                <w:szCs w:val="24"/>
                <w:lang w:eastAsia="zh-CN" w:bidi="hi-IN"/>
              </w:rPr>
              <w:lastRenderedPageBreak/>
              <w:t xml:space="preserve">Прогулочные площадки для детей всех возрастных групп. </w:t>
            </w:r>
          </w:p>
          <w:p w:rsidR="00CA3D6D" w:rsidRPr="00B378CC" w:rsidRDefault="00CA3D6D" w:rsidP="00916F11">
            <w:pPr>
              <w:suppressAutoHyphens/>
              <w:spacing w:after="0" w:line="100" w:lineRule="atLeast"/>
              <w:rPr>
                <w:rFonts w:ascii="Calibri" w:eastAsia="Calibri" w:hAnsi="Calibri" w:cs="Times New Roman"/>
                <w:kern w:val="1"/>
                <w:sz w:val="20"/>
                <w:szCs w:val="24"/>
                <w:lang w:eastAsia="zh-CN" w:bidi="hi-IN"/>
              </w:rPr>
            </w:pPr>
            <w:r w:rsidRPr="00B378CC">
              <w:rPr>
                <w:rFonts w:ascii="Times New Roman" w:eastAsia="Calibri" w:hAnsi="Times New Roman" w:cs="Times New Roman"/>
                <w:color w:val="000000"/>
                <w:kern w:val="1"/>
                <w:sz w:val="24"/>
                <w:szCs w:val="24"/>
                <w:lang w:eastAsia="zh-CN" w:bidi="hi-IN"/>
              </w:rPr>
              <w:t xml:space="preserve">Песочницы </w:t>
            </w:r>
          </w:p>
          <w:p w:rsidR="00CA3D6D" w:rsidRPr="00B378CC" w:rsidRDefault="00CA3D6D" w:rsidP="00916F11">
            <w:pPr>
              <w:suppressAutoHyphens/>
              <w:spacing w:after="0" w:line="100" w:lineRule="atLeast"/>
              <w:rPr>
                <w:rFonts w:ascii="Calibri" w:eastAsia="Calibri" w:hAnsi="Calibri" w:cs="Times New Roman"/>
                <w:kern w:val="1"/>
                <w:sz w:val="20"/>
                <w:szCs w:val="24"/>
                <w:lang w:eastAsia="zh-CN" w:bidi="hi-IN"/>
              </w:rPr>
            </w:pPr>
            <w:r w:rsidRPr="00B378CC">
              <w:rPr>
                <w:rFonts w:ascii="Times New Roman" w:eastAsia="Calibri" w:hAnsi="Times New Roman" w:cs="Times New Roman"/>
                <w:color w:val="000000"/>
                <w:kern w:val="1"/>
                <w:sz w:val="24"/>
                <w:szCs w:val="24"/>
                <w:lang w:eastAsia="zh-CN" w:bidi="hi-IN"/>
              </w:rPr>
              <w:t xml:space="preserve">горка для скатывания </w:t>
            </w:r>
          </w:p>
          <w:p w:rsidR="00CA3D6D" w:rsidRPr="00B378CC" w:rsidRDefault="00CA3D6D" w:rsidP="00916F11">
            <w:pPr>
              <w:suppressAutoHyphens/>
              <w:spacing w:after="0" w:line="100" w:lineRule="atLeast"/>
              <w:rPr>
                <w:rFonts w:ascii="Calibri" w:eastAsia="Calibri" w:hAnsi="Calibri" w:cs="Times New Roman"/>
                <w:kern w:val="1"/>
                <w:sz w:val="20"/>
                <w:szCs w:val="24"/>
                <w:lang w:eastAsia="zh-CN" w:bidi="hi-IN"/>
              </w:rPr>
            </w:pPr>
            <w:r w:rsidRPr="00B378CC">
              <w:rPr>
                <w:rFonts w:ascii="Times New Roman" w:eastAsia="Calibri" w:hAnsi="Times New Roman" w:cs="Times New Roman"/>
                <w:color w:val="000000"/>
                <w:kern w:val="1"/>
                <w:sz w:val="24"/>
                <w:szCs w:val="24"/>
                <w:lang w:eastAsia="zh-CN" w:bidi="hi-IN"/>
              </w:rPr>
              <w:t xml:space="preserve">домик </w:t>
            </w:r>
          </w:p>
          <w:p w:rsidR="00CA3D6D" w:rsidRPr="00B378CC" w:rsidRDefault="00CA3D6D" w:rsidP="00916F11">
            <w:pPr>
              <w:suppressAutoHyphens/>
              <w:spacing w:after="0" w:line="100" w:lineRule="atLeast"/>
              <w:rPr>
                <w:rFonts w:ascii="Calibri" w:eastAsia="Calibri" w:hAnsi="Calibri" w:cs="Times New Roman"/>
                <w:kern w:val="1"/>
                <w:sz w:val="20"/>
                <w:szCs w:val="24"/>
                <w:lang w:eastAsia="zh-CN" w:bidi="hi-IN"/>
              </w:rPr>
            </w:pPr>
            <w:r w:rsidRPr="00B378CC">
              <w:rPr>
                <w:rFonts w:ascii="Times New Roman" w:eastAsia="Calibri" w:hAnsi="Times New Roman" w:cs="Times New Roman"/>
                <w:color w:val="000000"/>
                <w:kern w:val="1"/>
                <w:sz w:val="24"/>
                <w:szCs w:val="24"/>
                <w:lang w:eastAsia="zh-CN" w:bidi="hi-IN"/>
              </w:rPr>
              <w:t xml:space="preserve">качалки </w:t>
            </w:r>
          </w:p>
          <w:p w:rsidR="00CA3D6D" w:rsidRPr="00B378CC" w:rsidRDefault="00CA3D6D" w:rsidP="00916F11">
            <w:pPr>
              <w:suppressAutoHyphens/>
              <w:spacing w:after="0" w:line="100" w:lineRule="atLeast"/>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lastRenderedPageBreak/>
              <w:t>бревно</w:t>
            </w:r>
            <w:r w:rsidRPr="00B378CC">
              <w:rPr>
                <w:rFonts w:ascii="Times New Roman" w:eastAsia="Calibri" w:hAnsi="Times New Roman" w:cs="Times New Roman"/>
                <w:kern w:val="1"/>
                <w:sz w:val="24"/>
                <w:szCs w:val="24"/>
                <w:lang w:eastAsia="zh-CN" w:bidi="hi-IN"/>
              </w:rPr>
              <w:br/>
              <w:t>гимнастическая лесенка</w:t>
            </w:r>
          </w:p>
          <w:p w:rsidR="00CA3D6D" w:rsidRPr="00B378CC" w:rsidRDefault="00CA3D6D" w:rsidP="00916F11">
            <w:pPr>
              <w:suppressAutoHyphens/>
              <w:spacing w:after="0" w:line="100" w:lineRule="atLeast"/>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дуги</w:t>
            </w:r>
          </w:p>
          <w:p w:rsidR="00CA3D6D" w:rsidRPr="00B378CC" w:rsidRDefault="00CA3D6D" w:rsidP="00916F11">
            <w:pPr>
              <w:suppressAutoHyphens/>
              <w:spacing w:after="0" w:line="100" w:lineRule="atLeast"/>
              <w:rPr>
                <w:rFonts w:ascii="Times New Roman" w:eastAsia="Calibri" w:hAnsi="Times New Roman" w:cs="Times New Roman"/>
                <w:kern w:val="1"/>
                <w:sz w:val="24"/>
                <w:szCs w:val="24"/>
                <w:lang w:eastAsia="zh-CN" w:bidi="hi-IN"/>
              </w:rPr>
            </w:pPr>
            <w:r w:rsidRPr="00B378CC">
              <w:rPr>
                <w:rFonts w:ascii="Times New Roman" w:eastAsia="Calibri" w:hAnsi="Times New Roman" w:cs="Times New Roman"/>
                <w:kern w:val="1"/>
                <w:sz w:val="24"/>
                <w:szCs w:val="24"/>
                <w:lang w:eastAsia="zh-CN" w:bidi="hi-IN"/>
              </w:rPr>
              <w:t>качели</w:t>
            </w:r>
          </w:p>
          <w:p w:rsidR="00CA3D6D" w:rsidRPr="00B378CC" w:rsidRDefault="00CA3D6D" w:rsidP="00916F11">
            <w:pPr>
              <w:suppressAutoHyphens/>
              <w:spacing w:after="0" w:line="100" w:lineRule="atLeast"/>
              <w:rPr>
                <w:rFonts w:ascii="Calibri" w:eastAsia="Calibri" w:hAnsi="Calibri" w:cs="Times New Roman"/>
                <w:kern w:val="1"/>
                <w:sz w:val="20"/>
                <w:szCs w:val="24"/>
                <w:lang w:eastAsia="zh-CN" w:bidi="hi-IN"/>
              </w:rPr>
            </w:pPr>
          </w:p>
        </w:tc>
      </w:tr>
      <w:tr w:rsidR="00CA3D6D" w:rsidRPr="00B378CC" w:rsidTr="00916F11">
        <w:tc>
          <w:tcPr>
            <w:tcW w:w="2462"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240" w:lineRule="auto"/>
              <w:jc w:val="center"/>
              <w:rPr>
                <w:rFonts w:ascii="Calibri" w:eastAsia="Calibri" w:hAnsi="Calibri" w:cs="Times New Roman"/>
                <w:kern w:val="1"/>
                <w:sz w:val="20"/>
                <w:szCs w:val="24"/>
                <w:lang w:eastAsia="zh-CN" w:bidi="hi-IN"/>
              </w:rPr>
            </w:pPr>
            <w:r w:rsidRPr="00B378CC">
              <w:rPr>
                <w:rFonts w:ascii="Times New Roman" w:eastAsia="Calibri" w:hAnsi="Times New Roman" w:cs="Times New Roman"/>
                <w:bCs/>
                <w:kern w:val="1"/>
                <w:sz w:val="24"/>
                <w:szCs w:val="24"/>
                <w:lang w:eastAsia="zh-CN" w:bidi="hi-IN"/>
              </w:rPr>
              <w:lastRenderedPageBreak/>
              <w:t>Площадка по ПДД</w:t>
            </w:r>
          </w:p>
        </w:tc>
        <w:tc>
          <w:tcPr>
            <w:tcW w:w="2463"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Игровая деятельность</w:t>
            </w:r>
          </w:p>
        </w:tc>
        <w:tc>
          <w:tcPr>
            <w:tcW w:w="4774" w:type="dxa"/>
            <w:tcBorders>
              <w:left w:val="single" w:sz="4" w:space="0" w:color="000000"/>
              <w:bottom w:val="single" w:sz="4" w:space="0" w:color="000000"/>
              <w:right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Разметка для отработки знаний по правилам дорожного движения,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проведение занятий по физическому развитию на воздухе.</w:t>
            </w:r>
          </w:p>
        </w:tc>
      </w:tr>
      <w:tr w:rsidR="00CA3D6D" w:rsidRPr="00B378CC" w:rsidTr="00916F11">
        <w:tc>
          <w:tcPr>
            <w:tcW w:w="9699" w:type="dxa"/>
            <w:gridSpan w:val="3"/>
            <w:tcBorders>
              <w:left w:val="single" w:sz="4" w:space="0" w:color="000000"/>
              <w:bottom w:val="single" w:sz="4" w:space="0" w:color="000000"/>
              <w:right w:val="single" w:sz="4" w:space="0" w:color="000000"/>
            </w:tcBorders>
            <w:shd w:val="clear" w:color="auto" w:fill="auto"/>
          </w:tcPr>
          <w:p w:rsidR="00CA3D6D" w:rsidRPr="00B378CC" w:rsidRDefault="00CA3D6D" w:rsidP="00916F11">
            <w:pPr>
              <w:suppressAutoHyphens/>
              <w:snapToGrid w:val="0"/>
              <w:spacing w:after="0" w:line="240" w:lineRule="auto"/>
              <w:jc w:val="center"/>
              <w:rPr>
                <w:rFonts w:ascii="Times New Roman" w:eastAsia="Calibri" w:hAnsi="Times New Roman" w:cs="Times New Roman"/>
                <w:b/>
                <w:bCs/>
                <w:kern w:val="1"/>
                <w:sz w:val="20"/>
                <w:szCs w:val="24"/>
                <w:lang w:eastAsia="zh-CN" w:bidi="hi-IN"/>
              </w:rPr>
            </w:pPr>
            <w:r w:rsidRPr="00B378CC">
              <w:rPr>
                <w:rFonts w:ascii="Times New Roman" w:eastAsia="Calibri" w:hAnsi="Times New Roman" w:cs="Times New Roman"/>
                <w:b/>
                <w:bCs/>
                <w:kern w:val="1"/>
                <w:sz w:val="20"/>
                <w:szCs w:val="24"/>
                <w:lang w:eastAsia="zh-CN" w:bidi="hi-IN"/>
              </w:rPr>
              <w:t>Предметно-развивающая среда в группах</w:t>
            </w:r>
          </w:p>
          <w:p w:rsidR="00CA3D6D" w:rsidRPr="00B378CC" w:rsidRDefault="00CA3D6D" w:rsidP="00916F11">
            <w:pPr>
              <w:suppressAutoHyphens/>
              <w:snapToGrid w:val="0"/>
              <w:spacing w:after="0" w:line="240" w:lineRule="auto"/>
              <w:jc w:val="center"/>
              <w:rPr>
                <w:rFonts w:ascii="Calibri" w:eastAsia="Calibri" w:hAnsi="Calibri" w:cs="Times New Roman"/>
                <w:kern w:val="1"/>
                <w:sz w:val="20"/>
                <w:szCs w:val="24"/>
                <w:lang w:eastAsia="zh-CN" w:bidi="hi-IN"/>
              </w:rPr>
            </w:pPr>
          </w:p>
        </w:tc>
      </w:tr>
      <w:tr w:rsidR="00CA3D6D" w:rsidRPr="00B378CC" w:rsidTr="00916F11">
        <w:tc>
          <w:tcPr>
            <w:tcW w:w="2462"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Times New Roman" w:hAnsi="Times New Roman" w:cs="Times New Roman"/>
                <w:b/>
                <w:bCs/>
                <w:kern w:val="1"/>
                <w:sz w:val="24"/>
                <w:szCs w:val="24"/>
                <w:lang w:eastAsia="zh-CN" w:bidi="hi-IN"/>
              </w:rPr>
              <w:t xml:space="preserve"> </w:t>
            </w:r>
            <w:r w:rsidRPr="00B378CC">
              <w:rPr>
                <w:rFonts w:ascii="Times New Roman" w:eastAsia="Calibri" w:hAnsi="Times New Roman" w:cs="Times New Roman"/>
                <w:kern w:val="1"/>
                <w:sz w:val="24"/>
                <w:szCs w:val="24"/>
                <w:lang w:eastAsia="zh-CN" w:bidi="hi-IN"/>
              </w:rPr>
              <w:t xml:space="preserve">Физкультурный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уголок </w:t>
            </w:r>
          </w:p>
          <w:p w:rsidR="00CA3D6D" w:rsidRPr="00B378CC" w:rsidRDefault="00CA3D6D" w:rsidP="00916F11">
            <w:pPr>
              <w:suppressAutoHyphens/>
              <w:snapToGrid w:val="0"/>
              <w:spacing w:after="0" w:line="240" w:lineRule="auto"/>
              <w:jc w:val="center"/>
              <w:rPr>
                <w:rFonts w:ascii="Times New Roman" w:eastAsia="Calibri" w:hAnsi="Times New Roman" w:cs="Times New Roman"/>
                <w:kern w:val="1"/>
                <w:sz w:val="24"/>
                <w:szCs w:val="24"/>
                <w:lang w:eastAsia="zh-CN" w:bidi="hi-IN"/>
              </w:rPr>
            </w:pPr>
          </w:p>
        </w:tc>
        <w:tc>
          <w:tcPr>
            <w:tcW w:w="2463"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Непосредственно образовательная деятельность;</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Утренняя гимнастика;</w:t>
            </w:r>
          </w:p>
          <w:p w:rsidR="00CA3D6D" w:rsidRPr="00B378CC" w:rsidRDefault="00CA3D6D" w:rsidP="00916F11">
            <w:pPr>
              <w:suppressAutoHyphens/>
              <w:spacing w:after="0" w:line="240" w:lineRule="auto"/>
              <w:rPr>
                <w:rFonts w:ascii="Times New Roman" w:eastAsia="Calibri" w:hAnsi="Times New Roman" w:cs="Times New Roman"/>
                <w:kern w:val="1"/>
                <w:sz w:val="24"/>
                <w:szCs w:val="24"/>
                <w:lang w:eastAsia="zh-CN" w:bidi="hi-IN"/>
              </w:rPr>
            </w:pPr>
            <w:r w:rsidRPr="00B378CC">
              <w:rPr>
                <w:rFonts w:ascii="Times New Roman" w:eastAsia="Calibri" w:hAnsi="Times New Roman" w:cs="Times New Roman"/>
                <w:kern w:val="1"/>
                <w:sz w:val="24"/>
                <w:szCs w:val="24"/>
                <w:lang w:eastAsia="zh-CN" w:bidi="hi-IN"/>
              </w:rPr>
              <w:t>Спортивные мероприятия, праздники, развлечения</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p>
        </w:tc>
        <w:tc>
          <w:tcPr>
            <w:tcW w:w="4774" w:type="dxa"/>
            <w:tcBorders>
              <w:left w:val="single" w:sz="4" w:space="0" w:color="000000"/>
              <w:bottom w:val="single" w:sz="4" w:space="0" w:color="000000"/>
              <w:right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-скакалки</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-обручи</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-мячи</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-гимнастическая стенка</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-наборы кеглей, кубиков</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-гимнастические палки</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-атрибуты к подвижным и спортивным играм </w:t>
            </w:r>
          </w:p>
        </w:tc>
      </w:tr>
      <w:tr w:rsidR="00CA3D6D" w:rsidRPr="00B378CC" w:rsidTr="00916F11">
        <w:tc>
          <w:tcPr>
            <w:tcW w:w="2462"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Уголок природы</w:t>
            </w:r>
          </w:p>
        </w:tc>
        <w:tc>
          <w:tcPr>
            <w:tcW w:w="2463"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Расширение познавательного опыта, его использование в трудовой деятельности</w:t>
            </w:r>
          </w:p>
        </w:tc>
        <w:tc>
          <w:tcPr>
            <w:tcW w:w="4774" w:type="dxa"/>
            <w:tcBorders>
              <w:left w:val="single" w:sz="4" w:space="0" w:color="000000"/>
              <w:bottom w:val="single" w:sz="4" w:space="0" w:color="000000"/>
              <w:right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Календарь природы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Комнатные  растения  в  соответствии  с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возрастными рекомендациями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Сезонный материал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Стенд  со  сменяющимся  материалом  на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экологическую тематику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Макеты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Литература природоведческого содержания,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набор картинок, альбомы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Материал  для  проведения  элементарных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опытов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Обучающие  и  дидактические  игры  по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экологии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Инвентарь для трудовой деятельности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Природный и бросовый материал.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Материал по астрономии (ст, подг. гр.)  </w:t>
            </w:r>
          </w:p>
          <w:p w:rsidR="00CA3D6D" w:rsidRPr="00B378CC" w:rsidRDefault="00CA3D6D" w:rsidP="00916F11">
            <w:pPr>
              <w:suppressAutoHyphens/>
              <w:spacing w:after="0" w:line="240" w:lineRule="auto"/>
              <w:jc w:val="both"/>
              <w:rPr>
                <w:rFonts w:ascii="Times New Roman" w:eastAsia="Calibri" w:hAnsi="Times New Roman" w:cs="Times New Roman"/>
                <w:kern w:val="1"/>
                <w:sz w:val="24"/>
                <w:szCs w:val="24"/>
                <w:lang w:eastAsia="zh-CN" w:bidi="hi-IN"/>
              </w:rPr>
            </w:pPr>
          </w:p>
        </w:tc>
      </w:tr>
      <w:tr w:rsidR="00CA3D6D" w:rsidRPr="00B378CC" w:rsidTr="00916F11">
        <w:tc>
          <w:tcPr>
            <w:tcW w:w="2462"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Уголок развивающих игр</w:t>
            </w:r>
          </w:p>
        </w:tc>
        <w:tc>
          <w:tcPr>
            <w:tcW w:w="2463"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Расширение познавательного сенсорного опыта.</w:t>
            </w:r>
          </w:p>
        </w:tc>
        <w:tc>
          <w:tcPr>
            <w:tcW w:w="4774" w:type="dxa"/>
            <w:tcBorders>
              <w:left w:val="single" w:sz="4" w:space="0" w:color="000000"/>
              <w:bottom w:val="single" w:sz="4" w:space="0" w:color="000000"/>
              <w:right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Дидактический материал по сенсорному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Times New Roman" w:hAnsi="Times New Roman" w:cs="Times New Roman"/>
                <w:kern w:val="1"/>
                <w:sz w:val="24"/>
                <w:szCs w:val="24"/>
                <w:lang w:eastAsia="zh-CN" w:bidi="hi-IN"/>
              </w:rPr>
              <w:t xml:space="preserve"> </w:t>
            </w:r>
            <w:r w:rsidRPr="00B378CC">
              <w:rPr>
                <w:rFonts w:ascii="Times New Roman" w:eastAsia="Calibri" w:hAnsi="Times New Roman" w:cs="Times New Roman"/>
                <w:kern w:val="1"/>
                <w:sz w:val="24"/>
                <w:szCs w:val="24"/>
                <w:lang w:eastAsia="zh-CN" w:bidi="hi-IN"/>
              </w:rPr>
              <w:t xml:space="preserve">воспитанию  "Мелкая  моторика  "  (бусы,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лабиринт,  мозаика,  шнуровка,  планшет  с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вкладышем),  "Ручная умелость"(забивалки,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конструктор с инструментами)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Дидактические игры "Звук, слог, слово" (лото,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наборы карточек), «Зрение и слух» (домино,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пирамидка, рамки и вкладыши)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Настольно-печатные  игры:  "Деятельность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человека" (лото, набор  доктора,  транспорт,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гараж)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Познавательный  материал: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«Интеллектуальные умения» (набор карточек,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складные  кубики,  сортер),  «Основы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грамоты"(алфавитный  набор,  звуковые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lastRenderedPageBreak/>
              <w:t xml:space="preserve">плакаты,  кубики»,  «Основы  математики»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(счетные устройства и материалы, ходилки)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Материал для детского экспериментирования </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(колбы, баночки, микроскоп, весы, пробирки) </w:t>
            </w:r>
          </w:p>
          <w:p w:rsidR="00CA3D6D" w:rsidRPr="00B378CC" w:rsidRDefault="00CA3D6D" w:rsidP="00916F11">
            <w:pPr>
              <w:suppressAutoHyphens/>
              <w:spacing w:after="0" w:line="240" w:lineRule="auto"/>
              <w:rPr>
                <w:rFonts w:ascii="Times New Roman" w:eastAsia="Calibri" w:hAnsi="Times New Roman" w:cs="Times New Roman"/>
                <w:kern w:val="1"/>
                <w:sz w:val="24"/>
                <w:szCs w:val="24"/>
                <w:lang w:eastAsia="zh-CN" w:bidi="hi-IN"/>
              </w:rPr>
            </w:pPr>
          </w:p>
        </w:tc>
      </w:tr>
      <w:tr w:rsidR="00CA3D6D" w:rsidRPr="00B378CC" w:rsidTr="00916F11">
        <w:tc>
          <w:tcPr>
            <w:tcW w:w="2462"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lastRenderedPageBreak/>
              <w:t>Уголок конструирования</w:t>
            </w:r>
          </w:p>
        </w:tc>
        <w:tc>
          <w:tcPr>
            <w:tcW w:w="2463"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774" w:type="dxa"/>
            <w:tcBorders>
              <w:left w:val="single" w:sz="4" w:space="0" w:color="000000"/>
              <w:bottom w:val="single" w:sz="4" w:space="0" w:color="000000"/>
              <w:right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Оборудование:</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пластмассовый конструктор с крупными деталями;</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пластмассовые кубики;</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игрушки для обыгрывания построек</w:t>
            </w:r>
          </w:p>
          <w:p w:rsidR="00CA3D6D" w:rsidRPr="00B378CC" w:rsidRDefault="00CA3D6D" w:rsidP="00916F11">
            <w:pPr>
              <w:suppressAutoHyphens/>
              <w:spacing w:after="0" w:line="240" w:lineRule="auto"/>
              <w:rPr>
                <w:rFonts w:ascii="Times New Roman" w:eastAsia="Calibri" w:hAnsi="Times New Roman" w:cs="Times New Roman"/>
                <w:kern w:val="1"/>
                <w:sz w:val="24"/>
                <w:szCs w:val="24"/>
                <w:lang w:eastAsia="zh-CN" w:bidi="hi-IN"/>
              </w:rPr>
            </w:pPr>
          </w:p>
        </w:tc>
      </w:tr>
      <w:tr w:rsidR="00CA3D6D" w:rsidRPr="00B378CC" w:rsidTr="00916F11">
        <w:tc>
          <w:tcPr>
            <w:tcW w:w="2462"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Игровая зона</w:t>
            </w:r>
          </w:p>
        </w:tc>
        <w:tc>
          <w:tcPr>
            <w:tcW w:w="2463"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Реализация ребенком полученных и имеющихся знаний об окружающем мире в игре. Накопление жизненного опыта</w:t>
            </w:r>
          </w:p>
        </w:tc>
        <w:tc>
          <w:tcPr>
            <w:tcW w:w="4774" w:type="dxa"/>
            <w:tcBorders>
              <w:left w:val="single" w:sz="4" w:space="0" w:color="000000"/>
              <w:bottom w:val="single" w:sz="4" w:space="0" w:color="000000"/>
              <w:right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Оборудование:</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куклы, одежда, стол и стульчик для кукол, медицинские игрушечные инструменты, столовые предметы, грузовые и легковые автомобили, мягкие игрушечные звери, шкаф для одежды кукол, кроватка для кукол, детское трюмо, расчески для кукол, фен игрушечный, игровой модуль «кухня»</w:t>
            </w:r>
          </w:p>
        </w:tc>
      </w:tr>
      <w:tr w:rsidR="00CA3D6D" w:rsidRPr="00B378CC" w:rsidTr="00916F11">
        <w:tc>
          <w:tcPr>
            <w:tcW w:w="2462"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Уголок ПДД</w:t>
            </w:r>
          </w:p>
        </w:tc>
        <w:tc>
          <w:tcPr>
            <w:tcW w:w="2463"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Расширение познавательного опыта, его использование в повседневной деятельности</w:t>
            </w:r>
          </w:p>
        </w:tc>
        <w:tc>
          <w:tcPr>
            <w:tcW w:w="4774" w:type="dxa"/>
            <w:tcBorders>
              <w:left w:val="single" w:sz="4" w:space="0" w:color="000000"/>
              <w:bottom w:val="single" w:sz="4" w:space="0" w:color="000000"/>
              <w:right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Оборудование: дорожные знаки, макет перекрестка, плакаты по изучению правил дорожного движения</w:t>
            </w:r>
          </w:p>
        </w:tc>
      </w:tr>
      <w:tr w:rsidR="00CA3D6D" w:rsidRPr="00B378CC" w:rsidTr="00916F11">
        <w:tc>
          <w:tcPr>
            <w:tcW w:w="2462"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Уголок краеведения и русского быта</w:t>
            </w:r>
          </w:p>
        </w:tc>
        <w:tc>
          <w:tcPr>
            <w:tcW w:w="2463"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Расширение краеведческих представлений детей, накопление познавательного опыта</w:t>
            </w:r>
          </w:p>
        </w:tc>
        <w:tc>
          <w:tcPr>
            <w:tcW w:w="4774" w:type="dxa"/>
            <w:tcBorders>
              <w:left w:val="single" w:sz="4" w:space="0" w:color="000000"/>
              <w:bottom w:val="single" w:sz="4" w:space="0" w:color="000000"/>
              <w:right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Оборудование:</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портрет президента РФ, гимн России, флаг России, набор картинок «наш любимый город» </w:t>
            </w:r>
          </w:p>
        </w:tc>
      </w:tr>
      <w:tr w:rsidR="00CA3D6D" w:rsidRPr="00B378CC" w:rsidTr="00916F11">
        <w:tc>
          <w:tcPr>
            <w:tcW w:w="2462"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Книжный уголок</w:t>
            </w:r>
          </w:p>
        </w:tc>
        <w:tc>
          <w:tcPr>
            <w:tcW w:w="2463"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Формирование умения самостоятельно работать с книгой, «добывать» нужную информацию</w:t>
            </w:r>
          </w:p>
        </w:tc>
        <w:tc>
          <w:tcPr>
            <w:tcW w:w="4774" w:type="dxa"/>
            <w:tcBorders>
              <w:left w:val="single" w:sz="4" w:space="0" w:color="000000"/>
              <w:bottom w:val="single" w:sz="4" w:space="0" w:color="000000"/>
              <w:right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Оборудование: книжки с потешками, книги с русско-народными сказками, набор картинок – иллюстраций сказок.</w:t>
            </w:r>
          </w:p>
        </w:tc>
      </w:tr>
      <w:tr w:rsidR="00CA3D6D" w:rsidRPr="00B378CC" w:rsidTr="00916F11">
        <w:tc>
          <w:tcPr>
            <w:tcW w:w="2462"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Уголок театрализованной деятельности</w:t>
            </w:r>
          </w:p>
        </w:tc>
        <w:tc>
          <w:tcPr>
            <w:tcW w:w="2463"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Развитие творческих способностей ребенка, стремление проявить себя в играх - драматизациях</w:t>
            </w:r>
          </w:p>
        </w:tc>
        <w:tc>
          <w:tcPr>
            <w:tcW w:w="4774" w:type="dxa"/>
            <w:tcBorders>
              <w:left w:val="single" w:sz="4" w:space="0" w:color="000000"/>
              <w:bottom w:val="single" w:sz="4" w:space="0" w:color="000000"/>
              <w:right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пальчиковый театр (вязаный и сшитый)</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театр картинок (для фланелеграфа)</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театр сказок из кукол би-ба-бо</w:t>
            </w:r>
            <w:r w:rsidRPr="00B378CC">
              <w:rPr>
                <w:rFonts w:ascii="Times New Roman" w:eastAsia="Calibri" w:hAnsi="Times New Roman" w:cs="Times New Roman"/>
                <w:kern w:val="1"/>
                <w:sz w:val="24"/>
                <w:szCs w:val="24"/>
                <w:lang w:eastAsia="zh-CN" w:bidi="hi-IN"/>
              </w:rPr>
              <w:br/>
              <w:t>- шапочки и костюмы для драматизации</w:t>
            </w:r>
          </w:p>
          <w:p w:rsidR="00CA3D6D" w:rsidRPr="00B378CC" w:rsidRDefault="00CA3D6D" w:rsidP="00916F11">
            <w:pPr>
              <w:suppressAutoHyphens/>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 перчаточный театр (мягкие игрушки, головы) </w:t>
            </w:r>
          </w:p>
        </w:tc>
      </w:tr>
      <w:tr w:rsidR="00CA3D6D" w:rsidRPr="00B378CC" w:rsidTr="00916F11">
        <w:tc>
          <w:tcPr>
            <w:tcW w:w="2462"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Уголок творчества</w:t>
            </w:r>
          </w:p>
          <w:p w:rsidR="00CA3D6D" w:rsidRPr="00B378CC" w:rsidRDefault="00CA3D6D" w:rsidP="00916F11">
            <w:pPr>
              <w:suppressAutoHyphens/>
              <w:spacing w:after="0" w:line="240" w:lineRule="auto"/>
              <w:ind w:left="108"/>
              <w:rPr>
                <w:rFonts w:ascii="Times New Roman" w:eastAsia="Calibri" w:hAnsi="Times New Roman" w:cs="Times New Roman"/>
                <w:kern w:val="1"/>
                <w:sz w:val="24"/>
                <w:szCs w:val="24"/>
                <w:lang w:eastAsia="zh-CN" w:bidi="hi-IN"/>
              </w:rPr>
            </w:pPr>
          </w:p>
          <w:p w:rsidR="00CA3D6D" w:rsidRPr="00B378CC" w:rsidRDefault="00CA3D6D" w:rsidP="00916F11">
            <w:pPr>
              <w:suppressAutoHyphens/>
              <w:spacing w:after="0" w:line="240" w:lineRule="auto"/>
              <w:ind w:left="108"/>
              <w:rPr>
                <w:rFonts w:ascii="Times New Roman" w:eastAsia="Calibri" w:hAnsi="Times New Roman" w:cs="Times New Roman"/>
                <w:kern w:val="1"/>
                <w:sz w:val="24"/>
                <w:szCs w:val="24"/>
                <w:lang w:eastAsia="zh-CN" w:bidi="hi-IN"/>
              </w:rPr>
            </w:pPr>
          </w:p>
        </w:tc>
        <w:tc>
          <w:tcPr>
            <w:tcW w:w="2463"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 xml:space="preserve">Проживание, преобразование познавательного опыта в продуктивной </w:t>
            </w:r>
            <w:r w:rsidRPr="00B378CC">
              <w:rPr>
                <w:rFonts w:ascii="Times New Roman" w:eastAsia="Calibri" w:hAnsi="Times New Roman" w:cs="Times New Roman"/>
                <w:kern w:val="1"/>
                <w:sz w:val="24"/>
                <w:szCs w:val="24"/>
                <w:lang w:eastAsia="zh-CN" w:bidi="hi-IN"/>
              </w:rPr>
              <w:lastRenderedPageBreak/>
              <w:t>деятельности. Развитие ручной умелости, творчества. Выработка позиции творца</w:t>
            </w:r>
          </w:p>
        </w:tc>
        <w:tc>
          <w:tcPr>
            <w:tcW w:w="4774" w:type="dxa"/>
            <w:tcBorders>
              <w:left w:val="single" w:sz="4" w:space="0" w:color="000000"/>
              <w:bottom w:val="single" w:sz="4" w:space="0" w:color="000000"/>
              <w:right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lastRenderedPageBreak/>
              <w:t xml:space="preserve">Оборудование: цветная бумага, цветной и белый картон, клей ПВА, кисти для клея, тряпочки, краски гуашь и акварель, пластилин, карандаши цветные, восковые мелки, раскраски, клеенка, место для </w:t>
            </w:r>
            <w:r w:rsidRPr="00B378CC">
              <w:rPr>
                <w:rFonts w:ascii="Times New Roman" w:eastAsia="Calibri" w:hAnsi="Times New Roman" w:cs="Times New Roman"/>
                <w:kern w:val="1"/>
                <w:sz w:val="24"/>
                <w:szCs w:val="24"/>
                <w:lang w:eastAsia="zh-CN" w:bidi="hi-IN"/>
              </w:rPr>
              <w:lastRenderedPageBreak/>
              <w:t>выставки детских работ, альбомы.</w:t>
            </w:r>
          </w:p>
        </w:tc>
      </w:tr>
      <w:tr w:rsidR="00CA3D6D" w:rsidRPr="00B378CC" w:rsidTr="00916F11">
        <w:tc>
          <w:tcPr>
            <w:tcW w:w="2462"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lastRenderedPageBreak/>
              <w:t>Музыкальный уголок</w:t>
            </w:r>
          </w:p>
        </w:tc>
        <w:tc>
          <w:tcPr>
            <w:tcW w:w="2463" w:type="dxa"/>
            <w:tcBorders>
              <w:left w:val="single" w:sz="4" w:space="0" w:color="000000"/>
              <w:bottom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Развитие творческих способностей в самостоятельно-ритмической деятельности</w:t>
            </w:r>
          </w:p>
        </w:tc>
        <w:tc>
          <w:tcPr>
            <w:tcW w:w="4774" w:type="dxa"/>
            <w:tcBorders>
              <w:left w:val="single" w:sz="4" w:space="0" w:color="000000"/>
              <w:bottom w:val="single" w:sz="4" w:space="0" w:color="000000"/>
              <w:right w:val="single" w:sz="4" w:space="0" w:color="000000"/>
            </w:tcBorders>
            <w:shd w:val="clear" w:color="auto" w:fill="auto"/>
          </w:tcPr>
          <w:p w:rsidR="00CA3D6D" w:rsidRPr="00B378CC" w:rsidRDefault="00CA3D6D" w:rsidP="00916F11">
            <w:pPr>
              <w:suppressAutoHyphens/>
              <w:snapToGrid w:val="0"/>
              <w:spacing w:after="0" w:line="240" w:lineRule="auto"/>
              <w:rPr>
                <w:rFonts w:ascii="Calibri" w:eastAsia="Calibri" w:hAnsi="Calibri" w:cs="Times New Roman"/>
                <w:kern w:val="1"/>
                <w:sz w:val="20"/>
                <w:szCs w:val="24"/>
                <w:lang w:eastAsia="zh-CN" w:bidi="hi-IN"/>
              </w:rPr>
            </w:pPr>
            <w:r w:rsidRPr="00B378CC">
              <w:rPr>
                <w:rFonts w:ascii="Times New Roman" w:eastAsia="Calibri" w:hAnsi="Times New Roman" w:cs="Times New Roman"/>
                <w:kern w:val="1"/>
                <w:sz w:val="24"/>
                <w:szCs w:val="24"/>
                <w:lang w:eastAsia="zh-CN" w:bidi="hi-IN"/>
              </w:rPr>
              <w:t>Оборудование: ксилофон, бубен, магнитофон, набор аудиозаписей, дудочка, погремушка.</w:t>
            </w:r>
          </w:p>
        </w:tc>
      </w:tr>
    </w:tbl>
    <w:p w:rsidR="00CA3D6D" w:rsidRDefault="00CA3D6D" w:rsidP="00CA3D6D">
      <w:pPr>
        <w:rPr>
          <w:rFonts w:ascii="Times New Roman" w:hAnsi="Times New Roman" w:cs="Times New Roman"/>
          <w:sz w:val="24"/>
          <w:szCs w:val="24"/>
        </w:rPr>
      </w:pPr>
    </w:p>
    <w:p w:rsidR="00CA3D6D" w:rsidRPr="00346E9C" w:rsidRDefault="00CA3D6D" w:rsidP="00CA3D6D">
      <w:pPr>
        <w:rPr>
          <w:rFonts w:ascii="Times New Roman" w:hAnsi="Times New Roman" w:cs="Times New Roman"/>
          <w:b/>
          <w:sz w:val="24"/>
          <w:szCs w:val="24"/>
        </w:rPr>
      </w:pPr>
      <w:r>
        <w:rPr>
          <w:rFonts w:ascii="Times New Roman" w:hAnsi="Times New Roman" w:cs="Times New Roman"/>
          <w:b/>
          <w:sz w:val="24"/>
          <w:szCs w:val="24"/>
        </w:rPr>
        <w:t>3.5.</w:t>
      </w:r>
      <w:r w:rsidRPr="00346E9C">
        <w:rPr>
          <w:rFonts w:ascii="Times New Roman" w:hAnsi="Times New Roman" w:cs="Times New Roman"/>
          <w:b/>
          <w:sz w:val="24"/>
          <w:szCs w:val="24"/>
        </w:rPr>
        <w:t>Финансовые условия реализации Программы</w:t>
      </w:r>
    </w:p>
    <w:p w:rsidR="00CA3D6D" w:rsidRDefault="00CA3D6D" w:rsidP="00CA3D6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46E9C">
        <w:rPr>
          <w:rFonts w:ascii="Times New Roman" w:hAnsi="Times New Roman" w:cs="Times New Roman"/>
          <w:sz w:val="24"/>
          <w:szCs w:val="24"/>
        </w:rPr>
        <w:t>Финансовое обеспечение реализа</w:t>
      </w:r>
      <w:r>
        <w:rPr>
          <w:rFonts w:ascii="Times New Roman" w:hAnsi="Times New Roman" w:cs="Times New Roman"/>
          <w:sz w:val="24"/>
          <w:szCs w:val="24"/>
        </w:rPr>
        <w:t xml:space="preserve">ции адаптированной основной </w:t>
      </w:r>
      <w:r w:rsidRPr="00346E9C">
        <w:rPr>
          <w:rFonts w:ascii="Times New Roman" w:hAnsi="Times New Roman" w:cs="Times New Roman"/>
          <w:sz w:val="24"/>
          <w:szCs w:val="24"/>
        </w:rPr>
        <w:t xml:space="preserve">образовательной программы дошкольного образования, разработанной для детей с тяжелыми нарушениями речи,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w:t>
      </w:r>
    </w:p>
    <w:p w:rsidR="00CA3D6D" w:rsidRPr="00346E9C" w:rsidRDefault="00CA3D6D" w:rsidP="00CA3D6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46E9C">
        <w:rPr>
          <w:rFonts w:ascii="Times New Roman" w:hAnsi="Times New Roman" w:cs="Times New Roman"/>
          <w:sz w:val="24"/>
          <w:szCs w:val="24"/>
        </w:rPr>
        <w:t>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является достаточным и необходимым для осуществления Организацией:</w:t>
      </w:r>
    </w:p>
    <w:p w:rsidR="00CA3D6D" w:rsidRPr="00346E9C" w:rsidRDefault="00CA3D6D" w:rsidP="00940D84">
      <w:pPr>
        <w:pStyle w:val="a5"/>
        <w:numPr>
          <w:ilvl w:val="0"/>
          <w:numId w:val="69"/>
        </w:numPr>
        <w:jc w:val="both"/>
        <w:rPr>
          <w:rFonts w:ascii="Times New Roman" w:hAnsi="Times New Roman" w:cs="Times New Roman"/>
          <w:sz w:val="24"/>
          <w:szCs w:val="24"/>
        </w:rPr>
      </w:pPr>
      <w:r w:rsidRPr="00346E9C">
        <w:rPr>
          <w:rFonts w:ascii="Times New Roman" w:hAnsi="Times New Roman" w:cs="Times New Roman"/>
          <w:sz w:val="24"/>
          <w:szCs w:val="24"/>
        </w:rPr>
        <w:t xml:space="preserve">расходов на оплату труда работников, реализующих Программу, в том числе педагогических работников, привлекаемых для реализации адаптированной основной общеобразовательной программы для детей с тяжелыми нарушениями речи в количестве, необходимом для качественного педагогического сопровождения указанной категории детей. </w:t>
      </w:r>
    </w:p>
    <w:p w:rsidR="00CA3D6D" w:rsidRDefault="00CA3D6D" w:rsidP="00940D84">
      <w:pPr>
        <w:pStyle w:val="a5"/>
        <w:numPr>
          <w:ilvl w:val="0"/>
          <w:numId w:val="70"/>
        </w:numPr>
        <w:jc w:val="both"/>
        <w:rPr>
          <w:rFonts w:ascii="Times New Roman" w:hAnsi="Times New Roman" w:cs="Times New Roman"/>
          <w:sz w:val="24"/>
          <w:szCs w:val="24"/>
        </w:rPr>
      </w:pPr>
      <w:r w:rsidRPr="00346E9C">
        <w:rPr>
          <w:rFonts w:ascii="Times New Roman" w:hAnsi="Times New Roman" w:cs="Times New Roman"/>
          <w:sz w:val="24"/>
          <w:szCs w:val="24"/>
        </w:rPr>
        <w:t>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тяжелыми нарушениями речи,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w:t>
      </w:r>
      <w:r>
        <w:rPr>
          <w:rFonts w:ascii="Times New Roman" w:hAnsi="Times New Roman" w:cs="Times New Roman"/>
          <w:sz w:val="24"/>
          <w:szCs w:val="24"/>
        </w:rPr>
        <w:t xml:space="preserve"> </w:t>
      </w:r>
      <w:r w:rsidRPr="00346E9C">
        <w:rPr>
          <w:rFonts w:ascii="Times New Roman" w:hAnsi="Times New Roman" w:cs="Times New Roman"/>
          <w:sz w:val="24"/>
          <w:szCs w:val="24"/>
        </w:rPr>
        <w:t xml:space="preserve">игрушек, электронных образовательных ресурсов, необходимых для организации всех видов образовательной деятельности и создания развивающей предметно- пространственной среды (в том числе специальных для детей с ОВЗ и детей- 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CA3D6D" w:rsidRDefault="00CA3D6D" w:rsidP="00940D84">
      <w:pPr>
        <w:pStyle w:val="a5"/>
        <w:numPr>
          <w:ilvl w:val="0"/>
          <w:numId w:val="70"/>
        </w:numPr>
        <w:jc w:val="both"/>
        <w:rPr>
          <w:rFonts w:ascii="Times New Roman" w:hAnsi="Times New Roman" w:cs="Times New Roman"/>
          <w:sz w:val="24"/>
          <w:szCs w:val="24"/>
        </w:rPr>
      </w:pPr>
      <w:r w:rsidRPr="00346E9C">
        <w:rPr>
          <w:rFonts w:ascii="Times New Roman" w:hAnsi="Times New Roman" w:cs="Times New Roman"/>
          <w:sz w:val="24"/>
          <w:szCs w:val="24"/>
        </w:rPr>
        <w:t>расходов, связанных с дополнительным профессиональным образованием</w:t>
      </w:r>
      <w:r>
        <w:rPr>
          <w:rFonts w:ascii="Times New Roman" w:hAnsi="Times New Roman" w:cs="Times New Roman"/>
          <w:sz w:val="24"/>
          <w:szCs w:val="24"/>
        </w:rPr>
        <w:t xml:space="preserve"> </w:t>
      </w:r>
      <w:r w:rsidRPr="00346E9C">
        <w:rPr>
          <w:rFonts w:ascii="Times New Roman" w:hAnsi="Times New Roman" w:cs="Times New Roman"/>
          <w:sz w:val="24"/>
          <w:szCs w:val="24"/>
        </w:rPr>
        <w:t xml:space="preserve">педагогических работников по профилю их педагогической деятельности; </w:t>
      </w:r>
    </w:p>
    <w:p w:rsidR="00CA3D6D" w:rsidRPr="002005A7" w:rsidRDefault="00CA3D6D" w:rsidP="00940D84">
      <w:pPr>
        <w:pStyle w:val="a5"/>
        <w:numPr>
          <w:ilvl w:val="0"/>
          <w:numId w:val="70"/>
        </w:numPr>
        <w:jc w:val="both"/>
        <w:rPr>
          <w:rFonts w:ascii="Times New Roman" w:hAnsi="Times New Roman" w:cs="Times New Roman"/>
          <w:sz w:val="24"/>
          <w:szCs w:val="24"/>
        </w:rPr>
      </w:pPr>
      <w:r w:rsidRPr="00346E9C">
        <w:rPr>
          <w:rFonts w:ascii="Times New Roman" w:hAnsi="Times New Roman" w:cs="Times New Roman"/>
          <w:sz w:val="24"/>
          <w:szCs w:val="24"/>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w:t>
      </w:r>
      <w:r w:rsidRPr="00346E9C">
        <w:rPr>
          <w:rFonts w:ascii="Times New Roman" w:hAnsi="Times New Roman" w:cs="Times New Roman"/>
          <w:sz w:val="24"/>
          <w:szCs w:val="24"/>
        </w:rPr>
        <w:lastRenderedPageBreak/>
        <w:t>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CA3D6D" w:rsidRPr="00034E09" w:rsidRDefault="00CA3D6D" w:rsidP="00CA3D6D">
      <w:pPr>
        <w:widowControl w:val="0"/>
        <w:spacing w:after="0" w:line="360" w:lineRule="auto"/>
        <w:ind w:firstLine="709"/>
        <w:jc w:val="both"/>
        <w:outlineLvl w:val="1"/>
        <w:rPr>
          <w:rFonts w:ascii="Times New Roman" w:eastAsia="Times New Roman" w:hAnsi="Times New Roman" w:cs="Times New Roman"/>
          <w:b/>
          <w:sz w:val="24"/>
          <w:szCs w:val="24"/>
        </w:rPr>
      </w:pPr>
      <w:bookmarkStart w:id="35" w:name="_Toc485825623"/>
      <w:r>
        <w:rPr>
          <w:rFonts w:ascii="Times New Roman" w:eastAsia="Times New Roman" w:hAnsi="Times New Roman" w:cs="Times New Roman"/>
          <w:b/>
          <w:sz w:val="24"/>
          <w:szCs w:val="24"/>
        </w:rPr>
        <w:t>3.6</w:t>
      </w:r>
      <w:r w:rsidRPr="00034E09">
        <w:rPr>
          <w:rFonts w:ascii="Times New Roman" w:eastAsia="Times New Roman" w:hAnsi="Times New Roman" w:cs="Times New Roman"/>
          <w:b/>
          <w:sz w:val="24"/>
          <w:szCs w:val="24"/>
        </w:rPr>
        <w:t>. Планирование образовательной деятельности</w:t>
      </w:r>
      <w:bookmarkEnd w:id="35"/>
    </w:p>
    <w:p w:rsidR="00CA3D6D" w:rsidRPr="00034E09" w:rsidRDefault="00CA3D6D" w:rsidP="00CA3D6D">
      <w:pPr>
        <w:widowControl w:val="0"/>
        <w:spacing w:after="0"/>
        <w:ind w:firstLine="709"/>
        <w:jc w:val="both"/>
        <w:rPr>
          <w:rFonts w:ascii="Times New Roman" w:eastAsia="Calibri" w:hAnsi="Times New Roman" w:cs="Times New Roman"/>
          <w:sz w:val="24"/>
          <w:szCs w:val="24"/>
        </w:rPr>
      </w:pPr>
      <w:r w:rsidRPr="00034E09">
        <w:rPr>
          <w:rFonts w:ascii="Times New Roman" w:eastAsia="Calibri" w:hAnsi="Times New Roman" w:cs="Times New Roman"/>
          <w:sz w:val="24"/>
          <w:szCs w:val="24"/>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CA3D6D" w:rsidRPr="00034E09" w:rsidRDefault="00CA3D6D" w:rsidP="00CA3D6D">
      <w:pPr>
        <w:widowControl w:val="0"/>
        <w:spacing w:after="0"/>
        <w:ind w:firstLine="709"/>
        <w:jc w:val="both"/>
        <w:rPr>
          <w:rFonts w:ascii="Times New Roman" w:eastAsia="Calibri" w:hAnsi="Times New Roman" w:cs="Times New Roman"/>
          <w:sz w:val="24"/>
          <w:szCs w:val="24"/>
        </w:rPr>
      </w:pPr>
      <w:r w:rsidRPr="00034E09">
        <w:rPr>
          <w:rFonts w:ascii="Times New Roman" w:eastAsia="Calibri" w:hAnsi="Times New Roman" w:cs="Times New Roman"/>
          <w:sz w:val="24"/>
          <w:szCs w:val="24"/>
        </w:rPr>
        <w:t>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CA3D6D" w:rsidRDefault="00CA3D6D" w:rsidP="00CA3D6D">
      <w:pPr>
        <w:widowControl w:val="0"/>
        <w:spacing w:after="0"/>
        <w:ind w:firstLine="709"/>
        <w:jc w:val="both"/>
        <w:rPr>
          <w:rFonts w:ascii="Times New Roman" w:eastAsia="Calibri" w:hAnsi="Times New Roman" w:cs="Times New Roman"/>
          <w:sz w:val="24"/>
          <w:szCs w:val="24"/>
        </w:rPr>
      </w:pPr>
      <w:r w:rsidRPr="00034E09">
        <w:rPr>
          <w:rFonts w:ascii="Times New Roman" w:eastAsia="Calibri" w:hAnsi="Times New Roman" w:cs="Times New Roman"/>
          <w:sz w:val="24"/>
          <w:szCs w:val="24"/>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w:t>
      </w:r>
      <w:r>
        <w:rPr>
          <w:rFonts w:ascii="Times New Roman" w:eastAsia="Calibri" w:hAnsi="Times New Roman" w:cs="Times New Roman"/>
          <w:sz w:val="24"/>
          <w:szCs w:val="24"/>
        </w:rPr>
        <w:t>ализации программы Организации.</w:t>
      </w:r>
    </w:p>
    <w:p w:rsidR="00CA3D6D" w:rsidRPr="0091764B" w:rsidRDefault="00CA3D6D" w:rsidP="00CA3D6D">
      <w:pPr>
        <w:shd w:val="clear" w:color="auto" w:fill="FFFFFF"/>
        <w:spacing w:after="0" w:line="240" w:lineRule="auto"/>
        <w:ind w:right="28"/>
        <w:jc w:val="both"/>
        <w:rPr>
          <w:rFonts w:ascii="Times New Roman" w:eastAsia="Calibri" w:hAnsi="Times New Roman" w:cs="Times New Roman"/>
          <w:b/>
          <w:sz w:val="24"/>
          <w:szCs w:val="24"/>
        </w:rPr>
      </w:pPr>
      <w:r w:rsidRPr="00965204">
        <w:rPr>
          <w:rFonts w:ascii="Times New Roman" w:eastAsia="Calibri" w:hAnsi="Times New Roman" w:cs="Times New Roman"/>
          <w:b/>
          <w:color w:val="000000"/>
          <w:spacing w:val="-6"/>
          <w:sz w:val="24"/>
          <w:szCs w:val="24"/>
        </w:rPr>
        <w:t>3.7.  Режим</w:t>
      </w:r>
      <w:r w:rsidRPr="0091764B">
        <w:rPr>
          <w:rFonts w:ascii="Times New Roman" w:eastAsia="Calibri" w:hAnsi="Times New Roman" w:cs="Times New Roman"/>
          <w:b/>
          <w:color w:val="000000"/>
          <w:spacing w:val="-6"/>
          <w:sz w:val="24"/>
          <w:szCs w:val="24"/>
        </w:rPr>
        <w:t xml:space="preserve"> дня и распорядок. </w:t>
      </w:r>
    </w:p>
    <w:p w:rsidR="00CA3D6D" w:rsidRPr="004E2401" w:rsidRDefault="00CA3D6D" w:rsidP="00CA3D6D">
      <w:pPr>
        <w:shd w:val="clear" w:color="auto" w:fill="FFFFFF"/>
        <w:spacing w:after="0" w:line="240" w:lineRule="auto"/>
        <w:jc w:val="both"/>
        <w:rPr>
          <w:rFonts w:ascii="Times New Roman" w:eastAsia="Calibri" w:hAnsi="Times New Roman" w:cs="Times New Roman"/>
          <w:color w:val="000000"/>
          <w:spacing w:val="-6"/>
          <w:sz w:val="28"/>
          <w:szCs w:val="24"/>
        </w:rPr>
      </w:pPr>
    </w:p>
    <w:p w:rsidR="00CA3D6D" w:rsidRPr="004E2401" w:rsidRDefault="00CA3D6D" w:rsidP="00CA3D6D">
      <w:pPr>
        <w:shd w:val="clear" w:color="auto" w:fill="FFFFFF"/>
        <w:spacing w:after="0"/>
        <w:jc w:val="both"/>
        <w:rPr>
          <w:rFonts w:ascii="Times New Roman" w:eastAsia="Calibri" w:hAnsi="Times New Roman" w:cs="Times New Roman"/>
          <w:color w:val="000000"/>
          <w:spacing w:val="-6"/>
          <w:sz w:val="24"/>
          <w:szCs w:val="24"/>
        </w:rPr>
      </w:pPr>
      <w:r w:rsidRPr="004E2401">
        <w:rPr>
          <w:rFonts w:ascii="Times New Roman" w:eastAsia="Calibri" w:hAnsi="Times New Roman" w:cs="Times New Roman"/>
          <w:color w:val="000000"/>
          <w:spacing w:val="-6"/>
          <w:sz w:val="24"/>
          <w:szCs w:val="24"/>
        </w:rPr>
        <w:t xml:space="preserve">          Режим работы </w:t>
      </w:r>
      <w:r>
        <w:rPr>
          <w:rFonts w:ascii="Times New Roman" w:eastAsia="TimesNewRomanPSMT" w:hAnsi="Times New Roman" w:cs="Times New Roman"/>
          <w:sz w:val="24"/>
          <w:szCs w:val="24"/>
        </w:rPr>
        <w:t xml:space="preserve">СП «Детский сад №11» </w:t>
      </w:r>
      <w:r w:rsidRPr="004E240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ГБОУ СОШ № 38 </w:t>
      </w:r>
      <w:r w:rsidRPr="004E2401">
        <w:rPr>
          <w:rFonts w:ascii="Times New Roman" w:eastAsia="Calibri" w:hAnsi="Times New Roman" w:cs="Times New Roman"/>
          <w:sz w:val="24"/>
          <w:szCs w:val="24"/>
        </w:rPr>
        <w:t xml:space="preserve"> г.</w:t>
      </w:r>
      <w:r>
        <w:rPr>
          <w:rFonts w:ascii="Times New Roman" w:eastAsia="Calibri" w:hAnsi="Times New Roman" w:cs="Times New Roman"/>
          <w:sz w:val="24"/>
          <w:szCs w:val="24"/>
        </w:rPr>
        <w:t>о.</w:t>
      </w:r>
      <w:r w:rsidRPr="004E2401">
        <w:rPr>
          <w:rFonts w:ascii="Times New Roman" w:eastAsia="Calibri" w:hAnsi="Times New Roman" w:cs="Times New Roman"/>
          <w:sz w:val="24"/>
          <w:szCs w:val="24"/>
        </w:rPr>
        <w:t xml:space="preserve"> Сызран</w:t>
      </w:r>
      <w:r>
        <w:rPr>
          <w:rFonts w:ascii="Times New Roman" w:eastAsia="Calibri" w:hAnsi="Times New Roman" w:cs="Times New Roman"/>
          <w:sz w:val="24"/>
          <w:szCs w:val="24"/>
        </w:rPr>
        <w:t>ь</w:t>
      </w:r>
      <w:r w:rsidRPr="004E2401">
        <w:rPr>
          <w:rFonts w:ascii="Times New Roman" w:eastAsia="Calibri" w:hAnsi="Times New Roman" w:cs="Times New Roman"/>
          <w:color w:val="000000"/>
          <w:spacing w:val="-6"/>
          <w:sz w:val="24"/>
          <w:szCs w:val="24"/>
        </w:rPr>
        <w:t>: пятидневная рабочая неделя, длительность пребывания детей -12 часов, с 07.00 до 19.00.</w:t>
      </w:r>
    </w:p>
    <w:p w:rsidR="00CA3D6D" w:rsidRPr="004E2401" w:rsidRDefault="00CA3D6D" w:rsidP="00CA3D6D">
      <w:pPr>
        <w:shd w:val="clear" w:color="auto" w:fill="FFFFFF"/>
        <w:spacing w:after="0"/>
        <w:ind w:left="53" w:firstLine="656"/>
        <w:rPr>
          <w:rFonts w:ascii="Times New Roman" w:eastAsia="Calibri" w:hAnsi="Times New Roman" w:cs="Times New Roman"/>
          <w:color w:val="000000"/>
          <w:spacing w:val="-6"/>
          <w:sz w:val="24"/>
          <w:szCs w:val="24"/>
        </w:rPr>
      </w:pPr>
      <w:r w:rsidRPr="004E2401">
        <w:rPr>
          <w:rFonts w:ascii="Times New Roman" w:eastAsia="Calibri" w:hAnsi="Times New Roman" w:cs="Times New Roman"/>
          <w:color w:val="000000"/>
          <w:spacing w:val="-8"/>
          <w:sz w:val="24"/>
          <w:szCs w:val="24"/>
        </w:rPr>
        <w:t>Правильный режим дня — это рациональная продолжительность и разум</w:t>
      </w:r>
      <w:r w:rsidRPr="004E2401">
        <w:rPr>
          <w:rFonts w:ascii="Times New Roman" w:eastAsia="Calibri" w:hAnsi="Times New Roman" w:cs="Times New Roman"/>
          <w:color w:val="000000"/>
          <w:spacing w:val="-5"/>
          <w:sz w:val="24"/>
          <w:szCs w:val="24"/>
        </w:rPr>
        <w:t xml:space="preserve">ное чередование различных видов деятельности и отдыха детей в течение суток. </w:t>
      </w:r>
    </w:p>
    <w:p w:rsidR="00CA3D6D" w:rsidRPr="00FC3004" w:rsidRDefault="00CA3D6D" w:rsidP="00CA3D6D">
      <w:pPr>
        <w:pStyle w:val="afff"/>
        <w:jc w:val="center"/>
        <w:rPr>
          <w:rFonts w:eastAsia="Arial"/>
          <w:b/>
          <w:bCs/>
          <w:color w:val="000000"/>
          <w:sz w:val="24"/>
          <w:szCs w:val="24"/>
        </w:rPr>
      </w:pPr>
      <w:r w:rsidRPr="00FC3004">
        <w:rPr>
          <w:b/>
          <w:sz w:val="24"/>
          <w:szCs w:val="24"/>
        </w:rPr>
        <w:t>Режим дня на холодный период</w:t>
      </w:r>
    </w:p>
    <w:p w:rsidR="00CA3D6D" w:rsidRDefault="00CA3D6D" w:rsidP="00FC3004">
      <w:pPr>
        <w:pStyle w:val="afff"/>
        <w:jc w:val="center"/>
        <w:rPr>
          <w:b/>
          <w:sz w:val="24"/>
          <w:szCs w:val="24"/>
          <w:u w:val="single"/>
        </w:rPr>
      </w:pPr>
      <w:r w:rsidRPr="00FC3004">
        <w:rPr>
          <w:b/>
          <w:sz w:val="24"/>
          <w:szCs w:val="24"/>
          <w:u w:val="single"/>
        </w:rPr>
        <w:t>в средней группе №1</w:t>
      </w:r>
    </w:p>
    <w:p w:rsidR="00FC3004" w:rsidRPr="00FC3004" w:rsidRDefault="00FC3004" w:rsidP="00FC3004">
      <w:pPr>
        <w:pStyle w:val="afff"/>
        <w:jc w:val="center"/>
        <w:rPr>
          <w:b/>
          <w:sz w:val="24"/>
          <w:szCs w:val="24"/>
          <w:u w:val="single"/>
        </w:rPr>
      </w:pPr>
    </w:p>
    <w:tbl>
      <w:tblPr>
        <w:tblW w:w="9009" w:type="dxa"/>
        <w:jc w:val="center"/>
        <w:tblInd w:w="108" w:type="dxa"/>
        <w:tblLayout w:type="fixed"/>
        <w:tblLook w:val="0000"/>
      </w:tblPr>
      <w:tblGrid>
        <w:gridCol w:w="6555"/>
        <w:gridCol w:w="2454"/>
      </w:tblGrid>
      <w:tr w:rsidR="00CA3D6D" w:rsidRPr="00E571B6" w:rsidTr="00916F11">
        <w:trPr>
          <w:jc w:val="center"/>
        </w:trPr>
        <w:tc>
          <w:tcPr>
            <w:tcW w:w="6555" w:type="dxa"/>
            <w:tcBorders>
              <w:top w:val="single" w:sz="4" w:space="0" w:color="000000"/>
              <w:left w:val="single" w:sz="4" w:space="0" w:color="000000"/>
              <w:bottom w:val="single" w:sz="4" w:space="0" w:color="000000"/>
            </w:tcBorders>
            <w:shd w:val="clear" w:color="auto" w:fill="auto"/>
            <w:vAlign w:val="center"/>
          </w:tcPr>
          <w:p w:rsidR="00CA3D6D" w:rsidRPr="00E571B6" w:rsidRDefault="00CA3D6D" w:rsidP="00916F11">
            <w:pPr>
              <w:pStyle w:val="afff"/>
              <w:rPr>
                <w:sz w:val="24"/>
                <w:szCs w:val="24"/>
              </w:rPr>
            </w:pPr>
            <w:r w:rsidRPr="00E571B6">
              <w:rPr>
                <w:sz w:val="24"/>
                <w:szCs w:val="24"/>
              </w:rPr>
              <w:t>Режимные моменты</w:t>
            </w:r>
          </w:p>
        </w:tc>
        <w:tc>
          <w:tcPr>
            <w:tcW w:w="2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D6D" w:rsidRPr="00E571B6" w:rsidRDefault="00CA3D6D" w:rsidP="00916F11">
            <w:pPr>
              <w:pStyle w:val="afff"/>
              <w:rPr>
                <w:sz w:val="24"/>
                <w:szCs w:val="24"/>
              </w:rPr>
            </w:pPr>
            <w:r w:rsidRPr="00E571B6">
              <w:rPr>
                <w:sz w:val="24"/>
                <w:szCs w:val="24"/>
              </w:rPr>
              <w:t>Средняя</w:t>
            </w:r>
          </w:p>
          <w:p w:rsidR="00CA3D6D" w:rsidRPr="00E571B6" w:rsidRDefault="00CA3D6D" w:rsidP="00916F11">
            <w:pPr>
              <w:pStyle w:val="afff"/>
              <w:rPr>
                <w:sz w:val="24"/>
                <w:szCs w:val="24"/>
              </w:rPr>
            </w:pPr>
            <w:r w:rsidRPr="00E571B6">
              <w:rPr>
                <w:sz w:val="24"/>
                <w:szCs w:val="24"/>
              </w:rPr>
              <w:t>группа</w:t>
            </w:r>
          </w:p>
        </w:tc>
      </w:tr>
      <w:tr w:rsidR="00CA3D6D" w:rsidRPr="00E571B6" w:rsidTr="00916F11">
        <w:trPr>
          <w:jc w:val="center"/>
        </w:trPr>
        <w:tc>
          <w:tcPr>
            <w:tcW w:w="655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Прием детей, осмотр, образовательная деятельность режимных моментах (игры, гигиенические процедуры, индивидуальная работа)</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7.00-8.10</w:t>
            </w:r>
          </w:p>
        </w:tc>
      </w:tr>
      <w:tr w:rsidR="00CA3D6D" w:rsidRPr="00E571B6" w:rsidTr="00916F11">
        <w:trPr>
          <w:jc w:val="center"/>
        </w:trPr>
        <w:tc>
          <w:tcPr>
            <w:tcW w:w="655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Утренняя гимнастика</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8.10-8.20</w:t>
            </w:r>
          </w:p>
        </w:tc>
      </w:tr>
      <w:tr w:rsidR="00CA3D6D" w:rsidRPr="00E571B6" w:rsidTr="00916F11">
        <w:trPr>
          <w:jc w:val="center"/>
        </w:trPr>
        <w:tc>
          <w:tcPr>
            <w:tcW w:w="655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Игры, самостоятельная деятельность детей</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8.20-8.30</w:t>
            </w:r>
          </w:p>
        </w:tc>
      </w:tr>
      <w:tr w:rsidR="00CA3D6D" w:rsidRPr="00E571B6" w:rsidTr="00916F11">
        <w:trPr>
          <w:trHeight w:val="285"/>
          <w:jc w:val="center"/>
        </w:trPr>
        <w:tc>
          <w:tcPr>
            <w:tcW w:w="6555" w:type="dxa"/>
            <w:tcBorders>
              <w:top w:val="single" w:sz="4" w:space="0" w:color="000000"/>
              <w:left w:val="single" w:sz="4" w:space="0" w:color="000000"/>
              <w:bottom w:val="single" w:sz="4" w:space="0" w:color="auto"/>
            </w:tcBorders>
            <w:shd w:val="clear" w:color="auto" w:fill="auto"/>
          </w:tcPr>
          <w:p w:rsidR="00CA3D6D" w:rsidRPr="00E571B6" w:rsidRDefault="00CA3D6D" w:rsidP="00916F11">
            <w:pPr>
              <w:pStyle w:val="afff"/>
              <w:rPr>
                <w:sz w:val="24"/>
                <w:szCs w:val="24"/>
              </w:rPr>
            </w:pPr>
            <w:r w:rsidRPr="00E571B6">
              <w:rPr>
                <w:sz w:val="24"/>
                <w:szCs w:val="24"/>
              </w:rPr>
              <w:t>Подготовка к завтраку, завтрак</w:t>
            </w:r>
          </w:p>
        </w:tc>
        <w:tc>
          <w:tcPr>
            <w:tcW w:w="2454" w:type="dxa"/>
            <w:tcBorders>
              <w:top w:val="single" w:sz="4" w:space="0" w:color="000000"/>
              <w:left w:val="single" w:sz="4" w:space="0" w:color="000000"/>
              <w:bottom w:val="single" w:sz="4" w:space="0" w:color="auto"/>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8.30-9.00</w:t>
            </w:r>
          </w:p>
        </w:tc>
      </w:tr>
      <w:tr w:rsidR="00CA3D6D" w:rsidRPr="00E571B6" w:rsidTr="00916F11">
        <w:trPr>
          <w:trHeight w:val="330"/>
          <w:jc w:val="center"/>
        </w:trPr>
        <w:tc>
          <w:tcPr>
            <w:tcW w:w="6555" w:type="dxa"/>
            <w:tcBorders>
              <w:top w:val="single" w:sz="4" w:space="0" w:color="000000"/>
              <w:left w:val="single" w:sz="4" w:space="0" w:color="000000"/>
              <w:bottom w:val="single" w:sz="4" w:space="0" w:color="auto"/>
            </w:tcBorders>
            <w:shd w:val="clear" w:color="auto" w:fill="auto"/>
          </w:tcPr>
          <w:p w:rsidR="00CA3D6D" w:rsidRPr="00E571B6" w:rsidRDefault="00CA3D6D" w:rsidP="00916F11">
            <w:pPr>
              <w:pStyle w:val="afff"/>
              <w:rPr>
                <w:sz w:val="24"/>
                <w:szCs w:val="24"/>
              </w:rPr>
            </w:pPr>
            <w:r w:rsidRPr="00E571B6">
              <w:rPr>
                <w:sz w:val="24"/>
                <w:szCs w:val="24"/>
              </w:rPr>
              <w:t>Непосредственно образовательная деятельность №1</w:t>
            </w:r>
          </w:p>
        </w:tc>
        <w:tc>
          <w:tcPr>
            <w:tcW w:w="2454" w:type="dxa"/>
            <w:tcBorders>
              <w:top w:val="single" w:sz="4" w:space="0" w:color="000000"/>
              <w:left w:val="single" w:sz="4" w:space="0" w:color="000000"/>
              <w:bottom w:val="single" w:sz="4" w:space="0" w:color="auto"/>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9.00-9.20</w:t>
            </w:r>
          </w:p>
        </w:tc>
      </w:tr>
      <w:tr w:rsidR="00CA3D6D" w:rsidRPr="00E571B6" w:rsidTr="00916F11">
        <w:trPr>
          <w:trHeight w:val="210"/>
          <w:jc w:val="center"/>
        </w:trPr>
        <w:tc>
          <w:tcPr>
            <w:tcW w:w="6555" w:type="dxa"/>
            <w:tcBorders>
              <w:top w:val="single" w:sz="4" w:space="0" w:color="auto"/>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Игры, самостоятельная деятельность детей</w:t>
            </w:r>
          </w:p>
        </w:tc>
        <w:tc>
          <w:tcPr>
            <w:tcW w:w="2454" w:type="dxa"/>
            <w:tcBorders>
              <w:top w:val="single" w:sz="4" w:space="0" w:color="auto"/>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9.20-9.40</w:t>
            </w:r>
          </w:p>
        </w:tc>
      </w:tr>
      <w:tr w:rsidR="00CA3D6D" w:rsidRPr="00E571B6" w:rsidTr="00916F11">
        <w:trPr>
          <w:trHeight w:val="280"/>
          <w:jc w:val="center"/>
        </w:trPr>
        <w:tc>
          <w:tcPr>
            <w:tcW w:w="6555" w:type="dxa"/>
            <w:tcBorders>
              <w:top w:val="single" w:sz="4" w:space="0" w:color="000000"/>
              <w:left w:val="single" w:sz="4" w:space="0" w:color="000000"/>
              <w:bottom w:val="single" w:sz="4" w:space="0" w:color="auto"/>
            </w:tcBorders>
            <w:shd w:val="clear" w:color="auto" w:fill="auto"/>
          </w:tcPr>
          <w:p w:rsidR="00CA3D6D" w:rsidRPr="00E571B6" w:rsidRDefault="00CA3D6D" w:rsidP="00916F11">
            <w:pPr>
              <w:pStyle w:val="afff"/>
              <w:rPr>
                <w:sz w:val="24"/>
                <w:szCs w:val="24"/>
              </w:rPr>
            </w:pPr>
            <w:r w:rsidRPr="00E571B6">
              <w:rPr>
                <w:sz w:val="24"/>
                <w:szCs w:val="24"/>
              </w:rPr>
              <w:t>Непосредственно образовательная деятельность №2</w:t>
            </w:r>
          </w:p>
        </w:tc>
        <w:tc>
          <w:tcPr>
            <w:tcW w:w="2454" w:type="dxa"/>
            <w:tcBorders>
              <w:top w:val="single" w:sz="4" w:space="0" w:color="000000"/>
              <w:left w:val="single" w:sz="4" w:space="0" w:color="000000"/>
              <w:bottom w:val="single" w:sz="4" w:space="0" w:color="auto"/>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9.40-10.00</w:t>
            </w:r>
          </w:p>
        </w:tc>
      </w:tr>
      <w:tr w:rsidR="00CA3D6D" w:rsidRPr="00E571B6" w:rsidTr="00916F11">
        <w:trPr>
          <w:trHeight w:val="210"/>
          <w:jc w:val="center"/>
        </w:trPr>
        <w:tc>
          <w:tcPr>
            <w:tcW w:w="6555" w:type="dxa"/>
            <w:tcBorders>
              <w:top w:val="single" w:sz="4" w:space="0" w:color="auto"/>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Игры, двигательная активность, самостоятельная деятельность детей</w:t>
            </w:r>
          </w:p>
        </w:tc>
        <w:tc>
          <w:tcPr>
            <w:tcW w:w="2454" w:type="dxa"/>
            <w:tcBorders>
              <w:top w:val="single" w:sz="4" w:space="0" w:color="auto"/>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10.00-10.30</w:t>
            </w:r>
          </w:p>
        </w:tc>
      </w:tr>
      <w:tr w:rsidR="00CA3D6D" w:rsidRPr="00E571B6" w:rsidTr="00916F11">
        <w:trPr>
          <w:jc w:val="center"/>
        </w:trPr>
        <w:tc>
          <w:tcPr>
            <w:tcW w:w="655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2 завтрак</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10.30-10.40</w:t>
            </w:r>
          </w:p>
        </w:tc>
      </w:tr>
      <w:tr w:rsidR="00CA3D6D" w:rsidRPr="00E571B6" w:rsidTr="00916F11">
        <w:trPr>
          <w:jc w:val="center"/>
        </w:trPr>
        <w:tc>
          <w:tcPr>
            <w:tcW w:w="655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Подготовка к прогулке.</w:t>
            </w:r>
          </w:p>
          <w:p w:rsidR="00CA3D6D" w:rsidRPr="00E571B6" w:rsidRDefault="00CA3D6D" w:rsidP="00916F11">
            <w:pPr>
              <w:pStyle w:val="afff"/>
              <w:rPr>
                <w:sz w:val="24"/>
                <w:szCs w:val="24"/>
              </w:rPr>
            </w:pPr>
            <w:r w:rsidRPr="00E571B6">
              <w:rPr>
                <w:sz w:val="24"/>
                <w:szCs w:val="24"/>
              </w:rPr>
              <w:t>Прогулка, образ деят-ть в реж. моментах (исслед. объектов окружающего мира, подвижная, сюжетно-ролевая игры, индивидуальная или подгрупповая работа по физ. развитию), самостоятельные игры не менее 40 мин. Возвращение с прогулки</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10.40-12.20</w:t>
            </w:r>
          </w:p>
        </w:tc>
      </w:tr>
      <w:tr w:rsidR="00CA3D6D" w:rsidRPr="00E571B6" w:rsidTr="00916F11">
        <w:trPr>
          <w:jc w:val="center"/>
        </w:trPr>
        <w:tc>
          <w:tcPr>
            <w:tcW w:w="655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Подготовка к обеду.</w:t>
            </w:r>
          </w:p>
          <w:p w:rsidR="00CA3D6D" w:rsidRPr="00E571B6" w:rsidRDefault="00CA3D6D" w:rsidP="00916F11">
            <w:pPr>
              <w:pStyle w:val="afff"/>
              <w:rPr>
                <w:sz w:val="24"/>
                <w:szCs w:val="24"/>
              </w:rPr>
            </w:pPr>
            <w:r w:rsidRPr="00E571B6">
              <w:rPr>
                <w:sz w:val="24"/>
                <w:szCs w:val="24"/>
              </w:rPr>
              <w:lastRenderedPageBreak/>
              <w:t>Обед</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lastRenderedPageBreak/>
              <w:t>12.20-13.00</w:t>
            </w:r>
          </w:p>
        </w:tc>
      </w:tr>
      <w:tr w:rsidR="00CA3D6D" w:rsidRPr="00E571B6" w:rsidTr="00916F11">
        <w:trPr>
          <w:trHeight w:val="828"/>
          <w:jc w:val="center"/>
        </w:trPr>
        <w:tc>
          <w:tcPr>
            <w:tcW w:w="6555" w:type="dxa"/>
            <w:tcBorders>
              <w:top w:val="single" w:sz="4" w:space="0" w:color="000000"/>
              <w:lef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lastRenderedPageBreak/>
              <w:t>Подготовка ко сну. Дневной сон.</w:t>
            </w:r>
          </w:p>
          <w:p w:rsidR="00CA3D6D" w:rsidRPr="00E571B6" w:rsidRDefault="00CA3D6D" w:rsidP="00916F11">
            <w:pPr>
              <w:pStyle w:val="afff"/>
              <w:rPr>
                <w:sz w:val="24"/>
                <w:szCs w:val="24"/>
              </w:rPr>
            </w:pPr>
            <w:r w:rsidRPr="00E571B6">
              <w:rPr>
                <w:sz w:val="24"/>
                <w:szCs w:val="24"/>
              </w:rPr>
              <w:t>Постепенный подъем,  воздушные, водные, гигиенические процедуры</w:t>
            </w:r>
          </w:p>
        </w:tc>
        <w:tc>
          <w:tcPr>
            <w:tcW w:w="2454" w:type="dxa"/>
            <w:tcBorders>
              <w:top w:val="single" w:sz="4" w:space="0" w:color="000000"/>
              <w:left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13.00-15.30</w:t>
            </w:r>
          </w:p>
        </w:tc>
      </w:tr>
      <w:tr w:rsidR="00CA3D6D" w:rsidRPr="00E571B6" w:rsidTr="00916F11">
        <w:trPr>
          <w:jc w:val="center"/>
        </w:trPr>
        <w:tc>
          <w:tcPr>
            <w:tcW w:w="655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Подготовка к полднику, полдник (с включением блюд ужина)</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15.30-16.00</w:t>
            </w:r>
          </w:p>
        </w:tc>
      </w:tr>
      <w:tr w:rsidR="00CA3D6D" w:rsidRPr="00E571B6" w:rsidTr="00916F11">
        <w:trPr>
          <w:jc w:val="center"/>
        </w:trPr>
        <w:tc>
          <w:tcPr>
            <w:tcW w:w="655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Игры, самостоятельная деятельность, образовательная деятельность в режимных моментах (игры, досуг, индивидуальная и подгрупповая  работа, физическое развитие)</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16.00-17.00</w:t>
            </w:r>
          </w:p>
        </w:tc>
      </w:tr>
      <w:tr w:rsidR="00CA3D6D" w:rsidRPr="00E571B6" w:rsidTr="00916F11">
        <w:trPr>
          <w:jc w:val="center"/>
        </w:trPr>
        <w:tc>
          <w:tcPr>
            <w:tcW w:w="655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Подготовка к прогулке</w:t>
            </w:r>
          </w:p>
          <w:p w:rsidR="00CA3D6D" w:rsidRPr="00E571B6" w:rsidRDefault="00CA3D6D" w:rsidP="00916F11">
            <w:pPr>
              <w:pStyle w:val="afff"/>
              <w:rPr>
                <w:sz w:val="24"/>
                <w:szCs w:val="24"/>
              </w:rPr>
            </w:pPr>
            <w:r w:rsidRPr="00E571B6">
              <w:rPr>
                <w:sz w:val="24"/>
                <w:szCs w:val="24"/>
              </w:rPr>
              <w:t>прогулка, образ деятельность в режимных моментах (исследование объектов окружающего мира, подвижные, сюжетно-ролевые игры, инд. или подгрупповая  работа по физ. развитию), самостоятельные игры не менее 40 мин.</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17.00-18.30</w:t>
            </w:r>
          </w:p>
        </w:tc>
      </w:tr>
      <w:tr w:rsidR="00CA3D6D" w:rsidRPr="00E571B6" w:rsidTr="00916F11">
        <w:trPr>
          <w:jc w:val="center"/>
        </w:trPr>
        <w:tc>
          <w:tcPr>
            <w:tcW w:w="655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Возвращение с прогулки, самостоятельная деятельность, игры, уход домой</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18.30-19.00</w:t>
            </w:r>
          </w:p>
        </w:tc>
      </w:tr>
      <w:tr w:rsidR="00CA3D6D" w:rsidRPr="00E571B6" w:rsidTr="00916F11">
        <w:trPr>
          <w:jc w:val="center"/>
        </w:trPr>
        <w:tc>
          <w:tcPr>
            <w:tcW w:w="655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Сон</w:t>
            </w:r>
          </w:p>
          <w:p w:rsidR="00CA3D6D" w:rsidRPr="00E571B6" w:rsidRDefault="00CA3D6D" w:rsidP="00916F11">
            <w:pPr>
              <w:pStyle w:val="afff"/>
              <w:rPr>
                <w:sz w:val="24"/>
                <w:szCs w:val="24"/>
              </w:rPr>
            </w:pPr>
            <w:r w:rsidRPr="00E571B6">
              <w:rPr>
                <w:sz w:val="24"/>
                <w:szCs w:val="24"/>
              </w:rPr>
              <w:t>Прогулка</w:t>
            </w:r>
          </w:p>
          <w:p w:rsidR="00CA3D6D" w:rsidRPr="00E571B6" w:rsidRDefault="00CA3D6D" w:rsidP="00916F11">
            <w:pPr>
              <w:pStyle w:val="afff"/>
              <w:rPr>
                <w:sz w:val="24"/>
                <w:szCs w:val="24"/>
              </w:rPr>
            </w:pPr>
            <w:r w:rsidRPr="00E571B6">
              <w:rPr>
                <w:sz w:val="24"/>
                <w:szCs w:val="24"/>
              </w:rPr>
              <w:t>НОД</w:t>
            </w:r>
          </w:p>
          <w:p w:rsidR="00CA3D6D" w:rsidRPr="00E571B6" w:rsidRDefault="00CA3D6D" w:rsidP="00916F11">
            <w:pPr>
              <w:pStyle w:val="afff"/>
              <w:rPr>
                <w:sz w:val="24"/>
                <w:szCs w:val="24"/>
              </w:rPr>
            </w:pPr>
            <w:r w:rsidRPr="00E571B6">
              <w:rPr>
                <w:sz w:val="24"/>
                <w:szCs w:val="24"/>
              </w:rPr>
              <w:t>Самостоятельная деятельность</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2ч. 30 мин.</w:t>
            </w:r>
          </w:p>
          <w:p w:rsidR="00CA3D6D" w:rsidRPr="00E571B6" w:rsidRDefault="00CA3D6D" w:rsidP="00916F11">
            <w:pPr>
              <w:pStyle w:val="afff"/>
              <w:rPr>
                <w:sz w:val="24"/>
                <w:szCs w:val="24"/>
              </w:rPr>
            </w:pPr>
            <w:r w:rsidRPr="00E571B6">
              <w:rPr>
                <w:sz w:val="24"/>
                <w:szCs w:val="24"/>
              </w:rPr>
              <w:t xml:space="preserve">3часа </w:t>
            </w:r>
          </w:p>
          <w:p w:rsidR="00CA3D6D" w:rsidRPr="00E571B6" w:rsidRDefault="00CA3D6D" w:rsidP="00916F11">
            <w:pPr>
              <w:pStyle w:val="afff"/>
              <w:rPr>
                <w:sz w:val="24"/>
                <w:szCs w:val="24"/>
              </w:rPr>
            </w:pPr>
            <w:r w:rsidRPr="00E571B6">
              <w:rPr>
                <w:sz w:val="24"/>
                <w:szCs w:val="24"/>
              </w:rPr>
              <w:t>40 мин.</w:t>
            </w:r>
          </w:p>
          <w:p w:rsidR="00CA3D6D" w:rsidRPr="00E571B6" w:rsidRDefault="00CA3D6D" w:rsidP="00916F11">
            <w:pPr>
              <w:pStyle w:val="afff"/>
              <w:rPr>
                <w:sz w:val="24"/>
                <w:szCs w:val="24"/>
              </w:rPr>
            </w:pPr>
            <w:r w:rsidRPr="00E571B6">
              <w:rPr>
                <w:sz w:val="24"/>
                <w:szCs w:val="24"/>
              </w:rPr>
              <w:t>3часа30 мин.</w:t>
            </w:r>
          </w:p>
        </w:tc>
      </w:tr>
    </w:tbl>
    <w:p w:rsidR="00CA3D6D" w:rsidRPr="00E571B6" w:rsidRDefault="00CA3D6D" w:rsidP="00CA3D6D">
      <w:pPr>
        <w:pStyle w:val="afff"/>
        <w:rPr>
          <w:sz w:val="24"/>
          <w:szCs w:val="24"/>
          <w:lang w:eastAsia="ru-RU"/>
        </w:rPr>
      </w:pPr>
    </w:p>
    <w:p w:rsidR="00CA3D6D" w:rsidRPr="00FC3004" w:rsidRDefault="00CA3D6D" w:rsidP="00FC3004">
      <w:pPr>
        <w:pStyle w:val="afff"/>
        <w:jc w:val="center"/>
        <w:rPr>
          <w:rFonts w:eastAsia="Arial"/>
          <w:b/>
          <w:bCs/>
          <w:color w:val="000000"/>
          <w:sz w:val="24"/>
          <w:szCs w:val="24"/>
        </w:rPr>
      </w:pPr>
      <w:r w:rsidRPr="00FC3004">
        <w:rPr>
          <w:b/>
          <w:sz w:val="24"/>
          <w:szCs w:val="24"/>
        </w:rPr>
        <w:t>Режим дня на холодный период</w:t>
      </w:r>
    </w:p>
    <w:p w:rsidR="00CA3D6D" w:rsidRPr="00FC3004" w:rsidRDefault="00CA3D6D" w:rsidP="00FC3004">
      <w:pPr>
        <w:pStyle w:val="afff"/>
        <w:jc w:val="center"/>
        <w:rPr>
          <w:b/>
          <w:sz w:val="24"/>
          <w:szCs w:val="24"/>
          <w:u w:val="single"/>
        </w:rPr>
      </w:pPr>
      <w:r w:rsidRPr="00FC3004">
        <w:rPr>
          <w:b/>
          <w:sz w:val="24"/>
          <w:szCs w:val="24"/>
          <w:u w:val="single"/>
        </w:rPr>
        <w:t>в средней группе №2</w:t>
      </w:r>
    </w:p>
    <w:p w:rsidR="00FC3004" w:rsidRPr="00FC3004" w:rsidRDefault="00FC3004" w:rsidP="00FC3004">
      <w:pPr>
        <w:pStyle w:val="afff"/>
        <w:jc w:val="center"/>
        <w:rPr>
          <w:b/>
          <w:sz w:val="24"/>
          <w:szCs w:val="24"/>
          <w:u w:val="single"/>
        </w:rPr>
      </w:pPr>
    </w:p>
    <w:tbl>
      <w:tblPr>
        <w:tblW w:w="9009" w:type="dxa"/>
        <w:jc w:val="center"/>
        <w:tblInd w:w="108" w:type="dxa"/>
        <w:tblLayout w:type="fixed"/>
        <w:tblLook w:val="0000"/>
      </w:tblPr>
      <w:tblGrid>
        <w:gridCol w:w="6555"/>
        <w:gridCol w:w="2454"/>
      </w:tblGrid>
      <w:tr w:rsidR="00CA3D6D" w:rsidRPr="00E571B6" w:rsidTr="00916F11">
        <w:trPr>
          <w:jc w:val="center"/>
        </w:trPr>
        <w:tc>
          <w:tcPr>
            <w:tcW w:w="6555" w:type="dxa"/>
            <w:tcBorders>
              <w:top w:val="single" w:sz="4" w:space="0" w:color="000000"/>
              <w:left w:val="single" w:sz="4" w:space="0" w:color="000000"/>
              <w:bottom w:val="single" w:sz="4" w:space="0" w:color="000000"/>
            </w:tcBorders>
            <w:shd w:val="clear" w:color="auto" w:fill="auto"/>
            <w:vAlign w:val="center"/>
          </w:tcPr>
          <w:p w:rsidR="00CA3D6D" w:rsidRPr="00E571B6" w:rsidRDefault="00CA3D6D" w:rsidP="00916F11">
            <w:pPr>
              <w:pStyle w:val="afff"/>
              <w:rPr>
                <w:sz w:val="24"/>
                <w:szCs w:val="24"/>
              </w:rPr>
            </w:pPr>
            <w:r w:rsidRPr="00E571B6">
              <w:rPr>
                <w:sz w:val="24"/>
                <w:szCs w:val="24"/>
              </w:rPr>
              <w:t>Режимные моменты</w:t>
            </w:r>
          </w:p>
        </w:tc>
        <w:tc>
          <w:tcPr>
            <w:tcW w:w="2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D6D" w:rsidRPr="00E571B6" w:rsidRDefault="00CA3D6D" w:rsidP="00916F11">
            <w:pPr>
              <w:pStyle w:val="afff"/>
              <w:rPr>
                <w:sz w:val="24"/>
                <w:szCs w:val="24"/>
              </w:rPr>
            </w:pPr>
            <w:r w:rsidRPr="00E571B6">
              <w:rPr>
                <w:sz w:val="24"/>
                <w:szCs w:val="24"/>
              </w:rPr>
              <w:t>Средняя</w:t>
            </w:r>
          </w:p>
          <w:p w:rsidR="00CA3D6D" w:rsidRPr="00E571B6" w:rsidRDefault="00CA3D6D" w:rsidP="00916F11">
            <w:pPr>
              <w:pStyle w:val="afff"/>
              <w:rPr>
                <w:sz w:val="24"/>
                <w:szCs w:val="24"/>
              </w:rPr>
            </w:pPr>
            <w:r w:rsidRPr="00E571B6">
              <w:rPr>
                <w:sz w:val="24"/>
                <w:szCs w:val="24"/>
              </w:rPr>
              <w:t>группа</w:t>
            </w:r>
          </w:p>
        </w:tc>
      </w:tr>
      <w:tr w:rsidR="00CA3D6D" w:rsidRPr="00E571B6" w:rsidTr="00916F11">
        <w:trPr>
          <w:jc w:val="center"/>
        </w:trPr>
        <w:tc>
          <w:tcPr>
            <w:tcW w:w="655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Прием детей, осмотр, образовательная деятельность режимных моментах (игры, гигиенические процедуры, индивидуальная работа)</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7.00-8.10</w:t>
            </w:r>
          </w:p>
        </w:tc>
      </w:tr>
      <w:tr w:rsidR="00CA3D6D" w:rsidRPr="00E571B6" w:rsidTr="00916F11">
        <w:trPr>
          <w:jc w:val="center"/>
        </w:trPr>
        <w:tc>
          <w:tcPr>
            <w:tcW w:w="655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Утренняя гимнастика</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8.10-8.20</w:t>
            </w:r>
          </w:p>
        </w:tc>
      </w:tr>
      <w:tr w:rsidR="00CA3D6D" w:rsidRPr="00E571B6" w:rsidTr="00916F11">
        <w:trPr>
          <w:jc w:val="center"/>
        </w:trPr>
        <w:tc>
          <w:tcPr>
            <w:tcW w:w="655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Игры, самостоятельная деятельность детей</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8.20-8.30</w:t>
            </w:r>
          </w:p>
        </w:tc>
      </w:tr>
      <w:tr w:rsidR="00CA3D6D" w:rsidRPr="00E571B6" w:rsidTr="00916F11">
        <w:trPr>
          <w:trHeight w:val="285"/>
          <w:jc w:val="center"/>
        </w:trPr>
        <w:tc>
          <w:tcPr>
            <w:tcW w:w="6555" w:type="dxa"/>
            <w:tcBorders>
              <w:top w:val="single" w:sz="4" w:space="0" w:color="000000"/>
              <w:left w:val="single" w:sz="4" w:space="0" w:color="000000"/>
              <w:bottom w:val="single" w:sz="4" w:space="0" w:color="auto"/>
            </w:tcBorders>
            <w:shd w:val="clear" w:color="auto" w:fill="auto"/>
          </w:tcPr>
          <w:p w:rsidR="00CA3D6D" w:rsidRPr="00E571B6" w:rsidRDefault="00CA3D6D" w:rsidP="00916F11">
            <w:pPr>
              <w:pStyle w:val="afff"/>
              <w:rPr>
                <w:sz w:val="24"/>
                <w:szCs w:val="24"/>
              </w:rPr>
            </w:pPr>
            <w:r w:rsidRPr="00E571B6">
              <w:rPr>
                <w:sz w:val="24"/>
                <w:szCs w:val="24"/>
              </w:rPr>
              <w:t>Подготовка к завтраку, завтрак</w:t>
            </w:r>
          </w:p>
        </w:tc>
        <w:tc>
          <w:tcPr>
            <w:tcW w:w="2454" w:type="dxa"/>
            <w:tcBorders>
              <w:top w:val="single" w:sz="4" w:space="0" w:color="000000"/>
              <w:left w:val="single" w:sz="4" w:space="0" w:color="000000"/>
              <w:bottom w:val="single" w:sz="4" w:space="0" w:color="auto"/>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8.30-9.00</w:t>
            </w:r>
          </w:p>
        </w:tc>
      </w:tr>
      <w:tr w:rsidR="00CA3D6D" w:rsidRPr="00E571B6" w:rsidTr="00916F11">
        <w:trPr>
          <w:trHeight w:val="330"/>
          <w:jc w:val="center"/>
        </w:trPr>
        <w:tc>
          <w:tcPr>
            <w:tcW w:w="6555" w:type="dxa"/>
            <w:tcBorders>
              <w:top w:val="single" w:sz="4" w:space="0" w:color="000000"/>
              <w:left w:val="single" w:sz="4" w:space="0" w:color="000000"/>
              <w:bottom w:val="single" w:sz="4" w:space="0" w:color="auto"/>
            </w:tcBorders>
            <w:shd w:val="clear" w:color="auto" w:fill="auto"/>
          </w:tcPr>
          <w:p w:rsidR="00CA3D6D" w:rsidRPr="00E571B6" w:rsidRDefault="00CA3D6D" w:rsidP="00916F11">
            <w:pPr>
              <w:pStyle w:val="afff"/>
              <w:rPr>
                <w:sz w:val="24"/>
                <w:szCs w:val="24"/>
              </w:rPr>
            </w:pPr>
            <w:r w:rsidRPr="00E571B6">
              <w:rPr>
                <w:sz w:val="24"/>
                <w:szCs w:val="24"/>
              </w:rPr>
              <w:t>Непосредственно образовательная деятельность №1</w:t>
            </w:r>
          </w:p>
        </w:tc>
        <w:tc>
          <w:tcPr>
            <w:tcW w:w="2454" w:type="dxa"/>
            <w:tcBorders>
              <w:top w:val="single" w:sz="4" w:space="0" w:color="000000"/>
              <w:left w:val="single" w:sz="4" w:space="0" w:color="000000"/>
              <w:bottom w:val="single" w:sz="4" w:space="0" w:color="auto"/>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9.00-9.20</w:t>
            </w:r>
          </w:p>
        </w:tc>
      </w:tr>
      <w:tr w:rsidR="00CA3D6D" w:rsidRPr="00E571B6" w:rsidTr="00916F11">
        <w:trPr>
          <w:trHeight w:val="210"/>
          <w:jc w:val="center"/>
        </w:trPr>
        <w:tc>
          <w:tcPr>
            <w:tcW w:w="6555" w:type="dxa"/>
            <w:tcBorders>
              <w:top w:val="single" w:sz="4" w:space="0" w:color="auto"/>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Игры, самостоятельная деятельность детей</w:t>
            </w:r>
          </w:p>
        </w:tc>
        <w:tc>
          <w:tcPr>
            <w:tcW w:w="2454" w:type="dxa"/>
            <w:tcBorders>
              <w:top w:val="single" w:sz="4" w:space="0" w:color="auto"/>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9.20-10.10</w:t>
            </w:r>
          </w:p>
        </w:tc>
      </w:tr>
      <w:tr w:rsidR="00CA3D6D" w:rsidRPr="00E571B6" w:rsidTr="00916F11">
        <w:trPr>
          <w:trHeight w:val="280"/>
          <w:jc w:val="center"/>
        </w:trPr>
        <w:tc>
          <w:tcPr>
            <w:tcW w:w="6555" w:type="dxa"/>
            <w:tcBorders>
              <w:top w:val="single" w:sz="4" w:space="0" w:color="000000"/>
              <w:left w:val="single" w:sz="4" w:space="0" w:color="000000"/>
              <w:bottom w:val="single" w:sz="4" w:space="0" w:color="auto"/>
            </w:tcBorders>
            <w:shd w:val="clear" w:color="auto" w:fill="auto"/>
          </w:tcPr>
          <w:p w:rsidR="00CA3D6D" w:rsidRPr="00E571B6" w:rsidRDefault="00CA3D6D" w:rsidP="00916F11">
            <w:pPr>
              <w:pStyle w:val="afff"/>
              <w:rPr>
                <w:sz w:val="24"/>
                <w:szCs w:val="24"/>
              </w:rPr>
            </w:pPr>
            <w:r w:rsidRPr="00E571B6">
              <w:rPr>
                <w:sz w:val="24"/>
                <w:szCs w:val="24"/>
              </w:rPr>
              <w:t>Непосредственно образовательная деятельность №2</w:t>
            </w:r>
          </w:p>
        </w:tc>
        <w:tc>
          <w:tcPr>
            <w:tcW w:w="2454" w:type="dxa"/>
            <w:tcBorders>
              <w:top w:val="single" w:sz="4" w:space="0" w:color="000000"/>
              <w:left w:val="single" w:sz="4" w:space="0" w:color="000000"/>
              <w:bottom w:val="single" w:sz="4" w:space="0" w:color="auto"/>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10.10-10.30</w:t>
            </w:r>
          </w:p>
        </w:tc>
      </w:tr>
      <w:tr w:rsidR="00CA3D6D" w:rsidRPr="00E571B6" w:rsidTr="00916F11">
        <w:trPr>
          <w:jc w:val="center"/>
        </w:trPr>
        <w:tc>
          <w:tcPr>
            <w:tcW w:w="655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2 завтрак</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10.30-10.40</w:t>
            </w:r>
          </w:p>
        </w:tc>
      </w:tr>
      <w:tr w:rsidR="00CA3D6D" w:rsidRPr="00E571B6" w:rsidTr="00916F11">
        <w:trPr>
          <w:jc w:val="center"/>
        </w:trPr>
        <w:tc>
          <w:tcPr>
            <w:tcW w:w="655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Подготовка к прогулке.</w:t>
            </w:r>
          </w:p>
          <w:p w:rsidR="00CA3D6D" w:rsidRPr="00E571B6" w:rsidRDefault="00CA3D6D" w:rsidP="00916F11">
            <w:pPr>
              <w:pStyle w:val="afff"/>
              <w:rPr>
                <w:sz w:val="24"/>
                <w:szCs w:val="24"/>
              </w:rPr>
            </w:pPr>
            <w:r w:rsidRPr="00E571B6">
              <w:rPr>
                <w:sz w:val="24"/>
                <w:szCs w:val="24"/>
              </w:rPr>
              <w:t>Прогулка, образ деят-ть в реж. моментах (исслед. объектов окружающего мира, подвижная, сюжетно-ролевая игры, индивидуальная или подгрупповая работа по физ. развитию), самостоятельные игры не менее 40 мин. Возвращение с прогулки</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10.40-12.20</w:t>
            </w:r>
          </w:p>
        </w:tc>
      </w:tr>
      <w:tr w:rsidR="00CA3D6D" w:rsidRPr="00E571B6" w:rsidTr="00916F11">
        <w:trPr>
          <w:jc w:val="center"/>
        </w:trPr>
        <w:tc>
          <w:tcPr>
            <w:tcW w:w="655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Подготовка к обеду.</w:t>
            </w:r>
          </w:p>
          <w:p w:rsidR="00CA3D6D" w:rsidRPr="00E571B6" w:rsidRDefault="00CA3D6D" w:rsidP="00916F11">
            <w:pPr>
              <w:pStyle w:val="afff"/>
              <w:rPr>
                <w:sz w:val="24"/>
                <w:szCs w:val="24"/>
              </w:rPr>
            </w:pPr>
            <w:r w:rsidRPr="00E571B6">
              <w:rPr>
                <w:sz w:val="24"/>
                <w:szCs w:val="24"/>
              </w:rPr>
              <w:t>Обед</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12.20-13.00</w:t>
            </w:r>
          </w:p>
        </w:tc>
      </w:tr>
      <w:tr w:rsidR="00CA3D6D" w:rsidRPr="00E571B6" w:rsidTr="00916F11">
        <w:trPr>
          <w:trHeight w:val="828"/>
          <w:jc w:val="center"/>
        </w:trPr>
        <w:tc>
          <w:tcPr>
            <w:tcW w:w="6555" w:type="dxa"/>
            <w:tcBorders>
              <w:top w:val="single" w:sz="4" w:space="0" w:color="000000"/>
              <w:lef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Подготовка ко сну. Дневной сон.</w:t>
            </w:r>
          </w:p>
          <w:p w:rsidR="00CA3D6D" w:rsidRPr="00E571B6" w:rsidRDefault="00CA3D6D" w:rsidP="00916F11">
            <w:pPr>
              <w:pStyle w:val="afff"/>
              <w:rPr>
                <w:sz w:val="24"/>
                <w:szCs w:val="24"/>
              </w:rPr>
            </w:pPr>
            <w:r w:rsidRPr="00E571B6">
              <w:rPr>
                <w:sz w:val="24"/>
                <w:szCs w:val="24"/>
              </w:rPr>
              <w:t>Постепенный подъем,  воздушные, водные, гигиенические процедуры</w:t>
            </w:r>
          </w:p>
        </w:tc>
        <w:tc>
          <w:tcPr>
            <w:tcW w:w="2454" w:type="dxa"/>
            <w:tcBorders>
              <w:top w:val="single" w:sz="4" w:space="0" w:color="000000"/>
              <w:left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13.00-15.30</w:t>
            </w:r>
          </w:p>
        </w:tc>
      </w:tr>
      <w:tr w:rsidR="00CA3D6D" w:rsidRPr="00E571B6" w:rsidTr="00916F11">
        <w:trPr>
          <w:jc w:val="center"/>
        </w:trPr>
        <w:tc>
          <w:tcPr>
            <w:tcW w:w="655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Подготовка к полднику, полдник (с включением блюд ужина)</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15.30-16.00</w:t>
            </w:r>
          </w:p>
        </w:tc>
      </w:tr>
      <w:tr w:rsidR="00CA3D6D" w:rsidRPr="00E571B6" w:rsidTr="00916F11">
        <w:trPr>
          <w:jc w:val="center"/>
        </w:trPr>
        <w:tc>
          <w:tcPr>
            <w:tcW w:w="655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Игры, самостоятельная деятельность, образовательная деятельность в режимных моментах (игры, досуг, индивидуальная и подгрупповая  работа, физическое развитие)</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16.00-17.00</w:t>
            </w:r>
          </w:p>
        </w:tc>
      </w:tr>
      <w:tr w:rsidR="00CA3D6D" w:rsidRPr="00E571B6" w:rsidTr="00916F11">
        <w:trPr>
          <w:jc w:val="center"/>
        </w:trPr>
        <w:tc>
          <w:tcPr>
            <w:tcW w:w="655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lastRenderedPageBreak/>
              <w:t>Подготовка к прогулке</w:t>
            </w:r>
          </w:p>
          <w:p w:rsidR="00CA3D6D" w:rsidRPr="00E571B6" w:rsidRDefault="00CA3D6D" w:rsidP="00916F11">
            <w:pPr>
              <w:pStyle w:val="afff"/>
              <w:rPr>
                <w:sz w:val="24"/>
                <w:szCs w:val="24"/>
              </w:rPr>
            </w:pPr>
            <w:r w:rsidRPr="00E571B6">
              <w:rPr>
                <w:sz w:val="24"/>
                <w:szCs w:val="24"/>
              </w:rPr>
              <w:t>прогулка, образ деятельность в режимных моментах (исследование объектов окружающего мира, подвижные, сюжетно-ролевые игры, инд. или подгрупповая  работа по физ. развитию), самостоятельные игры не менее 40 мин.</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17.00-18.30</w:t>
            </w:r>
          </w:p>
        </w:tc>
      </w:tr>
      <w:tr w:rsidR="00CA3D6D" w:rsidRPr="00E571B6" w:rsidTr="00916F11">
        <w:trPr>
          <w:jc w:val="center"/>
        </w:trPr>
        <w:tc>
          <w:tcPr>
            <w:tcW w:w="655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Возвращение с прогулки, самостоятельная деятельность, игры, уход домой</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18.30-19.00</w:t>
            </w:r>
          </w:p>
        </w:tc>
      </w:tr>
      <w:tr w:rsidR="00CA3D6D" w:rsidRPr="00E571B6" w:rsidTr="00916F11">
        <w:trPr>
          <w:jc w:val="center"/>
        </w:trPr>
        <w:tc>
          <w:tcPr>
            <w:tcW w:w="655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Сон</w:t>
            </w:r>
          </w:p>
          <w:p w:rsidR="00CA3D6D" w:rsidRPr="00E571B6" w:rsidRDefault="00CA3D6D" w:rsidP="00916F11">
            <w:pPr>
              <w:pStyle w:val="afff"/>
              <w:rPr>
                <w:sz w:val="24"/>
                <w:szCs w:val="24"/>
              </w:rPr>
            </w:pPr>
            <w:r w:rsidRPr="00E571B6">
              <w:rPr>
                <w:sz w:val="24"/>
                <w:szCs w:val="24"/>
              </w:rPr>
              <w:t>Прогулка</w:t>
            </w:r>
          </w:p>
          <w:p w:rsidR="00CA3D6D" w:rsidRPr="00E571B6" w:rsidRDefault="00CA3D6D" w:rsidP="00916F11">
            <w:pPr>
              <w:pStyle w:val="afff"/>
              <w:rPr>
                <w:sz w:val="24"/>
                <w:szCs w:val="24"/>
              </w:rPr>
            </w:pPr>
            <w:r w:rsidRPr="00E571B6">
              <w:rPr>
                <w:sz w:val="24"/>
                <w:szCs w:val="24"/>
              </w:rPr>
              <w:t>НОД</w:t>
            </w:r>
          </w:p>
          <w:p w:rsidR="00CA3D6D" w:rsidRPr="00E571B6" w:rsidRDefault="00CA3D6D" w:rsidP="00916F11">
            <w:pPr>
              <w:pStyle w:val="afff"/>
              <w:rPr>
                <w:sz w:val="24"/>
                <w:szCs w:val="24"/>
              </w:rPr>
            </w:pPr>
            <w:r w:rsidRPr="00E571B6">
              <w:rPr>
                <w:sz w:val="24"/>
                <w:szCs w:val="24"/>
              </w:rPr>
              <w:t>Самостоятельная деятельность</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2ч. 30 мин.</w:t>
            </w:r>
          </w:p>
          <w:p w:rsidR="00CA3D6D" w:rsidRPr="00E571B6" w:rsidRDefault="00CA3D6D" w:rsidP="00916F11">
            <w:pPr>
              <w:pStyle w:val="afff"/>
              <w:rPr>
                <w:sz w:val="24"/>
                <w:szCs w:val="24"/>
              </w:rPr>
            </w:pPr>
            <w:r w:rsidRPr="00E571B6">
              <w:rPr>
                <w:sz w:val="24"/>
                <w:szCs w:val="24"/>
              </w:rPr>
              <w:t xml:space="preserve">3часа </w:t>
            </w:r>
          </w:p>
          <w:p w:rsidR="00CA3D6D" w:rsidRPr="00E571B6" w:rsidRDefault="00CA3D6D" w:rsidP="00916F11">
            <w:pPr>
              <w:pStyle w:val="afff"/>
              <w:rPr>
                <w:sz w:val="24"/>
                <w:szCs w:val="24"/>
              </w:rPr>
            </w:pPr>
            <w:r w:rsidRPr="00E571B6">
              <w:rPr>
                <w:sz w:val="24"/>
                <w:szCs w:val="24"/>
              </w:rPr>
              <w:t>40 мин.</w:t>
            </w:r>
          </w:p>
          <w:p w:rsidR="00CA3D6D" w:rsidRPr="00E571B6" w:rsidRDefault="00CA3D6D" w:rsidP="00916F11">
            <w:pPr>
              <w:pStyle w:val="afff"/>
              <w:rPr>
                <w:sz w:val="24"/>
                <w:szCs w:val="24"/>
              </w:rPr>
            </w:pPr>
            <w:r w:rsidRPr="00E571B6">
              <w:rPr>
                <w:sz w:val="24"/>
                <w:szCs w:val="24"/>
              </w:rPr>
              <w:t>3часа30 мин.</w:t>
            </w:r>
          </w:p>
        </w:tc>
      </w:tr>
    </w:tbl>
    <w:p w:rsidR="00FC3004" w:rsidRDefault="00FC3004" w:rsidP="00FC3004">
      <w:pPr>
        <w:pStyle w:val="afff"/>
        <w:jc w:val="center"/>
        <w:rPr>
          <w:b/>
          <w:sz w:val="24"/>
          <w:szCs w:val="24"/>
        </w:rPr>
      </w:pPr>
    </w:p>
    <w:p w:rsidR="00CA3D6D" w:rsidRPr="00FC3004" w:rsidRDefault="00CA3D6D" w:rsidP="00FC3004">
      <w:pPr>
        <w:pStyle w:val="afff"/>
        <w:jc w:val="center"/>
        <w:rPr>
          <w:b/>
          <w:sz w:val="24"/>
          <w:szCs w:val="24"/>
        </w:rPr>
      </w:pPr>
      <w:r w:rsidRPr="00FC3004">
        <w:rPr>
          <w:b/>
          <w:sz w:val="24"/>
          <w:szCs w:val="24"/>
        </w:rPr>
        <w:t>Режим дня на холодный период</w:t>
      </w:r>
    </w:p>
    <w:p w:rsidR="00CA3D6D" w:rsidRPr="00FC3004" w:rsidRDefault="00CA3D6D" w:rsidP="00CA3D6D">
      <w:pPr>
        <w:pStyle w:val="afff"/>
        <w:jc w:val="center"/>
        <w:rPr>
          <w:b/>
          <w:sz w:val="24"/>
          <w:szCs w:val="24"/>
          <w:u w:val="single"/>
        </w:rPr>
      </w:pPr>
      <w:r w:rsidRPr="00FC3004">
        <w:rPr>
          <w:b/>
          <w:sz w:val="24"/>
          <w:szCs w:val="24"/>
          <w:u w:val="single"/>
        </w:rPr>
        <w:t>в старшей группе</w:t>
      </w:r>
    </w:p>
    <w:tbl>
      <w:tblPr>
        <w:tblW w:w="9009" w:type="dxa"/>
        <w:jc w:val="center"/>
        <w:tblInd w:w="108" w:type="dxa"/>
        <w:tblLayout w:type="fixed"/>
        <w:tblLook w:val="0000"/>
      </w:tblPr>
      <w:tblGrid>
        <w:gridCol w:w="6804"/>
        <w:gridCol w:w="2205"/>
      </w:tblGrid>
      <w:tr w:rsidR="00CA3D6D" w:rsidRPr="000C5CBE" w:rsidTr="00916F11">
        <w:trPr>
          <w:jc w:val="center"/>
        </w:trPr>
        <w:tc>
          <w:tcPr>
            <w:tcW w:w="6804" w:type="dxa"/>
            <w:tcBorders>
              <w:top w:val="single" w:sz="4" w:space="0" w:color="000000"/>
              <w:left w:val="single" w:sz="4" w:space="0" w:color="000000"/>
              <w:bottom w:val="single" w:sz="4" w:space="0" w:color="000000"/>
            </w:tcBorders>
            <w:shd w:val="clear" w:color="auto" w:fill="auto"/>
            <w:vAlign w:val="center"/>
          </w:tcPr>
          <w:p w:rsidR="00CA3D6D" w:rsidRPr="000C5CBE" w:rsidRDefault="00CA3D6D" w:rsidP="00916F11">
            <w:pPr>
              <w:pStyle w:val="afff"/>
              <w:rPr>
                <w:sz w:val="24"/>
                <w:szCs w:val="24"/>
              </w:rPr>
            </w:pPr>
            <w:r w:rsidRPr="000C5CBE">
              <w:rPr>
                <w:sz w:val="24"/>
                <w:szCs w:val="24"/>
              </w:rPr>
              <w:t>Режимные моменты</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D6D" w:rsidRPr="000C5CBE" w:rsidRDefault="00CA3D6D" w:rsidP="00916F11">
            <w:pPr>
              <w:pStyle w:val="afff"/>
              <w:rPr>
                <w:sz w:val="24"/>
                <w:szCs w:val="24"/>
              </w:rPr>
            </w:pPr>
            <w:r w:rsidRPr="000C5CBE">
              <w:rPr>
                <w:sz w:val="24"/>
                <w:szCs w:val="24"/>
              </w:rPr>
              <w:t>Старшая</w:t>
            </w:r>
          </w:p>
          <w:p w:rsidR="00CA3D6D" w:rsidRPr="000C5CBE" w:rsidRDefault="00CA3D6D" w:rsidP="00916F11">
            <w:pPr>
              <w:pStyle w:val="afff"/>
              <w:rPr>
                <w:sz w:val="24"/>
                <w:szCs w:val="24"/>
              </w:rPr>
            </w:pPr>
            <w:r w:rsidRPr="000C5CBE">
              <w:rPr>
                <w:sz w:val="24"/>
                <w:szCs w:val="24"/>
              </w:rPr>
              <w:t>группа</w:t>
            </w:r>
          </w:p>
        </w:tc>
      </w:tr>
      <w:tr w:rsidR="00CA3D6D" w:rsidRPr="000C5CBE" w:rsidTr="00916F11">
        <w:trPr>
          <w:jc w:val="center"/>
        </w:trPr>
        <w:tc>
          <w:tcPr>
            <w:tcW w:w="6804" w:type="dxa"/>
            <w:tcBorders>
              <w:top w:val="single" w:sz="4" w:space="0" w:color="000000"/>
              <w:left w:val="single" w:sz="4" w:space="0" w:color="000000"/>
              <w:bottom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Прием детей, осмотр, образовательная деятельность режимных моментах (игры, гигиенические процедуры, индивидуальная работа)</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7.00-8.00</w:t>
            </w:r>
          </w:p>
        </w:tc>
      </w:tr>
      <w:tr w:rsidR="00CA3D6D" w:rsidRPr="000C5CBE" w:rsidTr="00916F11">
        <w:trPr>
          <w:jc w:val="center"/>
        </w:trPr>
        <w:tc>
          <w:tcPr>
            <w:tcW w:w="6804" w:type="dxa"/>
            <w:tcBorders>
              <w:top w:val="single" w:sz="4" w:space="0" w:color="000000"/>
              <w:left w:val="single" w:sz="4" w:space="0" w:color="000000"/>
              <w:bottom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Утренняя гимнастика</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8.00-8.10</w:t>
            </w:r>
          </w:p>
        </w:tc>
      </w:tr>
      <w:tr w:rsidR="00CA3D6D" w:rsidRPr="000C5CBE" w:rsidTr="00916F11">
        <w:trPr>
          <w:jc w:val="center"/>
        </w:trPr>
        <w:tc>
          <w:tcPr>
            <w:tcW w:w="6804" w:type="dxa"/>
            <w:tcBorders>
              <w:top w:val="single" w:sz="4" w:space="0" w:color="000000"/>
              <w:left w:val="single" w:sz="4" w:space="0" w:color="000000"/>
              <w:bottom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Самостоятельная деятельность детей</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8.10-8.30</w:t>
            </w:r>
          </w:p>
        </w:tc>
      </w:tr>
      <w:tr w:rsidR="00CA3D6D" w:rsidRPr="000C5CBE" w:rsidTr="00916F11">
        <w:trPr>
          <w:jc w:val="center"/>
        </w:trPr>
        <w:tc>
          <w:tcPr>
            <w:tcW w:w="6804" w:type="dxa"/>
            <w:tcBorders>
              <w:top w:val="single" w:sz="4" w:space="0" w:color="000000"/>
              <w:left w:val="single" w:sz="4" w:space="0" w:color="000000"/>
              <w:bottom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Подготовка к завтраку, завтрак</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8.30-9.00</w:t>
            </w:r>
          </w:p>
        </w:tc>
      </w:tr>
      <w:tr w:rsidR="00CA3D6D" w:rsidRPr="000C5CBE" w:rsidTr="00916F11">
        <w:trPr>
          <w:trHeight w:val="315"/>
          <w:jc w:val="center"/>
        </w:trPr>
        <w:tc>
          <w:tcPr>
            <w:tcW w:w="6804" w:type="dxa"/>
            <w:tcBorders>
              <w:top w:val="single" w:sz="4" w:space="0" w:color="000000"/>
              <w:left w:val="single" w:sz="4" w:space="0" w:color="000000"/>
              <w:bottom w:val="single" w:sz="4" w:space="0" w:color="auto"/>
            </w:tcBorders>
            <w:shd w:val="clear" w:color="auto" w:fill="auto"/>
          </w:tcPr>
          <w:p w:rsidR="00CA3D6D" w:rsidRPr="000C5CBE" w:rsidRDefault="00CA3D6D" w:rsidP="00916F11">
            <w:pPr>
              <w:pStyle w:val="afff"/>
              <w:rPr>
                <w:sz w:val="24"/>
                <w:szCs w:val="24"/>
              </w:rPr>
            </w:pPr>
            <w:r w:rsidRPr="000C5CBE">
              <w:rPr>
                <w:sz w:val="24"/>
                <w:szCs w:val="24"/>
              </w:rPr>
              <w:t>Непосредственно образовательная деятельность №1</w:t>
            </w:r>
          </w:p>
        </w:tc>
        <w:tc>
          <w:tcPr>
            <w:tcW w:w="2205" w:type="dxa"/>
            <w:tcBorders>
              <w:top w:val="single" w:sz="4" w:space="0" w:color="000000"/>
              <w:left w:val="single" w:sz="4" w:space="0" w:color="000000"/>
              <w:bottom w:val="single" w:sz="4" w:space="0" w:color="auto"/>
              <w:right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9.00-9.25</w:t>
            </w:r>
          </w:p>
        </w:tc>
      </w:tr>
      <w:tr w:rsidR="00CA3D6D" w:rsidRPr="000C5CBE" w:rsidTr="00916F11">
        <w:trPr>
          <w:trHeight w:val="330"/>
          <w:jc w:val="center"/>
        </w:trPr>
        <w:tc>
          <w:tcPr>
            <w:tcW w:w="6804" w:type="dxa"/>
            <w:tcBorders>
              <w:top w:val="single" w:sz="4" w:space="0" w:color="auto"/>
              <w:left w:val="single" w:sz="4" w:space="0" w:color="000000"/>
              <w:bottom w:val="single" w:sz="4" w:space="0" w:color="auto"/>
            </w:tcBorders>
            <w:shd w:val="clear" w:color="auto" w:fill="auto"/>
          </w:tcPr>
          <w:p w:rsidR="00CA3D6D" w:rsidRPr="000C5CBE" w:rsidRDefault="00CA3D6D" w:rsidP="00916F11">
            <w:pPr>
              <w:pStyle w:val="afff"/>
              <w:rPr>
                <w:sz w:val="24"/>
                <w:szCs w:val="24"/>
              </w:rPr>
            </w:pPr>
            <w:r w:rsidRPr="000C5CBE">
              <w:rPr>
                <w:sz w:val="24"/>
                <w:szCs w:val="24"/>
              </w:rPr>
              <w:t>Игры, самостоятельная деятельность</w:t>
            </w:r>
          </w:p>
        </w:tc>
        <w:tc>
          <w:tcPr>
            <w:tcW w:w="2205" w:type="dxa"/>
            <w:tcBorders>
              <w:top w:val="single" w:sz="4" w:space="0" w:color="auto"/>
              <w:left w:val="single" w:sz="4" w:space="0" w:color="000000"/>
              <w:bottom w:val="single" w:sz="4" w:space="0" w:color="auto"/>
              <w:right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9.25-10.30</w:t>
            </w:r>
          </w:p>
        </w:tc>
      </w:tr>
      <w:tr w:rsidR="00CA3D6D" w:rsidRPr="000C5CBE" w:rsidTr="00916F11">
        <w:trPr>
          <w:trHeight w:val="210"/>
          <w:jc w:val="center"/>
        </w:trPr>
        <w:tc>
          <w:tcPr>
            <w:tcW w:w="6804" w:type="dxa"/>
            <w:tcBorders>
              <w:top w:val="single" w:sz="4" w:space="0" w:color="auto"/>
              <w:left w:val="single" w:sz="4" w:space="0" w:color="000000"/>
              <w:bottom w:val="single" w:sz="4" w:space="0" w:color="auto"/>
            </w:tcBorders>
            <w:shd w:val="clear" w:color="auto" w:fill="auto"/>
          </w:tcPr>
          <w:p w:rsidR="00CA3D6D" w:rsidRPr="000C5CBE" w:rsidRDefault="00CA3D6D" w:rsidP="00916F11">
            <w:pPr>
              <w:pStyle w:val="afff"/>
              <w:rPr>
                <w:sz w:val="24"/>
                <w:szCs w:val="24"/>
              </w:rPr>
            </w:pPr>
            <w:r w:rsidRPr="000C5CBE">
              <w:rPr>
                <w:sz w:val="24"/>
                <w:szCs w:val="24"/>
              </w:rPr>
              <w:t>Непосредственно образовательная деятельность №2 /пн.вт.чт./</w:t>
            </w:r>
          </w:p>
          <w:p w:rsidR="00CA3D6D" w:rsidRPr="000C5CBE" w:rsidRDefault="00CA3D6D" w:rsidP="00916F11">
            <w:pPr>
              <w:pStyle w:val="afff"/>
              <w:rPr>
                <w:sz w:val="24"/>
                <w:szCs w:val="24"/>
              </w:rPr>
            </w:pPr>
            <w:r w:rsidRPr="000C5CBE">
              <w:rPr>
                <w:sz w:val="24"/>
                <w:szCs w:val="24"/>
              </w:rPr>
              <w:t xml:space="preserve">                                                                                            /ср.пт/</w:t>
            </w:r>
          </w:p>
        </w:tc>
        <w:tc>
          <w:tcPr>
            <w:tcW w:w="2205" w:type="dxa"/>
            <w:tcBorders>
              <w:top w:val="single" w:sz="4" w:space="0" w:color="auto"/>
              <w:left w:val="single" w:sz="4" w:space="0" w:color="000000"/>
              <w:bottom w:val="single" w:sz="4" w:space="0" w:color="auto"/>
              <w:right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9.40-10.05</w:t>
            </w:r>
          </w:p>
          <w:p w:rsidR="00CA3D6D" w:rsidRPr="000C5CBE" w:rsidRDefault="00CA3D6D" w:rsidP="00916F11">
            <w:pPr>
              <w:pStyle w:val="afff"/>
              <w:rPr>
                <w:sz w:val="24"/>
                <w:szCs w:val="24"/>
              </w:rPr>
            </w:pPr>
            <w:r w:rsidRPr="000C5CBE">
              <w:rPr>
                <w:sz w:val="24"/>
                <w:szCs w:val="24"/>
              </w:rPr>
              <w:t>10.40-11.05</w:t>
            </w:r>
          </w:p>
        </w:tc>
      </w:tr>
      <w:tr w:rsidR="00CA3D6D" w:rsidRPr="000C5CBE" w:rsidTr="00916F11">
        <w:trPr>
          <w:trHeight w:val="300"/>
          <w:jc w:val="center"/>
        </w:trPr>
        <w:tc>
          <w:tcPr>
            <w:tcW w:w="6804" w:type="dxa"/>
            <w:tcBorders>
              <w:top w:val="single" w:sz="4" w:space="0" w:color="auto"/>
              <w:left w:val="single" w:sz="4" w:space="0" w:color="000000"/>
              <w:bottom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Второй завтрак</w:t>
            </w:r>
          </w:p>
        </w:tc>
        <w:tc>
          <w:tcPr>
            <w:tcW w:w="2205" w:type="dxa"/>
            <w:tcBorders>
              <w:top w:val="single" w:sz="4" w:space="0" w:color="auto"/>
              <w:left w:val="single" w:sz="4" w:space="0" w:color="000000"/>
              <w:bottom w:val="single" w:sz="4" w:space="0" w:color="000000"/>
              <w:right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10.30-10.40</w:t>
            </w:r>
          </w:p>
        </w:tc>
      </w:tr>
      <w:tr w:rsidR="00CA3D6D" w:rsidRPr="000C5CBE" w:rsidTr="00916F11">
        <w:trPr>
          <w:jc w:val="center"/>
        </w:trPr>
        <w:tc>
          <w:tcPr>
            <w:tcW w:w="6804" w:type="dxa"/>
            <w:tcBorders>
              <w:top w:val="single" w:sz="4" w:space="0" w:color="000000"/>
              <w:left w:val="single" w:sz="4" w:space="0" w:color="000000"/>
              <w:bottom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Подготовка к прогулке.</w:t>
            </w:r>
          </w:p>
          <w:p w:rsidR="00CA3D6D" w:rsidRPr="000C5CBE" w:rsidRDefault="00CA3D6D" w:rsidP="00916F11">
            <w:pPr>
              <w:pStyle w:val="afff"/>
              <w:rPr>
                <w:sz w:val="24"/>
                <w:szCs w:val="24"/>
              </w:rPr>
            </w:pPr>
            <w:r w:rsidRPr="000C5CBE">
              <w:rPr>
                <w:sz w:val="24"/>
                <w:szCs w:val="24"/>
              </w:rPr>
              <w:t>Прогулка, образ деятельность в реж. моментах (исслед. объектов окружающего мира, подвижная, сюжетно-ролевая игры, индивидуальная или подгрупповая работа по физ. развитию), самостоятельные игры не менее 40 мин. Возвращение с прогулки</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11.05-12.30</w:t>
            </w:r>
          </w:p>
        </w:tc>
      </w:tr>
      <w:tr w:rsidR="00CA3D6D" w:rsidRPr="000C5CBE" w:rsidTr="00916F11">
        <w:trPr>
          <w:jc w:val="center"/>
        </w:trPr>
        <w:tc>
          <w:tcPr>
            <w:tcW w:w="6804" w:type="dxa"/>
            <w:tcBorders>
              <w:top w:val="single" w:sz="4" w:space="0" w:color="000000"/>
              <w:left w:val="single" w:sz="4" w:space="0" w:color="000000"/>
              <w:bottom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Подготовка к обеду.</w:t>
            </w:r>
          </w:p>
          <w:p w:rsidR="00CA3D6D" w:rsidRPr="000C5CBE" w:rsidRDefault="00CA3D6D" w:rsidP="00916F11">
            <w:pPr>
              <w:pStyle w:val="afff"/>
              <w:rPr>
                <w:sz w:val="24"/>
                <w:szCs w:val="24"/>
              </w:rPr>
            </w:pPr>
            <w:r w:rsidRPr="000C5CBE">
              <w:rPr>
                <w:sz w:val="24"/>
                <w:szCs w:val="24"/>
              </w:rPr>
              <w:t>Обед</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12.30-13.00</w:t>
            </w:r>
          </w:p>
        </w:tc>
      </w:tr>
      <w:tr w:rsidR="00CA3D6D" w:rsidRPr="000C5CBE" w:rsidTr="00916F11">
        <w:trPr>
          <w:trHeight w:val="828"/>
          <w:jc w:val="center"/>
        </w:trPr>
        <w:tc>
          <w:tcPr>
            <w:tcW w:w="6804" w:type="dxa"/>
            <w:tcBorders>
              <w:top w:val="single" w:sz="4" w:space="0" w:color="000000"/>
              <w:left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Подготовка ко сну. Дневной сон.</w:t>
            </w:r>
          </w:p>
          <w:p w:rsidR="00CA3D6D" w:rsidRPr="000C5CBE" w:rsidRDefault="00CA3D6D" w:rsidP="00916F11">
            <w:pPr>
              <w:pStyle w:val="afff"/>
              <w:rPr>
                <w:sz w:val="24"/>
                <w:szCs w:val="24"/>
              </w:rPr>
            </w:pPr>
            <w:r w:rsidRPr="000C5CBE">
              <w:rPr>
                <w:sz w:val="24"/>
                <w:szCs w:val="24"/>
              </w:rPr>
              <w:t>Постепенный подъем,  воздушные, водные, гигиенические процедуры, подготовка к образовательной деятельности</w:t>
            </w:r>
          </w:p>
        </w:tc>
        <w:tc>
          <w:tcPr>
            <w:tcW w:w="2205" w:type="dxa"/>
            <w:tcBorders>
              <w:top w:val="single" w:sz="4" w:space="0" w:color="000000"/>
              <w:left w:val="single" w:sz="4" w:space="0" w:color="000000"/>
              <w:right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13.00-15.35</w:t>
            </w:r>
          </w:p>
        </w:tc>
      </w:tr>
      <w:tr w:rsidR="00CA3D6D" w:rsidRPr="000C5CBE" w:rsidTr="00916F11">
        <w:trPr>
          <w:trHeight w:val="270"/>
          <w:jc w:val="center"/>
        </w:trPr>
        <w:tc>
          <w:tcPr>
            <w:tcW w:w="6804" w:type="dxa"/>
            <w:tcBorders>
              <w:top w:val="single" w:sz="4" w:space="0" w:color="auto"/>
              <w:left w:val="single" w:sz="4" w:space="0" w:color="000000"/>
              <w:bottom w:val="single" w:sz="4" w:space="0" w:color="auto"/>
            </w:tcBorders>
            <w:shd w:val="clear" w:color="auto" w:fill="auto"/>
          </w:tcPr>
          <w:p w:rsidR="00CA3D6D" w:rsidRPr="000C5CBE" w:rsidRDefault="00CA3D6D" w:rsidP="00916F11">
            <w:pPr>
              <w:pStyle w:val="afff"/>
              <w:rPr>
                <w:sz w:val="24"/>
                <w:szCs w:val="24"/>
              </w:rPr>
            </w:pPr>
            <w:r w:rsidRPr="000C5CBE">
              <w:rPr>
                <w:sz w:val="24"/>
                <w:szCs w:val="24"/>
              </w:rPr>
              <w:t>Непосредственно образовательная деятельность №3 /пн.-чт./</w:t>
            </w:r>
          </w:p>
        </w:tc>
        <w:tc>
          <w:tcPr>
            <w:tcW w:w="2205" w:type="dxa"/>
            <w:tcBorders>
              <w:top w:val="single" w:sz="4" w:space="0" w:color="auto"/>
              <w:left w:val="single" w:sz="4" w:space="0" w:color="000000"/>
              <w:bottom w:val="single" w:sz="4" w:space="0" w:color="auto"/>
              <w:right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15.35-16.00</w:t>
            </w:r>
          </w:p>
        </w:tc>
      </w:tr>
      <w:tr w:rsidR="00CA3D6D" w:rsidRPr="000C5CBE" w:rsidTr="00916F11">
        <w:trPr>
          <w:trHeight w:val="267"/>
          <w:jc w:val="center"/>
        </w:trPr>
        <w:tc>
          <w:tcPr>
            <w:tcW w:w="6804" w:type="dxa"/>
            <w:tcBorders>
              <w:top w:val="single" w:sz="4" w:space="0" w:color="auto"/>
              <w:left w:val="single" w:sz="4" w:space="0" w:color="000000"/>
              <w:bottom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Подготовка к полднику, полдник (с включением блюд ужина)</w:t>
            </w:r>
          </w:p>
        </w:tc>
        <w:tc>
          <w:tcPr>
            <w:tcW w:w="2205" w:type="dxa"/>
            <w:tcBorders>
              <w:top w:val="single" w:sz="4" w:space="0" w:color="auto"/>
              <w:left w:val="single" w:sz="4" w:space="0" w:color="000000"/>
              <w:bottom w:val="single" w:sz="4" w:space="0" w:color="000000"/>
              <w:right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16.00-16.30</w:t>
            </w:r>
          </w:p>
        </w:tc>
      </w:tr>
      <w:tr w:rsidR="00CA3D6D" w:rsidRPr="000C5CBE" w:rsidTr="00916F11">
        <w:trPr>
          <w:jc w:val="center"/>
        </w:trPr>
        <w:tc>
          <w:tcPr>
            <w:tcW w:w="6804" w:type="dxa"/>
            <w:tcBorders>
              <w:top w:val="single" w:sz="4" w:space="0" w:color="000000"/>
              <w:left w:val="single" w:sz="4" w:space="0" w:color="000000"/>
              <w:bottom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Игры, самостоятельная деятельность, образовательная деятельность в режимных моментах (игры, досуг, индивидуальная и подгрупповая  работа, физическое развитие)</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16.30-17.00</w:t>
            </w:r>
          </w:p>
        </w:tc>
      </w:tr>
      <w:tr w:rsidR="00CA3D6D" w:rsidRPr="000C5CBE" w:rsidTr="00916F11">
        <w:trPr>
          <w:jc w:val="center"/>
        </w:trPr>
        <w:tc>
          <w:tcPr>
            <w:tcW w:w="6804" w:type="dxa"/>
            <w:tcBorders>
              <w:top w:val="single" w:sz="4" w:space="0" w:color="000000"/>
              <w:left w:val="single" w:sz="4" w:space="0" w:color="000000"/>
              <w:bottom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Подготовка к прогулке</w:t>
            </w:r>
          </w:p>
          <w:p w:rsidR="00CA3D6D" w:rsidRPr="000C5CBE" w:rsidRDefault="00CA3D6D" w:rsidP="00916F11">
            <w:pPr>
              <w:pStyle w:val="afff"/>
              <w:rPr>
                <w:sz w:val="24"/>
                <w:szCs w:val="24"/>
              </w:rPr>
            </w:pPr>
            <w:r w:rsidRPr="000C5CBE">
              <w:rPr>
                <w:sz w:val="24"/>
                <w:szCs w:val="24"/>
              </w:rPr>
              <w:t>прогулка, образ деятельность в режимных моментах (исследование объектов окружающего мира, подвижные, сюжетно-ролевые игры, инд. или подгрупповая  работа по физ. развитию), самостоятельные игры не менее 40 мин.</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17.00-18.40</w:t>
            </w:r>
          </w:p>
        </w:tc>
      </w:tr>
      <w:tr w:rsidR="00CA3D6D" w:rsidRPr="000C5CBE" w:rsidTr="00916F11">
        <w:trPr>
          <w:jc w:val="center"/>
        </w:trPr>
        <w:tc>
          <w:tcPr>
            <w:tcW w:w="6804" w:type="dxa"/>
            <w:tcBorders>
              <w:top w:val="single" w:sz="4" w:space="0" w:color="000000"/>
              <w:left w:val="single" w:sz="4" w:space="0" w:color="000000"/>
              <w:bottom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Возвращение с прогулки, самостоятельная деятельность, игры, уход домой</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18.40-19.00</w:t>
            </w:r>
          </w:p>
        </w:tc>
      </w:tr>
      <w:tr w:rsidR="00CA3D6D" w:rsidRPr="000C5CBE" w:rsidTr="00916F11">
        <w:trPr>
          <w:jc w:val="center"/>
        </w:trPr>
        <w:tc>
          <w:tcPr>
            <w:tcW w:w="6804" w:type="dxa"/>
            <w:tcBorders>
              <w:top w:val="single" w:sz="4" w:space="0" w:color="000000"/>
              <w:left w:val="single" w:sz="4" w:space="0" w:color="000000"/>
              <w:bottom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Сон</w:t>
            </w:r>
          </w:p>
          <w:p w:rsidR="00CA3D6D" w:rsidRPr="000C5CBE" w:rsidRDefault="00CA3D6D" w:rsidP="00916F11">
            <w:pPr>
              <w:pStyle w:val="afff"/>
              <w:rPr>
                <w:sz w:val="24"/>
                <w:szCs w:val="24"/>
              </w:rPr>
            </w:pPr>
            <w:r w:rsidRPr="000C5CBE">
              <w:rPr>
                <w:sz w:val="24"/>
                <w:szCs w:val="24"/>
              </w:rPr>
              <w:t>Прогулка</w:t>
            </w:r>
          </w:p>
          <w:p w:rsidR="00CA3D6D" w:rsidRPr="000C5CBE" w:rsidRDefault="00CA3D6D" w:rsidP="00916F11">
            <w:pPr>
              <w:pStyle w:val="afff"/>
              <w:rPr>
                <w:sz w:val="24"/>
                <w:szCs w:val="24"/>
              </w:rPr>
            </w:pPr>
            <w:r w:rsidRPr="000C5CBE">
              <w:rPr>
                <w:sz w:val="24"/>
                <w:szCs w:val="24"/>
              </w:rPr>
              <w:t>НОД</w:t>
            </w:r>
          </w:p>
          <w:p w:rsidR="00CA3D6D" w:rsidRPr="000C5CBE" w:rsidRDefault="00CA3D6D" w:rsidP="00916F11">
            <w:pPr>
              <w:pStyle w:val="afff"/>
              <w:rPr>
                <w:sz w:val="24"/>
                <w:szCs w:val="24"/>
              </w:rPr>
            </w:pPr>
            <w:r w:rsidRPr="000C5CBE">
              <w:rPr>
                <w:sz w:val="24"/>
                <w:szCs w:val="24"/>
              </w:rPr>
              <w:t>Самостоятельная деятельность</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CA3D6D" w:rsidRPr="000C5CBE" w:rsidRDefault="00CA3D6D" w:rsidP="00916F11">
            <w:pPr>
              <w:pStyle w:val="afff"/>
              <w:rPr>
                <w:sz w:val="24"/>
                <w:szCs w:val="24"/>
              </w:rPr>
            </w:pPr>
            <w:r w:rsidRPr="000C5CBE">
              <w:rPr>
                <w:sz w:val="24"/>
                <w:szCs w:val="24"/>
              </w:rPr>
              <w:t>2ч. 30 мин.</w:t>
            </w:r>
          </w:p>
          <w:p w:rsidR="00CA3D6D" w:rsidRPr="000C5CBE" w:rsidRDefault="00CA3D6D" w:rsidP="00916F11">
            <w:pPr>
              <w:pStyle w:val="afff"/>
              <w:rPr>
                <w:sz w:val="24"/>
                <w:szCs w:val="24"/>
              </w:rPr>
            </w:pPr>
            <w:r w:rsidRPr="000C5CBE">
              <w:rPr>
                <w:sz w:val="24"/>
                <w:szCs w:val="24"/>
              </w:rPr>
              <w:t>3 часа</w:t>
            </w:r>
          </w:p>
          <w:p w:rsidR="00CA3D6D" w:rsidRPr="000C5CBE" w:rsidRDefault="00CA3D6D" w:rsidP="00916F11">
            <w:pPr>
              <w:pStyle w:val="afff"/>
              <w:rPr>
                <w:sz w:val="24"/>
                <w:szCs w:val="24"/>
              </w:rPr>
            </w:pPr>
            <w:r w:rsidRPr="000C5CBE">
              <w:rPr>
                <w:sz w:val="24"/>
                <w:szCs w:val="24"/>
              </w:rPr>
              <w:t>1ч. 15 мин.</w:t>
            </w:r>
          </w:p>
          <w:p w:rsidR="00CA3D6D" w:rsidRPr="000C5CBE" w:rsidRDefault="00CA3D6D" w:rsidP="00916F11">
            <w:pPr>
              <w:pStyle w:val="afff"/>
              <w:rPr>
                <w:sz w:val="24"/>
                <w:szCs w:val="24"/>
              </w:rPr>
            </w:pPr>
            <w:r w:rsidRPr="000C5CBE">
              <w:rPr>
                <w:sz w:val="24"/>
                <w:szCs w:val="24"/>
              </w:rPr>
              <w:t>2часа50 мин.</w:t>
            </w:r>
          </w:p>
        </w:tc>
      </w:tr>
    </w:tbl>
    <w:p w:rsidR="00CA3D6D" w:rsidRPr="00E571B6" w:rsidRDefault="00CA3D6D" w:rsidP="00CA3D6D">
      <w:pPr>
        <w:rPr>
          <w:rFonts w:ascii="Times New Roman" w:eastAsia="Arial" w:hAnsi="Times New Roman" w:cs="Times New Roman"/>
          <w:bCs/>
          <w:color w:val="000000"/>
          <w:sz w:val="24"/>
          <w:szCs w:val="24"/>
        </w:rPr>
      </w:pPr>
      <w:r w:rsidRPr="00E571B6">
        <w:rPr>
          <w:rFonts w:ascii="Times New Roman" w:eastAsia="Arial" w:hAnsi="Times New Roman" w:cs="Times New Roman"/>
          <w:bCs/>
          <w:color w:val="000000"/>
          <w:sz w:val="24"/>
          <w:szCs w:val="24"/>
        </w:rPr>
        <w:lastRenderedPageBreak/>
        <w:t xml:space="preserve"> </w:t>
      </w:r>
    </w:p>
    <w:p w:rsidR="00CA3D6D" w:rsidRPr="00FC3004" w:rsidRDefault="00CA3D6D" w:rsidP="00FC3004">
      <w:pPr>
        <w:pStyle w:val="afff"/>
        <w:jc w:val="center"/>
        <w:rPr>
          <w:b/>
          <w:sz w:val="24"/>
          <w:szCs w:val="24"/>
        </w:rPr>
      </w:pPr>
      <w:r w:rsidRPr="00FC3004">
        <w:rPr>
          <w:b/>
          <w:sz w:val="24"/>
          <w:szCs w:val="24"/>
        </w:rPr>
        <w:t>Режим дня на холодный период</w:t>
      </w:r>
    </w:p>
    <w:p w:rsidR="00CA3D6D" w:rsidRPr="00FC3004" w:rsidRDefault="00CA3D6D" w:rsidP="00CA3D6D">
      <w:pPr>
        <w:pStyle w:val="afff"/>
        <w:jc w:val="center"/>
        <w:rPr>
          <w:b/>
          <w:sz w:val="24"/>
          <w:szCs w:val="24"/>
          <w:u w:val="single"/>
        </w:rPr>
      </w:pPr>
      <w:r w:rsidRPr="00FC3004">
        <w:rPr>
          <w:b/>
          <w:sz w:val="24"/>
          <w:szCs w:val="24"/>
          <w:u w:val="single"/>
        </w:rPr>
        <w:t>в подготовительной группе</w:t>
      </w:r>
    </w:p>
    <w:tbl>
      <w:tblPr>
        <w:tblW w:w="9445" w:type="dxa"/>
        <w:jc w:val="center"/>
        <w:tblInd w:w="108" w:type="dxa"/>
        <w:tblLayout w:type="fixed"/>
        <w:tblLook w:val="0000"/>
      </w:tblPr>
      <w:tblGrid>
        <w:gridCol w:w="6804"/>
        <w:gridCol w:w="2641"/>
      </w:tblGrid>
      <w:tr w:rsidR="00CA3D6D" w:rsidRPr="00E571B6" w:rsidTr="00916F11">
        <w:trPr>
          <w:trHeight w:val="965"/>
          <w:jc w:val="center"/>
        </w:trPr>
        <w:tc>
          <w:tcPr>
            <w:tcW w:w="6804" w:type="dxa"/>
            <w:tcBorders>
              <w:top w:val="single" w:sz="4" w:space="0" w:color="000000"/>
              <w:left w:val="single" w:sz="4" w:space="0" w:color="000000"/>
              <w:bottom w:val="single" w:sz="4" w:space="0" w:color="000000"/>
            </w:tcBorders>
            <w:shd w:val="clear" w:color="auto" w:fill="auto"/>
            <w:vAlign w:val="center"/>
          </w:tcPr>
          <w:p w:rsidR="00CA3D6D" w:rsidRPr="00E571B6" w:rsidRDefault="00CA3D6D" w:rsidP="00916F11">
            <w:pPr>
              <w:pStyle w:val="afff"/>
              <w:rPr>
                <w:sz w:val="24"/>
                <w:szCs w:val="24"/>
              </w:rPr>
            </w:pPr>
            <w:r w:rsidRPr="00E571B6">
              <w:rPr>
                <w:sz w:val="24"/>
                <w:szCs w:val="24"/>
              </w:rPr>
              <w:t>Режимные моменты</w:t>
            </w:r>
          </w:p>
        </w:tc>
        <w:tc>
          <w:tcPr>
            <w:tcW w:w="2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D6D" w:rsidRPr="00E571B6" w:rsidRDefault="00CA3D6D" w:rsidP="00916F11">
            <w:pPr>
              <w:pStyle w:val="afff"/>
              <w:rPr>
                <w:sz w:val="24"/>
                <w:szCs w:val="24"/>
              </w:rPr>
            </w:pPr>
            <w:r w:rsidRPr="00E571B6">
              <w:rPr>
                <w:sz w:val="24"/>
                <w:szCs w:val="24"/>
              </w:rPr>
              <w:t>Подготовительная</w:t>
            </w:r>
          </w:p>
          <w:p w:rsidR="00CA3D6D" w:rsidRPr="00E571B6" w:rsidRDefault="00CA3D6D" w:rsidP="00916F11">
            <w:pPr>
              <w:pStyle w:val="afff"/>
              <w:rPr>
                <w:sz w:val="24"/>
                <w:szCs w:val="24"/>
              </w:rPr>
            </w:pPr>
            <w:r w:rsidRPr="00E571B6">
              <w:rPr>
                <w:sz w:val="24"/>
                <w:szCs w:val="24"/>
              </w:rPr>
              <w:t>группа</w:t>
            </w:r>
          </w:p>
        </w:tc>
      </w:tr>
      <w:tr w:rsidR="00CA3D6D" w:rsidRPr="00E571B6" w:rsidTr="00916F11">
        <w:trPr>
          <w:trHeight w:val="829"/>
          <w:jc w:val="center"/>
        </w:trPr>
        <w:tc>
          <w:tcPr>
            <w:tcW w:w="6804"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Прием детей, осмотр, образовательная деятельность режимных моментах (игры, гигиенические процедуры, индивидуальная работа)</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7.00-8.20</w:t>
            </w:r>
          </w:p>
        </w:tc>
      </w:tr>
      <w:tr w:rsidR="00CA3D6D" w:rsidRPr="00E571B6" w:rsidTr="00916F11">
        <w:trPr>
          <w:trHeight w:val="271"/>
          <w:jc w:val="center"/>
        </w:trPr>
        <w:tc>
          <w:tcPr>
            <w:tcW w:w="6804"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Утренняя гимнастика</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8.20-8.30</w:t>
            </w:r>
          </w:p>
        </w:tc>
      </w:tr>
      <w:tr w:rsidR="00CA3D6D" w:rsidRPr="00E571B6" w:rsidTr="00916F11">
        <w:trPr>
          <w:trHeight w:val="286"/>
          <w:jc w:val="center"/>
        </w:trPr>
        <w:tc>
          <w:tcPr>
            <w:tcW w:w="6804"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Подготовка к завтраку, завтрак</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8.30-9.00</w:t>
            </w:r>
          </w:p>
        </w:tc>
      </w:tr>
      <w:tr w:rsidR="00CA3D6D" w:rsidRPr="00E571B6" w:rsidTr="00916F11">
        <w:trPr>
          <w:trHeight w:val="256"/>
          <w:jc w:val="center"/>
        </w:trPr>
        <w:tc>
          <w:tcPr>
            <w:tcW w:w="6804" w:type="dxa"/>
            <w:tcBorders>
              <w:top w:val="single" w:sz="4" w:space="0" w:color="000000"/>
              <w:left w:val="single" w:sz="4" w:space="0" w:color="000000"/>
              <w:bottom w:val="single" w:sz="4" w:space="0" w:color="auto"/>
            </w:tcBorders>
            <w:shd w:val="clear" w:color="auto" w:fill="auto"/>
          </w:tcPr>
          <w:p w:rsidR="00CA3D6D" w:rsidRPr="00E571B6" w:rsidRDefault="00CA3D6D" w:rsidP="00916F11">
            <w:pPr>
              <w:pStyle w:val="afff"/>
              <w:rPr>
                <w:sz w:val="24"/>
                <w:szCs w:val="24"/>
              </w:rPr>
            </w:pPr>
            <w:r w:rsidRPr="00E571B6">
              <w:rPr>
                <w:sz w:val="24"/>
                <w:szCs w:val="24"/>
              </w:rPr>
              <w:t>Непосредственно образовательная деятельность №1</w:t>
            </w:r>
          </w:p>
          <w:p w:rsidR="00CA3D6D" w:rsidRPr="00E571B6" w:rsidRDefault="00CA3D6D" w:rsidP="00916F11">
            <w:pPr>
              <w:pStyle w:val="afff"/>
              <w:rPr>
                <w:sz w:val="24"/>
                <w:szCs w:val="24"/>
              </w:rPr>
            </w:pPr>
          </w:p>
        </w:tc>
        <w:tc>
          <w:tcPr>
            <w:tcW w:w="2641" w:type="dxa"/>
            <w:tcBorders>
              <w:top w:val="single" w:sz="4" w:space="0" w:color="000000"/>
              <w:left w:val="single" w:sz="4" w:space="0" w:color="000000"/>
              <w:bottom w:val="single" w:sz="4" w:space="0" w:color="auto"/>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9.00-9.30</w:t>
            </w:r>
          </w:p>
        </w:tc>
      </w:tr>
      <w:tr w:rsidR="00CA3D6D" w:rsidRPr="00E571B6" w:rsidTr="00916F11">
        <w:trPr>
          <w:trHeight w:val="286"/>
          <w:jc w:val="center"/>
        </w:trPr>
        <w:tc>
          <w:tcPr>
            <w:tcW w:w="6804" w:type="dxa"/>
            <w:tcBorders>
              <w:top w:val="single" w:sz="4" w:space="0" w:color="auto"/>
              <w:left w:val="single" w:sz="4" w:space="0" w:color="000000"/>
              <w:bottom w:val="single" w:sz="4" w:space="0" w:color="auto"/>
            </w:tcBorders>
            <w:shd w:val="clear" w:color="auto" w:fill="auto"/>
          </w:tcPr>
          <w:p w:rsidR="00CA3D6D" w:rsidRPr="00E571B6" w:rsidRDefault="00CA3D6D" w:rsidP="00916F11">
            <w:pPr>
              <w:pStyle w:val="afff"/>
              <w:rPr>
                <w:sz w:val="24"/>
                <w:szCs w:val="24"/>
              </w:rPr>
            </w:pPr>
            <w:r w:rsidRPr="00E571B6">
              <w:rPr>
                <w:sz w:val="24"/>
                <w:szCs w:val="24"/>
              </w:rPr>
              <w:t>Непосредственно образовательная деятельность №2</w:t>
            </w:r>
          </w:p>
        </w:tc>
        <w:tc>
          <w:tcPr>
            <w:tcW w:w="2641" w:type="dxa"/>
            <w:tcBorders>
              <w:top w:val="single" w:sz="4" w:space="0" w:color="auto"/>
              <w:left w:val="single" w:sz="4" w:space="0" w:color="000000"/>
              <w:bottom w:val="single" w:sz="4" w:space="0" w:color="auto"/>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9.40-10.10</w:t>
            </w:r>
          </w:p>
        </w:tc>
      </w:tr>
      <w:tr w:rsidR="00CA3D6D" w:rsidRPr="00E571B6" w:rsidTr="00916F11">
        <w:trPr>
          <w:trHeight w:val="256"/>
          <w:jc w:val="center"/>
        </w:trPr>
        <w:tc>
          <w:tcPr>
            <w:tcW w:w="6804" w:type="dxa"/>
            <w:tcBorders>
              <w:top w:val="single" w:sz="4" w:space="0" w:color="auto"/>
              <w:left w:val="single" w:sz="4" w:space="0" w:color="000000"/>
              <w:bottom w:val="single" w:sz="4" w:space="0" w:color="auto"/>
            </w:tcBorders>
            <w:shd w:val="clear" w:color="auto" w:fill="auto"/>
          </w:tcPr>
          <w:p w:rsidR="00CA3D6D" w:rsidRPr="00E571B6" w:rsidRDefault="00CA3D6D" w:rsidP="00916F11">
            <w:pPr>
              <w:pStyle w:val="afff"/>
              <w:rPr>
                <w:sz w:val="24"/>
                <w:szCs w:val="24"/>
              </w:rPr>
            </w:pPr>
            <w:r w:rsidRPr="00E571B6">
              <w:rPr>
                <w:sz w:val="24"/>
                <w:szCs w:val="24"/>
              </w:rPr>
              <w:t>Игры, самостоятельная деятельность</w:t>
            </w:r>
          </w:p>
        </w:tc>
        <w:tc>
          <w:tcPr>
            <w:tcW w:w="2641" w:type="dxa"/>
            <w:tcBorders>
              <w:top w:val="single" w:sz="4" w:space="0" w:color="auto"/>
              <w:left w:val="single" w:sz="4" w:space="0" w:color="000000"/>
              <w:bottom w:val="single" w:sz="4" w:space="0" w:color="auto"/>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10.10-10.30</w:t>
            </w:r>
          </w:p>
        </w:tc>
      </w:tr>
      <w:tr w:rsidR="00CA3D6D" w:rsidRPr="00E571B6" w:rsidTr="00916F11">
        <w:trPr>
          <w:trHeight w:val="286"/>
          <w:jc w:val="center"/>
        </w:trPr>
        <w:tc>
          <w:tcPr>
            <w:tcW w:w="6804" w:type="dxa"/>
            <w:tcBorders>
              <w:top w:val="single" w:sz="4" w:space="0" w:color="auto"/>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2 завтрак</w:t>
            </w:r>
          </w:p>
        </w:tc>
        <w:tc>
          <w:tcPr>
            <w:tcW w:w="2641" w:type="dxa"/>
            <w:tcBorders>
              <w:top w:val="single" w:sz="4" w:space="0" w:color="auto"/>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10.30-10.40</w:t>
            </w:r>
          </w:p>
        </w:tc>
      </w:tr>
      <w:tr w:rsidR="00CA3D6D" w:rsidRPr="00E571B6" w:rsidTr="00916F11">
        <w:trPr>
          <w:trHeight w:val="271"/>
          <w:jc w:val="center"/>
        </w:trPr>
        <w:tc>
          <w:tcPr>
            <w:tcW w:w="6804"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Непосредственно образовательная деятельность №3 /пн, вт, чт/</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10.40-11.10</w:t>
            </w:r>
          </w:p>
        </w:tc>
      </w:tr>
      <w:tr w:rsidR="00CA3D6D" w:rsidRPr="00E571B6" w:rsidTr="00916F11">
        <w:trPr>
          <w:trHeight w:val="1387"/>
          <w:jc w:val="center"/>
        </w:trPr>
        <w:tc>
          <w:tcPr>
            <w:tcW w:w="6804"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Подготовка к прогулке.</w:t>
            </w:r>
          </w:p>
          <w:p w:rsidR="00CA3D6D" w:rsidRPr="00E571B6" w:rsidRDefault="00CA3D6D" w:rsidP="00916F11">
            <w:pPr>
              <w:pStyle w:val="afff"/>
              <w:rPr>
                <w:sz w:val="24"/>
                <w:szCs w:val="24"/>
              </w:rPr>
            </w:pPr>
            <w:r w:rsidRPr="00E571B6">
              <w:rPr>
                <w:sz w:val="24"/>
                <w:szCs w:val="24"/>
              </w:rPr>
              <w:t>Прогулка, образ деят-ть в реж. моментах (исслед. объектов окружающего мира, подвижная, сюжетно-ролевая игры, индивидуальная или подгрупповая работа по физ. развитию), самостоятельные игры не менее 40 мин. Возвращение с прогулки</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11.10-12.30</w:t>
            </w:r>
          </w:p>
        </w:tc>
      </w:tr>
      <w:tr w:rsidR="00CA3D6D" w:rsidRPr="00E571B6" w:rsidTr="00916F11">
        <w:trPr>
          <w:trHeight w:val="558"/>
          <w:jc w:val="center"/>
        </w:trPr>
        <w:tc>
          <w:tcPr>
            <w:tcW w:w="6804"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Подготовка к обеду.</w:t>
            </w:r>
          </w:p>
          <w:p w:rsidR="00CA3D6D" w:rsidRPr="00E571B6" w:rsidRDefault="00CA3D6D" w:rsidP="00916F11">
            <w:pPr>
              <w:pStyle w:val="afff"/>
              <w:rPr>
                <w:sz w:val="24"/>
                <w:szCs w:val="24"/>
              </w:rPr>
            </w:pPr>
            <w:r w:rsidRPr="00E571B6">
              <w:rPr>
                <w:sz w:val="24"/>
                <w:szCs w:val="24"/>
              </w:rPr>
              <w:t>Обед</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12.30-13.00</w:t>
            </w:r>
          </w:p>
        </w:tc>
      </w:tr>
      <w:tr w:rsidR="00CA3D6D" w:rsidRPr="00E571B6" w:rsidTr="00916F11">
        <w:trPr>
          <w:trHeight w:val="815"/>
          <w:jc w:val="center"/>
        </w:trPr>
        <w:tc>
          <w:tcPr>
            <w:tcW w:w="6804" w:type="dxa"/>
            <w:tcBorders>
              <w:top w:val="single" w:sz="4" w:space="0" w:color="000000"/>
              <w:lef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Подготовка ко сну. Дневной сон.</w:t>
            </w:r>
          </w:p>
          <w:p w:rsidR="00CA3D6D" w:rsidRPr="00E571B6" w:rsidRDefault="00CA3D6D" w:rsidP="00916F11">
            <w:pPr>
              <w:pStyle w:val="afff"/>
              <w:rPr>
                <w:sz w:val="24"/>
                <w:szCs w:val="24"/>
              </w:rPr>
            </w:pPr>
            <w:r w:rsidRPr="00E571B6">
              <w:rPr>
                <w:sz w:val="24"/>
                <w:szCs w:val="24"/>
              </w:rPr>
              <w:t>Постепенный подъем,  воздушные, водные, гигиенические процедуры</w:t>
            </w:r>
          </w:p>
        </w:tc>
        <w:tc>
          <w:tcPr>
            <w:tcW w:w="2641" w:type="dxa"/>
            <w:tcBorders>
              <w:top w:val="single" w:sz="4" w:space="0" w:color="000000"/>
              <w:left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13.00-15.30</w:t>
            </w:r>
          </w:p>
        </w:tc>
      </w:tr>
      <w:tr w:rsidR="00CA3D6D" w:rsidRPr="00E571B6" w:rsidTr="00916F11">
        <w:trPr>
          <w:trHeight w:val="301"/>
          <w:jc w:val="center"/>
        </w:trPr>
        <w:tc>
          <w:tcPr>
            <w:tcW w:w="6804" w:type="dxa"/>
            <w:tcBorders>
              <w:top w:val="single" w:sz="4" w:space="0" w:color="auto"/>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Непосредственно образовательная деятельность №3 /ср, пт/</w:t>
            </w:r>
          </w:p>
        </w:tc>
        <w:tc>
          <w:tcPr>
            <w:tcW w:w="2641" w:type="dxa"/>
            <w:tcBorders>
              <w:top w:val="single" w:sz="4" w:space="0" w:color="auto"/>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15.30-16.00</w:t>
            </w:r>
          </w:p>
        </w:tc>
      </w:tr>
      <w:tr w:rsidR="00CA3D6D" w:rsidRPr="00E571B6" w:rsidTr="00916F11">
        <w:trPr>
          <w:trHeight w:val="693"/>
          <w:jc w:val="center"/>
        </w:trPr>
        <w:tc>
          <w:tcPr>
            <w:tcW w:w="6804" w:type="dxa"/>
            <w:tcBorders>
              <w:top w:val="single" w:sz="4" w:space="0" w:color="auto"/>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Подготовка к полднику, полдник (с включением блюд ужина)</w:t>
            </w:r>
          </w:p>
        </w:tc>
        <w:tc>
          <w:tcPr>
            <w:tcW w:w="2641" w:type="dxa"/>
            <w:tcBorders>
              <w:top w:val="single" w:sz="4" w:space="0" w:color="auto"/>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16.00-16.30</w:t>
            </w:r>
          </w:p>
        </w:tc>
      </w:tr>
      <w:tr w:rsidR="00CA3D6D" w:rsidRPr="00E571B6" w:rsidTr="00916F11">
        <w:trPr>
          <w:trHeight w:val="1100"/>
          <w:jc w:val="center"/>
        </w:trPr>
        <w:tc>
          <w:tcPr>
            <w:tcW w:w="6804"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Игры, самостоятельная деятельность, образовательная деятельность в режимных моментах (игры, досуг, индивидуальная и подгрупповая  работа, физическое развитие)</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16.30-17.00</w:t>
            </w:r>
          </w:p>
        </w:tc>
      </w:tr>
      <w:tr w:rsidR="00CA3D6D" w:rsidRPr="00E571B6" w:rsidTr="00916F11">
        <w:trPr>
          <w:trHeight w:val="1372"/>
          <w:jc w:val="center"/>
        </w:trPr>
        <w:tc>
          <w:tcPr>
            <w:tcW w:w="6804"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Подготовка к прогулке</w:t>
            </w:r>
          </w:p>
          <w:p w:rsidR="00CA3D6D" w:rsidRPr="00E571B6" w:rsidRDefault="00CA3D6D" w:rsidP="00916F11">
            <w:pPr>
              <w:pStyle w:val="afff"/>
              <w:rPr>
                <w:sz w:val="24"/>
                <w:szCs w:val="24"/>
              </w:rPr>
            </w:pPr>
            <w:r w:rsidRPr="00E571B6">
              <w:rPr>
                <w:sz w:val="24"/>
                <w:szCs w:val="24"/>
              </w:rPr>
              <w:t>прогулка, образ деятельность в режимных моментах (исследование объектов окружающего мира, подвижные, сюжетно-ролевые игры, инд. или подгрупповая  работа по физ. развитию), самостоятельные игры не менее 40 мин.</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17.00-18.50</w:t>
            </w:r>
          </w:p>
        </w:tc>
      </w:tr>
      <w:tr w:rsidR="00CA3D6D" w:rsidRPr="00E571B6" w:rsidTr="00916F11">
        <w:trPr>
          <w:trHeight w:val="558"/>
          <w:jc w:val="center"/>
        </w:trPr>
        <w:tc>
          <w:tcPr>
            <w:tcW w:w="6804"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Возвращение с прогулки, игры, уход домой</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18.50-19.00</w:t>
            </w:r>
          </w:p>
        </w:tc>
      </w:tr>
      <w:tr w:rsidR="00CA3D6D" w:rsidRPr="00E571B6" w:rsidTr="00916F11">
        <w:trPr>
          <w:trHeight w:val="1115"/>
          <w:jc w:val="center"/>
        </w:trPr>
        <w:tc>
          <w:tcPr>
            <w:tcW w:w="6804"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Сон</w:t>
            </w:r>
          </w:p>
          <w:p w:rsidR="00CA3D6D" w:rsidRPr="00E571B6" w:rsidRDefault="00CA3D6D" w:rsidP="00916F11">
            <w:pPr>
              <w:pStyle w:val="afff"/>
              <w:rPr>
                <w:sz w:val="24"/>
                <w:szCs w:val="24"/>
              </w:rPr>
            </w:pPr>
            <w:r w:rsidRPr="00E571B6">
              <w:rPr>
                <w:sz w:val="24"/>
                <w:szCs w:val="24"/>
              </w:rPr>
              <w:t>Прогулка</w:t>
            </w:r>
          </w:p>
          <w:p w:rsidR="00CA3D6D" w:rsidRPr="00E571B6" w:rsidRDefault="00CA3D6D" w:rsidP="00916F11">
            <w:pPr>
              <w:pStyle w:val="afff"/>
              <w:rPr>
                <w:sz w:val="24"/>
                <w:szCs w:val="24"/>
              </w:rPr>
            </w:pPr>
            <w:r w:rsidRPr="00E571B6">
              <w:rPr>
                <w:sz w:val="24"/>
                <w:szCs w:val="24"/>
              </w:rPr>
              <w:t>НОД</w:t>
            </w:r>
          </w:p>
          <w:p w:rsidR="00CA3D6D" w:rsidRPr="00E571B6" w:rsidRDefault="00CA3D6D" w:rsidP="00916F11">
            <w:pPr>
              <w:pStyle w:val="afff"/>
              <w:rPr>
                <w:sz w:val="24"/>
                <w:szCs w:val="24"/>
              </w:rPr>
            </w:pPr>
            <w:r w:rsidRPr="00E571B6">
              <w:rPr>
                <w:sz w:val="24"/>
                <w:szCs w:val="24"/>
              </w:rPr>
              <w:t>Самостоятельная деятельность</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2ч. 30 мин.</w:t>
            </w:r>
          </w:p>
          <w:p w:rsidR="00CA3D6D" w:rsidRPr="00E571B6" w:rsidRDefault="00CA3D6D" w:rsidP="00916F11">
            <w:pPr>
              <w:pStyle w:val="afff"/>
              <w:rPr>
                <w:sz w:val="24"/>
                <w:szCs w:val="24"/>
              </w:rPr>
            </w:pPr>
            <w:r w:rsidRPr="00E571B6">
              <w:rPr>
                <w:sz w:val="24"/>
                <w:szCs w:val="24"/>
              </w:rPr>
              <w:t>3 часа</w:t>
            </w:r>
          </w:p>
          <w:p w:rsidR="00CA3D6D" w:rsidRPr="00E571B6" w:rsidRDefault="00CA3D6D" w:rsidP="00916F11">
            <w:pPr>
              <w:pStyle w:val="afff"/>
              <w:rPr>
                <w:sz w:val="24"/>
                <w:szCs w:val="24"/>
              </w:rPr>
            </w:pPr>
            <w:r w:rsidRPr="00E571B6">
              <w:rPr>
                <w:sz w:val="24"/>
                <w:szCs w:val="24"/>
              </w:rPr>
              <w:t>1 ч. 30 мин.</w:t>
            </w:r>
          </w:p>
          <w:p w:rsidR="00CA3D6D" w:rsidRPr="00E571B6" w:rsidRDefault="00CA3D6D" w:rsidP="00916F11">
            <w:pPr>
              <w:pStyle w:val="afff"/>
              <w:rPr>
                <w:sz w:val="24"/>
                <w:szCs w:val="24"/>
              </w:rPr>
            </w:pPr>
            <w:r w:rsidRPr="00E571B6">
              <w:rPr>
                <w:sz w:val="24"/>
                <w:szCs w:val="24"/>
              </w:rPr>
              <w:t>2часа40 мин.</w:t>
            </w:r>
          </w:p>
        </w:tc>
      </w:tr>
    </w:tbl>
    <w:p w:rsidR="00CA3D6D" w:rsidRPr="00E571B6" w:rsidRDefault="00CA3D6D" w:rsidP="00CA3D6D">
      <w:pPr>
        <w:pStyle w:val="afff"/>
        <w:rPr>
          <w:sz w:val="24"/>
          <w:szCs w:val="24"/>
        </w:rPr>
      </w:pPr>
    </w:p>
    <w:p w:rsidR="00CA3D6D" w:rsidRPr="008C59B3" w:rsidRDefault="00CA3D6D" w:rsidP="00CA3D6D">
      <w:pPr>
        <w:widowControl w:val="0"/>
        <w:suppressAutoHyphens/>
        <w:autoSpaceDE w:val="0"/>
        <w:spacing w:after="0" w:line="240" w:lineRule="auto"/>
        <w:rPr>
          <w:rFonts w:ascii="Times New Roman" w:eastAsia="Times New Roman" w:hAnsi="Times New Roman" w:cs="Times New Roman"/>
          <w:b/>
          <w:i/>
          <w:sz w:val="24"/>
          <w:szCs w:val="20"/>
          <w:highlight w:val="yellow"/>
          <w:lang w:eastAsia="ar-SA"/>
        </w:rPr>
      </w:pPr>
    </w:p>
    <w:p w:rsidR="00FC3004" w:rsidRDefault="00FC3004" w:rsidP="00CA3D6D">
      <w:pPr>
        <w:pStyle w:val="afff"/>
        <w:jc w:val="center"/>
        <w:rPr>
          <w:b/>
          <w:szCs w:val="28"/>
        </w:rPr>
      </w:pPr>
    </w:p>
    <w:p w:rsidR="00FC3004" w:rsidRDefault="00FC3004" w:rsidP="00CA3D6D">
      <w:pPr>
        <w:pStyle w:val="afff"/>
        <w:jc w:val="center"/>
        <w:rPr>
          <w:b/>
          <w:szCs w:val="28"/>
        </w:rPr>
      </w:pPr>
    </w:p>
    <w:p w:rsidR="00FC3004" w:rsidRDefault="00FC3004" w:rsidP="00CA3D6D">
      <w:pPr>
        <w:pStyle w:val="afff"/>
        <w:jc w:val="center"/>
        <w:rPr>
          <w:b/>
          <w:szCs w:val="28"/>
        </w:rPr>
      </w:pPr>
    </w:p>
    <w:p w:rsidR="00FC3004" w:rsidRDefault="00FC3004" w:rsidP="00CA3D6D">
      <w:pPr>
        <w:pStyle w:val="afff"/>
        <w:jc w:val="center"/>
        <w:rPr>
          <w:b/>
          <w:sz w:val="24"/>
          <w:szCs w:val="24"/>
        </w:rPr>
      </w:pPr>
    </w:p>
    <w:p w:rsidR="00CA3D6D" w:rsidRPr="00FC3004" w:rsidRDefault="00CA3D6D" w:rsidP="00CA3D6D">
      <w:pPr>
        <w:pStyle w:val="afff"/>
        <w:jc w:val="center"/>
        <w:rPr>
          <w:b/>
          <w:sz w:val="24"/>
          <w:szCs w:val="24"/>
        </w:rPr>
      </w:pPr>
      <w:r w:rsidRPr="00FC3004">
        <w:rPr>
          <w:b/>
          <w:sz w:val="24"/>
          <w:szCs w:val="24"/>
        </w:rPr>
        <w:lastRenderedPageBreak/>
        <w:t>Режим дня на тёплый период</w:t>
      </w:r>
    </w:p>
    <w:p w:rsidR="00CA3D6D" w:rsidRPr="00FC3004" w:rsidRDefault="00CA3D6D" w:rsidP="00CA3D6D">
      <w:pPr>
        <w:pStyle w:val="afff"/>
        <w:jc w:val="center"/>
        <w:rPr>
          <w:b/>
          <w:sz w:val="24"/>
          <w:szCs w:val="24"/>
          <w:u w:val="single"/>
        </w:rPr>
      </w:pPr>
      <w:r w:rsidRPr="00FC3004">
        <w:rPr>
          <w:b/>
          <w:sz w:val="24"/>
          <w:szCs w:val="24"/>
          <w:u w:val="single"/>
        </w:rPr>
        <w:t>в средней группе №1</w:t>
      </w:r>
    </w:p>
    <w:tbl>
      <w:tblPr>
        <w:tblW w:w="9010" w:type="dxa"/>
        <w:jc w:val="center"/>
        <w:tblInd w:w="108" w:type="dxa"/>
        <w:tblLayout w:type="fixed"/>
        <w:tblLook w:val="0000"/>
      </w:tblPr>
      <w:tblGrid>
        <w:gridCol w:w="6585"/>
        <w:gridCol w:w="2425"/>
      </w:tblGrid>
      <w:tr w:rsidR="00CA3D6D" w:rsidRPr="00125304" w:rsidTr="00916F11">
        <w:trPr>
          <w:jc w:val="center"/>
        </w:trPr>
        <w:tc>
          <w:tcPr>
            <w:tcW w:w="6585" w:type="dxa"/>
            <w:tcBorders>
              <w:top w:val="single" w:sz="4" w:space="0" w:color="000000"/>
              <w:left w:val="single" w:sz="4" w:space="0" w:color="000000"/>
              <w:bottom w:val="single" w:sz="4" w:space="0" w:color="000000"/>
            </w:tcBorders>
            <w:shd w:val="clear" w:color="auto" w:fill="auto"/>
            <w:vAlign w:val="center"/>
          </w:tcPr>
          <w:p w:rsidR="00CA3D6D" w:rsidRPr="00E571B6" w:rsidRDefault="00CA3D6D" w:rsidP="00916F11">
            <w:pPr>
              <w:pStyle w:val="afff"/>
              <w:rPr>
                <w:sz w:val="24"/>
                <w:szCs w:val="24"/>
              </w:rPr>
            </w:pPr>
            <w:r w:rsidRPr="00E571B6">
              <w:rPr>
                <w:sz w:val="24"/>
                <w:szCs w:val="24"/>
              </w:rPr>
              <w:t>Режимные моменты</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D6D" w:rsidRPr="00E571B6" w:rsidRDefault="00CA3D6D" w:rsidP="00916F11">
            <w:pPr>
              <w:pStyle w:val="afff"/>
              <w:rPr>
                <w:sz w:val="24"/>
                <w:szCs w:val="24"/>
              </w:rPr>
            </w:pPr>
            <w:r w:rsidRPr="00E571B6">
              <w:rPr>
                <w:sz w:val="24"/>
                <w:szCs w:val="24"/>
              </w:rPr>
              <w:t>средняя</w:t>
            </w:r>
          </w:p>
          <w:p w:rsidR="00CA3D6D" w:rsidRPr="00E571B6" w:rsidRDefault="00CA3D6D" w:rsidP="00916F11">
            <w:pPr>
              <w:pStyle w:val="afff"/>
              <w:rPr>
                <w:sz w:val="24"/>
                <w:szCs w:val="24"/>
              </w:rPr>
            </w:pPr>
            <w:r w:rsidRPr="00E571B6">
              <w:rPr>
                <w:sz w:val="24"/>
                <w:szCs w:val="24"/>
              </w:rPr>
              <w:t xml:space="preserve">группа </w:t>
            </w:r>
          </w:p>
        </w:tc>
      </w:tr>
      <w:tr w:rsidR="00CA3D6D" w:rsidRPr="00125304" w:rsidTr="00916F11">
        <w:trPr>
          <w:jc w:val="center"/>
        </w:trPr>
        <w:tc>
          <w:tcPr>
            <w:tcW w:w="658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Утренний прием детей на прогулке (по погодным условиям), игры, общение, индивидуальная и подгрупповая деятельность по физическому развитию</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7.00-8.00</w:t>
            </w:r>
          </w:p>
        </w:tc>
      </w:tr>
      <w:tr w:rsidR="00CA3D6D" w:rsidRPr="00125304" w:rsidTr="00916F11">
        <w:trPr>
          <w:jc w:val="center"/>
        </w:trPr>
        <w:tc>
          <w:tcPr>
            <w:tcW w:w="658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Утренняя гимнастика (на воздухе)</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8.00-8.10</w:t>
            </w:r>
          </w:p>
        </w:tc>
      </w:tr>
      <w:tr w:rsidR="00CA3D6D" w:rsidRPr="00125304" w:rsidTr="00916F11">
        <w:trPr>
          <w:trHeight w:val="315"/>
          <w:jc w:val="center"/>
        </w:trPr>
        <w:tc>
          <w:tcPr>
            <w:tcW w:w="6585" w:type="dxa"/>
            <w:tcBorders>
              <w:top w:val="single" w:sz="4" w:space="0" w:color="auto"/>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Возвращение с прогулки, гигиенические процедуры</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8.10-8.30</w:t>
            </w:r>
          </w:p>
        </w:tc>
      </w:tr>
      <w:tr w:rsidR="00CA3D6D" w:rsidRPr="00125304" w:rsidTr="00916F11">
        <w:trPr>
          <w:trHeight w:val="330"/>
          <w:jc w:val="center"/>
        </w:trPr>
        <w:tc>
          <w:tcPr>
            <w:tcW w:w="6585" w:type="dxa"/>
            <w:tcBorders>
              <w:top w:val="single" w:sz="4" w:space="0" w:color="000000"/>
              <w:left w:val="single" w:sz="4" w:space="0" w:color="000000"/>
              <w:bottom w:val="single" w:sz="4" w:space="0" w:color="auto"/>
            </w:tcBorders>
            <w:shd w:val="clear" w:color="auto" w:fill="auto"/>
          </w:tcPr>
          <w:p w:rsidR="00CA3D6D" w:rsidRPr="00E571B6" w:rsidRDefault="00CA3D6D" w:rsidP="00916F11">
            <w:pPr>
              <w:pStyle w:val="afff"/>
              <w:rPr>
                <w:sz w:val="24"/>
                <w:szCs w:val="24"/>
              </w:rPr>
            </w:pPr>
            <w:r w:rsidRPr="00E571B6">
              <w:rPr>
                <w:sz w:val="24"/>
                <w:szCs w:val="24"/>
              </w:rPr>
              <w:t>Подготовка к завтраку, завтрак</w:t>
            </w:r>
          </w:p>
        </w:tc>
        <w:tc>
          <w:tcPr>
            <w:tcW w:w="2425" w:type="dxa"/>
            <w:tcBorders>
              <w:top w:val="single" w:sz="4" w:space="0" w:color="000000"/>
              <w:left w:val="single" w:sz="4" w:space="0" w:color="000000"/>
              <w:bottom w:val="single" w:sz="4" w:space="0" w:color="auto"/>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8.30-9.00</w:t>
            </w:r>
          </w:p>
        </w:tc>
      </w:tr>
      <w:tr w:rsidR="00CA3D6D" w:rsidRPr="00125304" w:rsidTr="00916F11">
        <w:trPr>
          <w:trHeight w:val="210"/>
          <w:jc w:val="center"/>
        </w:trPr>
        <w:tc>
          <w:tcPr>
            <w:tcW w:w="6585" w:type="dxa"/>
            <w:tcBorders>
              <w:top w:val="single" w:sz="4" w:space="0" w:color="auto"/>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 xml:space="preserve">Игры, самостоятельная деятельность детей </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9.00-9.25</w:t>
            </w:r>
          </w:p>
        </w:tc>
      </w:tr>
      <w:tr w:rsidR="00CA3D6D" w:rsidRPr="00125304" w:rsidTr="00916F11">
        <w:trPr>
          <w:trHeight w:val="270"/>
          <w:jc w:val="center"/>
        </w:trPr>
        <w:tc>
          <w:tcPr>
            <w:tcW w:w="6585" w:type="dxa"/>
            <w:tcBorders>
              <w:top w:val="single" w:sz="4" w:space="0" w:color="auto"/>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Непосредственно- образовательная  деятельность (музыкальная, двигательная)</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9.25-9.45</w:t>
            </w:r>
          </w:p>
        </w:tc>
      </w:tr>
      <w:tr w:rsidR="00CA3D6D" w:rsidRPr="00125304" w:rsidTr="00916F11">
        <w:trPr>
          <w:jc w:val="center"/>
        </w:trPr>
        <w:tc>
          <w:tcPr>
            <w:tcW w:w="658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 xml:space="preserve">Игры, самостоятельная деятельность </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9.45-10.00</w:t>
            </w:r>
          </w:p>
        </w:tc>
      </w:tr>
      <w:tr w:rsidR="00CA3D6D" w:rsidRPr="00125304" w:rsidTr="00916F11">
        <w:trPr>
          <w:trHeight w:val="1095"/>
          <w:jc w:val="center"/>
        </w:trPr>
        <w:tc>
          <w:tcPr>
            <w:tcW w:w="6585" w:type="dxa"/>
            <w:tcBorders>
              <w:top w:val="single" w:sz="4" w:space="0" w:color="000000"/>
              <w:left w:val="single" w:sz="4" w:space="0" w:color="000000"/>
              <w:bottom w:val="single" w:sz="4" w:space="0" w:color="auto"/>
            </w:tcBorders>
            <w:shd w:val="clear" w:color="auto" w:fill="auto"/>
          </w:tcPr>
          <w:p w:rsidR="00CA3D6D" w:rsidRPr="00E571B6" w:rsidRDefault="00CA3D6D" w:rsidP="00916F11">
            <w:pPr>
              <w:pStyle w:val="afff"/>
              <w:rPr>
                <w:sz w:val="24"/>
                <w:szCs w:val="24"/>
              </w:rPr>
            </w:pPr>
            <w:r w:rsidRPr="00E571B6">
              <w:rPr>
                <w:sz w:val="24"/>
                <w:szCs w:val="24"/>
              </w:rPr>
              <w:t>Подготовка к прогулке, прогулка (подвижные игры, наблюдения, самостоятельная деятельность детей, индивидуальная работа, исследование объектов окружающего мира</w:t>
            </w:r>
          </w:p>
        </w:tc>
        <w:tc>
          <w:tcPr>
            <w:tcW w:w="2425" w:type="dxa"/>
            <w:tcBorders>
              <w:top w:val="single" w:sz="4" w:space="0" w:color="000000"/>
              <w:left w:val="single" w:sz="4" w:space="0" w:color="000000"/>
              <w:bottom w:val="single" w:sz="4" w:space="0" w:color="auto"/>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10.00-12.00</w:t>
            </w:r>
          </w:p>
        </w:tc>
      </w:tr>
      <w:tr w:rsidR="00CA3D6D" w:rsidRPr="00125304" w:rsidTr="00916F11">
        <w:trPr>
          <w:trHeight w:val="270"/>
          <w:jc w:val="center"/>
        </w:trPr>
        <w:tc>
          <w:tcPr>
            <w:tcW w:w="6585" w:type="dxa"/>
            <w:tcBorders>
              <w:top w:val="single" w:sz="4" w:space="0" w:color="auto"/>
              <w:left w:val="single" w:sz="4" w:space="0" w:color="000000"/>
              <w:bottom w:val="single" w:sz="4" w:space="0" w:color="auto"/>
            </w:tcBorders>
            <w:shd w:val="clear" w:color="auto" w:fill="auto"/>
          </w:tcPr>
          <w:p w:rsidR="00CA3D6D" w:rsidRPr="00E571B6" w:rsidRDefault="00CA3D6D" w:rsidP="00916F11">
            <w:pPr>
              <w:pStyle w:val="afff"/>
              <w:rPr>
                <w:sz w:val="24"/>
                <w:szCs w:val="24"/>
              </w:rPr>
            </w:pPr>
            <w:r w:rsidRPr="00E571B6">
              <w:rPr>
                <w:sz w:val="24"/>
                <w:szCs w:val="24"/>
              </w:rPr>
              <w:t>Второй завтрак</w:t>
            </w:r>
          </w:p>
        </w:tc>
        <w:tc>
          <w:tcPr>
            <w:tcW w:w="2425" w:type="dxa"/>
            <w:tcBorders>
              <w:top w:val="single" w:sz="4" w:space="0" w:color="auto"/>
              <w:left w:val="single" w:sz="4" w:space="0" w:color="000000"/>
              <w:bottom w:val="single" w:sz="4" w:space="0" w:color="auto"/>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10.30-11.00</w:t>
            </w:r>
          </w:p>
        </w:tc>
      </w:tr>
      <w:tr w:rsidR="00CA3D6D" w:rsidRPr="00125304" w:rsidTr="00916F11">
        <w:trPr>
          <w:trHeight w:val="255"/>
          <w:jc w:val="center"/>
        </w:trPr>
        <w:tc>
          <w:tcPr>
            <w:tcW w:w="6585" w:type="dxa"/>
            <w:tcBorders>
              <w:top w:val="single" w:sz="4" w:space="0" w:color="auto"/>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Возвращение с прогулки</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12.00-12.10</w:t>
            </w:r>
          </w:p>
        </w:tc>
      </w:tr>
      <w:tr w:rsidR="00CA3D6D" w:rsidRPr="00125304" w:rsidTr="00916F11">
        <w:trPr>
          <w:jc w:val="center"/>
        </w:trPr>
        <w:tc>
          <w:tcPr>
            <w:tcW w:w="658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Подготовка к обеду, обед, подготовка к дневному  сну</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12.10-13.00</w:t>
            </w:r>
          </w:p>
        </w:tc>
      </w:tr>
      <w:tr w:rsidR="00CA3D6D" w:rsidRPr="00125304" w:rsidTr="00916F11">
        <w:trPr>
          <w:jc w:val="center"/>
        </w:trPr>
        <w:tc>
          <w:tcPr>
            <w:tcW w:w="658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Дневной сон</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13.00-15.30</w:t>
            </w:r>
          </w:p>
        </w:tc>
      </w:tr>
      <w:tr w:rsidR="00CA3D6D" w:rsidRPr="00125304" w:rsidTr="00916F11">
        <w:trPr>
          <w:trHeight w:val="675"/>
          <w:jc w:val="center"/>
        </w:trPr>
        <w:tc>
          <w:tcPr>
            <w:tcW w:w="6585" w:type="dxa"/>
            <w:tcBorders>
              <w:top w:val="single" w:sz="4" w:space="0" w:color="000000"/>
              <w:lef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Постепенный подъем,  гигиенические процедуры, подготовка к полднику, полдник (с включением блюд ужина)</w:t>
            </w:r>
          </w:p>
        </w:tc>
        <w:tc>
          <w:tcPr>
            <w:tcW w:w="2425" w:type="dxa"/>
            <w:tcBorders>
              <w:top w:val="single" w:sz="4" w:space="0" w:color="000000"/>
              <w:left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15.30-16.00</w:t>
            </w:r>
          </w:p>
        </w:tc>
      </w:tr>
      <w:tr w:rsidR="00CA3D6D" w:rsidRPr="00125304" w:rsidTr="00916F11">
        <w:trPr>
          <w:jc w:val="center"/>
        </w:trPr>
        <w:tc>
          <w:tcPr>
            <w:tcW w:w="658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Подготовка к прогулке, прогулка (подвижные, дидактические, сюжетно-ролевые игры, игры-драмматизации), самостоятельная деятельность детей, развлечение (1 раз в неделю), уход домой</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16.00-19.00</w:t>
            </w:r>
          </w:p>
        </w:tc>
      </w:tr>
    </w:tbl>
    <w:p w:rsidR="00CA3D6D" w:rsidRPr="00FC3004" w:rsidRDefault="00CA3D6D" w:rsidP="00CA3D6D">
      <w:pPr>
        <w:pStyle w:val="afff"/>
        <w:jc w:val="center"/>
        <w:rPr>
          <w:b/>
          <w:sz w:val="24"/>
          <w:szCs w:val="24"/>
        </w:rPr>
      </w:pPr>
      <w:r w:rsidRPr="00FC3004">
        <w:rPr>
          <w:b/>
          <w:sz w:val="24"/>
          <w:szCs w:val="24"/>
        </w:rPr>
        <w:t>Режим дня на тёплый период</w:t>
      </w:r>
    </w:p>
    <w:p w:rsidR="00CA3D6D" w:rsidRPr="00FC3004" w:rsidRDefault="00CA3D6D" w:rsidP="00CA3D6D">
      <w:pPr>
        <w:pStyle w:val="afff"/>
        <w:jc w:val="center"/>
        <w:rPr>
          <w:b/>
          <w:sz w:val="24"/>
          <w:szCs w:val="24"/>
          <w:u w:val="single"/>
        </w:rPr>
      </w:pPr>
      <w:r w:rsidRPr="00FC3004">
        <w:rPr>
          <w:b/>
          <w:sz w:val="24"/>
          <w:szCs w:val="24"/>
          <w:u w:val="single"/>
        </w:rPr>
        <w:t>в средней группе №2</w:t>
      </w:r>
    </w:p>
    <w:tbl>
      <w:tblPr>
        <w:tblW w:w="9010" w:type="dxa"/>
        <w:jc w:val="center"/>
        <w:tblInd w:w="108" w:type="dxa"/>
        <w:tblLayout w:type="fixed"/>
        <w:tblLook w:val="0000"/>
      </w:tblPr>
      <w:tblGrid>
        <w:gridCol w:w="6585"/>
        <w:gridCol w:w="2425"/>
      </w:tblGrid>
      <w:tr w:rsidR="00CA3D6D" w:rsidRPr="00125304" w:rsidTr="00916F11">
        <w:trPr>
          <w:jc w:val="center"/>
        </w:trPr>
        <w:tc>
          <w:tcPr>
            <w:tcW w:w="6585" w:type="dxa"/>
            <w:tcBorders>
              <w:top w:val="single" w:sz="4" w:space="0" w:color="000000"/>
              <w:left w:val="single" w:sz="4" w:space="0" w:color="000000"/>
              <w:bottom w:val="single" w:sz="4" w:space="0" w:color="000000"/>
            </w:tcBorders>
            <w:shd w:val="clear" w:color="auto" w:fill="auto"/>
            <w:vAlign w:val="center"/>
          </w:tcPr>
          <w:p w:rsidR="00CA3D6D" w:rsidRPr="00E571B6" w:rsidRDefault="00CA3D6D" w:rsidP="00916F11">
            <w:pPr>
              <w:pStyle w:val="afff"/>
              <w:rPr>
                <w:sz w:val="24"/>
                <w:szCs w:val="24"/>
              </w:rPr>
            </w:pPr>
            <w:r w:rsidRPr="00E571B6">
              <w:rPr>
                <w:sz w:val="24"/>
                <w:szCs w:val="24"/>
              </w:rPr>
              <w:t>Режимные моменты</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D6D" w:rsidRPr="00E571B6" w:rsidRDefault="00CA3D6D" w:rsidP="00916F11">
            <w:pPr>
              <w:pStyle w:val="afff"/>
              <w:rPr>
                <w:sz w:val="24"/>
                <w:szCs w:val="24"/>
              </w:rPr>
            </w:pPr>
            <w:r w:rsidRPr="00E571B6">
              <w:rPr>
                <w:sz w:val="24"/>
                <w:szCs w:val="24"/>
              </w:rPr>
              <w:t>средняя</w:t>
            </w:r>
          </w:p>
          <w:p w:rsidR="00CA3D6D" w:rsidRPr="00E571B6" w:rsidRDefault="00CA3D6D" w:rsidP="00916F11">
            <w:pPr>
              <w:pStyle w:val="afff"/>
              <w:rPr>
                <w:sz w:val="24"/>
                <w:szCs w:val="24"/>
              </w:rPr>
            </w:pPr>
            <w:r w:rsidRPr="00E571B6">
              <w:rPr>
                <w:sz w:val="24"/>
                <w:szCs w:val="24"/>
              </w:rPr>
              <w:t xml:space="preserve">группа </w:t>
            </w:r>
          </w:p>
        </w:tc>
      </w:tr>
      <w:tr w:rsidR="00CA3D6D" w:rsidRPr="00125304" w:rsidTr="00916F11">
        <w:trPr>
          <w:jc w:val="center"/>
        </w:trPr>
        <w:tc>
          <w:tcPr>
            <w:tcW w:w="658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Утренний прием детей на прогулке (по погодным условиям), игры, общение, индивидуальная и подгрупповая деятельность по физическому развитию</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7.00-8.00</w:t>
            </w:r>
          </w:p>
        </w:tc>
      </w:tr>
      <w:tr w:rsidR="00CA3D6D" w:rsidRPr="00125304" w:rsidTr="00916F11">
        <w:trPr>
          <w:jc w:val="center"/>
        </w:trPr>
        <w:tc>
          <w:tcPr>
            <w:tcW w:w="658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Утренняя гимнастика (на воздухе)</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8.00-8.10</w:t>
            </w:r>
          </w:p>
        </w:tc>
      </w:tr>
      <w:tr w:rsidR="00CA3D6D" w:rsidRPr="00125304" w:rsidTr="00916F11">
        <w:trPr>
          <w:trHeight w:val="315"/>
          <w:jc w:val="center"/>
        </w:trPr>
        <w:tc>
          <w:tcPr>
            <w:tcW w:w="6585" w:type="dxa"/>
            <w:tcBorders>
              <w:top w:val="single" w:sz="4" w:space="0" w:color="auto"/>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Возвращение с прогулки, гигиенические процедуры</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8.10-8.30</w:t>
            </w:r>
          </w:p>
        </w:tc>
      </w:tr>
      <w:tr w:rsidR="00CA3D6D" w:rsidRPr="00125304" w:rsidTr="00916F11">
        <w:trPr>
          <w:trHeight w:val="330"/>
          <w:jc w:val="center"/>
        </w:trPr>
        <w:tc>
          <w:tcPr>
            <w:tcW w:w="6585" w:type="dxa"/>
            <w:tcBorders>
              <w:top w:val="single" w:sz="4" w:space="0" w:color="000000"/>
              <w:left w:val="single" w:sz="4" w:space="0" w:color="000000"/>
              <w:bottom w:val="single" w:sz="4" w:space="0" w:color="auto"/>
            </w:tcBorders>
            <w:shd w:val="clear" w:color="auto" w:fill="auto"/>
          </w:tcPr>
          <w:p w:rsidR="00CA3D6D" w:rsidRPr="00E571B6" w:rsidRDefault="00CA3D6D" w:rsidP="00916F11">
            <w:pPr>
              <w:pStyle w:val="afff"/>
              <w:rPr>
                <w:sz w:val="24"/>
                <w:szCs w:val="24"/>
              </w:rPr>
            </w:pPr>
            <w:r w:rsidRPr="00E571B6">
              <w:rPr>
                <w:sz w:val="24"/>
                <w:szCs w:val="24"/>
              </w:rPr>
              <w:t>Подготовка к завтраку, завтрак</w:t>
            </w:r>
          </w:p>
        </w:tc>
        <w:tc>
          <w:tcPr>
            <w:tcW w:w="2425" w:type="dxa"/>
            <w:tcBorders>
              <w:top w:val="single" w:sz="4" w:space="0" w:color="000000"/>
              <w:left w:val="single" w:sz="4" w:space="0" w:color="000000"/>
              <w:bottom w:val="single" w:sz="4" w:space="0" w:color="auto"/>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8.30-9.00</w:t>
            </w:r>
          </w:p>
        </w:tc>
      </w:tr>
      <w:tr w:rsidR="00CA3D6D" w:rsidRPr="00125304" w:rsidTr="00916F11">
        <w:trPr>
          <w:trHeight w:val="210"/>
          <w:jc w:val="center"/>
        </w:trPr>
        <w:tc>
          <w:tcPr>
            <w:tcW w:w="6585" w:type="dxa"/>
            <w:tcBorders>
              <w:top w:val="single" w:sz="4" w:space="0" w:color="auto"/>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 xml:space="preserve">Игры, самостоятельная деятельность детей </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9.00-9.25</w:t>
            </w:r>
          </w:p>
        </w:tc>
      </w:tr>
      <w:tr w:rsidR="00CA3D6D" w:rsidRPr="00125304" w:rsidTr="00916F11">
        <w:trPr>
          <w:trHeight w:val="270"/>
          <w:jc w:val="center"/>
        </w:trPr>
        <w:tc>
          <w:tcPr>
            <w:tcW w:w="6585" w:type="dxa"/>
            <w:tcBorders>
              <w:top w:val="single" w:sz="4" w:space="0" w:color="auto"/>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Непосредственно- образовательная  деятельность (музыкальная, двигательная)</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9.25-9.45</w:t>
            </w:r>
          </w:p>
        </w:tc>
      </w:tr>
      <w:tr w:rsidR="00CA3D6D" w:rsidRPr="00125304" w:rsidTr="00916F11">
        <w:trPr>
          <w:jc w:val="center"/>
        </w:trPr>
        <w:tc>
          <w:tcPr>
            <w:tcW w:w="658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 xml:space="preserve">Игры, самостоятельная деятельность </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9.45-10.00</w:t>
            </w:r>
          </w:p>
        </w:tc>
      </w:tr>
      <w:tr w:rsidR="00CA3D6D" w:rsidRPr="00125304" w:rsidTr="00916F11">
        <w:trPr>
          <w:trHeight w:val="1095"/>
          <w:jc w:val="center"/>
        </w:trPr>
        <w:tc>
          <w:tcPr>
            <w:tcW w:w="6585" w:type="dxa"/>
            <w:tcBorders>
              <w:top w:val="single" w:sz="4" w:space="0" w:color="000000"/>
              <w:left w:val="single" w:sz="4" w:space="0" w:color="000000"/>
              <w:bottom w:val="single" w:sz="4" w:space="0" w:color="auto"/>
            </w:tcBorders>
            <w:shd w:val="clear" w:color="auto" w:fill="auto"/>
          </w:tcPr>
          <w:p w:rsidR="00CA3D6D" w:rsidRPr="00E571B6" w:rsidRDefault="00CA3D6D" w:rsidP="00916F11">
            <w:pPr>
              <w:pStyle w:val="afff"/>
              <w:rPr>
                <w:sz w:val="24"/>
                <w:szCs w:val="24"/>
              </w:rPr>
            </w:pPr>
            <w:r w:rsidRPr="00E571B6">
              <w:rPr>
                <w:sz w:val="24"/>
                <w:szCs w:val="24"/>
              </w:rPr>
              <w:t>Подготовка к прогулке, прогулка (подвижные игры, наблюдения, самостоятельная деятельность детей, индивидуальная работа, исследование объектов окружающего мира</w:t>
            </w:r>
          </w:p>
        </w:tc>
        <w:tc>
          <w:tcPr>
            <w:tcW w:w="2425" w:type="dxa"/>
            <w:tcBorders>
              <w:top w:val="single" w:sz="4" w:space="0" w:color="000000"/>
              <w:left w:val="single" w:sz="4" w:space="0" w:color="000000"/>
              <w:bottom w:val="single" w:sz="4" w:space="0" w:color="auto"/>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10.00-12.00</w:t>
            </w:r>
          </w:p>
        </w:tc>
      </w:tr>
      <w:tr w:rsidR="00CA3D6D" w:rsidRPr="00125304" w:rsidTr="00916F11">
        <w:trPr>
          <w:trHeight w:val="270"/>
          <w:jc w:val="center"/>
        </w:trPr>
        <w:tc>
          <w:tcPr>
            <w:tcW w:w="6585" w:type="dxa"/>
            <w:tcBorders>
              <w:top w:val="single" w:sz="4" w:space="0" w:color="auto"/>
              <w:left w:val="single" w:sz="4" w:space="0" w:color="000000"/>
              <w:bottom w:val="single" w:sz="4" w:space="0" w:color="auto"/>
            </w:tcBorders>
            <w:shd w:val="clear" w:color="auto" w:fill="auto"/>
          </w:tcPr>
          <w:p w:rsidR="00CA3D6D" w:rsidRPr="00E571B6" w:rsidRDefault="00CA3D6D" w:rsidP="00916F11">
            <w:pPr>
              <w:pStyle w:val="afff"/>
              <w:rPr>
                <w:sz w:val="24"/>
                <w:szCs w:val="24"/>
              </w:rPr>
            </w:pPr>
            <w:r w:rsidRPr="00E571B6">
              <w:rPr>
                <w:sz w:val="24"/>
                <w:szCs w:val="24"/>
              </w:rPr>
              <w:t>Второй завтрак</w:t>
            </w:r>
          </w:p>
        </w:tc>
        <w:tc>
          <w:tcPr>
            <w:tcW w:w="2425" w:type="dxa"/>
            <w:tcBorders>
              <w:top w:val="single" w:sz="4" w:space="0" w:color="auto"/>
              <w:left w:val="single" w:sz="4" w:space="0" w:color="000000"/>
              <w:bottom w:val="single" w:sz="4" w:space="0" w:color="auto"/>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10.30-11.00</w:t>
            </w:r>
          </w:p>
        </w:tc>
      </w:tr>
      <w:tr w:rsidR="00CA3D6D" w:rsidRPr="00125304" w:rsidTr="00916F11">
        <w:trPr>
          <w:trHeight w:val="255"/>
          <w:jc w:val="center"/>
        </w:trPr>
        <w:tc>
          <w:tcPr>
            <w:tcW w:w="6585" w:type="dxa"/>
            <w:tcBorders>
              <w:top w:val="single" w:sz="4" w:space="0" w:color="auto"/>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Возвращение с прогулки</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12.00-12.10</w:t>
            </w:r>
          </w:p>
        </w:tc>
      </w:tr>
      <w:tr w:rsidR="00CA3D6D" w:rsidRPr="00125304" w:rsidTr="00916F11">
        <w:trPr>
          <w:jc w:val="center"/>
        </w:trPr>
        <w:tc>
          <w:tcPr>
            <w:tcW w:w="658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Подготовка к обеду, обед, подготовка к дневному  сну</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12.10-13.00</w:t>
            </w:r>
          </w:p>
        </w:tc>
      </w:tr>
      <w:tr w:rsidR="00CA3D6D" w:rsidRPr="00125304" w:rsidTr="00916F11">
        <w:trPr>
          <w:jc w:val="center"/>
        </w:trPr>
        <w:tc>
          <w:tcPr>
            <w:tcW w:w="658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Дневной сон</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13.00-15.30</w:t>
            </w:r>
          </w:p>
        </w:tc>
      </w:tr>
      <w:tr w:rsidR="00CA3D6D" w:rsidRPr="00125304" w:rsidTr="00916F11">
        <w:trPr>
          <w:trHeight w:val="675"/>
          <w:jc w:val="center"/>
        </w:trPr>
        <w:tc>
          <w:tcPr>
            <w:tcW w:w="6585" w:type="dxa"/>
            <w:tcBorders>
              <w:top w:val="single" w:sz="4" w:space="0" w:color="000000"/>
              <w:lef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Постепенный подъем,  гигиенические процедуры, подготовка к полднику, полдник (с включением блюд ужина)</w:t>
            </w:r>
          </w:p>
        </w:tc>
        <w:tc>
          <w:tcPr>
            <w:tcW w:w="2425" w:type="dxa"/>
            <w:tcBorders>
              <w:top w:val="single" w:sz="4" w:space="0" w:color="000000"/>
              <w:left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15.30-16.00</w:t>
            </w:r>
          </w:p>
        </w:tc>
      </w:tr>
      <w:tr w:rsidR="00CA3D6D" w:rsidRPr="00125304" w:rsidTr="00916F11">
        <w:trPr>
          <w:jc w:val="center"/>
        </w:trPr>
        <w:tc>
          <w:tcPr>
            <w:tcW w:w="658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lastRenderedPageBreak/>
              <w:t>Подготовка к прогулке, прогулка (подвижные, дидактические, сюжетно-ролевые игры, игры-драмматизации), самостоятельная деятельность детей, развлечение (1 раз в неделю), уход домой</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16.00-19.00</w:t>
            </w:r>
          </w:p>
        </w:tc>
      </w:tr>
    </w:tbl>
    <w:p w:rsidR="00CA3D6D" w:rsidRDefault="00CA3D6D" w:rsidP="00CA3D6D">
      <w:pPr>
        <w:pStyle w:val="afff"/>
        <w:rPr>
          <w:rFonts w:asciiTheme="minorHAnsi" w:eastAsiaTheme="minorHAnsi" w:hAnsiTheme="minorHAnsi" w:cstheme="minorBidi"/>
          <w:b/>
          <w:szCs w:val="28"/>
          <w:u w:val="single"/>
        </w:rPr>
      </w:pPr>
    </w:p>
    <w:p w:rsidR="00CA3D6D" w:rsidRPr="00FC3004" w:rsidRDefault="00CA3D6D" w:rsidP="00CA3D6D">
      <w:pPr>
        <w:pStyle w:val="afff"/>
        <w:jc w:val="center"/>
        <w:rPr>
          <w:rFonts w:eastAsia="Arial"/>
          <w:b/>
          <w:color w:val="000000"/>
          <w:sz w:val="24"/>
          <w:szCs w:val="24"/>
        </w:rPr>
      </w:pPr>
      <w:r w:rsidRPr="00FC3004">
        <w:rPr>
          <w:b/>
          <w:sz w:val="24"/>
          <w:szCs w:val="24"/>
        </w:rPr>
        <w:t>Режим дня на тёплый период</w:t>
      </w:r>
    </w:p>
    <w:p w:rsidR="00CA3D6D" w:rsidRPr="00FC3004" w:rsidRDefault="00CA3D6D" w:rsidP="00CA3D6D">
      <w:pPr>
        <w:pStyle w:val="afff"/>
        <w:jc w:val="center"/>
        <w:rPr>
          <w:b/>
          <w:sz w:val="24"/>
          <w:szCs w:val="24"/>
          <w:u w:val="single"/>
        </w:rPr>
      </w:pPr>
      <w:r w:rsidRPr="00FC3004">
        <w:rPr>
          <w:b/>
          <w:sz w:val="24"/>
          <w:szCs w:val="24"/>
          <w:u w:val="single"/>
        </w:rPr>
        <w:t>в старшей группе</w:t>
      </w:r>
    </w:p>
    <w:tbl>
      <w:tblPr>
        <w:tblW w:w="9010" w:type="dxa"/>
        <w:jc w:val="center"/>
        <w:tblInd w:w="108" w:type="dxa"/>
        <w:tblLayout w:type="fixed"/>
        <w:tblLook w:val="0000"/>
      </w:tblPr>
      <w:tblGrid>
        <w:gridCol w:w="6585"/>
        <w:gridCol w:w="2425"/>
      </w:tblGrid>
      <w:tr w:rsidR="00CA3D6D" w:rsidRPr="00E571B6" w:rsidTr="00916F11">
        <w:trPr>
          <w:jc w:val="center"/>
        </w:trPr>
        <w:tc>
          <w:tcPr>
            <w:tcW w:w="6585" w:type="dxa"/>
            <w:tcBorders>
              <w:top w:val="single" w:sz="4" w:space="0" w:color="000000"/>
              <w:left w:val="single" w:sz="4" w:space="0" w:color="000000"/>
              <w:bottom w:val="single" w:sz="4" w:space="0" w:color="000000"/>
            </w:tcBorders>
            <w:shd w:val="clear" w:color="auto" w:fill="auto"/>
            <w:vAlign w:val="center"/>
          </w:tcPr>
          <w:p w:rsidR="00CA3D6D" w:rsidRPr="00E571B6" w:rsidRDefault="00CA3D6D" w:rsidP="00916F11">
            <w:pPr>
              <w:pStyle w:val="afff"/>
              <w:rPr>
                <w:sz w:val="24"/>
                <w:szCs w:val="24"/>
              </w:rPr>
            </w:pPr>
            <w:r w:rsidRPr="00E571B6">
              <w:rPr>
                <w:sz w:val="24"/>
                <w:szCs w:val="24"/>
              </w:rPr>
              <w:t>Режимные моменты</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D6D" w:rsidRPr="00E571B6" w:rsidRDefault="00CA3D6D" w:rsidP="00916F11">
            <w:pPr>
              <w:pStyle w:val="afff"/>
              <w:rPr>
                <w:sz w:val="24"/>
                <w:szCs w:val="24"/>
              </w:rPr>
            </w:pPr>
            <w:r w:rsidRPr="00E571B6">
              <w:rPr>
                <w:sz w:val="24"/>
                <w:szCs w:val="24"/>
              </w:rPr>
              <w:t>старшая</w:t>
            </w:r>
          </w:p>
          <w:p w:rsidR="00CA3D6D" w:rsidRPr="00E571B6" w:rsidRDefault="00CA3D6D" w:rsidP="00916F11">
            <w:pPr>
              <w:pStyle w:val="afff"/>
              <w:rPr>
                <w:sz w:val="24"/>
                <w:szCs w:val="24"/>
              </w:rPr>
            </w:pPr>
            <w:r w:rsidRPr="00E571B6">
              <w:rPr>
                <w:sz w:val="24"/>
                <w:szCs w:val="24"/>
              </w:rPr>
              <w:t xml:space="preserve">группа </w:t>
            </w:r>
          </w:p>
        </w:tc>
      </w:tr>
      <w:tr w:rsidR="00CA3D6D" w:rsidRPr="00E571B6" w:rsidTr="00916F11">
        <w:trPr>
          <w:jc w:val="center"/>
        </w:trPr>
        <w:tc>
          <w:tcPr>
            <w:tcW w:w="658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Утренний прием детей на прогулке (по погодным условиям), игры, общение, индивидуальная и подгрупповая деятельность по физическому развитию</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7.00-8.00</w:t>
            </w:r>
          </w:p>
        </w:tc>
      </w:tr>
      <w:tr w:rsidR="00CA3D6D" w:rsidRPr="00E571B6" w:rsidTr="00916F11">
        <w:trPr>
          <w:jc w:val="center"/>
        </w:trPr>
        <w:tc>
          <w:tcPr>
            <w:tcW w:w="658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Утренняя гимнастика (на воздухе)</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8.00-8.10</w:t>
            </w:r>
          </w:p>
        </w:tc>
      </w:tr>
      <w:tr w:rsidR="00CA3D6D" w:rsidRPr="00E571B6" w:rsidTr="00916F11">
        <w:trPr>
          <w:trHeight w:val="315"/>
          <w:jc w:val="center"/>
        </w:trPr>
        <w:tc>
          <w:tcPr>
            <w:tcW w:w="6585" w:type="dxa"/>
            <w:tcBorders>
              <w:top w:val="single" w:sz="4" w:space="0" w:color="auto"/>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Возвращение с прогулки, гигиенические процедуры</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8.10-8.30</w:t>
            </w:r>
          </w:p>
        </w:tc>
      </w:tr>
      <w:tr w:rsidR="00CA3D6D" w:rsidRPr="00E571B6" w:rsidTr="00916F11">
        <w:trPr>
          <w:trHeight w:val="345"/>
          <w:jc w:val="center"/>
        </w:trPr>
        <w:tc>
          <w:tcPr>
            <w:tcW w:w="6585" w:type="dxa"/>
            <w:tcBorders>
              <w:top w:val="single" w:sz="4" w:space="0" w:color="000000"/>
              <w:left w:val="single" w:sz="4" w:space="0" w:color="000000"/>
              <w:bottom w:val="single" w:sz="4" w:space="0" w:color="auto"/>
            </w:tcBorders>
            <w:shd w:val="clear" w:color="auto" w:fill="auto"/>
          </w:tcPr>
          <w:p w:rsidR="00CA3D6D" w:rsidRPr="00E571B6" w:rsidRDefault="00CA3D6D" w:rsidP="00916F11">
            <w:pPr>
              <w:pStyle w:val="afff"/>
              <w:rPr>
                <w:sz w:val="24"/>
                <w:szCs w:val="24"/>
              </w:rPr>
            </w:pPr>
            <w:r w:rsidRPr="00E571B6">
              <w:rPr>
                <w:sz w:val="24"/>
                <w:szCs w:val="24"/>
              </w:rPr>
              <w:t>Подготовка к завтраку, завтрак</w:t>
            </w:r>
          </w:p>
        </w:tc>
        <w:tc>
          <w:tcPr>
            <w:tcW w:w="2425" w:type="dxa"/>
            <w:tcBorders>
              <w:top w:val="single" w:sz="4" w:space="0" w:color="000000"/>
              <w:left w:val="single" w:sz="4" w:space="0" w:color="000000"/>
              <w:bottom w:val="single" w:sz="4" w:space="0" w:color="auto"/>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8.30-9.00</w:t>
            </w:r>
          </w:p>
        </w:tc>
      </w:tr>
      <w:tr w:rsidR="00CA3D6D" w:rsidRPr="00E571B6" w:rsidTr="00916F11">
        <w:trPr>
          <w:trHeight w:val="195"/>
          <w:jc w:val="center"/>
        </w:trPr>
        <w:tc>
          <w:tcPr>
            <w:tcW w:w="6585" w:type="dxa"/>
            <w:tcBorders>
              <w:top w:val="single" w:sz="4" w:space="0" w:color="auto"/>
              <w:left w:val="single" w:sz="4" w:space="0" w:color="000000"/>
              <w:bottom w:val="single" w:sz="4" w:space="0" w:color="auto"/>
            </w:tcBorders>
            <w:shd w:val="clear" w:color="auto" w:fill="auto"/>
          </w:tcPr>
          <w:p w:rsidR="00CA3D6D" w:rsidRPr="00E571B6" w:rsidRDefault="00CA3D6D" w:rsidP="00916F11">
            <w:pPr>
              <w:pStyle w:val="afff"/>
              <w:rPr>
                <w:sz w:val="24"/>
                <w:szCs w:val="24"/>
              </w:rPr>
            </w:pPr>
            <w:r w:rsidRPr="00E571B6">
              <w:rPr>
                <w:sz w:val="24"/>
                <w:szCs w:val="24"/>
              </w:rPr>
              <w:t>Игры, самостоятельная деятельность детей</w:t>
            </w:r>
          </w:p>
        </w:tc>
        <w:tc>
          <w:tcPr>
            <w:tcW w:w="2425" w:type="dxa"/>
            <w:tcBorders>
              <w:top w:val="single" w:sz="4" w:space="0" w:color="auto"/>
              <w:left w:val="single" w:sz="4" w:space="0" w:color="000000"/>
              <w:bottom w:val="single" w:sz="4" w:space="0" w:color="auto"/>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9.00-9.40</w:t>
            </w:r>
          </w:p>
        </w:tc>
      </w:tr>
      <w:tr w:rsidR="00CA3D6D" w:rsidRPr="00E571B6" w:rsidTr="00916F11">
        <w:trPr>
          <w:trHeight w:val="255"/>
          <w:jc w:val="center"/>
        </w:trPr>
        <w:tc>
          <w:tcPr>
            <w:tcW w:w="6585" w:type="dxa"/>
            <w:tcBorders>
              <w:top w:val="single" w:sz="4" w:space="0" w:color="auto"/>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Подготовка к прогулке, прогулка (подвижные игры, наблюдения, самостоятельная деятельность детей, индивидуальная работа, исследование объектов окружающего мира</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9.40-12.00</w:t>
            </w:r>
          </w:p>
        </w:tc>
      </w:tr>
      <w:tr w:rsidR="00CA3D6D" w:rsidRPr="00E571B6" w:rsidTr="00916F11">
        <w:trPr>
          <w:trHeight w:val="270"/>
          <w:jc w:val="center"/>
        </w:trPr>
        <w:tc>
          <w:tcPr>
            <w:tcW w:w="6585" w:type="dxa"/>
            <w:tcBorders>
              <w:top w:val="single" w:sz="4" w:space="0" w:color="auto"/>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 Непосредственно- образовательная  деятельность (музыкальная, двигательная)</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09.55-10.20</w:t>
            </w:r>
          </w:p>
        </w:tc>
      </w:tr>
      <w:tr w:rsidR="00CA3D6D" w:rsidRPr="00E571B6" w:rsidTr="00916F11">
        <w:trPr>
          <w:trHeight w:val="270"/>
          <w:jc w:val="center"/>
        </w:trPr>
        <w:tc>
          <w:tcPr>
            <w:tcW w:w="6585" w:type="dxa"/>
            <w:tcBorders>
              <w:top w:val="single" w:sz="4" w:space="0" w:color="auto"/>
              <w:left w:val="single" w:sz="4" w:space="0" w:color="000000"/>
              <w:bottom w:val="single" w:sz="4" w:space="0" w:color="auto"/>
            </w:tcBorders>
            <w:shd w:val="clear" w:color="auto" w:fill="auto"/>
          </w:tcPr>
          <w:p w:rsidR="00CA3D6D" w:rsidRPr="00E571B6" w:rsidRDefault="00CA3D6D" w:rsidP="00916F11">
            <w:pPr>
              <w:pStyle w:val="afff"/>
              <w:rPr>
                <w:sz w:val="24"/>
                <w:szCs w:val="24"/>
              </w:rPr>
            </w:pPr>
            <w:r w:rsidRPr="00E571B6">
              <w:rPr>
                <w:sz w:val="24"/>
                <w:szCs w:val="24"/>
              </w:rPr>
              <w:t>Второй завтрак</w:t>
            </w:r>
          </w:p>
        </w:tc>
        <w:tc>
          <w:tcPr>
            <w:tcW w:w="2425" w:type="dxa"/>
            <w:tcBorders>
              <w:top w:val="single" w:sz="4" w:space="0" w:color="auto"/>
              <w:left w:val="single" w:sz="4" w:space="0" w:color="000000"/>
              <w:bottom w:val="single" w:sz="4" w:space="0" w:color="auto"/>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10.30-11.00</w:t>
            </w:r>
          </w:p>
        </w:tc>
      </w:tr>
      <w:tr w:rsidR="00CA3D6D" w:rsidRPr="00E571B6" w:rsidTr="00916F11">
        <w:trPr>
          <w:trHeight w:val="255"/>
          <w:jc w:val="center"/>
        </w:trPr>
        <w:tc>
          <w:tcPr>
            <w:tcW w:w="6585" w:type="dxa"/>
            <w:tcBorders>
              <w:top w:val="single" w:sz="4" w:space="0" w:color="auto"/>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Возвращение с прогулки</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12.00-12.10</w:t>
            </w:r>
          </w:p>
        </w:tc>
      </w:tr>
      <w:tr w:rsidR="00CA3D6D" w:rsidRPr="00E571B6" w:rsidTr="00916F11">
        <w:trPr>
          <w:jc w:val="center"/>
        </w:trPr>
        <w:tc>
          <w:tcPr>
            <w:tcW w:w="658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Подготовка к обеду, обед, подготовка к дневному  сну</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12.10-13.00</w:t>
            </w:r>
          </w:p>
        </w:tc>
      </w:tr>
      <w:tr w:rsidR="00CA3D6D" w:rsidRPr="00E571B6" w:rsidTr="00916F11">
        <w:trPr>
          <w:jc w:val="center"/>
        </w:trPr>
        <w:tc>
          <w:tcPr>
            <w:tcW w:w="658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Дневной сон</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13.00-15.30</w:t>
            </w:r>
          </w:p>
        </w:tc>
      </w:tr>
      <w:tr w:rsidR="00CA3D6D" w:rsidRPr="00E571B6" w:rsidTr="00916F11">
        <w:trPr>
          <w:trHeight w:val="675"/>
          <w:jc w:val="center"/>
        </w:trPr>
        <w:tc>
          <w:tcPr>
            <w:tcW w:w="6585" w:type="dxa"/>
            <w:tcBorders>
              <w:top w:val="single" w:sz="4" w:space="0" w:color="000000"/>
              <w:lef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Постепенный подъем,  гигиенические процедуры, подготовка к полднику, полдник (с включением блюд ужина)</w:t>
            </w:r>
          </w:p>
        </w:tc>
        <w:tc>
          <w:tcPr>
            <w:tcW w:w="2425" w:type="dxa"/>
            <w:tcBorders>
              <w:top w:val="single" w:sz="4" w:space="0" w:color="000000"/>
              <w:left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15.30-16.00</w:t>
            </w:r>
          </w:p>
        </w:tc>
      </w:tr>
      <w:tr w:rsidR="00CA3D6D" w:rsidRPr="00E571B6" w:rsidTr="00916F11">
        <w:trPr>
          <w:jc w:val="center"/>
        </w:trPr>
        <w:tc>
          <w:tcPr>
            <w:tcW w:w="658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Подготовка к прогулке, прогулка (подвижные, дидактические, сюжетно-ролевые игры, игры-драмматизации), самостоятельная деятельность детей, развлечение (1 раз в неделю), уход домой</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16.00-19.00</w:t>
            </w:r>
          </w:p>
        </w:tc>
      </w:tr>
    </w:tbl>
    <w:p w:rsidR="00CA3D6D" w:rsidRDefault="00CA3D6D" w:rsidP="00CA3D6D">
      <w:pPr>
        <w:pStyle w:val="afff"/>
        <w:ind w:left="993"/>
        <w:rPr>
          <w:sz w:val="24"/>
          <w:szCs w:val="24"/>
        </w:rPr>
      </w:pPr>
      <w:r w:rsidRPr="00E571B6">
        <w:rPr>
          <w:sz w:val="24"/>
          <w:szCs w:val="24"/>
        </w:rPr>
        <w:t>* При благоприятных погодных условиях непосредственно-образовавтельная деятельность организуется на свежем воздухе</w:t>
      </w:r>
    </w:p>
    <w:p w:rsidR="00CA3D6D" w:rsidRPr="00392BD4" w:rsidRDefault="00CA3D6D" w:rsidP="00CA3D6D">
      <w:pPr>
        <w:pStyle w:val="afff"/>
        <w:rPr>
          <w:sz w:val="24"/>
          <w:szCs w:val="24"/>
        </w:rPr>
      </w:pPr>
    </w:p>
    <w:p w:rsidR="00CA3D6D" w:rsidRPr="00FC3004" w:rsidRDefault="00CA3D6D" w:rsidP="00CA3D6D">
      <w:pPr>
        <w:pStyle w:val="afff"/>
        <w:jc w:val="center"/>
        <w:rPr>
          <w:b/>
          <w:sz w:val="24"/>
          <w:szCs w:val="24"/>
        </w:rPr>
      </w:pPr>
      <w:r w:rsidRPr="00FC3004">
        <w:rPr>
          <w:b/>
          <w:sz w:val="24"/>
          <w:szCs w:val="24"/>
        </w:rPr>
        <w:t>Режим дня на тёплый период</w:t>
      </w:r>
    </w:p>
    <w:p w:rsidR="00CA3D6D" w:rsidRPr="00FC3004" w:rsidRDefault="00CA3D6D" w:rsidP="00CA3D6D">
      <w:pPr>
        <w:pStyle w:val="afff"/>
        <w:jc w:val="center"/>
        <w:rPr>
          <w:b/>
          <w:sz w:val="24"/>
          <w:szCs w:val="24"/>
          <w:u w:val="single"/>
        </w:rPr>
      </w:pPr>
      <w:r w:rsidRPr="00FC3004">
        <w:rPr>
          <w:b/>
          <w:sz w:val="24"/>
          <w:szCs w:val="24"/>
          <w:u w:val="single"/>
        </w:rPr>
        <w:t>в подготовительной группе</w:t>
      </w:r>
    </w:p>
    <w:tbl>
      <w:tblPr>
        <w:tblW w:w="9010" w:type="dxa"/>
        <w:jc w:val="center"/>
        <w:tblInd w:w="108" w:type="dxa"/>
        <w:tblLayout w:type="fixed"/>
        <w:tblLook w:val="0000"/>
      </w:tblPr>
      <w:tblGrid>
        <w:gridCol w:w="6585"/>
        <w:gridCol w:w="2425"/>
      </w:tblGrid>
      <w:tr w:rsidR="00CA3D6D" w:rsidRPr="00E571B6" w:rsidTr="00916F11">
        <w:trPr>
          <w:jc w:val="center"/>
        </w:trPr>
        <w:tc>
          <w:tcPr>
            <w:tcW w:w="6585" w:type="dxa"/>
            <w:tcBorders>
              <w:top w:val="single" w:sz="4" w:space="0" w:color="000000"/>
              <w:left w:val="single" w:sz="4" w:space="0" w:color="000000"/>
              <w:bottom w:val="single" w:sz="4" w:space="0" w:color="000000"/>
            </w:tcBorders>
            <w:shd w:val="clear" w:color="auto" w:fill="auto"/>
            <w:vAlign w:val="center"/>
          </w:tcPr>
          <w:p w:rsidR="00CA3D6D" w:rsidRPr="00E571B6" w:rsidRDefault="00CA3D6D" w:rsidP="00916F11">
            <w:pPr>
              <w:pStyle w:val="afff"/>
              <w:rPr>
                <w:sz w:val="24"/>
                <w:szCs w:val="24"/>
              </w:rPr>
            </w:pPr>
            <w:r w:rsidRPr="00E571B6">
              <w:rPr>
                <w:sz w:val="24"/>
                <w:szCs w:val="24"/>
              </w:rPr>
              <w:t>Режимные моменты</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D6D" w:rsidRPr="00E571B6" w:rsidRDefault="00CA3D6D" w:rsidP="00916F11">
            <w:pPr>
              <w:pStyle w:val="afff"/>
              <w:rPr>
                <w:sz w:val="24"/>
                <w:szCs w:val="24"/>
              </w:rPr>
            </w:pPr>
            <w:r w:rsidRPr="00E571B6">
              <w:rPr>
                <w:sz w:val="24"/>
                <w:szCs w:val="24"/>
              </w:rPr>
              <w:t>старшая</w:t>
            </w:r>
          </w:p>
          <w:p w:rsidR="00CA3D6D" w:rsidRPr="00E571B6" w:rsidRDefault="00CA3D6D" w:rsidP="00916F11">
            <w:pPr>
              <w:pStyle w:val="afff"/>
              <w:rPr>
                <w:sz w:val="24"/>
                <w:szCs w:val="24"/>
              </w:rPr>
            </w:pPr>
            <w:r w:rsidRPr="00E571B6">
              <w:rPr>
                <w:sz w:val="24"/>
                <w:szCs w:val="24"/>
              </w:rPr>
              <w:t xml:space="preserve">группа </w:t>
            </w:r>
          </w:p>
        </w:tc>
      </w:tr>
      <w:tr w:rsidR="00CA3D6D" w:rsidRPr="00E571B6" w:rsidTr="00916F11">
        <w:trPr>
          <w:jc w:val="center"/>
        </w:trPr>
        <w:tc>
          <w:tcPr>
            <w:tcW w:w="658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Утренний прием детей на прогулке (по погодным условиям), игры, общение, индивидуальная и подгрупповая деятельность по физическому развитию</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7.00-8.10</w:t>
            </w:r>
          </w:p>
        </w:tc>
      </w:tr>
      <w:tr w:rsidR="00CA3D6D" w:rsidRPr="00E571B6" w:rsidTr="00916F11">
        <w:trPr>
          <w:jc w:val="center"/>
        </w:trPr>
        <w:tc>
          <w:tcPr>
            <w:tcW w:w="658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Утренняя гимнастика (на воздухе)</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8.10-8.20</w:t>
            </w:r>
          </w:p>
        </w:tc>
      </w:tr>
      <w:tr w:rsidR="00CA3D6D" w:rsidRPr="00E571B6" w:rsidTr="00916F11">
        <w:trPr>
          <w:trHeight w:val="300"/>
          <w:jc w:val="center"/>
        </w:trPr>
        <w:tc>
          <w:tcPr>
            <w:tcW w:w="6585" w:type="dxa"/>
            <w:tcBorders>
              <w:top w:val="single" w:sz="4" w:space="0" w:color="auto"/>
              <w:left w:val="single" w:sz="4" w:space="0" w:color="000000"/>
              <w:bottom w:val="single" w:sz="4" w:space="0" w:color="auto"/>
            </w:tcBorders>
            <w:shd w:val="clear" w:color="auto" w:fill="auto"/>
          </w:tcPr>
          <w:p w:rsidR="00CA3D6D" w:rsidRPr="00E571B6" w:rsidRDefault="00CA3D6D" w:rsidP="00916F11">
            <w:pPr>
              <w:pStyle w:val="afff"/>
              <w:rPr>
                <w:sz w:val="24"/>
                <w:szCs w:val="24"/>
              </w:rPr>
            </w:pPr>
            <w:r w:rsidRPr="00E571B6">
              <w:rPr>
                <w:sz w:val="24"/>
                <w:szCs w:val="24"/>
              </w:rPr>
              <w:t>Возвращение с прогулки, гигиенические процедуры,</w:t>
            </w:r>
          </w:p>
        </w:tc>
        <w:tc>
          <w:tcPr>
            <w:tcW w:w="2425" w:type="dxa"/>
            <w:tcBorders>
              <w:top w:val="single" w:sz="4" w:space="0" w:color="auto"/>
              <w:left w:val="single" w:sz="4" w:space="0" w:color="000000"/>
              <w:bottom w:val="single" w:sz="4" w:space="0" w:color="auto"/>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8.20-8.30</w:t>
            </w:r>
          </w:p>
        </w:tc>
      </w:tr>
      <w:tr w:rsidR="00CA3D6D" w:rsidRPr="00E571B6" w:rsidTr="00916F11">
        <w:trPr>
          <w:trHeight w:val="360"/>
          <w:jc w:val="center"/>
        </w:trPr>
        <w:tc>
          <w:tcPr>
            <w:tcW w:w="6585" w:type="dxa"/>
            <w:tcBorders>
              <w:top w:val="single" w:sz="4" w:space="0" w:color="auto"/>
              <w:lef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Подготовка к завтраку, завтрак</w:t>
            </w:r>
          </w:p>
        </w:tc>
        <w:tc>
          <w:tcPr>
            <w:tcW w:w="2425" w:type="dxa"/>
            <w:tcBorders>
              <w:top w:val="single" w:sz="4" w:space="0" w:color="auto"/>
              <w:left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8.30-9.00</w:t>
            </w:r>
          </w:p>
        </w:tc>
      </w:tr>
      <w:tr w:rsidR="00CA3D6D" w:rsidRPr="00E571B6" w:rsidTr="00916F11">
        <w:trPr>
          <w:trHeight w:val="195"/>
          <w:jc w:val="center"/>
        </w:trPr>
        <w:tc>
          <w:tcPr>
            <w:tcW w:w="6585" w:type="dxa"/>
            <w:tcBorders>
              <w:top w:val="single" w:sz="4" w:space="0" w:color="auto"/>
              <w:left w:val="single" w:sz="4" w:space="0" w:color="000000"/>
              <w:bottom w:val="single" w:sz="4" w:space="0" w:color="auto"/>
            </w:tcBorders>
            <w:shd w:val="clear" w:color="auto" w:fill="auto"/>
          </w:tcPr>
          <w:p w:rsidR="00CA3D6D" w:rsidRPr="00E571B6" w:rsidRDefault="00CA3D6D" w:rsidP="00916F11">
            <w:pPr>
              <w:pStyle w:val="afff"/>
              <w:rPr>
                <w:sz w:val="24"/>
                <w:szCs w:val="24"/>
              </w:rPr>
            </w:pPr>
            <w:r w:rsidRPr="00E571B6">
              <w:rPr>
                <w:sz w:val="24"/>
                <w:szCs w:val="24"/>
              </w:rPr>
              <w:t>Игры, самостоятельная деятельность детей</w:t>
            </w:r>
          </w:p>
        </w:tc>
        <w:tc>
          <w:tcPr>
            <w:tcW w:w="2425" w:type="dxa"/>
            <w:tcBorders>
              <w:top w:val="single" w:sz="4" w:space="0" w:color="auto"/>
              <w:left w:val="single" w:sz="4" w:space="0" w:color="000000"/>
              <w:bottom w:val="single" w:sz="4" w:space="0" w:color="auto"/>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9.00-9.30</w:t>
            </w:r>
          </w:p>
        </w:tc>
      </w:tr>
      <w:tr w:rsidR="00CA3D6D" w:rsidRPr="00E571B6" w:rsidTr="00916F11">
        <w:trPr>
          <w:trHeight w:val="255"/>
          <w:jc w:val="center"/>
        </w:trPr>
        <w:tc>
          <w:tcPr>
            <w:tcW w:w="6585" w:type="dxa"/>
            <w:tcBorders>
              <w:top w:val="single" w:sz="4" w:space="0" w:color="auto"/>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Подготовка к прогулке, прогулка (подвижные игры, наблюдения, самостоятельная деятельность детей, индивидуальная работа, исследование объектов окружающего мира</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9.30-12.00</w:t>
            </w:r>
          </w:p>
        </w:tc>
      </w:tr>
      <w:tr w:rsidR="00CA3D6D" w:rsidRPr="00E571B6" w:rsidTr="00916F11">
        <w:trPr>
          <w:trHeight w:val="270"/>
          <w:jc w:val="center"/>
        </w:trPr>
        <w:tc>
          <w:tcPr>
            <w:tcW w:w="6585" w:type="dxa"/>
            <w:tcBorders>
              <w:top w:val="single" w:sz="4" w:space="0" w:color="auto"/>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 Непосредственно- образовательная  деятельность (музыкальная, двигательная)</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11.00-11.30</w:t>
            </w:r>
          </w:p>
        </w:tc>
      </w:tr>
      <w:tr w:rsidR="00CA3D6D" w:rsidRPr="00E571B6" w:rsidTr="00916F11">
        <w:trPr>
          <w:trHeight w:val="270"/>
          <w:jc w:val="center"/>
        </w:trPr>
        <w:tc>
          <w:tcPr>
            <w:tcW w:w="6585" w:type="dxa"/>
            <w:tcBorders>
              <w:top w:val="single" w:sz="4" w:space="0" w:color="auto"/>
              <w:left w:val="single" w:sz="4" w:space="0" w:color="000000"/>
              <w:bottom w:val="single" w:sz="4" w:space="0" w:color="auto"/>
            </w:tcBorders>
            <w:shd w:val="clear" w:color="auto" w:fill="auto"/>
          </w:tcPr>
          <w:p w:rsidR="00CA3D6D" w:rsidRPr="00E571B6" w:rsidRDefault="00CA3D6D" w:rsidP="00916F11">
            <w:pPr>
              <w:pStyle w:val="afff"/>
              <w:rPr>
                <w:sz w:val="24"/>
                <w:szCs w:val="24"/>
              </w:rPr>
            </w:pPr>
            <w:r w:rsidRPr="00E571B6">
              <w:rPr>
                <w:sz w:val="24"/>
                <w:szCs w:val="24"/>
              </w:rPr>
              <w:lastRenderedPageBreak/>
              <w:t>Второй завтрак</w:t>
            </w:r>
          </w:p>
        </w:tc>
        <w:tc>
          <w:tcPr>
            <w:tcW w:w="2425" w:type="dxa"/>
            <w:tcBorders>
              <w:top w:val="single" w:sz="4" w:space="0" w:color="auto"/>
              <w:left w:val="single" w:sz="4" w:space="0" w:color="000000"/>
              <w:bottom w:val="single" w:sz="4" w:space="0" w:color="auto"/>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10.30-11.00</w:t>
            </w:r>
          </w:p>
        </w:tc>
      </w:tr>
      <w:tr w:rsidR="00CA3D6D" w:rsidRPr="00E571B6" w:rsidTr="00916F11">
        <w:trPr>
          <w:trHeight w:val="255"/>
          <w:jc w:val="center"/>
        </w:trPr>
        <w:tc>
          <w:tcPr>
            <w:tcW w:w="6585" w:type="dxa"/>
            <w:tcBorders>
              <w:top w:val="single" w:sz="4" w:space="0" w:color="auto"/>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Возвращение с прогулки</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12.00-12.10</w:t>
            </w:r>
          </w:p>
        </w:tc>
      </w:tr>
      <w:tr w:rsidR="00CA3D6D" w:rsidRPr="00E571B6" w:rsidTr="00916F11">
        <w:trPr>
          <w:jc w:val="center"/>
        </w:trPr>
        <w:tc>
          <w:tcPr>
            <w:tcW w:w="658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Подготовка к обеду, обед, подготовка к дневному  сну</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12.10-13.00</w:t>
            </w:r>
          </w:p>
        </w:tc>
      </w:tr>
      <w:tr w:rsidR="00CA3D6D" w:rsidRPr="00E571B6" w:rsidTr="00916F11">
        <w:trPr>
          <w:jc w:val="center"/>
        </w:trPr>
        <w:tc>
          <w:tcPr>
            <w:tcW w:w="658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Дневной сон</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13.00-15.30</w:t>
            </w:r>
          </w:p>
        </w:tc>
      </w:tr>
      <w:tr w:rsidR="00CA3D6D" w:rsidRPr="00E571B6" w:rsidTr="00916F11">
        <w:trPr>
          <w:trHeight w:val="675"/>
          <w:jc w:val="center"/>
        </w:trPr>
        <w:tc>
          <w:tcPr>
            <w:tcW w:w="6585" w:type="dxa"/>
            <w:tcBorders>
              <w:top w:val="single" w:sz="4" w:space="0" w:color="000000"/>
              <w:lef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Постепенный подъем,  гигиенические процедуры, подготовка к полднику, полдник (с включением блюд ужина)</w:t>
            </w:r>
          </w:p>
        </w:tc>
        <w:tc>
          <w:tcPr>
            <w:tcW w:w="2425" w:type="dxa"/>
            <w:tcBorders>
              <w:top w:val="single" w:sz="4" w:space="0" w:color="000000"/>
              <w:left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15.30-16.00</w:t>
            </w:r>
          </w:p>
        </w:tc>
      </w:tr>
      <w:tr w:rsidR="00CA3D6D" w:rsidRPr="00E571B6" w:rsidTr="00916F11">
        <w:trPr>
          <w:jc w:val="center"/>
        </w:trPr>
        <w:tc>
          <w:tcPr>
            <w:tcW w:w="6585" w:type="dxa"/>
            <w:tcBorders>
              <w:top w:val="single" w:sz="4" w:space="0" w:color="000000"/>
              <w:left w:val="single" w:sz="4" w:space="0" w:color="000000"/>
              <w:bottom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Подготовка к прогулке, прогулка (подвижные, дидактические, сюжетно-ролевые игры, игры-драмматизации), самостоятельная деятельность детей, развлечение (1 раз в неделю), уход домой</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A3D6D" w:rsidRPr="00E571B6" w:rsidRDefault="00CA3D6D" w:rsidP="00916F11">
            <w:pPr>
              <w:pStyle w:val="afff"/>
              <w:rPr>
                <w:sz w:val="24"/>
                <w:szCs w:val="24"/>
              </w:rPr>
            </w:pPr>
            <w:r w:rsidRPr="00E571B6">
              <w:rPr>
                <w:sz w:val="24"/>
                <w:szCs w:val="24"/>
              </w:rPr>
              <w:t>16.00-19.00</w:t>
            </w:r>
          </w:p>
        </w:tc>
      </w:tr>
    </w:tbl>
    <w:p w:rsidR="00CA3D6D" w:rsidRPr="00E571B6" w:rsidRDefault="00CA3D6D" w:rsidP="00CA3D6D">
      <w:pPr>
        <w:pStyle w:val="afff"/>
        <w:ind w:left="851"/>
        <w:rPr>
          <w:sz w:val="24"/>
          <w:szCs w:val="24"/>
        </w:rPr>
      </w:pPr>
      <w:r w:rsidRPr="00E571B6">
        <w:rPr>
          <w:sz w:val="24"/>
          <w:szCs w:val="24"/>
        </w:rPr>
        <w:t>* При благоприятных погодных условиях непосредственно-образовавтельная деятельность организуется на свежем воздухе</w:t>
      </w:r>
    </w:p>
    <w:p w:rsidR="00CA3D6D" w:rsidRPr="008C59B3" w:rsidRDefault="00CA3D6D" w:rsidP="00CA3D6D">
      <w:pPr>
        <w:widowControl w:val="0"/>
        <w:suppressAutoHyphens/>
        <w:autoSpaceDE w:val="0"/>
        <w:spacing w:after="0" w:line="240" w:lineRule="auto"/>
        <w:rPr>
          <w:rFonts w:ascii="Times New Roman" w:eastAsia="Times New Roman" w:hAnsi="Times New Roman" w:cs="Times New Roman"/>
          <w:sz w:val="24"/>
          <w:szCs w:val="20"/>
          <w:highlight w:val="yellow"/>
          <w:lang w:eastAsia="ar-SA"/>
        </w:rPr>
      </w:pPr>
    </w:p>
    <w:p w:rsidR="00CA3D6D" w:rsidRDefault="00CA3D6D" w:rsidP="00CA3D6D">
      <w:pPr>
        <w:pStyle w:val="afff"/>
        <w:ind w:left="709"/>
        <w:jc w:val="center"/>
        <w:rPr>
          <w:b/>
          <w:szCs w:val="28"/>
        </w:rPr>
      </w:pPr>
      <w:r>
        <w:rPr>
          <w:b/>
          <w:szCs w:val="28"/>
        </w:rPr>
        <w:t>КАЛЕНДАРНЫЙ УЧЕБНЫЙ ГРАФИК</w:t>
      </w:r>
    </w:p>
    <w:p w:rsidR="00CA3D6D" w:rsidRPr="000C5CBE" w:rsidRDefault="00CA3D6D" w:rsidP="00CA3D6D">
      <w:pPr>
        <w:pStyle w:val="afff"/>
        <w:ind w:left="709"/>
        <w:jc w:val="center"/>
        <w:rPr>
          <w:b/>
          <w:szCs w:val="28"/>
        </w:rPr>
      </w:pPr>
      <w:r w:rsidRPr="00E8470D">
        <w:rPr>
          <w:b/>
          <w:szCs w:val="28"/>
        </w:rPr>
        <w:t>Календарный учебный график в средней группе №1</w:t>
      </w:r>
      <w:r w:rsidRPr="00392BD4">
        <w:rPr>
          <w:sz w:val="24"/>
          <w:szCs w:val="24"/>
        </w:rPr>
        <w:br/>
        <w:t>Продолжительность непрерывной образовательной деятельности для детей от 4 до 5 лет - не более 20 минут.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Образовательная деятельность осуществляется 2 раза в день.</w:t>
      </w:r>
    </w:p>
    <w:p w:rsidR="00CA3D6D" w:rsidRPr="00392BD4" w:rsidRDefault="00CA3D6D" w:rsidP="00CA3D6D">
      <w:pPr>
        <w:pStyle w:val="afff"/>
        <w:jc w:val="both"/>
        <w:rPr>
          <w:sz w:val="24"/>
          <w:szCs w:val="24"/>
        </w:rPr>
      </w:pPr>
    </w:p>
    <w:tbl>
      <w:tblPr>
        <w:tblW w:w="9497" w:type="dxa"/>
        <w:jc w:val="righ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5"/>
        <w:gridCol w:w="7522"/>
      </w:tblGrid>
      <w:tr w:rsidR="00CA3D6D" w:rsidRPr="00392BD4" w:rsidTr="00916F11">
        <w:trPr>
          <w:jc w:val="right"/>
        </w:trPr>
        <w:tc>
          <w:tcPr>
            <w:tcW w:w="1975" w:type="dxa"/>
            <w:tcBorders>
              <w:top w:val="single" w:sz="4" w:space="0" w:color="auto"/>
              <w:left w:val="single" w:sz="4" w:space="0" w:color="auto"/>
              <w:bottom w:val="single" w:sz="4" w:space="0" w:color="auto"/>
              <w:right w:val="single" w:sz="4" w:space="0" w:color="auto"/>
            </w:tcBorders>
            <w:hideMark/>
          </w:tcPr>
          <w:p w:rsidR="00CA3D6D" w:rsidRPr="00392BD4" w:rsidRDefault="00CA3D6D" w:rsidP="00916F11">
            <w:pPr>
              <w:pStyle w:val="afff"/>
              <w:rPr>
                <w:sz w:val="24"/>
                <w:szCs w:val="24"/>
              </w:rPr>
            </w:pPr>
            <w:r w:rsidRPr="00392BD4">
              <w:rPr>
                <w:sz w:val="24"/>
                <w:szCs w:val="24"/>
              </w:rPr>
              <w:t>Дни недели</w:t>
            </w:r>
          </w:p>
        </w:tc>
        <w:tc>
          <w:tcPr>
            <w:tcW w:w="7522" w:type="dxa"/>
            <w:tcBorders>
              <w:top w:val="single" w:sz="4" w:space="0" w:color="auto"/>
              <w:left w:val="single" w:sz="4" w:space="0" w:color="auto"/>
              <w:bottom w:val="single" w:sz="4" w:space="0" w:color="auto"/>
              <w:right w:val="single" w:sz="4" w:space="0" w:color="auto"/>
            </w:tcBorders>
            <w:hideMark/>
          </w:tcPr>
          <w:p w:rsidR="00CA3D6D" w:rsidRPr="00392BD4" w:rsidRDefault="00CA3D6D" w:rsidP="00916F11">
            <w:pPr>
              <w:pStyle w:val="afff"/>
              <w:rPr>
                <w:sz w:val="24"/>
                <w:szCs w:val="24"/>
              </w:rPr>
            </w:pPr>
            <w:r w:rsidRPr="00392BD4">
              <w:rPr>
                <w:sz w:val="24"/>
                <w:szCs w:val="24"/>
              </w:rPr>
              <w:t>Непосредственно образовательная деятельность</w:t>
            </w:r>
          </w:p>
        </w:tc>
      </w:tr>
      <w:tr w:rsidR="00CA3D6D" w:rsidRPr="00392BD4" w:rsidTr="00916F11">
        <w:trPr>
          <w:jc w:val="right"/>
        </w:trPr>
        <w:tc>
          <w:tcPr>
            <w:tcW w:w="1975" w:type="dxa"/>
            <w:tcBorders>
              <w:top w:val="single" w:sz="4" w:space="0" w:color="auto"/>
              <w:left w:val="single" w:sz="4" w:space="0" w:color="auto"/>
              <w:bottom w:val="single" w:sz="4" w:space="0" w:color="auto"/>
              <w:right w:val="single" w:sz="4" w:space="0" w:color="auto"/>
            </w:tcBorders>
            <w:vAlign w:val="center"/>
            <w:hideMark/>
          </w:tcPr>
          <w:p w:rsidR="00CA3D6D" w:rsidRPr="00392BD4" w:rsidRDefault="00CA3D6D" w:rsidP="00916F11">
            <w:pPr>
              <w:pStyle w:val="afff"/>
              <w:rPr>
                <w:sz w:val="24"/>
                <w:szCs w:val="24"/>
              </w:rPr>
            </w:pPr>
            <w:r w:rsidRPr="00392BD4">
              <w:rPr>
                <w:sz w:val="24"/>
                <w:szCs w:val="24"/>
              </w:rPr>
              <w:t>Понедельник</w:t>
            </w:r>
          </w:p>
        </w:tc>
        <w:tc>
          <w:tcPr>
            <w:tcW w:w="7522" w:type="dxa"/>
            <w:tcBorders>
              <w:top w:val="single" w:sz="4" w:space="0" w:color="auto"/>
              <w:left w:val="single" w:sz="4" w:space="0" w:color="auto"/>
              <w:bottom w:val="single" w:sz="4" w:space="0" w:color="auto"/>
              <w:right w:val="single" w:sz="4" w:space="0" w:color="auto"/>
            </w:tcBorders>
            <w:hideMark/>
          </w:tcPr>
          <w:p w:rsidR="00CA3D6D" w:rsidRPr="00392BD4" w:rsidRDefault="00CA3D6D" w:rsidP="00916F11">
            <w:pPr>
              <w:pStyle w:val="afff"/>
              <w:rPr>
                <w:sz w:val="24"/>
                <w:szCs w:val="24"/>
              </w:rPr>
            </w:pPr>
            <w:r w:rsidRPr="00392BD4">
              <w:rPr>
                <w:sz w:val="24"/>
                <w:szCs w:val="24"/>
              </w:rPr>
              <w:t>Познавательно-исследовательская деятельность</w:t>
            </w:r>
          </w:p>
          <w:p w:rsidR="00CA3D6D" w:rsidRPr="00392BD4" w:rsidRDefault="00CA3D6D" w:rsidP="00916F11">
            <w:pPr>
              <w:pStyle w:val="afff"/>
              <w:rPr>
                <w:sz w:val="24"/>
                <w:szCs w:val="24"/>
              </w:rPr>
            </w:pPr>
            <w:r w:rsidRPr="00392BD4">
              <w:rPr>
                <w:sz w:val="24"/>
                <w:szCs w:val="24"/>
              </w:rPr>
              <w:t>9.00-9.20</w:t>
            </w:r>
          </w:p>
          <w:p w:rsidR="00CA3D6D" w:rsidRPr="00392BD4" w:rsidRDefault="00CA3D6D" w:rsidP="00916F11">
            <w:pPr>
              <w:pStyle w:val="afff"/>
              <w:rPr>
                <w:sz w:val="24"/>
                <w:szCs w:val="24"/>
              </w:rPr>
            </w:pPr>
            <w:r w:rsidRPr="00392BD4">
              <w:rPr>
                <w:sz w:val="24"/>
                <w:szCs w:val="24"/>
              </w:rPr>
              <w:t xml:space="preserve">Двигательная деятельность </w:t>
            </w:r>
          </w:p>
          <w:p w:rsidR="00CA3D6D" w:rsidRPr="00392BD4" w:rsidRDefault="00CA3D6D" w:rsidP="00916F11">
            <w:pPr>
              <w:pStyle w:val="afff"/>
              <w:rPr>
                <w:sz w:val="24"/>
                <w:szCs w:val="24"/>
              </w:rPr>
            </w:pPr>
            <w:r w:rsidRPr="00392BD4">
              <w:rPr>
                <w:sz w:val="24"/>
                <w:szCs w:val="24"/>
              </w:rPr>
              <w:t>9.40-10.00</w:t>
            </w:r>
          </w:p>
        </w:tc>
      </w:tr>
      <w:tr w:rsidR="00CA3D6D" w:rsidRPr="00392BD4" w:rsidTr="00916F11">
        <w:trPr>
          <w:jc w:val="right"/>
        </w:trPr>
        <w:tc>
          <w:tcPr>
            <w:tcW w:w="1975" w:type="dxa"/>
            <w:tcBorders>
              <w:top w:val="single" w:sz="4" w:space="0" w:color="auto"/>
              <w:left w:val="single" w:sz="4" w:space="0" w:color="auto"/>
              <w:bottom w:val="single" w:sz="4" w:space="0" w:color="auto"/>
              <w:right w:val="single" w:sz="4" w:space="0" w:color="auto"/>
            </w:tcBorders>
            <w:vAlign w:val="center"/>
            <w:hideMark/>
          </w:tcPr>
          <w:p w:rsidR="00CA3D6D" w:rsidRPr="00392BD4" w:rsidRDefault="00CA3D6D" w:rsidP="00916F11">
            <w:pPr>
              <w:pStyle w:val="afff"/>
              <w:rPr>
                <w:sz w:val="24"/>
                <w:szCs w:val="24"/>
              </w:rPr>
            </w:pPr>
            <w:r w:rsidRPr="00392BD4">
              <w:rPr>
                <w:sz w:val="24"/>
                <w:szCs w:val="24"/>
              </w:rPr>
              <w:t>Вторник</w:t>
            </w:r>
          </w:p>
        </w:tc>
        <w:tc>
          <w:tcPr>
            <w:tcW w:w="7522" w:type="dxa"/>
            <w:tcBorders>
              <w:top w:val="single" w:sz="4" w:space="0" w:color="auto"/>
              <w:left w:val="single" w:sz="4" w:space="0" w:color="auto"/>
              <w:bottom w:val="single" w:sz="4" w:space="0" w:color="auto"/>
              <w:right w:val="single" w:sz="4" w:space="0" w:color="auto"/>
            </w:tcBorders>
            <w:hideMark/>
          </w:tcPr>
          <w:p w:rsidR="00CA3D6D" w:rsidRPr="00392BD4" w:rsidRDefault="00CA3D6D" w:rsidP="00916F11">
            <w:pPr>
              <w:pStyle w:val="afff"/>
              <w:rPr>
                <w:sz w:val="24"/>
                <w:szCs w:val="24"/>
              </w:rPr>
            </w:pPr>
            <w:r w:rsidRPr="00392BD4">
              <w:rPr>
                <w:sz w:val="24"/>
                <w:szCs w:val="24"/>
              </w:rPr>
              <w:t>Коммуникативная деятельность</w:t>
            </w:r>
          </w:p>
          <w:p w:rsidR="00CA3D6D" w:rsidRPr="00392BD4" w:rsidRDefault="00CA3D6D" w:rsidP="00916F11">
            <w:pPr>
              <w:pStyle w:val="afff"/>
              <w:rPr>
                <w:sz w:val="24"/>
                <w:szCs w:val="24"/>
              </w:rPr>
            </w:pPr>
            <w:r w:rsidRPr="00392BD4">
              <w:rPr>
                <w:sz w:val="24"/>
                <w:szCs w:val="24"/>
              </w:rPr>
              <w:t>9.00-9.20</w:t>
            </w:r>
          </w:p>
          <w:p w:rsidR="00CA3D6D" w:rsidRPr="00392BD4" w:rsidRDefault="00CA3D6D" w:rsidP="00916F11">
            <w:pPr>
              <w:pStyle w:val="afff"/>
              <w:rPr>
                <w:sz w:val="24"/>
                <w:szCs w:val="24"/>
              </w:rPr>
            </w:pPr>
            <w:r w:rsidRPr="00392BD4">
              <w:rPr>
                <w:sz w:val="24"/>
                <w:szCs w:val="24"/>
              </w:rPr>
              <w:t>Музыкальная деятельность</w:t>
            </w:r>
          </w:p>
          <w:p w:rsidR="00CA3D6D" w:rsidRPr="00392BD4" w:rsidRDefault="00CA3D6D" w:rsidP="00916F11">
            <w:pPr>
              <w:pStyle w:val="afff"/>
              <w:rPr>
                <w:sz w:val="24"/>
                <w:szCs w:val="24"/>
              </w:rPr>
            </w:pPr>
            <w:r w:rsidRPr="00392BD4">
              <w:rPr>
                <w:sz w:val="24"/>
                <w:szCs w:val="24"/>
              </w:rPr>
              <w:t>9.40-10.00</w:t>
            </w:r>
          </w:p>
        </w:tc>
      </w:tr>
      <w:tr w:rsidR="00CA3D6D" w:rsidRPr="00392BD4" w:rsidTr="00916F11">
        <w:trPr>
          <w:jc w:val="right"/>
        </w:trPr>
        <w:tc>
          <w:tcPr>
            <w:tcW w:w="1975" w:type="dxa"/>
            <w:tcBorders>
              <w:top w:val="single" w:sz="4" w:space="0" w:color="auto"/>
              <w:left w:val="single" w:sz="4" w:space="0" w:color="auto"/>
              <w:bottom w:val="single" w:sz="4" w:space="0" w:color="auto"/>
              <w:right w:val="single" w:sz="4" w:space="0" w:color="auto"/>
            </w:tcBorders>
            <w:vAlign w:val="center"/>
            <w:hideMark/>
          </w:tcPr>
          <w:p w:rsidR="00CA3D6D" w:rsidRPr="00392BD4" w:rsidRDefault="00CA3D6D" w:rsidP="00916F11">
            <w:pPr>
              <w:pStyle w:val="afff"/>
              <w:rPr>
                <w:sz w:val="24"/>
                <w:szCs w:val="24"/>
              </w:rPr>
            </w:pPr>
            <w:r w:rsidRPr="00392BD4">
              <w:rPr>
                <w:sz w:val="24"/>
                <w:szCs w:val="24"/>
              </w:rPr>
              <w:t>Среда</w:t>
            </w:r>
          </w:p>
        </w:tc>
        <w:tc>
          <w:tcPr>
            <w:tcW w:w="7522" w:type="dxa"/>
            <w:tcBorders>
              <w:top w:val="single" w:sz="4" w:space="0" w:color="auto"/>
              <w:left w:val="single" w:sz="4" w:space="0" w:color="auto"/>
              <w:bottom w:val="single" w:sz="4" w:space="0" w:color="auto"/>
              <w:right w:val="single" w:sz="4" w:space="0" w:color="auto"/>
            </w:tcBorders>
            <w:hideMark/>
          </w:tcPr>
          <w:p w:rsidR="00CA3D6D" w:rsidRPr="00392BD4" w:rsidRDefault="00CA3D6D" w:rsidP="00916F11">
            <w:pPr>
              <w:pStyle w:val="afff"/>
              <w:rPr>
                <w:sz w:val="24"/>
                <w:szCs w:val="24"/>
              </w:rPr>
            </w:pPr>
            <w:r w:rsidRPr="00392BD4">
              <w:rPr>
                <w:sz w:val="24"/>
                <w:szCs w:val="24"/>
              </w:rPr>
              <w:t>Изобразительная деятельность</w:t>
            </w:r>
          </w:p>
          <w:p w:rsidR="00CA3D6D" w:rsidRPr="00392BD4" w:rsidRDefault="00CA3D6D" w:rsidP="00916F11">
            <w:pPr>
              <w:pStyle w:val="afff"/>
              <w:rPr>
                <w:sz w:val="24"/>
                <w:szCs w:val="24"/>
              </w:rPr>
            </w:pPr>
            <w:r w:rsidRPr="00392BD4">
              <w:rPr>
                <w:sz w:val="24"/>
                <w:szCs w:val="24"/>
              </w:rPr>
              <w:t>9.00-9.20</w:t>
            </w:r>
          </w:p>
          <w:p w:rsidR="00CA3D6D" w:rsidRPr="00392BD4" w:rsidRDefault="00CA3D6D" w:rsidP="00916F11">
            <w:pPr>
              <w:pStyle w:val="afff"/>
              <w:rPr>
                <w:sz w:val="24"/>
                <w:szCs w:val="24"/>
              </w:rPr>
            </w:pPr>
            <w:r w:rsidRPr="00392BD4">
              <w:rPr>
                <w:sz w:val="24"/>
                <w:szCs w:val="24"/>
              </w:rPr>
              <w:t>Двигательная деятельность</w:t>
            </w:r>
          </w:p>
          <w:p w:rsidR="00CA3D6D" w:rsidRPr="00392BD4" w:rsidRDefault="00CA3D6D" w:rsidP="00916F11">
            <w:pPr>
              <w:pStyle w:val="afff"/>
              <w:rPr>
                <w:sz w:val="24"/>
                <w:szCs w:val="24"/>
              </w:rPr>
            </w:pPr>
            <w:r w:rsidRPr="00392BD4">
              <w:rPr>
                <w:sz w:val="24"/>
                <w:szCs w:val="24"/>
              </w:rPr>
              <w:t>9.40-10.00</w:t>
            </w:r>
          </w:p>
        </w:tc>
      </w:tr>
      <w:tr w:rsidR="00CA3D6D" w:rsidRPr="00392BD4" w:rsidTr="00916F11">
        <w:trPr>
          <w:jc w:val="right"/>
        </w:trPr>
        <w:tc>
          <w:tcPr>
            <w:tcW w:w="1975" w:type="dxa"/>
            <w:tcBorders>
              <w:top w:val="single" w:sz="4" w:space="0" w:color="auto"/>
              <w:left w:val="single" w:sz="4" w:space="0" w:color="auto"/>
              <w:bottom w:val="single" w:sz="4" w:space="0" w:color="auto"/>
              <w:right w:val="single" w:sz="4" w:space="0" w:color="auto"/>
            </w:tcBorders>
            <w:vAlign w:val="center"/>
            <w:hideMark/>
          </w:tcPr>
          <w:p w:rsidR="00CA3D6D" w:rsidRPr="00392BD4" w:rsidRDefault="00CA3D6D" w:rsidP="00916F11">
            <w:pPr>
              <w:pStyle w:val="afff"/>
              <w:rPr>
                <w:sz w:val="24"/>
                <w:szCs w:val="24"/>
              </w:rPr>
            </w:pPr>
            <w:r w:rsidRPr="00392BD4">
              <w:rPr>
                <w:sz w:val="24"/>
                <w:szCs w:val="24"/>
              </w:rPr>
              <w:t>Четверг</w:t>
            </w:r>
          </w:p>
        </w:tc>
        <w:tc>
          <w:tcPr>
            <w:tcW w:w="7522" w:type="dxa"/>
            <w:tcBorders>
              <w:top w:val="single" w:sz="4" w:space="0" w:color="auto"/>
              <w:left w:val="single" w:sz="4" w:space="0" w:color="auto"/>
              <w:bottom w:val="single" w:sz="4" w:space="0" w:color="auto"/>
              <w:right w:val="single" w:sz="4" w:space="0" w:color="auto"/>
            </w:tcBorders>
            <w:hideMark/>
          </w:tcPr>
          <w:p w:rsidR="00CA3D6D" w:rsidRPr="00392BD4" w:rsidRDefault="00CA3D6D" w:rsidP="00916F11">
            <w:pPr>
              <w:pStyle w:val="afff"/>
              <w:rPr>
                <w:sz w:val="24"/>
                <w:szCs w:val="24"/>
              </w:rPr>
            </w:pPr>
            <w:r w:rsidRPr="00392BD4">
              <w:rPr>
                <w:sz w:val="24"/>
                <w:szCs w:val="24"/>
              </w:rPr>
              <w:t>Познавательно-исследовательская деятельность(ФЭМП)</w:t>
            </w:r>
          </w:p>
          <w:p w:rsidR="00CA3D6D" w:rsidRPr="00392BD4" w:rsidRDefault="00CA3D6D" w:rsidP="00916F11">
            <w:pPr>
              <w:pStyle w:val="afff"/>
              <w:rPr>
                <w:sz w:val="24"/>
                <w:szCs w:val="24"/>
              </w:rPr>
            </w:pPr>
            <w:r w:rsidRPr="00392BD4">
              <w:rPr>
                <w:sz w:val="24"/>
                <w:szCs w:val="24"/>
              </w:rPr>
              <w:t>9.00-9.20</w:t>
            </w:r>
          </w:p>
          <w:p w:rsidR="00CA3D6D" w:rsidRPr="00392BD4" w:rsidRDefault="00CA3D6D" w:rsidP="00916F11">
            <w:pPr>
              <w:pStyle w:val="afff"/>
              <w:rPr>
                <w:sz w:val="24"/>
                <w:szCs w:val="24"/>
              </w:rPr>
            </w:pPr>
            <w:r w:rsidRPr="00392BD4">
              <w:rPr>
                <w:sz w:val="24"/>
                <w:szCs w:val="24"/>
              </w:rPr>
              <w:t>Музыкальная деятельность</w:t>
            </w:r>
          </w:p>
          <w:p w:rsidR="00CA3D6D" w:rsidRPr="00392BD4" w:rsidRDefault="00CA3D6D" w:rsidP="00916F11">
            <w:pPr>
              <w:pStyle w:val="afff"/>
              <w:rPr>
                <w:sz w:val="24"/>
                <w:szCs w:val="24"/>
              </w:rPr>
            </w:pPr>
            <w:r w:rsidRPr="00392BD4">
              <w:rPr>
                <w:sz w:val="24"/>
                <w:szCs w:val="24"/>
              </w:rPr>
              <w:t>9.40-10.00</w:t>
            </w:r>
          </w:p>
        </w:tc>
      </w:tr>
      <w:tr w:rsidR="00CA3D6D" w:rsidRPr="00392BD4" w:rsidTr="00916F11">
        <w:trPr>
          <w:jc w:val="right"/>
        </w:trPr>
        <w:tc>
          <w:tcPr>
            <w:tcW w:w="1975" w:type="dxa"/>
            <w:tcBorders>
              <w:top w:val="single" w:sz="4" w:space="0" w:color="auto"/>
              <w:left w:val="single" w:sz="4" w:space="0" w:color="auto"/>
              <w:bottom w:val="single" w:sz="4" w:space="0" w:color="auto"/>
              <w:right w:val="single" w:sz="4" w:space="0" w:color="auto"/>
            </w:tcBorders>
            <w:vAlign w:val="center"/>
            <w:hideMark/>
          </w:tcPr>
          <w:p w:rsidR="00CA3D6D" w:rsidRPr="00392BD4" w:rsidRDefault="00CA3D6D" w:rsidP="00916F11">
            <w:pPr>
              <w:pStyle w:val="afff"/>
              <w:rPr>
                <w:sz w:val="24"/>
                <w:szCs w:val="24"/>
              </w:rPr>
            </w:pPr>
            <w:r w:rsidRPr="00392BD4">
              <w:rPr>
                <w:sz w:val="24"/>
                <w:szCs w:val="24"/>
              </w:rPr>
              <w:t>Пятница</w:t>
            </w:r>
          </w:p>
        </w:tc>
        <w:tc>
          <w:tcPr>
            <w:tcW w:w="7522" w:type="dxa"/>
            <w:tcBorders>
              <w:top w:val="single" w:sz="4" w:space="0" w:color="auto"/>
              <w:left w:val="single" w:sz="4" w:space="0" w:color="auto"/>
              <w:bottom w:val="single" w:sz="4" w:space="0" w:color="auto"/>
              <w:right w:val="single" w:sz="4" w:space="0" w:color="auto"/>
            </w:tcBorders>
            <w:hideMark/>
          </w:tcPr>
          <w:p w:rsidR="00CA3D6D" w:rsidRPr="00392BD4" w:rsidRDefault="00CA3D6D" w:rsidP="00916F11">
            <w:pPr>
              <w:pStyle w:val="afff"/>
              <w:rPr>
                <w:sz w:val="24"/>
                <w:szCs w:val="24"/>
              </w:rPr>
            </w:pPr>
            <w:r w:rsidRPr="00392BD4">
              <w:rPr>
                <w:sz w:val="24"/>
                <w:szCs w:val="24"/>
              </w:rPr>
              <w:t>Конструирование / восприятие</w:t>
            </w:r>
          </w:p>
          <w:p w:rsidR="00CA3D6D" w:rsidRPr="00392BD4" w:rsidRDefault="00CA3D6D" w:rsidP="00916F11">
            <w:pPr>
              <w:pStyle w:val="afff"/>
              <w:rPr>
                <w:sz w:val="24"/>
                <w:szCs w:val="24"/>
              </w:rPr>
            </w:pPr>
            <w:r w:rsidRPr="00392BD4">
              <w:rPr>
                <w:sz w:val="24"/>
                <w:szCs w:val="24"/>
              </w:rPr>
              <w:t>художественной литературы и фольклора</w:t>
            </w:r>
          </w:p>
          <w:p w:rsidR="00CA3D6D" w:rsidRPr="00392BD4" w:rsidRDefault="00CA3D6D" w:rsidP="00916F11">
            <w:pPr>
              <w:pStyle w:val="afff"/>
              <w:rPr>
                <w:sz w:val="24"/>
                <w:szCs w:val="24"/>
              </w:rPr>
            </w:pPr>
            <w:r w:rsidRPr="00392BD4">
              <w:rPr>
                <w:sz w:val="24"/>
                <w:szCs w:val="24"/>
              </w:rPr>
              <w:t>9.00-9.20</w:t>
            </w:r>
          </w:p>
          <w:p w:rsidR="00CA3D6D" w:rsidRPr="00392BD4" w:rsidRDefault="00CA3D6D" w:rsidP="00916F11">
            <w:pPr>
              <w:pStyle w:val="afff"/>
              <w:rPr>
                <w:sz w:val="24"/>
                <w:szCs w:val="24"/>
              </w:rPr>
            </w:pPr>
            <w:r w:rsidRPr="00392BD4">
              <w:rPr>
                <w:sz w:val="24"/>
                <w:szCs w:val="24"/>
              </w:rPr>
              <w:t>Двигательная деятельность</w:t>
            </w:r>
          </w:p>
          <w:p w:rsidR="00CA3D6D" w:rsidRPr="00392BD4" w:rsidRDefault="00CA3D6D" w:rsidP="00916F11">
            <w:pPr>
              <w:pStyle w:val="afff"/>
              <w:rPr>
                <w:sz w:val="24"/>
                <w:szCs w:val="24"/>
              </w:rPr>
            </w:pPr>
            <w:r w:rsidRPr="00392BD4">
              <w:rPr>
                <w:sz w:val="24"/>
                <w:szCs w:val="24"/>
              </w:rPr>
              <w:t>9.40-10.00</w:t>
            </w:r>
          </w:p>
        </w:tc>
      </w:tr>
    </w:tbl>
    <w:p w:rsidR="00CA3D6D" w:rsidRPr="00392BD4" w:rsidRDefault="00CA3D6D" w:rsidP="00CA3D6D">
      <w:pPr>
        <w:pStyle w:val="afff"/>
        <w:ind w:left="709"/>
        <w:rPr>
          <w:sz w:val="24"/>
          <w:szCs w:val="24"/>
        </w:rPr>
      </w:pPr>
    </w:p>
    <w:p w:rsidR="00CA3D6D" w:rsidRPr="00392BD4" w:rsidRDefault="00CA3D6D" w:rsidP="00CA3D6D">
      <w:pPr>
        <w:pStyle w:val="afff"/>
        <w:ind w:left="709"/>
        <w:rPr>
          <w:sz w:val="24"/>
          <w:szCs w:val="24"/>
        </w:rPr>
      </w:pPr>
      <w:r w:rsidRPr="00392BD4">
        <w:rPr>
          <w:sz w:val="24"/>
          <w:szCs w:val="24"/>
        </w:rPr>
        <w:t>Игровая деятельность интегрируется с другими ежедневно во все периоды образовательной деятельности. Самообслуживание и элементарный бытовой труд интегрируется с другими по выбору педагога и в соответствии с СанПиН. Конструирование и восприятие художественной литературы и фольклора проводятся 1 раз в 2 недели. Данные виды деятельности чередуются также в режиме дня воспитанников в вечерний отрезок времени.</w:t>
      </w:r>
    </w:p>
    <w:p w:rsidR="00CA3D6D" w:rsidRPr="00392BD4" w:rsidRDefault="00CA3D6D" w:rsidP="00CA3D6D">
      <w:pPr>
        <w:pStyle w:val="afff"/>
        <w:ind w:left="709"/>
        <w:rPr>
          <w:sz w:val="24"/>
          <w:szCs w:val="24"/>
        </w:rPr>
      </w:pPr>
      <w:r w:rsidRPr="00392BD4">
        <w:rPr>
          <w:sz w:val="24"/>
          <w:szCs w:val="24"/>
        </w:rPr>
        <w:t xml:space="preserve">                                                                                       </w:t>
      </w:r>
    </w:p>
    <w:p w:rsidR="00CA3D6D" w:rsidRPr="00392BD4" w:rsidRDefault="00FC3004" w:rsidP="00CA3D6D">
      <w:pPr>
        <w:pStyle w:val="afff"/>
        <w:rPr>
          <w:sz w:val="24"/>
          <w:szCs w:val="24"/>
        </w:rPr>
      </w:pPr>
      <w:r>
        <w:rPr>
          <w:sz w:val="24"/>
          <w:szCs w:val="24"/>
        </w:rPr>
        <w:t xml:space="preserve">      </w:t>
      </w:r>
      <w:r w:rsidR="00CA3D6D" w:rsidRPr="00392BD4">
        <w:rPr>
          <w:sz w:val="24"/>
          <w:szCs w:val="24"/>
        </w:rPr>
        <w:t xml:space="preserve">                                                                                                                                                                                                                                   </w:t>
      </w:r>
    </w:p>
    <w:p w:rsidR="00CA3D6D" w:rsidRPr="00206A2D" w:rsidRDefault="00CA3D6D" w:rsidP="00CA3D6D">
      <w:pPr>
        <w:pStyle w:val="afff"/>
        <w:ind w:left="426" w:right="139"/>
        <w:jc w:val="center"/>
        <w:rPr>
          <w:b/>
          <w:szCs w:val="28"/>
        </w:rPr>
      </w:pPr>
      <w:r w:rsidRPr="00E8470D">
        <w:rPr>
          <w:b/>
          <w:szCs w:val="28"/>
        </w:rPr>
        <w:t>Календарный учебный график в средней группе №2</w:t>
      </w:r>
      <w:r w:rsidRPr="00392BD4">
        <w:rPr>
          <w:sz w:val="24"/>
          <w:szCs w:val="24"/>
        </w:rPr>
        <w:br/>
        <w:t xml:space="preserve">Продолжительность непрерывной образовательной деятельности для детей от 4 до 5 лет - не </w:t>
      </w:r>
      <w:r w:rsidRPr="00392BD4">
        <w:rPr>
          <w:sz w:val="24"/>
          <w:szCs w:val="24"/>
        </w:rPr>
        <w:lastRenderedPageBreak/>
        <w:t>более 20 минут.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Образовательная деятельность осуществляется 2 раза в день.</w:t>
      </w:r>
    </w:p>
    <w:p w:rsidR="00CA3D6D" w:rsidRPr="00392BD4" w:rsidRDefault="00CA3D6D" w:rsidP="00CA3D6D">
      <w:pPr>
        <w:pStyle w:val="afff"/>
        <w:jc w:val="both"/>
        <w:rPr>
          <w:sz w:val="24"/>
          <w:szCs w:val="24"/>
        </w:rPr>
      </w:pPr>
    </w:p>
    <w:tbl>
      <w:tblPr>
        <w:tblW w:w="949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5"/>
        <w:gridCol w:w="7522"/>
      </w:tblGrid>
      <w:tr w:rsidR="00CA3D6D" w:rsidRPr="00392BD4" w:rsidTr="00916F11">
        <w:trPr>
          <w:jc w:val="center"/>
        </w:trPr>
        <w:tc>
          <w:tcPr>
            <w:tcW w:w="1975" w:type="dxa"/>
            <w:tcBorders>
              <w:top w:val="single" w:sz="4" w:space="0" w:color="auto"/>
              <w:left w:val="single" w:sz="4" w:space="0" w:color="auto"/>
              <w:bottom w:val="single" w:sz="4" w:space="0" w:color="auto"/>
              <w:right w:val="single" w:sz="4" w:space="0" w:color="auto"/>
            </w:tcBorders>
            <w:hideMark/>
          </w:tcPr>
          <w:p w:rsidR="00CA3D6D" w:rsidRPr="00392BD4" w:rsidRDefault="00CA3D6D" w:rsidP="00916F11">
            <w:pPr>
              <w:pStyle w:val="afff"/>
              <w:rPr>
                <w:sz w:val="24"/>
                <w:szCs w:val="24"/>
              </w:rPr>
            </w:pPr>
            <w:r w:rsidRPr="00392BD4">
              <w:rPr>
                <w:sz w:val="24"/>
                <w:szCs w:val="24"/>
              </w:rPr>
              <w:t>Дни недели</w:t>
            </w:r>
          </w:p>
        </w:tc>
        <w:tc>
          <w:tcPr>
            <w:tcW w:w="7522" w:type="dxa"/>
            <w:tcBorders>
              <w:top w:val="single" w:sz="4" w:space="0" w:color="auto"/>
              <w:left w:val="single" w:sz="4" w:space="0" w:color="auto"/>
              <w:bottom w:val="single" w:sz="4" w:space="0" w:color="auto"/>
              <w:right w:val="single" w:sz="4" w:space="0" w:color="auto"/>
            </w:tcBorders>
            <w:hideMark/>
          </w:tcPr>
          <w:p w:rsidR="00CA3D6D" w:rsidRPr="00392BD4" w:rsidRDefault="00CA3D6D" w:rsidP="00916F11">
            <w:pPr>
              <w:pStyle w:val="afff"/>
              <w:rPr>
                <w:sz w:val="24"/>
                <w:szCs w:val="24"/>
              </w:rPr>
            </w:pPr>
            <w:r w:rsidRPr="00392BD4">
              <w:rPr>
                <w:sz w:val="24"/>
                <w:szCs w:val="24"/>
              </w:rPr>
              <w:t>Непосредственно образовательная деятельность</w:t>
            </w:r>
          </w:p>
        </w:tc>
      </w:tr>
      <w:tr w:rsidR="00CA3D6D" w:rsidRPr="00392BD4" w:rsidTr="00916F11">
        <w:trPr>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CA3D6D" w:rsidRPr="00392BD4" w:rsidRDefault="00CA3D6D" w:rsidP="00916F11">
            <w:pPr>
              <w:pStyle w:val="afff"/>
              <w:rPr>
                <w:sz w:val="24"/>
                <w:szCs w:val="24"/>
              </w:rPr>
            </w:pPr>
            <w:r w:rsidRPr="00392BD4">
              <w:rPr>
                <w:sz w:val="24"/>
                <w:szCs w:val="24"/>
              </w:rPr>
              <w:t>Понедельник</w:t>
            </w:r>
          </w:p>
        </w:tc>
        <w:tc>
          <w:tcPr>
            <w:tcW w:w="7522" w:type="dxa"/>
            <w:tcBorders>
              <w:top w:val="single" w:sz="4" w:space="0" w:color="auto"/>
              <w:left w:val="single" w:sz="4" w:space="0" w:color="auto"/>
              <w:bottom w:val="single" w:sz="4" w:space="0" w:color="auto"/>
              <w:right w:val="single" w:sz="4" w:space="0" w:color="auto"/>
            </w:tcBorders>
            <w:hideMark/>
          </w:tcPr>
          <w:p w:rsidR="00CA3D6D" w:rsidRPr="00392BD4" w:rsidRDefault="00CA3D6D" w:rsidP="00916F11">
            <w:pPr>
              <w:pStyle w:val="afff"/>
              <w:rPr>
                <w:sz w:val="24"/>
                <w:szCs w:val="24"/>
              </w:rPr>
            </w:pPr>
            <w:r w:rsidRPr="00392BD4">
              <w:rPr>
                <w:sz w:val="24"/>
                <w:szCs w:val="24"/>
              </w:rPr>
              <w:t>Познавательно-исследовательская деятельность</w:t>
            </w:r>
          </w:p>
          <w:p w:rsidR="00CA3D6D" w:rsidRPr="00392BD4" w:rsidRDefault="00CA3D6D" w:rsidP="00916F11">
            <w:pPr>
              <w:pStyle w:val="afff"/>
              <w:rPr>
                <w:sz w:val="24"/>
                <w:szCs w:val="24"/>
              </w:rPr>
            </w:pPr>
            <w:r w:rsidRPr="00392BD4">
              <w:rPr>
                <w:sz w:val="24"/>
                <w:szCs w:val="24"/>
              </w:rPr>
              <w:t>9.00-9.20</w:t>
            </w:r>
          </w:p>
          <w:p w:rsidR="00CA3D6D" w:rsidRPr="00392BD4" w:rsidRDefault="00CA3D6D" w:rsidP="00916F11">
            <w:pPr>
              <w:pStyle w:val="afff"/>
              <w:rPr>
                <w:sz w:val="24"/>
                <w:szCs w:val="24"/>
              </w:rPr>
            </w:pPr>
            <w:r w:rsidRPr="00392BD4">
              <w:rPr>
                <w:sz w:val="24"/>
                <w:szCs w:val="24"/>
              </w:rPr>
              <w:t xml:space="preserve">Двигательная деятельность </w:t>
            </w:r>
          </w:p>
          <w:p w:rsidR="00CA3D6D" w:rsidRPr="00392BD4" w:rsidRDefault="00CA3D6D" w:rsidP="00916F11">
            <w:pPr>
              <w:pStyle w:val="afff"/>
              <w:rPr>
                <w:sz w:val="24"/>
                <w:szCs w:val="24"/>
              </w:rPr>
            </w:pPr>
            <w:r w:rsidRPr="00392BD4">
              <w:rPr>
                <w:sz w:val="24"/>
                <w:szCs w:val="24"/>
              </w:rPr>
              <w:t>10.10-10.30</w:t>
            </w:r>
          </w:p>
        </w:tc>
      </w:tr>
      <w:tr w:rsidR="00CA3D6D" w:rsidRPr="00392BD4" w:rsidTr="00916F11">
        <w:trPr>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CA3D6D" w:rsidRPr="00392BD4" w:rsidRDefault="00CA3D6D" w:rsidP="00916F11">
            <w:pPr>
              <w:pStyle w:val="afff"/>
              <w:rPr>
                <w:sz w:val="24"/>
                <w:szCs w:val="24"/>
              </w:rPr>
            </w:pPr>
            <w:r w:rsidRPr="00392BD4">
              <w:rPr>
                <w:sz w:val="24"/>
                <w:szCs w:val="24"/>
              </w:rPr>
              <w:t>Вторник</w:t>
            </w:r>
          </w:p>
        </w:tc>
        <w:tc>
          <w:tcPr>
            <w:tcW w:w="7522" w:type="dxa"/>
            <w:tcBorders>
              <w:top w:val="single" w:sz="4" w:space="0" w:color="auto"/>
              <w:left w:val="single" w:sz="4" w:space="0" w:color="auto"/>
              <w:bottom w:val="single" w:sz="4" w:space="0" w:color="auto"/>
              <w:right w:val="single" w:sz="4" w:space="0" w:color="auto"/>
            </w:tcBorders>
            <w:hideMark/>
          </w:tcPr>
          <w:p w:rsidR="00CA3D6D" w:rsidRPr="00392BD4" w:rsidRDefault="00CA3D6D" w:rsidP="00916F11">
            <w:pPr>
              <w:pStyle w:val="afff"/>
              <w:rPr>
                <w:sz w:val="24"/>
                <w:szCs w:val="24"/>
              </w:rPr>
            </w:pPr>
            <w:r w:rsidRPr="00392BD4">
              <w:rPr>
                <w:sz w:val="24"/>
                <w:szCs w:val="24"/>
              </w:rPr>
              <w:t>Познавательно-исследовательская деятельность(ФЭМП)</w:t>
            </w:r>
          </w:p>
          <w:p w:rsidR="00CA3D6D" w:rsidRPr="00392BD4" w:rsidRDefault="00CA3D6D" w:rsidP="00916F11">
            <w:pPr>
              <w:pStyle w:val="afff"/>
              <w:rPr>
                <w:sz w:val="24"/>
                <w:szCs w:val="24"/>
              </w:rPr>
            </w:pPr>
            <w:r w:rsidRPr="00392BD4">
              <w:rPr>
                <w:sz w:val="24"/>
                <w:szCs w:val="24"/>
              </w:rPr>
              <w:t>9.00-9.20</w:t>
            </w:r>
          </w:p>
          <w:p w:rsidR="00CA3D6D" w:rsidRPr="00392BD4" w:rsidRDefault="00CA3D6D" w:rsidP="00916F11">
            <w:pPr>
              <w:pStyle w:val="afff"/>
              <w:rPr>
                <w:sz w:val="24"/>
                <w:szCs w:val="24"/>
              </w:rPr>
            </w:pPr>
            <w:r w:rsidRPr="00392BD4">
              <w:rPr>
                <w:sz w:val="24"/>
                <w:szCs w:val="24"/>
              </w:rPr>
              <w:t>Музыкальная деятельность</w:t>
            </w:r>
          </w:p>
          <w:p w:rsidR="00CA3D6D" w:rsidRPr="00392BD4" w:rsidRDefault="00CA3D6D" w:rsidP="00916F11">
            <w:pPr>
              <w:pStyle w:val="afff"/>
              <w:rPr>
                <w:sz w:val="24"/>
                <w:szCs w:val="24"/>
              </w:rPr>
            </w:pPr>
            <w:r w:rsidRPr="00392BD4">
              <w:rPr>
                <w:sz w:val="24"/>
                <w:szCs w:val="24"/>
              </w:rPr>
              <w:t>10.10-10.30</w:t>
            </w:r>
          </w:p>
        </w:tc>
      </w:tr>
      <w:tr w:rsidR="00CA3D6D" w:rsidRPr="00392BD4" w:rsidTr="00916F11">
        <w:trPr>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CA3D6D" w:rsidRPr="00392BD4" w:rsidRDefault="00CA3D6D" w:rsidP="00916F11">
            <w:pPr>
              <w:pStyle w:val="afff"/>
              <w:rPr>
                <w:sz w:val="24"/>
                <w:szCs w:val="24"/>
              </w:rPr>
            </w:pPr>
            <w:r w:rsidRPr="00392BD4">
              <w:rPr>
                <w:sz w:val="24"/>
                <w:szCs w:val="24"/>
              </w:rPr>
              <w:t>Среда</w:t>
            </w:r>
          </w:p>
        </w:tc>
        <w:tc>
          <w:tcPr>
            <w:tcW w:w="7522" w:type="dxa"/>
            <w:tcBorders>
              <w:top w:val="single" w:sz="4" w:space="0" w:color="auto"/>
              <w:left w:val="single" w:sz="4" w:space="0" w:color="auto"/>
              <w:bottom w:val="single" w:sz="4" w:space="0" w:color="auto"/>
              <w:right w:val="single" w:sz="4" w:space="0" w:color="auto"/>
            </w:tcBorders>
            <w:hideMark/>
          </w:tcPr>
          <w:p w:rsidR="00CA3D6D" w:rsidRPr="00392BD4" w:rsidRDefault="00CA3D6D" w:rsidP="00916F11">
            <w:pPr>
              <w:pStyle w:val="afff"/>
              <w:rPr>
                <w:sz w:val="24"/>
                <w:szCs w:val="24"/>
              </w:rPr>
            </w:pPr>
            <w:r w:rsidRPr="00392BD4">
              <w:rPr>
                <w:sz w:val="24"/>
                <w:szCs w:val="24"/>
              </w:rPr>
              <w:t>Коммуникативная деятельность</w:t>
            </w:r>
          </w:p>
          <w:p w:rsidR="00CA3D6D" w:rsidRPr="00392BD4" w:rsidRDefault="00CA3D6D" w:rsidP="00916F11">
            <w:pPr>
              <w:pStyle w:val="afff"/>
              <w:rPr>
                <w:sz w:val="24"/>
                <w:szCs w:val="24"/>
              </w:rPr>
            </w:pPr>
            <w:r w:rsidRPr="00392BD4">
              <w:rPr>
                <w:sz w:val="24"/>
                <w:szCs w:val="24"/>
              </w:rPr>
              <w:t>9.00-9.20</w:t>
            </w:r>
          </w:p>
          <w:p w:rsidR="00CA3D6D" w:rsidRPr="00392BD4" w:rsidRDefault="00CA3D6D" w:rsidP="00916F11">
            <w:pPr>
              <w:pStyle w:val="afff"/>
              <w:rPr>
                <w:sz w:val="24"/>
                <w:szCs w:val="24"/>
              </w:rPr>
            </w:pPr>
            <w:r w:rsidRPr="00392BD4">
              <w:rPr>
                <w:sz w:val="24"/>
                <w:szCs w:val="24"/>
              </w:rPr>
              <w:t>Двигательная деятельность</w:t>
            </w:r>
          </w:p>
          <w:p w:rsidR="00CA3D6D" w:rsidRPr="00392BD4" w:rsidRDefault="00CA3D6D" w:rsidP="00916F11">
            <w:pPr>
              <w:pStyle w:val="afff"/>
              <w:rPr>
                <w:sz w:val="24"/>
                <w:szCs w:val="24"/>
              </w:rPr>
            </w:pPr>
            <w:r w:rsidRPr="00392BD4">
              <w:rPr>
                <w:sz w:val="24"/>
                <w:szCs w:val="24"/>
              </w:rPr>
              <w:t>10.10-10.30</w:t>
            </w:r>
          </w:p>
        </w:tc>
      </w:tr>
      <w:tr w:rsidR="00CA3D6D" w:rsidRPr="00392BD4" w:rsidTr="00916F11">
        <w:trPr>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CA3D6D" w:rsidRPr="00392BD4" w:rsidRDefault="00CA3D6D" w:rsidP="00916F11">
            <w:pPr>
              <w:pStyle w:val="afff"/>
              <w:rPr>
                <w:sz w:val="24"/>
                <w:szCs w:val="24"/>
              </w:rPr>
            </w:pPr>
            <w:r w:rsidRPr="00392BD4">
              <w:rPr>
                <w:sz w:val="24"/>
                <w:szCs w:val="24"/>
              </w:rPr>
              <w:t>Четверг</w:t>
            </w:r>
          </w:p>
        </w:tc>
        <w:tc>
          <w:tcPr>
            <w:tcW w:w="7522" w:type="dxa"/>
            <w:tcBorders>
              <w:top w:val="single" w:sz="4" w:space="0" w:color="auto"/>
              <w:left w:val="single" w:sz="4" w:space="0" w:color="auto"/>
              <w:bottom w:val="single" w:sz="4" w:space="0" w:color="auto"/>
              <w:right w:val="single" w:sz="4" w:space="0" w:color="auto"/>
            </w:tcBorders>
            <w:hideMark/>
          </w:tcPr>
          <w:p w:rsidR="00CA3D6D" w:rsidRPr="00392BD4" w:rsidRDefault="00CA3D6D" w:rsidP="00916F11">
            <w:pPr>
              <w:pStyle w:val="afff"/>
              <w:rPr>
                <w:sz w:val="24"/>
                <w:szCs w:val="24"/>
              </w:rPr>
            </w:pPr>
            <w:r w:rsidRPr="00392BD4">
              <w:rPr>
                <w:sz w:val="24"/>
                <w:szCs w:val="24"/>
              </w:rPr>
              <w:t>Изобразительная деятельность</w:t>
            </w:r>
          </w:p>
          <w:p w:rsidR="00CA3D6D" w:rsidRPr="00392BD4" w:rsidRDefault="00CA3D6D" w:rsidP="00916F11">
            <w:pPr>
              <w:pStyle w:val="afff"/>
              <w:rPr>
                <w:sz w:val="24"/>
                <w:szCs w:val="24"/>
              </w:rPr>
            </w:pPr>
            <w:r w:rsidRPr="00392BD4">
              <w:rPr>
                <w:sz w:val="24"/>
                <w:szCs w:val="24"/>
              </w:rPr>
              <w:t>9.00-9.20</w:t>
            </w:r>
          </w:p>
          <w:p w:rsidR="00CA3D6D" w:rsidRPr="00392BD4" w:rsidRDefault="00CA3D6D" w:rsidP="00916F11">
            <w:pPr>
              <w:pStyle w:val="afff"/>
              <w:rPr>
                <w:sz w:val="24"/>
                <w:szCs w:val="24"/>
              </w:rPr>
            </w:pPr>
            <w:r w:rsidRPr="00392BD4">
              <w:rPr>
                <w:sz w:val="24"/>
                <w:szCs w:val="24"/>
              </w:rPr>
              <w:t>Музыкальная деятельность</w:t>
            </w:r>
          </w:p>
          <w:p w:rsidR="00CA3D6D" w:rsidRPr="00392BD4" w:rsidRDefault="00CA3D6D" w:rsidP="00916F11">
            <w:pPr>
              <w:pStyle w:val="afff"/>
              <w:rPr>
                <w:sz w:val="24"/>
                <w:szCs w:val="24"/>
              </w:rPr>
            </w:pPr>
            <w:r w:rsidRPr="00392BD4">
              <w:rPr>
                <w:sz w:val="24"/>
                <w:szCs w:val="24"/>
              </w:rPr>
              <w:t>10.10-10.30</w:t>
            </w:r>
          </w:p>
        </w:tc>
      </w:tr>
      <w:tr w:rsidR="00CA3D6D" w:rsidRPr="00392BD4" w:rsidTr="00916F11">
        <w:trPr>
          <w:jc w:val="center"/>
        </w:trPr>
        <w:tc>
          <w:tcPr>
            <w:tcW w:w="1975" w:type="dxa"/>
            <w:tcBorders>
              <w:top w:val="single" w:sz="4" w:space="0" w:color="auto"/>
              <w:left w:val="single" w:sz="4" w:space="0" w:color="auto"/>
              <w:bottom w:val="single" w:sz="4" w:space="0" w:color="auto"/>
              <w:right w:val="single" w:sz="4" w:space="0" w:color="auto"/>
            </w:tcBorders>
            <w:vAlign w:val="center"/>
            <w:hideMark/>
          </w:tcPr>
          <w:p w:rsidR="00CA3D6D" w:rsidRPr="00392BD4" w:rsidRDefault="00CA3D6D" w:rsidP="00916F11">
            <w:pPr>
              <w:pStyle w:val="afff"/>
              <w:rPr>
                <w:sz w:val="24"/>
                <w:szCs w:val="24"/>
              </w:rPr>
            </w:pPr>
            <w:r w:rsidRPr="00392BD4">
              <w:rPr>
                <w:sz w:val="24"/>
                <w:szCs w:val="24"/>
              </w:rPr>
              <w:t>Пятница</w:t>
            </w:r>
          </w:p>
        </w:tc>
        <w:tc>
          <w:tcPr>
            <w:tcW w:w="7522" w:type="dxa"/>
            <w:tcBorders>
              <w:top w:val="single" w:sz="4" w:space="0" w:color="auto"/>
              <w:left w:val="single" w:sz="4" w:space="0" w:color="auto"/>
              <w:bottom w:val="single" w:sz="4" w:space="0" w:color="auto"/>
              <w:right w:val="single" w:sz="4" w:space="0" w:color="auto"/>
            </w:tcBorders>
            <w:hideMark/>
          </w:tcPr>
          <w:p w:rsidR="00CA3D6D" w:rsidRPr="00392BD4" w:rsidRDefault="00CA3D6D" w:rsidP="00916F11">
            <w:pPr>
              <w:pStyle w:val="afff"/>
              <w:rPr>
                <w:sz w:val="24"/>
                <w:szCs w:val="24"/>
              </w:rPr>
            </w:pPr>
            <w:r w:rsidRPr="00392BD4">
              <w:rPr>
                <w:sz w:val="24"/>
                <w:szCs w:val="24"/>
              </w:rPr>
              <w:t>Конструирование / восприятие</w:t>
            </w:r>
          </w:p>
          <w:p w:rsidR="00CA3D6D" w:rsidRPr="00392BD4" w:rsidRDefault="00CA3D6D" w:rsidP="00916F11">
            <w:pPr>
              <w:pStyle w:val="afff"/>
              <w:rPr>
                <w:sz w:val="24"/>
                <w:szCs w:val="24"/>
              </w:rPr>
            </w:pPr>
            <w:r w:rsidRPr="00392BD4">
              <w:rPr>
                <w:sz w:val="24"/>
                <w:szCs w:val="24"/>
              </w:rPr>
              <w:t>художественной литературы и фольклора</w:t>
            </w:r>
          </w:p>
          <w:p w:rsidR="00CA3D6D" w:rsidRPr="00392BD4" w:rsidRDefault="00CA3D6D" w:rsidP="00916F11">
            <w:pPr>
              <w:pStyle w:val="afff"/>
              <w:rPr>
                <w:sz w:val="24"/>
                <w:szCs w:val="24"/>
              </w:rPr>
            </w:pPr>
            <w:r w:rsidRPr="00392BD4">
              <w:rPr>
                <w:sz w:val="24"/>
                <w:szCs w:val="24"/>
              </w:rPr>
              <w:t>9.00-9.20</w:t>
            </w:r>
          </w:p>
          <w:p w:rsidR="00CA3D6D" w:rsidRPr="00392BD4" w:rsidRDefault="00CA3D6D" w:rsidP="00916F11">
            <w:pPr>
              <w:pStyle w:val="afff"/>
              <w:rPr>
                <w:sz w:val="24"/>
                <w:szCs w:val="24"/>
              </w:rPr>
            </w:pPr>
            <w:r w:rsidRPr="00392BD4">
              <w:rPr>
                <w:sz w:val="24"/>
                <w:szCs w:val="24"/>
              </w:rPr>
              <w:t>Двигательная деятельность</w:t>
            </w:r>
          </w:p>
          <w:p w:rsidR="00CA3D6D" w:rsidRPr="00392BD4" w:rsidRDefault="00CA3D6D" w:rsidP="00916F11">
            <w:pPr>
              <w:pStyle w:val="afff"/>
              <w:rPr>
                <w:sz w:val="24"/>
                <w:szCs w:val="24"/>
              </w:rPr>
            </w:pPr>
            <w:r w:rsidRPr="00392BD4">
              <w:rPr>
                <w:sz w:val="24"/>
                <w:szCs w:val="24"/>
              </w:rPr>
              <w:t>10.10-10.30</w:t>
            </w:r>
          </w:p>
        </w:tc>
      </w:tr>
    </w:tbl>
    <w:p w:rsidR="00CA3D6D" w:rsidRPr="00392BD4" w:rsidRDefault="00CA3D6D" w:rsidP="00CA3D6D">
      <w:pPr>
        <w:pStyle w:val="afff"/>
        <w:rPr>
          <w:sz w:val="24"/>
          <w:szCs w:val="24"/>
        </w:rPr>
      </w:pPr>
    </w:p>
    <w:p w:rsidR="00CA3D6D" w:rsidRPr="00392BD4" w:rsidRDefault="00CA3D6D" w:rsidP="00CA3D6D">
      <w:pPr>
        <w:pStyle w:val="afff"/>
        <w:ind w:left="709"/>
        <w:rPr>
          <w:sz w:val="24"/>
          <w:szCs w:val="24"/>
        </w:rPr>
      </w:pPr>
      <w:r w:rsidRPr="00392BD4">
        <w:rPr>
          <w:sz w:val="24"/>
          <w:szCs w:val="24"/>
        </w:rPr>
        <w:t>Игровая деятельность интегрируется с другими ежедневно во все периоды образовательной деятельности. Самообслуживание и элементарный бытовой труд интегрируется с другими по выбору педагога и в соответствии с СанПиН. Конструирование и восприятие художественной литературы и фольклора проводятся 1 раз в 2 недели. Данные виды деятельности чередуются также в режиме дня воспитанников в вечерний отрезок времени.</w:t>
      </w:r>
    </w:p>
    <w:p w:rsidR="00CA3D6D" w:rsidRPr="00FC3004" w:rsidRDefault="00CA3D6D" w:rsidP="00CA3D6D">
      <w:pPr>
        <w:pStyle w:val="afff"/>
        <w:rPr>
          <w:sz w:val="24"/>
          <w:szCs w:val="24"/>
        </w:rPr>
      </w:pPr>
      <w:r w:rsidRPr="00392BD4">
        <w:rPr>
          <w:sz w:val="24"/>
          <w:szCs w:val="24"/>
        </w:rPr>
        <w:t xml:space="preserve">                                                                                       </w:t>
      </w:r>
    </w:p>
    <w:p w:rsidR="00CA3D6D" w:rsidRPr="00E8470D" w:rsidRDefault="00CA3D6D" w:rsidP="00CA3D6D">
      <w:pPr>
        <w:pStyle w:val="afff"/>
        <w:jc w:val="center"/>
        <w:rPr>
          <w:b/>
          <w:szCs w:val="28"/>
        </w:rPr>
      </w:pPr>
      <w:r w:rsidRPr="00E8470D">
        <w:rPr>
          <w:b/>
          <w:szCs w:val="28"/>
        </w:rPr>
        <w:t>Календарный учебный график в старшей группе</w:t>
      </w:r>
    </w:p>
    <w:p w:rsidR="00CA3D6D" w:rsidRPr="00392BD4" w:rsidRDefault="00CA3D6D" w:rsidP="00CA3D6D">
      <w:pPr>
        <w:pStyle w:val="afff"/>
        <w:ind w:left="709"/>
        <w:rPr>
          <w:sz w:val="24"/>
          <w:szCs w:val="24"/>
        </w:rPr>
      </w:pPr>
      <w:r w:rsidRPr="00392BD4">
        <w:rPr>
          <w:sz w:val="24"/>
          <w:szCs w:val="24"/>
        </w:rPr>
        <w:t>Продолжительность непрерывной непосредственно образовательной деятельности для детей от 5 до 6 лет - не более 25 минут.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Образовательная деятельность осуществляется в первой и во второй половине дня.</w:t>
      </w:r>
    </w:p>
    <w:tbl>
      <w:tblPr>
        <w:tblW w:w="935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7375"/>
      </w:tblGrid>
      <w:tr w:rsidR="00CA3D6D" w:rsidRPr="00392BD4" w:rsidTr="00916F11">
        <w:trPr>
          <w:jc w:val="center"/>
        </w:trPr>
        <w:tc>
          <w:tcPr>
            <w:tcW w:w="1981" w:type="dxa"/>
            <w:tcBorders>
              <w:top w:val="single" w:sz="4" w:space="0" w:color="auto"/>
              <w:left w:val="single" w:sz="4" w:space="0" w:color="auto"/>
              <w:bottom w:val="single" w:sz="4" w:space="0" w:color="auto"/>
              <w:right w:val="single" w:sz="4" w:space="0" w:color="auto"/>
            </w:tcBorders>
            <w:hideMark/>
          </w:tcPr>
          <w:p w:rsidR="00CA3D6D" w:rsidRPr="00392BD4" w:rsidRDefault="00CA3D6D" w:rsidP="00916F11">
            <w:pPr>
              <w:pStyle w:val="afff"/>
              <w:rPr>
                <w:sz w:val="24"/>
                <w:szCs w:val="24"/>
              </w:rPr>
            </w:pPr>
            <w:r w:rsidRPr="00392BD4">
              <w:rPr>
                <w:sz w:val="24"/>
                <w:szCs w:val="24"/>
              </w:rPr>
              <w:t>Дни недели</w:t>
            </w:r>
          </w:p>
        </w:tc>
        <w:tc>
          <w:tcPr>
            <w:tcW w:w="7375" w:type="dxa"/>
            <w:tcBorders>
              <w:top w:val="single" w:sz="4" w:space="0" w:color="auto"/>
              <w:left w:val="single" w:sz="4" w:space="0" w:color="auto"/>
              <w:bottom w:val="single" w:sz="4" w:space="0" w:color="auto"/>
              <w:right w:val="single" w:sz="4" w:space="0" w:color="auto"/>
            </w:tcBorders>
            <w:hideMark/>
          </w:tcPr>
          <w:p w:rsidR="00CA3D6D" w:rsidRPr="00392BD4" w:rsidRDefault="00CA3D6D" w:rsidP="00916F11">
            <w:pPr>
              <w:pStyle w:val="afff"/>
              <w:rPr>
                <w:sz w:val="24"/>
                <w:szCs w:val="24"/>
              </w:rPr>
            </w:pPr>
            <w:r w:rsidRPr="00392BD4">
              <w:rPr>
                <w:sz w:val="24"/>
                <w:szCs w:val="24"/>
              </w:rPr>
              <w:t>Непосредственно образовательная деятельность</w:t>
            </w:r>
          </w:p>
        </w:tc>
      </w:tr>
      <w:tr w:rsidR="00CA3D6D" w:rsidRPr="00392BD4" w:rsidTr="00916F11">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CA3D6D" w:rsidRPr="00392BD4" w:rsidRDefault="00CA3D6D" w:rsidP="00916F11">
            <w:pPr>
              <w:pStyle w:val="afff"/>
              <w:rPr>
                <w:sz w:val="24"/>
                <w:szCs w:val="24"/>
              </w:rPr>
            </w:pPr>
            <w:r w:rsidRPr="00392BD4">
              <w:rPr>
                <w:sz w:val="24"/>
                <w:szCs w:val="24"/>
              </w:rPr>
              <w:t>Понедельник</w:t>
            </w:r>
          </w:p>
        </w:tc>
        <w:tc>
          <w:tcPr>
            <w:tcW w:w="7375" w:type="dxa"/>
            <w:tcBorders>
              <w:top w:val="single" w:sz="4" w:space="0" w:color="auto"/>
              <w:left w:val="single" w:sz="4" w:space="0" w:color="auto"/>
              <w:bottom w:val="single" w:sz="4" w:space="0" w:color="auto"/>
              <w:right w:val="single" w:sz="4" w:space="0" w:color="auto"/>
            </w:tcBorders>
            <w:hideMark/>
          </w:tcPr>
          <w:p w:rsidR="00CA3D6D" w:rsidRPr="00392BD4" w:rsidRDefault="00CA3D6D" w:rsidP="00916F11">
            <w:pPr>
              <w:pStyle w:val="afff"/>
              <w:rPr>
                <w:sz w:val="24"/>
                <w:szCs w:val="24"/>
              </w:rPr>
            </w:pPr>
            <w:r w:rsidRPr="00392BD4">
              <w:rPr>
                <w:sz w:val="24"/>
                <w:szCs w:val="24"/>
              </w:rPr>
              <w:t xml:space="preserve">Познавательно-исследовательская деятельность     </w:t>
            </w:r>
          </w:p>
          <w:p w:rsidR="00CA3D6D" w:rsidRPr="00392BD4" w:rsidRDefault="00CA3D6D" w:rsidP="00916F11">
            <w:pPr>
              <w:pStyle w:val="afff"/>
              <w:rPr>
                <w:sz w:val="24"/>
                <w:szCs w:val="24"/>
              </w:rPr>
            </w:pPr>
            <w:r w:rsidRPr="00392BD4">
              <w:rPr>
                <w:sz w:val="24"/>
                <w:szCs w:val="24"/>
              </w:rPr>
              <w:t>9.00-9.25</w:t>
            </w:r>
            <w:r w:rsidRPr="00392BD4">
              <w:rPr>
                <w:sz w:val="24"/>
                <w:szCs w:val="24"/>
              </w:rPr>
              <w:br/>
              <w:t>Изобразительная деятельность (рисование)</w:t>
            </w:r>
          </w:p>
          <w:p w:rsidR="00CA3D6D" w:rsidRPr="00392BD4" w:rsidRDefault="00CA3D6D" w:rsidP="00916F11">
            <w:pPr>
              <w:pStyle w:val="afff"/>
              <w:rPr>
                <w:sz w:val="24"/>
                <w:szCs w:val="24"/>
              </w:rPr>
            </w:pPr>
            <w:r w:rsidRPr="00392BD4">
              <w:rPr>
                <w:sz w:val="24"/>
                <w:szCs w:val="24"/>
              </w:rPr>
              <w:t>9.40-10.05</w:t>
            </w:r>
          </w:p>
          <w:p w:rsidR="00CA3D6D" w:rsidRPr="00392BD4" w:rsidRDefault="00CA3D6D" w:rsidP="00916F11">
            <w:pPr>
              <w:pStyle w:val="afff"/>
              <w:rPr>
                <w:sz w:val="24"/>
                <w:szCs w:val="24"/>
              </w:rPr>
            </w:pPr>
            <w:r w:rsidRPr="00392BD4">
              <w:rPr>
                <w:sz w:val="24"/>
                <w:szCs w:val="24"/>
              </w:rPr>
              <w:t>Музыкальная деятельность</w:t>
            </w:r>
          </w:p>
          <w:p w:rsidR="00CA3D6D" w:rsidRPr="00392BD4" w:rsidRDefault="00CA3D6D" w:rsidP="00916F11">
            <w:pPr>
              <w:pStyle w:val="afff"/>
              <w:rPr>
                <w:sz w:val="24"/>
                <w:szCs w:val="24"/>
              </w:rPr>
            </w:pPr>
            <w:r w:rsidRPr="00392BD4">
              <w:rPr>
                <w:sz w:val="24"/>
                <w:szCs w:val="24"/>
              </w:rPr>
              <w:t>15.35-16.00</w:t>
            </w:r>
          </w:p>
        </w:tc>
      </w:tr>
      <w:tr w:rsidR="00CA3D6D" w:rsidRPr="00392BD4" w:rsidTr="00916F11">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CA3D6D" w:rsidRPr="00392BD4" w:rsidRDefault="00CA3D6D" w:rsidP="00916F11">
            <w:pPr>
              <w:pStyle w:val="afff"/>
              <w:rPr>
                <w:sz w:val="24"/>
                <w:szCs w:val="24"/>
              </w:rPr>
            </w:pPr>
            <w:r w:rsidRPr="00392BD4">
              <w:rPr>
                <w:sz w:val="24"/>
                <w:szCs w:val="24"/>
              </w:rPr>
              <w:t>Вторник</w:t>
            </w:r>
          </w:p>
        </w:tc>
        <w:tc>
          <w:tcPr>
            <w:tcW w:w="7375" w:type="dxa"/>
            <w:tcBorders>
              <w:top w:val="single" w:sz="4" w:space="0" w:color="auto"/>
              <w:left w:val="single" w:sz="4" w:space="0" w:color="auto"/>
              <w:bottom w:val="single" w:sz="4" w:space="0" w:color="auto"/>
              <w:right w:val="single" w:sz="4" w:space="0" w:color="auto"/>
            </w:tcBorders>
            <w:hideMark/>
          </w:tcPr>
          <w:p w:rsidR="00CA3D6D" w:rsidRPr="00392BD4" w:rsidRDefault="00CA3D6D" w:rsidP="00916F11">
            <w:pPr>
              <w:pStyle w:val="afff"/>
              <w:rPr>
                <w:sz w:val="24"/>
                <w:szCs w:val="24"/>
              </w:rPr>
            </w:pPr>
            <w:r w:rsidRPr="00392BD4">
              <w:rPr>
                <w:sz w:val="24"/>
                <w:szCs w:val="24"/>
              </w:rPr>
              <w:t xml:space="preserve">Коммуникативная деятельность </w:t>
            </w:r>
          </w:p>
          <w:p w:rsidR="00CA3D6D" w:rsidRPr="00392BD4" w:rsidRDefault="00CA3D6D" w:rsidP="00916F11">
            <w:pPr>
              <w:pStyle w:val="afff"/>
              <w:rPr>
                <w:sz w:val="24"/>
                <w:szCs w:val="24"/>
              </w:rPr>
            </w:pPr>
            <w:r w:rsidRPr="00392BD4">
              <w:rPr>
                <w:sz w:val="24"/>
                <w:szCs w:val="24"/>
              </w:rPr>
              <w:t>9.00-9.25</w:t>
            </w:r>
          </w:p>
          <w:p w:rsidR="00CA3D6D" w:rsidRPr="00392BD4" w:rsidRDefault="00CA3D6D" w:rsidP="00916F11">
            <w:pPr>
              <w:pStyle w:val="afff"/>
              <w:rPr>
                <w:sz w:val="24"/>
                <w:szCs w:val="24"/>
              </w:rPr>
            </w:pPr>
            <w:r w:rsidRPr="00392BD4">
              <w:rPr>
                <w:sz w:val="24"/>
                <w:szCs w:val="24"/>
              </w:rPr>
              <w:t xml:space="preserve">Изобразительная деятельность (Лепка/аппликация) </w:t>
            </w:r>
          </w:p>
          <w:p w:rsidR="00CA3D6D" w:rsidRPr="00392BD4" w:rsidRDefault="00CA3D6D" w:rsidP="00916F11">
            <w:pPr>
              <w:pStyle w:val="afff"/>
              <w:rPr>
                <w:sz w:val="24"/>
                <w:szCs w:val="24"/>
              </w:rPr>
            </w:pPr>
            <w:r w:rsidRPr="00392BD4">
              <w:rPr>
                <w:sz w:val="24"/>
                <w:szCs w:val="24"/>
              </w:rPr>
              <w:t>9.40-10.05</w:t>
            </w:r>
          </w:p>
          <w:p w:rsidR="00CA3D6D" w:rsidRPr="00392BD4" w:rsidRDefault="00CA3D6D" w:rsidP="00916F11">
            <w:pPr>
              <w:pStyle w:val="afff"/>
              <w:rPr>
                <w:sz w:val="24"/>
                <w:szCs w:val="24"/>
              </w:rPr>
            </w:pPr>
            <w:r w:rsidRPr="00392BD4">
              <w:rPr>
                <w:sz w:val="24"/>
                <w:szCs w:val="24"/>
              </w:rPr>
              <w:t>Двигательная деятельность</w:t>
            </w:r>
          </w:p>
          <w:p w:rsidR="00CA3D6D" w:rsidRPr="00392BD4" w:rsidRDefault="00CA3D6D" w:rsidP="00916F11">
            <w:pPr>
              <w:pStyle w:val="afff"/>
              <w:rPr>
                <w:sz w:val="24"/>
                <w:szCs w:val="24"/>
              </w:rPr>
            </w:pPr>
            <w:r w:rsidRPr="00392BD4">
              <w:rPr>
                <w:sz w:val="24"/>
                <w:szCs w:val="24"/>
              </w:rPr>
              <w:t>15.35-16.00</w:t>
            </w:r>
          </w:p>
        </w:tc>
      </w:tr>
      <w:tr w:rsidR="00CA3D6D" w:rsidRPr="00392BD4" w:rsidTr="00916F11">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CA3D6D" w:rsidRPr="00392BD4" w:rsidRDefault="00CA3D6D" w:rsidP="00916F11">
            <w:pPr>
              <w:pStyle w:val="afff"/>
              <w:rPr>
                <w:sz w:val="24"/>
                <w:szCs w:val="24"/>
              </w:rPr>
            </w:pPr>
            <w:r w:rsidRPr="00392BD4">
              <w:rPr>
                <w:sz w:val="24"/>
                <w:szCs w:val="24"/>
              </w:rPr>
              <w:t>Среда</w:t>
            </w:r>
          </w:p>
        </w:tc>
        <w:tc>
          <w:tcPr>
            <w:tcW w:w="7375" w:type="dxa"/>
            <w:tcBorders>
              <w:top w:val="single" w:sz="4" w:space="0" w:color="auto"/>
              <w:left w:val="single" w:sz="4" w:space="0" w:color="auto"/>
              <w:bottom w:val="single" w:sz="4" w:space="0" w:color="auto"/>
              <w:right w:val="single" w:sz="4" w:space="0" w:color="auto"/>
            </w:tcBorders>
            <w:hideMark/>
          </w:tcPr>
          <w:p w:rsidR="00CA3D6D" w:rsidRPr="00392BD4" w:rsidRDefault="00CA3D6D" w:rsidP="00916F11">
            <w:pPr>
              <w:pStyle w:val="afff"/>
              <w:rPr>
                <w:sz w:val="24"/>
                <w:szCs w:val="24"/>
              </w:rPr>
            </w:pPr>
            <w:r w:rsidRPr="00392BD4">
              <w:rPr>
                <w:sz w:val="24"/>
                <w:szCs w:val="24"/>
              </w:rPr>
              <w:t>Познавательно-исследовательская деятельность (ФЭМП)</w:t>
            </w:r>
          </w:p>
          <w:p w:rsidR="00CA3D6D" w:rsidRPr="00392BD4" w:rsidRDefault="00CA3D6D" w:rsidP="00916F11">
            <w:pPr>
              <w:pStyle w:val="afff"/>
              <w:rPr>
                <w:sz w:val="24"/>
                <w:szCs w:val="24"/>
              </w:rPr>
            </w:pPr>
            <w:r w:rsidRPr="00392BD4">
              <w:rPr>
                <w:sz w:val="24"/>
                <w:szCs w:val="24"/>
              </w:rPr>
              <w:lastRenderedPageBreak/>
              <w:t>9.00-9.25</w:t>
            </w:r>
          </w:p>
          <w:p w:rsidR="00CA3D6D" w:rsidRPr="00392BD4" w:rsidRDefault="00CA3D6D" w:rsidP="00916F11">
            <w:pPr>
              <w:pStyle w:val="afff"/>
              <w:rPr>
                <w:sz w:val="24"/>
                <w:szCs w:val="24"/>
              </w:rPr>
            </w:pPr>
            <w:r w:rsidRPr="00392BD4">
              <w:rPr>
                <w:sz w:val="24"/>
                <w:szCs w:val="24"/>
              </w:rPr>
              <w:t>Двигательная деятельность</w:t>
            </w:r>
          </w:p>
          <w:p w:rsidR="00CA3D6D" w:rsidRPr="00392BD4" w:rsidRDefault="00CA3D6D" w:rsidP="00916F11">
            <w:pPr>
              <w:pStyle w:val="afff"/>
              <w:rPr>
                <w:sz w:val="24"/>
                <w:szCs w:val="24"/>
              </w:rPr>
            </w:pPr>
            <w:r w:rsidRPr="00392BD4">
              <w:rPr>
                <w:sz w:val="24"/>
                <w:szCs w:val="24"/>
              </w:rPr>
              <w:t>10.40-11.05</w:t>
            </w:r>
          </w:p>
          <w:p w:rsidR="00CA3D6D" w:rsidRPr="00392BD4" w:rsidRDefault="00CA3D6D" w:rsidP="00916F11">
            <w:pPr>
              <w:pStyle w:val="afff"/>
              <w:rPr>
                <w:sz w:val="24"/>
                <w:szCs w:val="24"/>
              </w:rPr>
            </w:pPr>
            <w:r w:rsidRPr="00392BD4">
              <w:rPr>
                <w:sz w:val="24"/>
                <w:szCs w:val="24"/>
              </w:rPr>
              <w:t>Конструирование/</w:t>
            </w:r>
          </w:p>
          <w:p w:rsidR="00CA3D6D" w:rsidRPr="00392BD4" w:rsidRDefault="00CA3D6D" w:rsidP="00916F11">
            <w:pPr>
              <w:pStyle w:val="afff"/>
              <w:rPr>
                <w:sz w:val="24"/>
                <w:szCs w:val="24"/>
              </w:rPr>
            </w:pPr>
            <w:r w:rsidRPr="00392BD4">
              <w:rPr>
                <w:sz w:val="24"/>
                <w:szCs w:val="24"/>
              </w:rPr>
              <w:t>Восприятие художественной литературы и фольклора</w:t>
            </w:r>
          </w:p>
          <w:p w:rsidR="00CA3D6D" w:rsidRPr="00392BD4" w:rsidRDefault="00CA3D6D" w:rsidP="00916F11">
            <w:pPr>
              <w:pStyle w:val="afff"/>
              <w:rPr>
                <w:sz w:val="24"/>
                <w:szCs w:val="24"/>
              </w:rPr>
            </w:pPr>
            <w:r w:rsidRPr="00392BD4">
              <w:rPr>
                <w:sz w:val="24"/>
                <w:szCs w:val="24"/>
              </w:rPr>
              <w:t>15.35-16.00</w:t>
            </w:r>
          </w:p>
        </w:tc>
      </w:tr>
      <w:tr w:rsidR="00CA3D6D" w:rsidRPr="00392BD4" w:rsidTr="00916F11">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CA3D6D" w:rsidRPr="00392BD4" w:rsidRDefault="00CA3D6D" w:rsidP="00916F11">
            <w:pPr>
              <w:pStyle w:val="afff"/>
              <w:rPr>
                <w:sz w:val="24"/>
                <w:szCs w:val="24"/>
              </w:rPr>
            </w:pPr>
            <w:r w:rsidRPr="00392BD4">
              <w:rPr>
                <w:sz w:val="24"/>
                <w:szCs w:val="24"/>
              </w:rPr>
              <w:lastRenderedPageBreak/>
              <w:t>Четверг</w:t>
            </w:r>
          </w:p>
        </w:tc>
        <w:tc>
          <w:tcPr>
            <w:tcW w:w="7375" w:type="dxa"/>
            <w:tcBorders>
              <w:top w:val="single" w:sz="4" w:space="0" w:color="auto"/>
              <w:left w:val="single" w:sz="4" w:space="0" w:color="auto"/>
              <w:bottom w:val="single" w:sz="4" w:space="0" w:color="auto"/>
              <w:right w:val="single" w:sz="4" w:space="0" w:color="auto"/>
            </w:tcBorders>
            <w:hideMark/>
          </w:tcPr>
          <w:p w:rsidR="00CA3D6D" w:rsidRPr="00392BD4" w:rsidRDefault="00CA3D6D" w:rsidP="00916F11">
            <w:pPr>
              <w:pStyle w:val="afff"/>
              <w:rPr>
                <w:sz w:val="24"/>
                <w:szCs w:val="24"/>
              </w:rPr>
            </w:pPr>
            <w:r w:rsidRPr="00392BD4">
              <w:rPr>
                <w:sz w:val="24"/>
                <w:szCs w:val="24"/>
              </w:rPr>
              <w:t xml:space="preserve">Коммуникативная деятельность </w:t>
            </w:r>
          </w:p>
          <w:p w:rsidR="00CA3D6D" w:rsidRPr="00392BD4" w:rsidRDefault="00CA3D6D" w:rsidP="00916F11">
            <w:pPr>
              <w:pStyle w:val="afff"/>
              <w:rPr>
                <w:sz w:val="24"/>
                <w:szCs w:val="24"/>
              </w:rPr>
            </w:pPr>
            <w:r w:rsidRPr="00392BD4">
              <w:rPr>
                <w:sz w:val="24"/>
                <w:szCs w:val="24"/>
              </w:rPr>
              <w:t>9.00-9.25</w:t>
            </w:r>
          </w:p>
          <w:p w:rsidR="00CA3D6D" w:rsidRPr="00392BD4" w:rsidRDefault="00CA3D6D" w:rsidP="00916F11">
            <w:pPr>
              <w:pStyle w:val="afff"/>
              <w:rPr>
                <w:sz w:val="24"/>
                <w:szCs w:val="24"/>
              </w:rPr>
            </w:pPr>
            <w:r w:rsidRPr="00392BD4">
              <w:rPr>
                <w:sz w:val="24"/>
                <w:szCs w:val="24"/>
              </w:rPr>
              <w:t>Изобразительная деятельность (рисование)</w:t>
            </w:r>
          </w:p>
          <w:p w:rsidR="00CA3D6D" w:rsidRPr="00392BD4" w:rsidRDefault="00CA3D6D" w:rsidP="00916F11">
            <w:pPr>
              <w:pStyle w:val="afff"/>
              <w:rPr>
                <w:sz w:val="24"/>
                <w:szCs w:val="24"/>
              </w:rPr>
            </w:pPr>
            <w:r w:rsidRPr="00392BD4">
              <w:rPr>
                <w:sz w:val="24"/>
                <w:szCs w:val="24"/>
              </w:rPr>
              <w:t>9.40-10.05</w:t>
            </w:r>
          </w:p>
          <w:p w:rsidR="00CA3D6D" w:rsidRPr="00392BD4" w:rsidRDefault="00CA3D6D" w:rsidP="00916F11">
            <w:pPr>
              <w:pStyle w:val="afff"/>
              <w:rPr>
                <w:sz w:val="24"/>
                <w:szCs w:val="24"/>
              </w:rPr>
            </w:pPr>
            <w:r w:rsidRPr="00392BD4">
              <w:rPr>
                <w:sz w:val="24"/>
                <w:szCs w:val="24"/>
              </w:rPr>
              <w:t>Двигательная деятельность</w:t>
            </w:r>
          </w:p>
          <w:p w:rsidR="00CA3D6D" w:rsidRPr="00392BD4" w:rsidRDefault="00CA3D6D" w:rsidP="00916F11">
            <w:pPr>
              <w:pStyle w:val="afff"/>
              <w:rPr>
                <w:sz w:val="24"/>
                <w:szCs w:val="24"/>
              </w:rPr>
            </w:pPr>
            <w:r w:rsidRPr="00392BD4">
              <w:rPr>
                <w:sz w:val="24"/>
                <w:szCs w:val="24"/>
              </w:rPr>
              <w:t>15.35-16.00</w:t>
            </w:r>
          </w:p>
        </w:tc>
      </w:tr>
      <w:tr w:rsidR="00CA3D6D" w:rsidRPr="00392BD4" w:rsidTr="00916F11">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CA3D6D" w:rsidRPr="00392BD4" w:rsidRDefault="00CA3D6D" w:rsidP="00916F11">
            <w:pPr>
              <w:pStyle w:val="afff"/>
              <w:rPr>
                <w:sz w:val="24"/>
                <w:szCs w:val="24"/>
              </w:rPr>
            </w:pPr>
            <w:r w:rsidRPr="00392BD4">
              <w:rPr>
                <w:sz w:val="24"/>
                <w:szCs w:val="24"/>
              </w:rPr>
              <w:t>Пятница</w:t>
            </w:r>
          </w:p>
        </w:tc>
        <w:tc>
          <w:tcPr>
            <w:tcW w:w="7375" w:type="dxa"/>
            <w:tcBorders>
              <w:top w:val="single" w:sz="4" w:space="0" w:color="auto"/>
              <w:left w:val="single" w:sz="4" w:space="0" w:color="auto"/>
              <w:bottom w:val="single" w:sz="4" w:space="0" w:color="auto"/>
              <w:right w:val="single" w:sz="4" w:space="0" w:color="auto"/>
            </w:tcBorders>
            <w:hideMark/>
          </w:tcPr>
          <w:p w:rsidR="00CA3D6D" w:rsidRPr="00392BD4" w:rsidRDefault="00CA3D6D" w:rsidP="00916F11">
            <w:pPr>
              <w:pStyle w:val="afff"/>
              <w:rPr>
                <w:sz w:val="24"/>
                <w:szCs w:val="24"/>
              </w:rPr>
            </w:pPr>
            <w:r w:rsidRPr="00392BD4">
              <w:rPr>
                <w:sz w:val="24"/>
                <w:szCs w:val="24"/>
              </w:rPr>
              <w:t>Познавательно-исследовательская деятельность (Экология)</w:t>
            </w:r>
          </w:p>
          <w:p w:rsidR="00CA3D6D" w:rsidRPr="00392BD4" w:rsidRDefault="00CA3D6D" w:rsidP="00916F11">
            <w:pPr>
              <w:pStyle w:val="afff"/>
              <w:rPr>
                <w:sz w:val="24"/>
                <w:szCs w:val="24"/>
              </w:rPr>
            </w:pPr>
            <w:r w:rsidRPr="00392BD4">
              <w:rPr>
                <w:sz w:val="24"/>
                <w:szCs w:val="24"/>
              </w:rPr>
              <w:t>9.00-9.25</w:t>
            </w:r>
          </w:p>
          <w:p w:rsidR="00CA3D6D" w:rsidRPr="00392BD4" w:rsidRDefault="00CA3D6D" w:rsidP="00916F11">
            <w:pPr>
              <w:pStyle w:val="afff"/>
              <w:rPr>
                <w:sz w:val="24"/>
                <w:szCs w:val="24"/>
              </w:rPr>
            </w:pPr>
            <w:r w:rsidRPr="00392BD4">
              <w:rPr>
                <w:sz w:val="24"/>
                <w:szCs w:val="24"/>
              </w:rPr>
              <w:t>Музыкальная деятельность</w:t>
            </w:r>
          </w:p>
          <w:p w:rsidR="00CA3D6D" w:rsidRPr="00392BD4" w:rsidRDefault="00CA3D6D" w:rsidP="00916F11">
            <w:pPr>
              <w:pStyle w:val="afff"/>
              <w:rPr>
                <w:sz w:val="24"/>
                <w:szCs w:val="24"/>
              </w:rPr>
            </w:pPr>
            <w:r w:rsidRPr="00392BD4">
              <w:rPr>
                <w:sz w:val="24"/>
                <w:szCs w:val="24"/>
              </w:rPr>
              <w:t>10.40-11.05</w:t>
            </w:r>
          </w:p>
        </w:tc>
      </w:tr>
    </w:tbl>
    <w:p w:rsidR="00CA3D6D" w:rsidRPr="00392BD4" w:rsidRDefault="00CA3D6D" w:rsidP="00FC3004">
      <w:pPr>
        <w:pStyle w:val="afff"/>
        <w:ind w:left="426"/>
        <w:rPr>
          <w:sz w:val="24"/>
          <w:szCs w:val="24"/>
        </w:rPr>
      </w:pPr>
      <w:r w:rsidRPr="00392BD4">
        <w:rPr>
          <w:sz w:val="24"/>
          <w:szCs w:val="24"/>
        </w:rPr>
        <w:t>Игровая деятельность интегрируется с другими ежедневно во все периоды образовательной деятельности. Самообслуживание и элементарный бытовой труд интегрируется с другими по выбору педагога и в соответствии с СанПиН. Конструирование и восприятие художественной литературы и фольклора  проводятся 1 раз в 2 недели. Занятие данными видами деятельности чередуется также в режиме дня воспитанников.</w:t>
      </w:r>
    </w:p>
    <w:p w:rsidR="00CA3D6D" w:rsidRPr="00392BD4" w:rsidRDefault="00CA3D6D" w:rsidP="00FC3004">
      <w:pPr>
        <w:pStyle w:val="afff"/>
        <w:ind w:left="426"/>
        <w:rPr>
          <w:sz w:val="24"/>
          <w:szCs w:val="24"/>
        </w:rPr>
      </w:pPr>
      <w:r w:rsidRPr="00392BD4">
        <w:rPr>
          <w:sz w:val="24"/>
          <w:szCs w:val="24"/>
        </w:rPr>
        <w:t xml:space="preserve">                                                                                                                                                                                                                                          </w:t>
      </w:r>
    </w:p>
    <w:p w:rsidR="00CA3D6D" w:rsidRDefault="00CA3D6D" w:rsidP="00FC3004">
      <w:pPr>
        <w:pStyle w:val="afff"/>
        <w:ind w:left="426"/>
        <w:rPr>
          <w:sz w:val="24"/>
          <w:szCs w:val="24"/>
        </w:rPr>
      </w:pPr>
      <w:r>
        <w:rPr>
          <w:sz w:val="24"/>
          <w:szCs w:val="24"/>
        </w:rPr>
        <w:t xml:space="preserve">        </w:t>
      </w:r>
    </w:p>
    <w:p w:rsidR="00CA3D6D" w:rsidRPr="00FC3004" w:rsidRDefault="00CA3D6D" w:rsidP="00FC3004">
      <w:pPr>
        <w:pStyle w:val="afff"/>
        <w:ind w:left="426"/>
        <w:rPr>
          <w:sz w:val="24"/>
          <w:szCs w:val="24"/>
        </w:rPr>
      </w:pPr>
      <w:r w:rsidRPr="00392BD4">
        <w:rPr>
          <w:sz w:val="24"/>
          <w:szCs w:val="24"/>
        </w:rPr>
        <w:t xml:space="preserve">      </w:t>
      </w:r>
      <w:r w:rsidR="00FC3004">
        <w:rPr>
          <w:sz w:val="24"/>
          <w:szCs w:val="24"/>
        </w:rPr>
        <w:t xml:space="preserve">         </w:t>
      </w:r>
      <w:r w:rsidRPr="00392BD4">
        <w:rPr>
          <w:sz w:val="24"/>
          <w:szCs w:val="24"/>
        </w:rPr>
        <w:t xml:space="preserve">  </w:t>
      </w:r>
      <w:r w:rsidRPr="00E8470D">
        <w:rPr>
          <w:b/>
          <w:szCs w:val="28"/>
        </w:rPr>
        <w:t>Календарный учебный график в подготовительной группе</w:t>
      </w:r>
    </w:p>
    <w:p w:rsidR="00CA3D6D" w:rsidRDefault="00CA3D6D" w:rsidP="00FC3004">
      <w:pPr>
        <w:pStyle w:val="afff"/>
        <w:ind w:left="426"/>
        <w:rPr>
          <w:sz w:val="24"/>
          <w:szCs w:val="24"/>
        </w:rPr>
      </w:pPr>
      <w:r w:rsidRPr="00392BD4">
        <w:rPr>
          <w:sz w:val="24"/>
          <w:szCs w:val="24"/>
        </w:rPr>
        <w:t xml:space="preserve">Продолжительность непрерывной непосредственно образовательной деятельности для детей от 6 до 7 лет - не более 30 минут.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w:t>
      </w:r>
    </w:p>
    <w:p w:rsidR="00CA3D6D" w:rsidRPr="00392BD4" w:rsidRDefault="00CA3D6D" w:rsidP="00CA3D6D">
      <w:pPr>
        <w:pStyle w:val="afff"/>
        <w:ind w:left="709"/>
        <w:rPr>
          <w:sz w:val="24"/>
          <w:szCs w:val="24"/>
        </w:rPr>
      </w:pPr>
    </w:p>
    <w:tbl>
      <w:tblPr>
        <w:tblW w:w="9639" w:type="dxa"/>
        <w:jc w:val="center"/>
        <w:tblInd w:w="250" w:type="dxa"/>
        <w:tblLayout w:type="fixed"/>
        <w:tblLook w:val="04A0"/>
      </w:tblPr>
      <w:tblGrid>
        <w:gridCol w:w="1989"/>
        <w:gridCol w:w="7650"/>
      </w:tblGrid>
      <w:tr w:rsidR="00CA3D6D" w:rsidRPr="00392BD4" w:rsidTr="00916F11">
        <w:trPr>
          <w:jc w:val="center"/>
        </w:trPr>
        <w:tc>
          <w:tcPr>
            <w:tcW w:w="1989" w:type="dxa"/>
            <w:tcBorders>
              <w:top w:val="single" w:sz="4" w:space="0" w:color="000000"/>
              <w:left w:val="single" w:sz="4" w:space="0" w:color="000000"/>
              <w:bottom w:val="single" w:sz="4" w:space="0" w:color="000000"/>
              <w:right w:val="nil"/>
            </w:tcBorders>
            <w:hideMark/>
          </w:tcPr>
          <w:p w:rsidR="00CA3D6D" w:rsidRPr="00392BD4" w:rsidRDefault="00CA3D6D" w:rsidP="00916F11">
            <w:pPr>
              <w:pStyle w:val="afff"/>
              <w:rPr>
                <w:sz w:val="24"/>
                <w:szCs w:val="24"/>
              </w:rPr>
            </w:pPr>
            <w:r w:rsidRPr="00392BD4">
              <w:rPr>
                <w:sz w:val="24"/>
                <w:szCs w:val="24"/>
              </w:rPr>
              <w:t>Дни недели</w:t>
            </w:r>
          </w:p>
        </w:tc>
        <w:tc>
          <w:tcPr>
            <w:tcW w:w="7650" w:type="dxa"/>
            <w:tcBorders>
              <w:top w:val="single" w:sz="4" w:space="0" w:color="000000"/>
              <w:left w:val="single" w:sz="4" w:space="0" w:color="000000"/>
              <w:bottom w:val="single" w:sz="4" w:space="0" w:color="000000"/>
              <w:right w:val="single" w:sz="4" w:space="0" w:color="000000"/>
            </w:tcBorders>
            <w:hideMark/>
          </w:tcPr>
          <w:p w:rsidR="00CA3D6D" w:rsidRPr="00392BD4" w:rsidRDefault="00CA3D6D" w:rsidP="00916F11">
            <w:pPr>
              <w:pStyle w:val="afff"/>
              <w:rPr>
                <w:sz w:val="24"/>
                <w:szCs w:val="24"/>
              </w:rPr>
            </w:pPr>
            <w:r w:rsidRPr="00392BD4">
              <w:rPr>
                <w:sz w:val="24"/>
                <w:szCs w:val="24"/>
              </w:rPr>
              <w:t>Непосредственно образовательная деятельность</w:t>
            </w:r>
          </w:p>
        </w:tc>
      </w:tr>
      <w:tr w:rsidR="00CA3D6D" w:rsidRPr="00392BD4" w:rsidTr="00916F11">
        <w:trPr>
          <w:trHeight w:val="1204"/>
          <w:jc w:val="center"/>
        </w:trPr>
        <w:tc>
          <w:tcPr>
            <w:tcW w:w="1989" w:type="dxa"/>
            <w:tcBorders>
              <w:top w:val="single" w:sz="4" w:space="0" w:color="000000"/>
              <w:left w:val="single" w:sz="4" w:space="0" w:color="000000"/>
              <w:bottom w:val="single" w:sz="4" w:space="0" w:color="000000"/>
              <w:right w:val="nil"/>
            </w:tcBorders>
            <w:vAlign w:val="center"/>
            <w:hideMark/>
          </w:tcPr>
          <w:p w:rsidR="00CA3D6D" w:rsidRPr="00392BD4" w:rsidRDefault="00CA3D6D" w:rsidP="00916F11">
            <w:pPr>
              <w:pStyle w:val="afff"/>
              <w:rPr>
                <w:sz w:val="24"/>
                <w:szCs w:val="24"/>
              </w:rPr>
            </w:pPr>
            <w:r w:rsidRPr="00392BD4">
              <w:rPr>
                <w:sz w:val="24"/>
                <w:szCs w:val="24"/>
              </w:rPr>
              <w:t>Понедельник</w:t>
            </w:r>
          </w:p>
        </w:tc>
        <w:tc>
          <w:tcPr>
            <w:tcW w:w="7650" w:type="dxa"/>
            <w:tcBorders>
              <w:top w:val="single" w:sz="4" w:space="0" w:color="000000"/>
              <w:left w:val="single" w:sz="4" w:space="0" w:color="000000"/>
              <w:bottom w:val="single" w:sz="4" w:space="0" w:color="000000"/>
              <w:right w:val="single" w:sz="4" w:space="0" w:color="000000"/>
            </w:tcBorders>
            <w:hideMark/>
          </w:tcPr>
          <w:p w:rsidR="00CA3D6D" w:rsidRPr="00392BD4" w:rsidRDefault="00CA3D6D" w:rsidP="00916F11">
            <w:pPr>
              <w:pStyle w:val="afff"/>
              <w:rPr>
                <w:sz w:val="24"/>
                <w:szCs w:val="24"/>
              </w:rPr>
            </w:pPr>
            <w:r w:rsidRPr="00392BD4">
              <w:rPr>
                <w:sz w:val="24"/>
                <w:szCs w:val="24"/>
              </w:rPr>
              <w:t xml:space="preserve">Познавательно-исследовательская деятельность </w:t>
            </w:r>
          </w:p>
          <w:p w:rsidR="00CA3D6D" w:rsidRPr="00392BD4" w:rsidRDefault="00CA3D6D" w:rsidP="00916F11">
            <w:pPr>
              <w:pStyle w:val="afff"/>
              <w:rPr>
                <w:sz w:val="24"/>
                <w:szCs w:val="24"/>
              </w:rPr>
            </w:pPr>
            <w:r w:rsidRPr="00392BD4">
              <w:rPr>
                <w:sz w:val="24"/>
                <w:szCs w:val="24"/>
              </w:rPr>
              <w:t>9.00-9.30</w:t>
            </w:r>
          </w:p>
          <w:p w:rsidR="00CA3D6D" w:rsidRPr="00392BD4" w:rsidRDefault="00CA3D6D" w:rsidP="00916F11">
            <w:pPr>
              <w:pStyle w:val="afff"/>
              <w:rPr>
                <w:sz w:val="24"/>
                <w:szCs w:val="24"/>
              </w:rPr>
            </w:pPr>
            <w:r w:rsidRPr="00392BD4">
              <w:rPr>
                <w:sz w:val="24"/>
                <w:szCs w:val="24"/>
              </w:rPr>
              <w:t>Изобразительная деятельность (Рисование)</w:t>
            </w:r>
          </w:p>
          <w:p w:rsidR="00CA3D6D" w:rsidRPr="00392BD4" w:rsidRDefault="00CA3D6D" w:rsidP="00916F11">
            <w:pPr>
              <w:pStyle w:val="afff"/>
              <w:rPr>
                <w:sz w:val="24"/>
                <w:szCs w:val="24"/>
              </w:rPr>
            </w:pPr>
            <w:r w:rsidRPr="00392BD4">
              <w:rPr>
                <w:sz w:val="24"/>
                <w:szCs w:val="24"/>
              </w:rPr>
              <w:t>9.40-10.10</w:t>
            </w:r>
          </w:p>
          <w:p w:rsidR="00CA3D6D" w:rsidRPr="00392BD4" w:rsidRDefault="00CA3D6D" w:rsidP="00916F11">
            <w:pPr>
              <w:pStyle w:val="afff"/>
              <w:rPr>
                <w:sz w:val="24"/>
                <w:szCs w:val="24"/>
              </w:rPr>
            </w:pPr>
            <w:r w:rsidRPr="00392BD4">
              <w:rPr>
                <w:sz w:val="24"/>
                <w:szCs w:val="24"/>
              </w:rPr>
              <w:t>Двигательная деятельность</w:t>
            </w:r>
          </w:p>
          <w:p w:rsidR="00CA3D6D" w:rsidRPr="00392BD4" w:rsidRDefault="00CA3D6D" w:rsidP="00916F11">
            <w:pPr>
              <w:pStyle w:val="afff"/>
              <w:rPr>
                <w:sz w:val="24"/>
                <w:szCs w:val="24"/>
              </w:rPr>
            </w:pPr>
            <w:r w:rsidRPr="00392BD4">
              <w:rPr>
                <w:sz w:val="24"/>
                <w:szCs w:val="24"/>
              </w:rPr>
              <w:t>10.40-11.10</w:t>
            </w:r>
          </w:p>
        </w:tc>
      </w:tr>
      <w:tr w:rsidR="00CA3D6D" w:rsidRPr="00392BD4" w:rsidTr="00916F11">
        <w:trPr>
          <w:trHeight w:val="1616"/>
          <w:jc w:val="center"/>
        </w:trPr>
        <w:tc>
          <w:tcPr>
            <w:tcW w:w="1989" w:type="dxa"/>
            <w:tcBorders>
              <w:top w:val="single" w:sz="4" w:space="0" w:color="000000"/>
              <w:left w:val="single" w:sz="4" w:space="0" w:color="000000"/>
              <w:bottom w:val="single" w:sz="4" w:space="0" w:color="000000"/>
              <w:right w:val="nil"/>
            </w:tcBorders>
            <w:vAlign w:val="center"/>
            <w:hideMark/>
          </w:tcPr>
          <w:p w:rsidR="00CA3D6D" w:rsidRPr="00392BD4" w:rsidRDefault="00CA3D6D" w:rsidP="00916F11">
            <w:pPr>
              <w:pStyle w:val="afff"/>
              <w:rPr>
                <w:sz w:val="24"/>
                <w:szCs w:val="24"/>
              </w:rPr>
            </w:pPr>
            <w:r w:rsidRPr="00392BD4">
              <w:rPr>
                <w:sz w:val="24"/>
                <w:szCs w:val="24"/>
              </w:rPr>
              <w:t>Вторник</w:t>
            </w:r>
          </w:p>
        </w:tc>
        <w:tc>
          <w:tcPr>
            <w:tcW w:w="7650" w:type="dxa"/>
            <w:tcBorders>
              <w:top w:val="single" w:sz="4" w:space="0" w:color="000000"/>
              <w:left w:val="single" w:sz="4" w:space="0" w:color="000000"/>
              <w:bottom w:val="single" w:sz="4" w:space="0" w:color="000000"/>
              <w:right w:val="single" w:sz="4" w:space="0" w:color="000000"/>
            </w:tcBorders>
            <w:hideMark/>
          </w:tcPr>
          <w:p w:rsidR="00CA3D6D" w:rsidRPr="00392BD4" w:rsidRDefault="00CA3D6D" w:rsidP="00916F11">
            <w:pPr>
              <w:pStyle w:val="afff"/>
              <w:rPr>
                <w:sz w:val="24"/>
                <w:szCs w:val="24"/>
              </w:rPr>
            </w:pPr>
            <w:r w:rsidRPr="00392BD4">
              <w:rPr>
                <w:sz w:val="24"/>
                <w:szCs w:val="24"/>
              </w:rPr>
              <w:t>Познавательно-исследовательская деятельность  (ФЭМП)</w:t>
            </w:r>
          </w:p>
          <w:p w:rsidR="00CA3D6D" w:rsidRPr="00392BD4" w:rsidRDefault="00CA3D6D" w:rsidP="00916F11">
            <w:pPr>
              <w:pStyle w:val="afff"/>
              <w:rPr>
                <w:sz w:val="24"/>
                <w:szCs w:val="24"/>
              </w:rPr>
            </w:pPr>
            <w:r w:rsidRPr="00392BD4">
              <w:rPr>
                <w:sz w:val="24"/>
                <w:szCs w:val="24"/>
              </w:rPr>
              <w:t>9.00-9.30</w:t>
            </w:r>
          </w:p>
          <w:p w:rsidR="00CA3D6D" w:rsidRPr="00392BD4" w:rsidRDefault="00CA3D6D" w:rsidP="00916F11">
            <w:pPr>
              <w:pStyle w:val="afff"/>
              <w:rPr>
                <w:sz w:val="24"/>
                <w:szCs w:val="24"/>
              </w:rPr>
            </w:pPr>
            <w:r w:rsidRPr="00392BD4">
              <w:rPr>
                <w:sz w:val="24"/>
                <w:szCs w:val="24"/>
              </w:rPr>
              <w:t>Конструирование/ Восприятие художественной литературы и фольклора</w:t>
            </w:r>
          </w:p>
          <w:p w:rsidR="00CA3D6D" w:rsidRPr="00392BD4" w:rsidRDefault="00CA3D6D" w:rsidP="00916F11">
            <w:pPr>
              <w:pStyle w:val="afff"/>
              <w:rPr>
                <w:sz w:val="24"/>
                <w:szCs w:val="24"/>
              </w:rPr>
            </w:pPr>
            <w:r w:rsidRPr="00392BD4">
              <w:rPr>
                <w:sz w:val="24"/>
                <w:szCs w:val="24"/>
              </w:rPr>
              <w:t>9.40-10.10</w:t>
            </w:r>
          </w:p>
          <w:p w:rsidR="00CA3D6D" w:rsidRPr="00392BD4" w:rsidRDefault="00CA3D6D" w:rsidP="00916F11">
            <w:pPr>
              <w:pStyle w:val="afff"/>
              <w:rPr>
                <w:sz w:val="24"/>
                <w:szCs w:val="24"/>
              </w:rPr>
            </w:pPr>
            <w:r w:rsidRPr="00392BD4">
              <w:rPr>
                <w:sz w:val="24"/>
                <w:szCs w:val="24"/>
              </w:rPr>
              <w:t>Музыкальная деятельность</w:t>
            </w:r>
          </w:p>
          <w:p w:rsidR="00CA3D6D" w:rsidRPr="00392BD4" w:rsidRDefault="00CA3D6D" w:rsidP="00916F11">
            <w:pPr>
              <w:pStyle w:val="afff"/>
              <w:rPr>
                <w:sz w:val="24"/>
                <w:szCs w:val="24"/>
              </w:rPr>
            </w:pPr>
            <w:r w:rsidRPr="00392BD4">
              <w:rPr>
                <w:sz w:val="24"/>
                <w:szCs w:val="24"/>
              </w:rPr>
              <w:t>10.40-11.10</w:t>
            </w:r>
          </w:p>
        </w:tc>
      </w:tr>
      <w:tr w:rsidR="00CA3D6D" w:rsidRPr="00392BD4" w:rsidTr="00916F11">
        <w:trPr>
          <w:trHeight w:val="1903"/>
          <w:jc w:val="center"/>
        </w:trPr>
        <w:tc>
          <w:tcPr>
            <w:tcW w:w="1989" w:type="dxa"/>
            <w:tcBorders>
              <w:top w:val="single" w:sz="4" w:space="0" w:color="000000"/>
              <w:left w:val="single" w:sz="4" w:space="0" w:color="000000"/>
              <w:bottom w:val="single" w:sz="4" w:space="0" w:color="000000"/>
              <w:right w:val="nil"/>
            </w:tcBorders>
            <w:vAlign w:val="center"/>
            <w:hideMark/>
          </w:tcPr>
          <w:p w:rsidR="00CA3D6D" w:rsidRPr="00392BD4" w:rsidRDefault="00CA3D6D" w:rsidP="00916F11">
            <w:pPr>
              <w:pStyle w:val="afff"/>
              <w:rPr>
                <w:sz w:val="24"/>
                <w:szCs w:val="24"/>
              </w:rPr>
            </w:pPr>
            <w:r w:rsidRPr="00392BD4">
              <w:rPr>
                <w:sz w:val="24"/>
                <w:szCs w:val="24"/>
              </w:rPr>
              <w:t>Среда</w:t>
            </w:r>
          </w:p>
        </w:tc>
        <w:tc>
          <w:tcPr>
            <w:tcW w:w="7650" w:type="dxa"/>
            <w:tcBorders>
              <w:top w:val="single" w:sz="4" w:space="0" w:color="000000"/>
              <w:left w:val="single" w:sz="4" w:space="0" w:color="000000"/>
              <w:bottom w:val="nil"/>
              <w:right w:val="single" w:sz="4" w:space="0" w:color="000000"/>
            </w:tcBorders>
            <w:hideMark/>
          </w:tcPr>
          <w:p w:rsidR="00CA3D6D" w:rsidRPr="00392BD4" w:rsidRDefault="00CA3D6D" w:rsidP="00916F11">
            <w:pPr>
              <w:pStyle w:val="afff"/>
              <w:rPr>
                <w:sz w:val="24"/>
                <w:szCs w:val="24"/>
              </w:rPr>
            </w:pPr>
            <w:r w:rsidRPr="00392BD4">
              <w:rPr>
                <w:sz w:val="24"/>
                <w:szCs w:val="24"/>
              </w:rPr>
              <w:t xml:space="preserve">Коммуникативная деятельность </w:t>
            </w:r>
          </w:p>
          <w:p w:rsidR="00CA3D6D" w:rsidRPr="00392BD4" w:rsidRDefault="00CA3D6D" w:rsidP="00916F11">
            <w:pPr>
              <w:pStyle w:val="afff"/>
              <w:rPr>
                <w:sz w:val="24"/>
                <w:szCs w:val="24"/>
              </w:rPr>
            </w:pPr>
            <w:r w:rsidRPr="00392BD4">
              <w:rPr>
                <w:sz w:val="24"/>
                <w:szCs w:val="24"/>
              </w:rPr>
              <w:t>9.00-9.30</w:t>
            </w:r>
          </w:p>
          <w:p w:rsidR="00CA3D6D" w:rsidRPr="00392BD4" w:rsidRDefault="00CA3D6D" w:rsidP="00916F11">
            <w:pPr>
              <w:pStyle w:val="afff"/>
              <w:rPr>
                <w:sz w:val="24"/>
                <w:szCs w:val="24"/>
              </w:rPr>
            </w:pPr>
            <w:r w:rsidRPr="00392BD4">
              <w:rPr>
                <w:sz w:val="24"/>
                <w:szCs w:val="24"/>
              </w:rPr>
              <w:t>Изобразительная деятельность (Лепка/Аппликация)</w:t>
            </w:r>
          </w:p>
          <w:p w:rsidR="00CA3D6D" w:rsidRPr="00392BD4" w:rsidRDefault="00CA3D6D" w:rsidP="00916F11">
            <w:pPr>
              <w:pStyle w:val="afff"/>
              <w:rPr>
                <w:sz w:val="24"/>
                <w:szCs w:val="24"/>
              </w:rPr>
            </w:pPr>
            <w:r w:rsidRPr="00392BD4">
              <w:rPr>
                <w:sz w:val="24"/>
                <w:szCs w:val="24"/>
              </w:rPr>
              <w:t>9.40-10.10</w:t>
            </w:r>
          </w:p>
          <w:p w:rsidR="00CA3D6D" w:rsidRPr="00392BD4" w:rsidRDefault="00CA3D6D" w:rsidP="00916F11">
            <w:pPr>
              <w:pStyle w:val="afff"/>
              <w:rPr>
                <w:sz w:val="24"/>
                <w:szCs w:val="24"/>
              </w:rPr>
            </w:pPr>
            <w:r w:rsidRPr="00392BD4">
              <w:rPr>
                <w:sz w:val="24"/>
                <w:szCs w:val="24"/>
              </w:rPr>
              <w:t>Музыкальная деятельность</w:t>
            </w:r>
          </w:p>
          <w:p w:rsidR="00CA3D6D" w:rsidRPr="00392BD4" w:rsidRDefault="00CA3D6D" w:rsidP="00916F11">
            <w:pPr>
              <w:pStyle w:val="afff"/>
              <w:rPr>
                <w:sz w:val="24"/>
                <w:szCs w:val="24"/>
              </w:rPr>
            </w:pPr>
            <w:r w:rsidRPr="00392BD4">
              <w:rPr>
                <w:sz w:val="24"/>
                <w:szCs w:val="24"/>
              </w:rPr>
              <w:t>15.30-16.00</w:t>
            </w:r>
          </w:p>
        </w:tc>
      </w:tr>
      <w:tr w:rsidR="00CA3D6D" w:rsidRPr="00392BD4" w:rsidTr="00916F11">
        <w:trPr>
          <w:trHeight w:val="1243"/>
          <w:jc w:val="center"/>
        </w:trPr>
        <w:tc>
          <w:tcPr>
            <w:tcW w:w="1989" w:type="dxa"/>
            <w:tcBorders>
              <w:top w:val="single" w:sz="4" w:space="0" w:color="000000"/>
              <w:left w:val="single" w:sz="4" w:space="0" w:color="000000"/>
              <w:bottom w:val="single" w:sz="4" w:space="0" w:color="000000"/>
              <w:right w:val="nil"/>
            </w:tcBorders>
            <w:vAlign w:val="center"/>
            <w:hideMark/>
          </w:tcPr>
          <w:p w:rsidR="00CA3D6D" w:rsidRPr="00392BD4" w:rsidRDefault="00CA3D6D" w:rsidP="00916F11">
            <w:pPr>
              <w:pStyle w:val="afff"/>
              <w:rPr>
                <w:sz w:val="24"/>
                <w:szCs w:val="24"/>
              </w:rPr>
            </w:pPr>
            <w:r w:rsidRPr="00392BD4">
              <w:rPr>
                <w:sz w:val="24"/>
                <w:szCs w:val="24"/>
              </w:rPr>
              <w:t>Четверг</w:t>
            </w:r>
          </w:p>
        </w:tc>
        <w:tc>
          <w:tcPr>
            <w:tcW w:w="7650" w:type="dxa"/>
            <w:tcBorders>
              <w:top w:val="single" w:sz="4" w:space="0" w:color="000000"/>
              <w:left w:val="single" w:sz="4" w:space="0" w:color="000000"/>
              <w:bottom w:val="single" w:sz="4" w:space="0" w:color="000000"/>
              <w:right w:val="single" w:sz="4" w:space="0" w:color="000000"/>
            </w:tcBorders>
            <w:hideMark/>
          </w:tcPr>
          <w:p w:rsidR="00CA3D6D" w:rsidRPr="00392BD4" w:rsidRDefault="00CA3D6D" w:rsidP="00916F11">
            <w:pPr>
              <w:pStyle w:val="afff"/>
              <w:rPr>
                <w:sz w:val="24"/>
                <w:szCs w:val="24"/>
              </w:rPr>
            </w:pPr>
            <w:r w:rsidRPr="00392BD4">
              <w:rPr>
                <w:sz w:val="24"/>
                <w:szCs w:val="24"/>
              </w:rPr>
              <w:t>Познавательно-исследовательская деятельность (ФЭМП)</w:t>
            </w:r>
          </w:p>
          <w:p w:rsidR="00CA3D6D" w:rsidRPr="00392BD4" w:rsidRDefault="00CA3D6D" w:rsidP="00916F11">
            <w:pPr>
              <w:pStyle w:val="afff"/>
              <w:rPr>
                <w:sz w:val="24"/>
                <w:szCs w:val="24"/>
              </w:rPr>
            </w:pPr>
            <w:r w:rsidRPr="00392BD4">
              <w:rPr>
                <w:sz w:val="24"/>
                <w:szCs w:val="24"/>
              </w:rPr>
              <w:t>9.00-9.30</w:t>
            </w:r>
          </w:p>
          <w:p w:rsidR="00CA3D6D" w:rsidRPr="00392BD4" w:rsidRDefault="00CA3D6D" w:rsidP="00916F11">
            <w:pPr>
              <w:pStyle w:val="afff"/>
              <w:rPr>
                <w:sz w:val="24"/>
                <w:szCs w:val="24"/>
              </w:rPr>
            </w:pPr>
            <w:r w:rsidRPr="00392BD4">
              <w:rPr>
                <w:sz w:val="24"/>
                <w:szCs w:val="24"/>
              </w:rPr>
              <w:t xml:space="preserve">Изобразительная деятельность (Рисование)  </w:t>
            </w:r>
          </w:p>
          <w:p w:rsidR="00CA3D6D" w:rsidRPr="00392BD4" w:rsidRDefault="00CA3D6D" w:rsidP="00916F11">
            <w:pPr>
              <w:pStyle w:val="afff"/>
              <w:rPr>
                <w:sz w:val="24"/>
                <w:szCs w:val="24"/>
              </w:rPr>
            </w:pPr>
            <w:r w:rsidRPr="00392BD4">
              <w:rPr>
                <w:sz w:val="24"/>
                <w:szCs w:val="24"/>
              </w:rPr>
              <w:t>9.40-10.10</w:t>
            </w:r>
          </w:p>
          <w:p w:rsidR="00CA3D6D" w:rsidRPr="00392BD4" w:rsidRDefault="00CA3D6D" w:rsidP="00916F11">
            <w:pPr>
              <w:pStyle w:val="afff"/>
              <w:rPr>
                <w:sz w:val="24"/>
                <w:szCs w:val="24"/>
              </w:rPr>
            </w:pPr>
            <w:r w:rsidRPr="00392BD4">
              <w:rPr>
                <w:sz w:val="24"/>
                <w:szCs w:val="24"/>
              </w:rPr>
              <w:lastRenderedPageBreak/>
              <w:t>Двигательная деятельность</w:t>
            </w:r>
          </w:p>
          <w:p w:rsidR="00CA3D6D" w:rsidRPr="00392BD4" w:rsidRDefault="00CA3D6D" w:rsidP="00916F11">
            <w:pPr>
              <w:pStyle w:val="afff"/>
              <w:rPr>
                <w:sz w:val="24"/>
                <w:szCs w:val="24"/>
              </w:rPr>
            </w:pPr>
            <w:r w:rsidRPr="00392BD4">
              <w:rPr>
                <w:sz w:val="24"/>
                <w:szCs w:val="24"/>
              </w:rPr>
              <w:t>10.40-11.10</w:t>
            </w:r>
          </w:p>
        </w:tc>
      </w:tr>
      <w:tr w:rsidR="00CA3D6D" w:rsidRPr="00392BD4" w:rsidTr="00916F11">
        <w:trPr>
          <w:trHeight w:val="1720"/>
          <w:jc w:val="center"/>
        </w:trPr>
        <w:tc>
          <w:tcPr>
            <w:tcW w:w="1989" w:type="dxa"/>
            <w:tcBorders>
              <w:top w:val="single" w:sz="4" w:space="0" w:color="000000"/>
              <w:left w:val="single" w:sz="4" w:space="0" w:color="000000"/>
              <w:bottom w:val="single" w:sz="4" w:space="0" w:color="000000"/>
              <w:right w:val="nil"/>
            </w:tcBorders>
            <w:vAlign w:val="center"/>
            <w:hideMark/>
          </w:tcPr>
          <w:p w:rsidR="00CA3D6D" w:rsidRPr="00392BD4" w:rsidRDefault="00CA3D6D" w:rsidP="00916F11">
            <w:pPr>
              <w:pStyle w:val="afff"/>
              <w:rPr>
                <w:sz w:val="24"/>
                <w:szCs w:val="24"/>
              </w:rPr>
            </w:pPr>
            <w:r w:rsidRPr="00392BD4">
              <w:rPr>
                <w:sz w:val="24"/>
                <w:szCs w:val="24"/>
              </w:rPr>
              <w:lastRenderedPageBreak/>
              <w:t>Пятница</w:t>
            </w:r>
          </w:p>
        </w:tc>
        <w:tc>
          <w:tcPr>
            <w:tcW w:w="7650" w:type="dxa"/>
            <w:tcBorders>
              <w:top w:val="single" w:sz="4" w:space="0" w:color="000000"/>
              <w:left w:val="single" w:sz="4" w:space="0" w:color="000000"/>
              <w:bottom w:val="single" w:sz="4" w:space="0" w:color="000000"/>
              <w:right w:val="single" w:sz="4" w:space="0" w:color="000000"/>
            </w:tcBorders>
            <w:hideMark/>
          </w:tcPr>
          <w:p w:rsidR="00CA3D6D" w:rsidRPr="00392BD4" w:rsidRDefault="00CA3D6D" w:rsidP="00916F11">
            <w:pPr>
              <w:pStyle w:val="afff"/>
              <w:rPr>
                <w:sz w:val="24"/>
                <w:szCs w:val="24"/>
              </w:rPr>
            </w:pPr>
            <w:r w:rsidRPr="00392BD4">
              <w:rPr>
                <w:sz w:val="24"/>
                <w:szCs w:val="24"/>
              </w:rPr>
              <w:t xml:space="preserve">Коммуникативная деятельность </w:t>
            </w:r>
          </w:p>
          <w:p w:rsidR="00CA3D6D" w:rsidRPr="00392BD4" w:rsidRDefault="00CA3D6D" w:rsidP="00916F11">
            <w:pPr>
              <w:pStyle w:val="afff"/>
              <w:rPr>
                <w:sz w:val="24"/>
                <w:szCs w:val="24"/>
              </w:rPr>
            </w:pPr>
            <w:r w:rsidRPr="00392BD4">
              <w:rPr>
                <w:sz w:val="24"/>
                <w:szCs w:val="24"/>
              </w:rPr>
              <w:t>9.00-9.30</w:t>
            </w:r>
          </w:p>
          <w:p w:rsidR="00CA3D6D" w:rsidRPr="00392BD4" w:rsidRDefault="00CA3D6D" w:rsidP="00916F11">
            <w:pPr>
              <w:pStyle w:val="afff"/>
              <w:rPr>
                <w:sz w:val="24"/>
                <w:szCs w:val="24"/>
              </w:rPr>
            </w:pPr>
            <w:r w:rsidRPr="00392BD4">
              <w:rPr>
                <w:sz w:val="24"/>
                <w:szCs w:val="24"/>
              </w:rPr>
              <w:t>Познавательно-исследовательская деятельность (Экология)</w:t>
            </w:r>
          </w:p>
          <w:p w:rsidR="00CA3D6D" w:rsidRPr="00392BD4" w:rsidRDefault="00CA3D6D" w:rsidP="00916F11">
            <w:pPr>
              <w:pStyle w:val="afff"/>
              <w:rPr>
                <w:sz w:val="24"/>
                <w:szCs w:val="24"/>
              </w:rPr>
            </w:pPr>
            <w:r w:rsidRPr="00392BD4">
              <w:rPr>
                <w:sz w:val="24"/>
                <w:szCs w:val="24"/>
              </w:rPr>
              <w:t>9.40-10.10</w:t>
            </w:r>
          </w:p>
          <w:p w:rsidR="00CA3D6D" w:rsidRPr="00392BD4" w:rsidRDefault="00CA3D6D" w:rsidP="00916F11">
            <w:pPr>
              <w:pStyle w:val="afff"/>
              <w:rPr>
                <w:sz w:val="24"/>
                <w:szCs w:val="24"/>
              </w:rPr>
            </w:pPr>
            <w:r w:rsidRPr="00392BD4">
              <w:rPr>
                <w:sz w:val="24"/>
                <w:szCs w:val="24"/>
              </w:rPr>
              <w:t>Двигательная деятельность</w:t>
            </w:r>
          </w:p>
          <w:p w:rsidR="00CA3D6D" w:rsidRPr="00392BD4" w:rsidRDefault="00CA3D6D" w:rsidP="00916F11">
            <w:pPr>
              <w:pStyle w:val="afff"/>
              <w:rPr>
                <w:sz w:val="24"/>
                <w:szCs w:val="24"/>
              </w:rPr>
            </w:pPr>
            <w:r w:rsidRPr="00392BD4">
              <w:rPr>
                <w:sz w:val="24"/>
                <w:szCs w:val="24"/>
              </w:rPr>
              <w:t>15.30-16.00</w:t>
            </w:r>
          </w:p>
        </w:tc>
      </w:tr>
    </w:tbl>
    <w:p w:rsidR="00CA3D6D" w:rsidRPr="000E068A" w:rsidRDefault="00CA3D6D" w:rsidP="00CA3D6D">
      <w:pPr>
        <w:pStyle w:val="afff"/>
        <w:ind w:left="567"/>
        <w:rPr>
          <w:sz w:val="24"/>
          <w:szCs w:val="24"/>
        </w:rPr>
      </w:pPr>
      <w:r w:rsidRPr="00392BD4">
        <w:rPr>
          <w:sz w:val="24"/>
          <w:szCs w:val="24"/>
        </w:rPr>
        <w:t>Игровая деятельность интегрируется с другими ежедневно во все периоды образовательной деятельности. Самообслуживание и элементарный бытовой труд интегрируется с другими по выбору педагога и в соответствии с СанПиН.  Конструирование и восприятие художественной литературы и фольклора    проводятся 1   раз в 2 недели. Занятие данными видами деятельности чередуется также в режиме дня воспитанников.</w:t>
      </w:r>
    </w:p>
    <w:p w:rsidR="00CA3D6D" w:rsidRDefault="00CA3D6D" w:rsidP="00CA3D6D">
      <w:pPr>
        <w:spacing w:after="0"/>
        <w:jc w:val="both"/>
        <w:rPr>
          <w:rFonts w:ascii="Times New Roman" w:eastAsia="Calibri" w:hAnsi="Times New Roman" w:cs="Times New Roman"/>
          <w:b/>
          <w:sz w:val="24"/>
          <w:szCs w:val="24"/>
        </w:rPr>
      </w:pPr>
    </w:p>
    <w:p w:rsidR="00CA3D6D" w:rsidRPr="003F2F7F" w:rsidRDefault="00CA3D6D" w:rsidP="00CA3D6D">
      <w:pPr>
        <w:widowControl w:val="0"/>
        <w:suppressAutoHyphens/>
        <w:autoSpaceDE w:val="0"/>
        <w:spacing w:after="0" w:line="240" w:lineRule="auto"/>
        <w:jc w:val="center"/>
        <w:rPr>
          <w:rFonts w:ascii="Times New Roman" w:eastAsia="Times New Roman" w:hAnsi="Times New Roman" w:cs="Times New Roman"/>
          <w:b/>
          <w:sz w:val="24"/>
          <w:szCs w:val="28"/>
          <w:lang w:eastAsia="ar-SA"/>
        </w:rPr>
      </w:pPr>
      <w:r w:rsidRPr="003F2F7F">
        <w:rPr>
          <w:rFonts w:ascii="Times New Roman" w:eastAsia="Times New Roman" w:hAnsi="Times New Roman" w:cs="Times New Roman"/>
          <w:b/>
          <w:sz w:val="24"/>
          <w:szCs w:val="28"/>
          <w:lang w:eastAsia="ar-SA"/>
        </w:rPr>
        <w:t>У</w:t>
      </w:r>
      <w:r>
        <w:rPr>
          <w:rFonts w:ascii="Times New Roman" w:eastAsia="Times New Roman" w:hAnsi="Times New Roman" w:cs="Times New Roman"/>
          <w:b/>
          <w:sz w:val="24"/>
          <w:szCs w:val="28"/>
          <w:lang w:eastAsia="ar-SA"/>
        </w:rPr>
        <w:t>ЧЕБНЫЙ ПЛАН</w:t>
      </w:r>
    </w:p>
    <w:p w:rsidR="00CA3D6D" w:rsidRPr="003F2F7F" w:rsidRDefault="00CA3D6D" w:rsidP="00CA3D6D">
      <w:pPr>
        <w:spacing w:after="0" w:line="240" w:lineRule="auto"/>
        <w:jc w:val="center"/>
        <w:rPr>
          <w:rFonts w:ascii="Times New Roman" w:eastAsia="Times New Roman" w:hAnsi="Times New Roman" w:cs="Times New Roman"/>
          <w:b/>
          <w:sz w:val="24"/>
          <w:szCs w:val="28"/>
          <w:lang w:eastAsia="ru-RU"/>
        </w:rPr>
      </w:pPr>
      <w:r w:rsidRPr="003F2F7F">
        <w:rPr>
          <w:rFonts w:ascii="Times New Roman" w:eastAsia="Times New Roman" w:hAnsi="Times New Roman" w:cs="Times New Roman"/>
          <w:b/>
          <w:sz w:val="24"/>
          <w:szCs w:val="28"/>
          <w:lang w:eastAsia="ru-RU"/>
        </w:rPr>
        <w:t>Пояснительная записка</w:t>
      </w:r>
    </w:p>
    <w:p w:rsidR="00CA3D6D" w:rsidRPr="003F2F7F" w:rsidRDefault="00CA3D6D" w:rsidP="00CA3D6D">
      <w:pPr>
        <w:spacing w:after="0" w:line="240" w:lineRule="auto"/>
        <w:ind w:firstLine="708"/>
        <w:jc w:val="both"/>
        <w:rPr>
          <w:rFonts w:ascii="Times New Roman" w:eastAsia="Times New Roman" w:hAnsi="Times New Roman" w:cs="Times New Roman"/>
          <w:sz w:val="24"/>
          <w:szCs w:val="28"/>
          <w:lang w:eastAsia="ru-RU"/>
        </w:rPr>
      </w:pPr>
      <w:r w:rsidRPr="003F2F7F">
        <w:rPr>
          <w:rFonts w:ascii="Times New Roman" w:eastAsia="Times New Roman" w:hAnsi="Times New Roman" w:cs="Times New Roman"/>
          <w:sz w:val="24"/>
          <w:szCs w:val="28"/>
          <w:lang w:eastAsia="ru-RU"/>
        </w:rPr>
        <w:t>Перспективный (учебный план)  разработан в соответствии с:</w:t>
      </w:r>
    </w:p>
    <w:p w:rsidR="00CA3D6D" w:rsidRPr="003F2F7F" w:rsidRDefault="00CA3D6D" w:rsidP="00CA3D6D">
      <w:pPr>
        <w:widowControl w:val="0"/>
        <w:tabs>
          <w:tab w:val="left" w:pos="509"/>
          <w:tab w:val="left" w:pos="1134"/>
        </w:tabs>
        <w:suppressAutoHyphens/>
        <w:spacing w:after="0" w:line="240" w:lineRule="auto"/>
        <w:ind w:firstLine="709"/>
        <w:jc w:val="both"/>
        <w:rPr>
          <w:rFonts w:ascii="Times New Roman" w:eastAsia="Calibri" w:hAnsi="Times New Roman" w:cs="Times New Roman"/>
          <w:sz w:val="24"/>
          <w:szCs w:val="28"/>
          <w:lang w:eastAsia="ar-SA"/>
        </w:rPr>
      </w:pPr>
      <w:r w:rsidRPr="003F2F7F">
        <w:rPr>
          <w:rFonts w:ascii="Times New Roman" w:eastAsia="Calibri" w:hAnsi="Times New Roman" w:cs="Times New Roman"/>
          <w:sz w:val="24"/>
          <w:szCs w:val="28"/>
          <w:lang w:eastAsia="ar-SA"/>
        </w:rPr>
        <w:t>- «Законом об образовании РФ» (принят № 273-ФЗ от 29 декабря 2012 года»</w:t>
      </w:r>
    </w:p>
    <w:p w:rsidR="00CA3D6D" w:rsidRPr="003F2F7F" w:rsidRDefault="00CA3D6D" w:rsidP="00CA3D6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F2F7F">
        <w:rPr>
          <w:rFonts w:ascii="Times New Roman" w:eastAsia="Times New Roman" w:hAnsi="Times New Roman" w:cs="Times New Roman"/>
          <w:sz w:val="24"/>
          <w:szCs w:val="28"/>
          <w:lang w:eastAsia="ru-RU"/>
        </w:rPr>
        <w:t xml:space="preserve"> - 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3F2F7F">
        <w:rPr>
          <w:rFonts w:ascii="Times New Roman" w:eastAsia="Times New Roman" w:hAnsi="Times New Roman" w:cs="Times New Roman"/>
          <w:b/>
          <w:sz w:val="24"/>
          <w:szCs w:val="28"/>
          <w:lang w:eastAsia="ru-RU"/>
        </w:rPr>
        <w:t xml:space="preserve"> (</w:t>
      </w:r>
      <w:r w:rsidRPr="003F2F7F">
        <w:rPr>
          <w:rFonts w:ascii="Times New Roman" w:eastAsia="Times New Roman" w:hAnsi="Times New Roman" w:cs="Times New Roman"/>
          <w:sz w:val="24"/>
          <w:szCs w:val="28"/>
          <w:lang w:eastAsia="ru-RU"/>
        </w:rPr>
        <w:t>зарегистрирован в Минюсте РФ 26 сентября 2013 г., рег. № 30038);</w:t>
      </w:r>
    </w:p>
    <w:p w:rsidR="00CA3D6D" w:rsidRPr="003F2F7F" w:rsidRDefault="00CA3D6D" w:rsidP="00CA3D6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3F2F7F">
        <w:rPr>
          <w:rFonts w:ascii="Times New Roman" w:eastAsia="Times New Roman" w:hAnsi="Times New Roman" w:cs="Times New Roman"/>
          <w:sz w:val="24"/>
          <w:szCs w:val="28"/>
          <w:lang w:eastAsia="ru-RU"/>
        </w:rPr>
        <w:t xml:space="preserve">- «Санитарно-эпидемиологическими требованиями к устройству, содержанию и организации режима работы дошкольных организаций» </w:t>
      </w:r>
      <w:r w:rsidRPr="003F2F7F">
        <w:rPr>
          <w:rFonts w:ascii="Times New Roman" w:eastAsia="Times New Roman" w:hAnsi="Times New Roman" w:cs="Times New Roman"/>
          <w:bCs/>
          <w:sz w:val="24"/>
          <w:szCs w:val="28"/>
          <w:lang w:eastAsia="ru-RU"/>
        </w:rPr>
        <w:t>2.4.1.3049-13</w:t>
      </w:r>
      <w:r w:rsidRPr="003F2F7F">
        <w:rPr>
          <w:rFonts w:ascii="Times New Roman" w:eastAsia="Times New Roman" w:hAnsi="Times New Roman" w:cs="Times New Roman"/>
          <w:sz w:val="24"/>
          <w:szCs w:val="28"/>
          <w:lang w:eastAsia="ru-RU"/>
        </w:rPr>
        <w:t xml:space="preserve"> (постановление Главного государственного санитарного врача РФ от </w:t>
      </w:r>
      <w:r w:rsidRPr="003F2F7F">
        <w:rPr>
          <w:rFonts w:ascii="Times New Roman" w:eastAsia="Times New Roman" w:hAnsi="Times New Roman" w:cs="Times New Roman"/>
          <w:bCs/>
          <w:sz w:val="24"/>
          <w:szCs w:val="28"/>
          <w:lang w:eastAsia="ru-RU"/>
        </w:rPr>
        <w:t>от 15 мая 2013 г. N 26);</w:t>
      </w:r>
    </w:p>
    <w:p w:rsidR="00CA3D6D" w:rsidRPr="003F2F7F" w:rsidRDefault="00CA3D6D" w:rsidP="00CA3D6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F2F7F">
        <w:rPr>
          <w:rFonts w:ascii="Times New Roman" w:eastAsia="Times New Roman" w:hAnsi="Times New Roman" w:cs="Times New Roman"/>
          <w:bCs/>
          <w:sz w:val="24"/>
          <w:szCs w:val="28"/>
          <w:lang w:eastAsia="ru-RU"/>
        </w:rPr>
        <w:t xml:space="preserve">- </w:t>
      </w:r>
      <w:r w:rsidRPr="003F2F7F">
        <w:rPr>
          <w:rFonts w:ascii="Times New Roman" w:eastAsia="Times New Roman" w:hAnsi="Times New Roman" w:cs="Times New Roman"/>
          <w:sz w:val="24"/>
          <w:szCs w:val="28"/>
          <w:lang w:eastAsia="ru-RU"/>
        </w:rPr>
        <w:t>«Федеральным государственным образовательным стандартом дошкольного образования (утв. приказом Минобрнауки России от 17 октября 2013 г. № 1155, регистра</w:t>
      </w:r>
      <w:r w:rsidRPr="003F2F7F">
        <w:rPr>
          <w:rFonts w:ascii="Times New Roman" w:eastAsia="Times New Roman" w:hAnsi="Times New Roman" w:cs="Times New Roman"/>
          <w:sz w:val="24"/>
          <w:szCs w:val="28"/>
          <w:lang w:eastAsia="ru-RU"/>
        </w:rPr>
        <w:softHyphen/>
        <w:t>ционный № 30384 от 14 ноября 2013 г. Министерства юстиции РФ).</w:t>
      </w:r>
      <w:r w:rsidRPr="003F2F7F">
        <w:rPr>
          <w:rFonts w:ascii="Times New Roman" w:eastAsia="Times New Roman" w:hAnsi="Times New Roman" w:cs="Times New Roman"/>
          <w:sz w:val="24"/>
          <w:szCs w:val="28"/>
          <w:lang w:eastAsia="ru-RU"/>
        </w:rPr>
        <w:br/>
        <w:t>Образовательный  процесс  предусматривает  организованные формы  образовательной деятельности, а также  проведение образовательной деятельности в ходе режимных моментов.</w:t>
      </w:r>
    </w:p>
    <w:p w:rsidR="00CA3D6D" w:rsidRPr="003F2F7F" w:rsidRDefault="00CA3D6D" w:rsidP="00CA3D6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F2F7F">
        <w:rPr>
          <w:rFonts w:ascii="Times New Roman" w:eastAsia="Times New Roman" w:hAnsi="Times New Roman" w:cs="Times New Roman"/>
          <w:sz w:val="24"/>
          <w:szCs w:val="28"/>
          <w:lang w:eastAsia="ru-RU"/>
        </w:rPr>
        <w:t>Режим функционирования структурного подразделения на 2020-2021 учебный год:</w:t>
      </w:r>
    </w:p>
    <w:p w:rsidR="00CA3D6D" w:rsidRPr="003F2F7F" w:rsidRDefault="00CA3D6D" w:rsidP="00940D84">
      <w:pPr>
        <w:widowControl w:val="0"/>
        <w:numPr>
          <w:ilvl w:val="0"/>
          <w:numId w:val="72"/>
        </w:numPr>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3F2F7F">
        <w:rPr>
          <w:rFonts w:ascii="Times New Roman" w:eastAsia="Times New Roman" w:hAnsi="Times New Roman" w:cs="Times New Roman"/>
          <w:sz w:val="24"/>
          <w:szCs w:val="28"/>
          <w:lang w:eastAsia="ru-RU"/>
        </w:rPr>
        <w:t>Режим работы с 07.00  до19.00</w:t>
      </w:r>
    </w:p>
    <w:p w:rsidR="00CA3D6D" w:rsidRPr="003F2F7F" w:rsidRDefault="00CA3D6D" w:rsidP="00940D84">
      <w:pPr>
        <w:widowControl w:val="0"/>
        <w:numPr>
          <w:ilvl w:val="0"/>
          <w:numId w:val="72"/>
        </w:numPr>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3F2F7F">
        <w:rPr>
          <w:rFonts w:ascii="Times New Roman" w:eastAsia="Times New Roman" w:hAnsi="Times New Roman" w:cs="Times New Roman"/>
          <w:sz w:val="24"/>
          <w:szCs w:val="28"/>
          <w:lang w:eastAsia="ru-RU"/>
        </w:rPr>
        <w:t>Продолжительность учебного года: начало учебного года-01.09.202</w:t>
      </w:r>
      <w:r>
        <w:rPr>
          <w:rFonts w:ascii="Times New Roman" w:eastAsia="Times New Roman" w:hAnsi="Times New Roman" w:cs="Times New Roman"/>
          <w:sz w:val="24"/>
          <w:szCs w:val="28"/>
          <w:lang w:eastAsia="ru-RU"/>
        </w:rPr>
        <w:t>2</w:t>
      </w:r>
      <w:r w:rsidRPr="003F2F7F">
        <w:rPr>
          <w:rFonts w:ascii="Times New Roman" w:eastAsia="Times New Roman" w:hAnsi="Times New Roman" w:cs="Times New Roman"/>
          <w:sz w:val="24"/>
          <w:szCs w:val="28"/>
          <w:lang w:eastAsia="ru-RU"/>
        </w:rPr>
        <w:t>г., окончание учебного года -31.05.202</w:t>
      </w:r>
      <w:r>
        <w:rPr>
          <w:rFonts w:ascii="Times New Roman" w:eastAsia="Times New Roman" w:hAnsi="Times New Roman" w:cs="Times New Roman"/>
          <w:sz w:val="24"/>
          <w:szCs w:val="28"/>
          <w:lang w:eastAsia="ru-RU"/>
        </w:rPr>
        <w:t>3</w:t>
      </w:r>
      <w:r w:rsidRPr="003F2F7F">
        <w:rPr>
          <w:rFonts w:ascii="Times New Roman" w:eastAsia="Times New Roman" w:hAnsi="Times New Roman" w:cs="Times New Roman"/>
          <w:sz w:val="24"/>
          <w:szCs w:val="28"/>
          <w:lang w:eastAsia="ru-RU"/>
        </w:rPr>
        <w:t>года.</w:t>
      </w:r>
    </w:p>
    <w:p w:rsidR="00CA3D6D" w:rsidRPr="003F2F7F" w:rsidRDefault="00CA3D6D" w:rsidP="00940D84">
      <w:pPr>
        <w:widowControl w:val="0"/>
        <w:numPr>
          <w:ilvl w:val="0"/>
          <w:numId w:val="72"/>
        </w:numPr>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3F2F7F">
        <w:rPr>
          <w:rFonts w:ascii="Times New Roman" w:eastAsia="Times New Roman" w:hAnsi="Times New Roman" w:cs="Times New Roman"/>
          <w:sz w:val="24"/>
          <w:szCs w:val="28"/>
          <w:lang w:eastAsia="ru-RU"/>
        </w:rPr>
        <w:t>Продолжительность учебной недели-5 дней</w:t>
      </w:r>
    </w:p>
    <w:p w:rsidR="00CA3D6D" w:rsidRPr="003F2F7F" w:rsidRDefault="00CA3D6D" w:rsidP="00940D84">
      <w:pPr>
        <w:widowControl w:val="0"/>
        <w:numPr>
          <w:ilvl w:val="0"/>
          <w:numId w:val="72"/>
        </w:numPr>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3F2F7F">
        <w:rPr>
          <w:rFonts w:ascii="Times New Roman" w:eastAsia="Times New Roman" w:hAnsi="Times New Roman" w:cs="Times New Roman"/>
          <w:sz w:val="24"/>
          <w:szCs w:val="28"/>
          <w:lang w:eastAsia="ru-RU"/>
        </w:rPr>
        <w:t>Выходные дни -суббота, воскресенье, праздничные дни</w:t>
      </w:r>
    </w:p>
    <w:p w:rsidR="00CA3D6D" w:rsidRPr="003F2F7F" w:rsidRDefault="00CA3D6D" w:rsidP="00940D84">
      <w:pPr>
        <w:widowControl w:val="0"/>
        <w:numPr>
          <w:ilvl w:val="0"/>
          <w:numId w:val="72"/>
        </w:numPr>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3F2F7F">
        <w:rPr>
          <w:rFonts w:ascii="Times New Roman" w:eastAsia="Times New Roman" w:hAnsi="Times New Roman" w:cs="Times New Roman"/>
          <w:sz w:val="24"/>
          <w:szCs w:val="28"/>
          <w:lang w:eastAsia="ru-RU"/>
        </w:rPr>
        <w:t>Продолжительность учебного года-36 недель.</w:t>
      </w:r>
    </w:p>
    <w:p w:rsidR="00CA3D6D" w:rsidRPr="003F2F7F" w:rsidRDefault="00CA3D6D" w:rsidP="00940D84">
      <w:pPr>
        <w:widowControl w:val="0"/>
        <w:numPr>
          <w:ilvl w:val="0"/>
          <w:numId w:val="72"/>
        </w:numPr>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3F2F7F">
        <w:rPr>
          <w:rFonts w:ascii="Times New Roman" w:eastAsia="Times New Roman" w:hAnsi="Times New Roman" w:cs="Times New Roman"/>
          <w:sz w:val="24"/>
          <w:szCs w:val="28"/>
          <w:lang w:eastAsia="ru-RU"/>
        </w:rPr>
        <w:t>Летний оздоровительный период –с 01.06.202</w:t>
      </w:r>
      <w:r>
        <w:rPr>
          <w:rFonts w:ascii="Times New Roman" w:eastAsia="Times New Roman" w:hAnsi="Times New Roman" w:cs="Times New Roman"/>
          <w:sz w:val="24"/>
          <w:szCs w:val="28"/>
          <w:lang w:eastAsia="ru-RU"/>
        </w:rPr>
        <w:t>3</w:t>
      </w:r>
      <w:r w:rsidRPr="003F2F7F">
        <w:rPr>
          <w:rFonts w:ascii="Times New Roman" w:eastAsia="Times New Roman" w:hAnsi="Times New Roman" w:cs="Times New Roman"/>
          <w:sz w:val="24"/>
          <w:szCs w:val="28"/>
          <w:lang w:eastAsia="ru-RU"/>
        </w:rPr>
        <w:t xml:space="preserve"> г. по 31.08.202</w:t>
      </w:r>
      <w:r>
        <w:rPr>
          <w:rFonts w:ascii="Times New Roman" w:eastAsia="Times New Roman" w:hAnsi="Times New Roman" w:cs="Times New Roman"/>
          <w:sz w:val="24"/>
          <w:szCs w:val="28"/>
          <w:lang w:eastAsia="ru-RU"/>
        </w:rPr>
        <w:t>3</w:t>
      </w:r>
      <w:r w:rsidRPr="003F2F7F">
        <w:rPr>
          <w:rFonts w:ascii="Times New Roman" w:eastAsia="Times New Roman" w:hAnsi="Times New Roman" w:cs="Times New Roman"/>
          <w:sz w:val="24"/>
          <w:szCs w:val="28"/>
          <w:lang w:eastAsia="ru-RU"/>
        </w:rPr>
        <w:t>г.</w:t>
      </w:r>
    </w:p>
    <w:p w:rsidR="00CA3D6D" w:rsidRPr="003F2F7F" w:rsidRDefault="00CA3D6D" w:rsidP="00940D84">
      <w:pPr>
        <w:widowControl w:val="0"/>
        <w:numPr>
          <w:ilvl w:val="0"/>
          <w:numId w:val="72"/>
        </w:numPr>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3F2F7F">
        <w:rPr>
          <w:rFonts w:ascii="Times New Roman" w:eastAsia="Times New Roman" w:hAnsi="Times New Roman" w:cs="Times New Roman"/>
          <w:sz w:val="24"/>
          <w:szCs w:val="28"/>
          <w:lang w:eastAsia="ru-RU"/>
        </w:rPr>
        <w:t>В дни летнего оздоровительного периода организованная образовательная деятельность включает только 2 образовательные области: физическое развитие и художественно-эстетическое развитие</w:t>
      </w:r>
    </w:p>
    <w:p w:rsidR="00CA3D6D" w:rsidRPr="003F2F7F" w:rsidRDefault="00CA3D6D" w:rsidP="00CA3D6D">
      <w:pPr>
        <w:widowControl w:val="0"/>
        <w:tabs>
          <w:tab w:val="left" w:pos="2400"/>
        </w:tabs>
        <w:suppressAutoHyphens/>
        <w:autoSpaceDE w:val="0"/>
        <w:spacing w:after="0" w:line="240" w:lineRule="auto"/>
        <w:jc w:val="center"/>
        <w:rPr>
          <w:rFonts w:ascii="Times New Roman" w:eastAsia="Times New Roman" w:hAnsi="Times New Roman" w:cs="Times New Roman"/>
          <w:b/>
          <w:i/>
          <w:sz w:val="24"/>
          <w:szCs w:val="28"/>
          <w:lang w:eastAsia="ar-SA"/>
        </w:rPr>
      </w:pPr>
    </w:p>
    <w:p w:rsidR="00CA3D6D" w:rsidRPr="003F2F7F" w:rsidRDefault="00CA3D6D" w:rsidP="00CA3D6D">
      <w:pPr>
        <w:widowControl w:val="0"/>
        <w:tabs>
          <w:tab w:val="left" w:pos="2400"/>
        </w:tabs>
        <w:suppressAutoHyphens/>
        <w:autoSpaceDE w:val="0"/>
        <w:spacing w:after="0" w:line="240" w:lineRule="auto"/>
        <w:jc w:val="center"/>
        <w:rPr>
          <w:rFonts w:ascii="Times New Roman" w:eastAsia="Times New Roman" w:hAnsi="Times New Roman" w:cs="Times New Roman"/>
          <w:b/>
          <w:i/>
          <w:sz w:val="24"/>
          <w:szCs w:val="28"/>
          <w:lang w:eastAsia="ar-SA"/>
        </w:rPr>
      </w:pPr>
      <w:r w:rsidRPr="003F2F7F">
        <w:rPr>
          <w:rFonts w:ascii="Times New Roman" w:eastAsia="Times New Roman" w:hAnsi="Times New Roman" w:cs="Times New Roman"/>
          <w:b/>
          <w:i/>
          <w:sz w:val="24"/>
          <w:szCs w:val="28"/>
          <w:lang w:eastAsia="ar-SA"/>
        </w:rPr>
        <w:t xml:space="preserve">Формы организации детей в рамках непосредственно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7"/>
        <w:gridCol w:w="7384"/>
      </w:tblGrid>
      <w:tr w:rsidR="00CA3D6D" w:rsidRPr="003F2F7F" w:rsidTr="00916F11">
        <w:tc>
          <w:tcPr>
            <w:tcW w:w="2187" w:type="dxa"/>
          </w:tcPr>
          <w:p w:rsidR="00CA3D6D" w:rsidRPr="003F2F7F" w:rsidRDefault="00CA3D6D" w:rsidP="00916F11">
            <w:pPr>
              <w:suppressAutoHyphens/>
              <w:spacing w:after="0" w:line="240" w:lineRule="auto"/>
              <w:jc w:val="center"/>
              <w:rPr>
                <w:rFonts w:ascii="Times New Roman" w:eastAsia="Times New Roman" w:hAnsi="Times New Roman" w:cs="Times New Roman"/>
                <w:sz w:val="24"/>
                <w:szCs w:val="24"/>
                <w:lang w:eastAsia="ar-SA"/>
              </w:rPr>
            </w:pPr>
            <w:r w:rsidRPr="003F2F7F">
              <w:rPr>
                <w:rFonts w:ascii="Times New Roman" w:eastAsia="Century Schoolbook" w:hAnsi="Times New Roman" w:cs="Times New Roman"/>
                <w:b/>
                <w:bCs/>
                <w:sz w:val="24"/>
                <w:szCs w:val="24"/>
                <w:lang w:eastAsia="ar-SA"/>
              </w:rPr>
              <w:t>Формы</w:t>
            </w:r>
          </w:p>
          <w:p w:rsidR="00CA3D6D" w:rsidRPr="003F2F7F" w:rsidRDefault="00CA3D6D" w:rsidP="00916F11">
            <w:pPr>
              <w:suppressAutoHyphens/>
              <w:spacing w:after="0" w:line="240" w:lineRule="auto"/>
              <w:jc w:val="center"/>
              <w:rPr>
                <w:rFonts w:ascii="Times New Roman" w:eastAsia="Times New Roman" w:hAnsi="Times New Roman" w:cs="Times New Roman"/>
                <w:sz w:val="24"/>
                <w:szCs w:val="24"/>
                <w:lang w:eastAsia="ar-SA"/>
              </w:rPr>
            </w:pPr>
            <w:r w:rsidRPr="003F2F7F">
              <w:rPr>
                <w:rFonts w:ascii="Times New Roman" w:eastAsia="Century Schoolbook" w:hAnsi="Times New Roman" w:cs="Times New Roman"/>
                <w:b/>
                <w:bCs/>
                <w:sz w:val="24"/>
                <w:szCs w:val="24"/>
                <w:lang w:eastAsia="ar-SA"/>
              </w:rPr>
              <w:t>организации</w:t>
            </w:r>
          </w:p>
        </w:tc>
        <w:tc>
          <w:tcPr>
            <w:tcW w:w="7384" w:type="dxa"/>
          </w:tcPr>
          <w:p w:rsidR="00CA3D6D" w:rsidRPr="003F2F7F" w:rsidRDefault="00CA3D6D" w:rsidP="00916F11">
            <w:pPr>
              <w:suppressAutoHyphens/>
              <w:spacing w:after="0" w:line="240" w:lineRule="auto"/>
              <w:jc w:val="center"/>
              <w:rPr>
                <w:rFonts w:ascii="Times New Roman" w:eastAsia="Times New Roman" w:hAnsi="Times New Roman" w:cs="Times New Roman"/>
                <w:sz w:val="24"/>
                <w:szCs w:val="24"/>
                <w:lang w:eastAsia="ar-SA"/>
              </w:rPr>
            </w:pPr>
            <w:r w:rsidRPr="003F2F7F">
              <w:rPr>
                <w:rFonts w:ascii="Times New Roman" w:eastAsia="Century Schoolbook" w:hAnsi="Times New Roman" w:cs="Times New Roman"/>
                <w:b/>
                <w:bCs/>
                <w:sz w:val="24"/>
                <w:szCs w:val="24"/>
                <w:lang w:eastAsia="ar-SA"/>
              </w:rPr>
              <w:t>Особенности</w:t>
            </w:r>
          </w:p>
        </w:tc>
      </w:tr>
      <w:tr w:rsidR="00CA3D6D" w:rsidRPr="003F2F7F" w:rsidTr="00916F11">
        <w:tc>
          <w:tcPr>
            <w:tcW w:w="2187" w:type="dxa"/>
          </w:tcPr>
          <w:p w:rsidR="00CA3D6D" w:rsidRPr="003F2F7F" w:rsidRDefault="00CA3D6D" w:rsidP="00916F11">
            <w:pPr>
              <w:suppressAutoHyphens/>
              <w:spacing w:after="0" w:line="240" w:lineRule="auto"/>
              <w:jc w:val="center"/>
              <w:rPr>
                <w:rFonts w:ascii="Times New Roman" w:eastAsia="Times New Roman" w:hAnsi="Times New Roman" w:cs="Times New Roman"/>
                <w:i/>
                <w:sz w:val="24"/>
                <w:szCs w:val="24"/>
                <w:lang w:eastAsia="ar-SA"/>
              </w:rPr>
            </w:pPr>
            <w:r w:rsidRPr="003F2F7F">
              <w:rPr>
                <w:rFonts w:ascii="Times New Roman" w:eastAsia="Century Schoolbook" w:hAnsi="Times New Roman" w:cs="Times New Roman"/>
                <w:bCs/>
                <w:i/>
                <w:sz w:val="24"/>
                <w:szCs w:val="24"/>
                <w:lang w:eastAsia="ar-SA"/>
              </w:rPr>
              <w:t>Индивидуальная</w:t>
            </w:r>
          </w:p>
        </w:tc>
        <w:tc>
          <w:tcPr>
            <w:tcW w:w="7384" w:type="dxa"/>
          </w:tcPr>
          <w:p w:rsidR="00CA3D6D" w:rsidRPr="003F2F7F" w:rsidRDefault="00CA3D6D" w:rsidP="00916F11">
            <w:pPr>
              <w:suppressAutoHyphens/>
              <w:spacing w:after="0" w:line="240" w:lineRule="auto"/>
              <w:rPr>
                <w:rFonts w:ascii="Times New Roman" w:eastAsia="Times New Roman" w:hAnsi="Times New Roman" w:cs="Times New Roman"/>
                <w:sz w:val="24"/>
                <w:szCs w:val="24"/>
                <w:lang w:eastAsia="ar-SA"/>
              </w:rPr>
            </w:pPr>
            <w:r w:rsidRPr="003F2F7F">
              <w:rPr>
                <w:rFonts w:ascii="Times New Roman" w:eastAsia="Times New Roman" w:hAnsi="Times New Roman" w:cs="Times New Roman"/>
                <w:sz w:val="24"/>
                <w:szCs w:val="24"/>
                <w:lang w:eastAsia="ar-SA"/>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CA3D6D" w:rsidRPr="003F2F7F" w:rsidTr="00916F11">
        <w:tc>
          <w:tcPr>
            <w:tcW w:w="2187" w:type="dxa"/>
          </w:tcPr>
          <w:p w:rsidR="00CA3D6D" w:rsidRPr="003F2F7F" w:rsidRDefault="00CA3D6D" w:rsidP="00916F11">
            <w:pPr>
              <w:suppressAutoHyphens/>
              <w:spacing w:after="0" w:line="240" w:lineRule="auto"/>
              <w:jc w:val="center"/>
              <w:rPr>
                <w:rFonts w:ascii="Times New Roman" w:eastAsia="Times New Roman" w:hAnsi="Times New Roman" w:cs="Times New Roman"/>
                <w:i/>
                <w:sz w:val="24"/>
                <w:szCs w:val="24"/>
                <w:lang w:eastAsia="ar-SA"/>
              </w:rPr>
            </w:pPr>
            <w:r w:rsidRPr="003F2F7F">
              <w:rPr>
                <w:rFonts w:ascii="Times New Roman" w:eastAsia="Century Schoolbook" w:hAnsi="Times New Roman" w:cs="Times New Roman"/>
                <w:bCs/>
                <w:i/>
                <w:sz w:val="24"/>
                <w:szCs w:val="24"/>
                <w:lang w:eastAsia="ar-SA"/>
              </w:rPr>
              <w:t>Групповая</w:t>
            </w:r>
          </w:p>
          <w:p w:rsidR="00CA3D6D" w:rsidRPr="003F2F7F" w:rsidRDefault="00CA3D6D" w:rsidP="00916F11">
            <w:pPr>
              <w:suppressAutoHyphens/>
              <w:spacing w:after="0" w:line="240" w:lineRule="auto"/>
              <w:jc w:val="center"/>
              <w:rPr>
                <w:rFonts w:ascii="Times New Roman" w:eastAsia="Times New Roman" w:hAnsi="Times New Roman" w:cs="Times New Roman"/>
                <w:i/>
                <w:sz w:val="24"/>
                <w:szCs w:val="24"/>
                <w:lang w:eastAsia="ar-SA"/>
              </w:rPr>
            </w:pPr>
            <w:r w:rsidRPr="003F2F7F">
              <w:rPr>
                <w:rFonts w:ascii="Times New Roman" w:eastAsia="Century Schoolbook" w:hAnsi="Times New Roman" w:cs="Times New Roman"/>
                <w:bCs/>
                <w:i/>
                <w:sz w:val="24"/>
                <w:szCs w:val="24"/>
                <w:lang w:eastAsia="ar-SA"/>
              </w:rPr>
              <w:t>(индивидуально-</w:t>
            </w:r>
            <w:r w:rsidRPr="003F2F7F">
              <w:rPr>
                <w:rFonts w:ascii="Times New Roman" w:eastAsia="Century Schoolbook" w:hAnsi="Times New Roman" w:cs="Times New Roman"/>
                <w:bCs/>
                <w:i/>
                <w:sz w:val="24"/>
                <w:szCs w:val="24"/>
                <w:lang w:eastAsia="ar-SA"/>
              </w:rPr>
              <w:lastRenderedPageBreak/>
              <w:t>коллективная)</w:t>
            </w:r>
          </w:p>
        </w:tc>
        <w:tc>
          <w:tcPr>
            <w:tcW w:w="7384" w:type="dxa"/>
          </w:tcPr>
          <w:p w:rsidR="00CA3D6D" w:rsidRPr="003F2F7F" w:rsidRDefault="00CA3D6D" w:rsidP="00916F11">
            <w:pPr>
              <w:suppressAutoHyphens/>
              <w:spacing w:after="0" w:line="240" w:lineRule="auto"/>
              <w:rPr>
                <w:rFonts w:ascii="Times New Roman" w:eastAsia="Times New Roman" w:hAnsi="Times New Roman" w:cs="Times New Roman"/>
                <w:sz w:val="24"/>
                <w:szCs w:val="24"/>
                <w:lang w:eastAsia="ar-SA"/>
              </w:rPr>
            </w:pPr>
            <w:r w:rsidRPr="003F2F7F">
              <w:rPr>
                <w:rFonts w:ascii="Times New Roman" w:eastAsia="Times New Roman" w:hAnsi="Times New Roman" w:cs="Times New Roman"/>
                <w:sz w:val="24"/>
                <w:szCs w:val="24"/>
                <w:lang w:eastAsia="ar-SA"/>
              </w:rPr>
              <w:lastRenderedPageBreak/>
              <w:t>Группа делится на подгруппы.</w:t>
            </w:r>
          </w:p>
          <w:p w:rsidR="00CA3D6D" w:rsidRPr="003F2F7F" w:rsidRDefault="00CA3D6D" w:rsidP="00916F11">
            <w:pPr>
              <w:suppressAutoHyphens/>
              <w:spacing w:after="0" w:line="240" w:lineRule="auto"/>
              <w:rPr>
                <w:rFonts w:ascii="Times New Roman" w:eastAsia="Times New Roman" w:hAnsi="Times New Roman" w:cs="Times New Roman"/>
                <w:sz w:val="24"/>
                <w:szCs w:val="24"/>
                <w:lang w:eastAsia="ar-SA"/>
              </w:rPr>
            </w:pPr>
            <w:r w:rsidRPr="003F2F7F">
              <w:rPr>
                <w:rFonts w:ascii="Times New Roman" w:eastAsia="Times New Roman" w:hAnsi="Times New Roman" w:cs="Times New Roman"/>
                <w:sz w:val="24"/>
                <w:szCs w:val="24"/>
                <w:lang w:eastAsia="ar-SA"/>
              </w:rPr>
              <w:t xml:space="preserve">Основания для комплектации: личная симпатия, общность </w:t>
            </w:r>
            <w:r w:rsidRPr="003F2F7F">
              <w:rPr>
                <w:rFonts w:ascii="Times New Roman" w:eastAsia="Times New Roman" w:hAnsi="Times New Roman" w:cs="Times New Roman"/>
                <w:sz w:val="24"/>
                <w:szCs w:val="24"/>
                <w:lang w:eastAsia="ar-SA"/>
              </w:rPr>
              <w:lastRenderedPageBreak/>
              <w:t>интересов, но не по уровням развития. При этом педагогу, в первую очередь, важно обеспечить взаимодействие детей в процессе обучения.</w:t>
            </w:r>
          </w:p>
        </w:tc>
      </w:tr>
      <w:tr w:rsidR="00CA3D6D" w:rsidRPr="003F2F7F" w:rsidTr="00916F11">
        <w:tc>
          <w:tcPr>
            <w:tcW w:w="2187" w:type="dxa"/>
          </w:tcPr>
          <w:p w:rsidR="00CA3D6D" w:rsidRPr="003F2F7F" w:rsidRDefault="00CA3D6D" w:rsidP="00916F11">
            <w:pPr>
              <w:suppressAutoHyphens/>
              <w:spacing w:after="0" w:line="240" w:lineRule="auto"/>
              <w:jc w:val="center"/>
              <w:rPr>
                <w:rFonts w:ascii="Times New Roman" w:eastAsia="Times New Roman" w:hAnsi="Times New Roman" w:cs="Times New Roman"/>
                <w:i/>
                <w:sz w:val="24"/>
                <w:szCs w:val="24"/>
                <w:lang w:eastAsia="ar-SA"/>
              </w:rPr>
            </w:pPr>
            <w:r w:rsidRPr="003F2F7F">
              <w:rPr>
                <w:rFonts w:ascii="Times New Roman" w:eastAsia="Century Schoolbook" w:hAnsi="Times New Roman" w:cs="Times New Roman"/>
                <w:bCs/>
                <w:i/>
                <w:sz w:val="24"/>
                <w:szCs w:val="24"/>
                <w:lang w:eastAsia="ar-SA"/>
              </w:rPr>
              <w:lastRenderedPageBreak/>
              <w:t>Фронтальная</w:t>
            </w:r>
          </w:p>
        </w:tc>
        <w:tc>
          <w:tcPr>
            <w:tcW w:w="7384" w:type="dxa"/>
          </w:tcPr>
          <w:p w:rsidR="00CA3D6D" w:rsidRPr="003F2F7F" w:rsidRDefault="00CA3D6D" w:rsidP="00916F11">
            <w:pPr>
              <w:suppressAutoHyphens/>
              <w:spacing w:after="0" w:line="240" w:lineRule="auto"/>
              <w:rPr>
                <w:rFonts w:ascii="Times New Roman" w:eastAsia="Times New Roman" w:hAnsi="Times New Roman" w:cs="Times New Roman"/>
                <w:sz w:val="24"/>
                <w:szCs w:val="24"/>
                <w:lang w:eastAsia="ar-SA"/>
              </w:rPr>
            </w:pPr>
            <w:r w:rsidRPr="003F2F7F">
              <w:rPr>
                <w:rFonts w:ascii="Times New Roman" w:eastAsia="Times New Roman" w:hAnsi="Times New Roman" w:cs="Times New Roman"/>
                <w:sz w:val="24"/>
                <w:szCs w:val="24"/>
                <w:lang w:eastAsia="ar-SA"/>
              </w:rPr>
              <w:t>Работа со всей группой.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CA3D6D" w:rsidRPr="003F2F7F" w:rsidRDefault="00CA3D6D" w:rsidP="00CA3D6D">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CA3D6D" w:rsidRPr="003F2F7F" w:rsidRDefault="00CA3D6D" w:rsidP="00CA3D6D">
      <w:pPr>
        <w:spacing w:after="0" w:line="240" w:lineRule="auto"/>
        <w:jc w:val="center"/>
        <w:rPr>
          <w:rFonts w:ascii="Times New Roman" w:eastAsia="Times New Roman" w:hAnsi="Times New Roman" w:cs="Times New Roman"/>
          <w:b/>
          <w:bCs/>
          <w:sz w:val="24"/>
          <w:szCs w:val="28"/>
          <w:lang w:eastAsia="ru-RU"/>
        </w:rPr>
      </w:pPr>
      <w:r w:rsidRPr="003F2F7F">
        <w:rPr>
          <w:rFonts w:ascii="Times New Roman" w:eastAsia="Times New Roman" w:hAnsi="Times New Roman" w:cs="Times New Roman"/>
          <w:b/>
          <w:bCs/>
          <w:sz w:val="24"/>
          <w:szCs w:val="28"/>
          <w:lang w:eastAsia="ru-RU"/>
        </w:rPr>
        <w:t>Учебный план</w:t>
      </w:r>
    </w:p>
    <w:p w:rsidR="00CA3D6D" w:rsidRPr="003F2F7F" w:rsidRDefault="00CA3D6D" w:rsidP="00CA3D6D">
      <w:pPr>
        <w:spacing w:after="0" w:line="240" w:lineRule="auto"/>
        <w:jc w:val="center"/>
        <w:rPr>
          <w:rFonts w:ascii="Times New Roman" w:eastAsia="Times New Roman" w:hAnsi="Times New Roman" w:cs="Times New Roman"/>
          <w:b/>
          <w:bCs/>
          <w:sz w:val="24"/>
          <w:szCs w:val="28"/>
          <w:lang w:eastAsia="ru-RU"/>
        </w:rPr>
      </w:pPr>
      <w:r w:rsidRPr="003F2F7F">
        <w:rPr>
          <w:rFonts w:ascii="Times New Roman" w:eastAsia="Times New Roman" w:hAnsi="Times New Roman" w:cs="Times New Roman"/>
          <w:b/>
          <w:bCs/>
          <w:sz w:val="24"/>
          <w:szCs w:val="28"/>
          <w:lang w:eastAsia="ru-RU"/>
        </w:rPr>
        <w:t>в средней группе (4-5 лет)</w:t>
      </w:r>
    </w:p>
    <w:p w:rsidR="00CA3D6D" w:rsidRPr="003F2F7F" w:rsidRDefault="00CA3D6D" w:rsidP="00CA3D6D">
      <w:pPr>
        <w:spacing w:after="0" w:line="240" w:lineRule="auto"/>
        <w:jc w:val="center"/>
        <w:rPr>
          <w:rFonts w:ascii="Times New Roman" w:eastAsia="Times New Roman" w:hAnsi="Times New Roman"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2127"/>
        <w:gridCol w:w="1418"/>
        <w:gridCol w:w="1134"/>
        <w:gridCol w:w="1417"/>
        <w:gridCol w:w="1418"/>
      </w:tblGrid>
      <w:tr w:rsidR="00CA3D6D" w:rsidRPr="003F2F7F" w:rsidTr="00916F11">
        <w:tc>
          <w:tcPr>
            <w:tcW w:w="1984" w:type="dxa"/>
            <w:vMerge w:val="restart"/>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Образовательная область</w:t>
            </w:r>
          </w:p>
        </w:tc>
        <w:tc>
          <w:tcPr>
            <w:tcW w:w="2127" w:type="dxa"/>
            <w:vMerge w:val="restart"/>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Вид детской деятельности</w:t>
            </w:r>
          </w:p>
        </w:tc>
        <w:tc>
          <w:tcPr>
            <w:tcW w:w="2552" w:type="dxa"/>
            <w:gridSpan w:val="2"/>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В неделю в содержании НОД</w:t>
            </w:r>
          </w:p>
        </w:tc>
        <w:tc>
          <w:tcPr>
            <w:tcW w:w="2835" w:type="dxa"/>
            <w:gridSpan w:val="2"/>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В учебный год в содержании НОД (36 недель по тематическому плану)</w:t>
            </w:r>
          </w:p>
        </w:tc>
      </w:tr>
      <w:tr w:rsidR="00CA3D6D" w:rsidRPr="003F2F7F" w:rsidTr="00916F11">
        <w:tc>
          <w:tcPr>
            <w:tcW w:w="1984" w:type="dxa"/>
            <w:vMerge/>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p>
        </w:tc>
        <w:tc>
          <w:tcPr>
            <w:tcW w:w="2127" w:type="dxa"/>
            <w:vMerge/>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Количество</w:t>
            </w:r>
          </w:p>
        </w:tc>
        <w:tc>
          <w:tcPr>
            <w:tcW w:w="1134"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Объем времени, мин</w:t>
            </w:r>
          </w:p>
        </w:tc>
        <w:tc>
          <w:tcPr>
            <w:tcW w:w="1417"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Количество</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Объем времени</w:t>
            </w:r>
          </w:p>
          <w:p w:rsidR="00CA3D6D" w:rsidRPr="003F2F7F" w:rsidRDefault="00CA3D6D" w:rsidP="00916F11">
            <w:pPr>
              <w:spacing w:after="0" w:line="240" w:lineRule="auto"/>
              <w:jc w:val="center"/>
              <w:rPr>
                <w:rFonts w:ascii="Times New Roman" w:eastAsia="Times New Roman" w:hAnsi="Times New Roman" w:cs="Times New Roman"/>
                <w:sz w:val="24"/>
                <w:szCs w:val="24"/>
                <w:highlight w:val="yellow"/>
                <w:lang w:eastAsia="ru-RU"/>
              </w:rPr>
            </w:pPr>
            <w:r w:rsidRPr="003F2F7F">
              <w:rPr>
                <w:rFonts w:ascii="Times New Roman" w:eastAsia="Times New Roman" w:hAnsi="Times New Roman" w:cs="Times New Roman"/>
                <w:sz w:val="24"/>
                <w:szCs w:val="24"/>
                <w:lang w:eastAsia="ru-RU"/>
              </w:rPr>
              <w:t>мин/час</w:t>
            </w:r>
          </w:p>
        </w:tc>
      </w:tr>
      <w:tr w:rsidR="00CA3D6D" w:rsidRPr="003F2F7F" w:rsidTr="00916F11">
        <w:tc>
          <w:tcPr>
            <w:tcW w:w="1984" w:type="dxa"/>
            <w:vMerge w:val="restart"/>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Речевое развитие</w:t>
            </w:r>
          </w:p>
        </w:tc>
        <w:tc>
          <w:tcPr>
            <w:tcW w:w="2127" w:type="dxa"/>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Коммуникативная</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1</w:t>
            </w:r>
          </w:p>
        </w:tc>
        <w:tc>
          <w:tcPr>
            <w:tcW w:w="1134"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20</w:t>
            </w:r>
          </w:p>
        </w:tc>
        <w:tc>
          <w:tcPr>
            <w:tcW w:w="1417"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36</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720/12</w:t>
            </w:r>
          </w:p>
        </w:tc>
      </w:tr>
      <w:tr w:rsidR="00CA3D6D" w:rsidRPr="003F2F7F" w:rsidTr="00916F11">
        <w:tc>
          <w:tcPr>
            <w:tcW w:w="1984" w:type="dxa"/>
            <w:vMerge/>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p>
        </w:tc>
        <w:tc>
          <w:tcPr>
            <w:tcW w:w="2127" w:type="dxa"/>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Восприятие художественной литературы и фольклора</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0,5</w:t>
            </w:r>
          </w:p>
        </w:tc>
        <w:tc>
          <w:tcPr>
            <w:tcW w:w="1134"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10</w:t>
            </w:r>
          </w:p>
        </w:tc>
        <w:tc>
          <w:tcPr>
            <w:tcW w:w="1417"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18</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360/6</w:t>
            </w:r>
          </w:p>
        </w:tc>
      </w:tr>
      <w:tr w:rsidR="00CA3D6D" w:rsidRPr="003F2F7F" w:rsidTr="00916F11">
        <w:tc>
          <w:tcPr>
            <w:tcW w:w="1984" w:type="dxa"/>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Познавательное развитие</w:t>
            </w:r>
          </w:p>
        </w:tc>
        <w:tc>
          <w:tcPr>
            <w:tcW w:w="2127" w:type="dxa"/>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Познавательно-исследовательская</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2</w:t>
            </w:r>
          </w:p>
        </w:tc>
        <w:tc>
          <w:tcPr>
            <w:tcW w:w="1134"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40</w:t>
            </w:r>
          </w:p>
        </w:tc>
        <w:tc>
          <w:tcPr>
            <w:tcW w:w="1417"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72</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1440/24</w:t>
            </w:r>
          </w:p>
        </w:tc>
      </w:tr>
      <w:tr w:rsidR="00CA3D6D" w:rsidRPr="003F2F7F" w:rsidTr="00916F11">
        <w:tc>
          <w:tcPr>
            <w:tcW w:w="1984" w:type="dxa"/>
            <w:vMerge w:val="restart"/>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Художественно-эстетическое развитие</w:t>
            </w:r>
          </w:p>
        </w:tc>
        <w:tc>
          <w:tcPr>
            <w:tcW w:w="2127" w:type="dxa"/>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 xml:space="preserve">Изобразительная </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1</w:t>
            </w:r>
          </w:p>
        </w:tc>
        <w:tc>
          <w:tcPr>
            <w:tcW w:w="1134"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20</w:t>
            </w:r>
          </w:p>
        </w:tc>
        <w:tc>
          <w:tcPr>
            <w:tcW w:w="1417"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36</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720/12</w:t>
            </w:r>
          </w:p>
        </w:tc>
      </w:tr>
      <w:tr w:rsidR="00CA3D6D" w:rsidRPr="003F2F7F" w:rsidTr="00916F11">
        <w:trPr>
          <w:trHeight w:val="346"/>
        </w:trPr>
        <w:tc>
          <w:tcPr>
            <w:tcW w:w="1984" w:type="dxa"/>
            <w:vMerge/>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p>
        </w:tc>
        <w:tc>
          <w:tcPr>
            <w:tcW w:w="2127" w:type="dxa"/>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Музыкальная</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2</w:t>
            </w:r>
          </w:p>
        </w:tc>
        <w:tc>
          <w:tcPr>
            <w:tcW w:w="1134"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40</w:t>
            </w:r>
          </w:p>
        </w:tc>
        <w:tc>
          <w:tcPr>
            <w:tcW w:w="1417"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72</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1440/24</w:t>
            </w:r>
          </w:p>
        </w:tc>
      </w:tr>
      <w:tr w:rsidR="00CA3D6D" w:rsidRPr="003F2F7F" w:rsidTr="00916F11">
        <w:tc>
          <w:tcPr>
            <w:tcW w:w="1984" w:type="dxa"/>
            <w:vMerge/>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p>
        </w:tc>
        <w:tc>
          <w:tcPr>
            <w:tcW w:w="2127" w:type="dxa"/>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Конструирование</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0,5</w:t>
            </w:r>
          </w:p>
        </w:tc>
        <w:tc>
          <w:tcPr>
            <w:tcW w:w="1134"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10</w:t>
            </w:r>
          </w:p>
        </w:tc>
        <w:tc>
          <w:tcPr>
            <w:tcW w:w="1417"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18</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360/6</w:t>
            </w:r>
          </w:p>
        </w:tc>
      </w:tr>
      <w:tr w:rsidR="00CA3D6D" w:rsidRPr="003F2F7F" w:rsidTr="00916F11">
        <w:tc>
          <w:tcPr>
            <w:tcW w:w="1984" w:type="dxa"/>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Физическое развитие</w:t>
            </w:r>
          </w:p>
        </w:tc>
        <w:tc>
          <w:tcPr>
            <w:tcW w:w="2127" w:type="dxa"/>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Двигательная (по СанПин - занятие по физическому развитию)</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3</w:t>
            </w:r>
          </w:p>
        </w:tc>
        <w:tc>
          <w:tcPr>
            <w:tcW w:w="1134"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60</w:t>
            </w:r>
          </w:p>
        </w:tc>
        <w:tc>
          <w:tcPr>
            <w:tcW w:w="1417"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108</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highlight w:val="yellow"/>
                <w:lang w:eastAsia="ru-RU"/>
              </w:rPr>
            </w:pPr>
            <w:r w:rsidRPr="003F2F7F">
              <w:rPr>
                <w:rFonts w:ascii="Times New Roman" w:eastAsia="Times New Roman" w:hAnsi="Times New Roman" w:cs="Times New Roman"/>
                <w:sz w:val="24"/>
                <w:szCs w:val="24"/>
                <w:lang w:eastAsia="ru-RU"/>
              </w:rPr>
              <w:t>2160/36</w:t>
            </w:r>
          </w:p>
        </w:tc>
      </w:tr>
      <w:tr w:rsidR="00CA3D6D" w:rsidRPr="003F2F7F" w:rsidTr="00916F11">
        <w:tc>
          <w:tcPr>
            <w:tcW w:w="1984" w:type="dxa"/>
          </w:tcPr>
          <w:p w:rsidR="00CA3D6D" w:rsidRPr="003F2F7F" w:rsidRDefault="00CA3D6D" w:rsidP="00916F11">
            <w:pPr>
              <w:spacing w:after="0" w:line="240" w:lineRule="auto"/>
              <w:jc w:val="both"/>
              <w:rPr>
                <w:rFonts w:ascii="Times New Roman" w:eastAsia="Times New Roman" w:hAnsi="Times New Roman" w:cs="Times New Roman"/>
                <w:b/>
                <w:bCs/>
                <w:sz w:val="24"/>
                <w:szCs w:val="24"/>
                <w:lang w:eastAsia="ru-RU"/>
              </w:rPr>
            </w:pPr>
          </w:p>
        </w:tc>
        <w:tc>
          <w:tcPr>
            <w:tcW w:w="2127" w:type="dxa"/>
          </w:tcPr>
          <w:p w:rsidR="00CA3D6D" w:rsidRPr="003F2F7F" w:rsidRDefault="00CA3D6D" w:rsidP="00916F11">
            <w:pPr>
              <w:spacing w:after="0" w:line="240" w:lineRule="auto"/>
              <w:jc w:val="both"/>
              <w:rPr>
                <w:rFonts w:ascii="Times New Roman" w:eastAsia="Times New Roman" w:hAnsi="Times New Roman" w:cs="Times New Roman"/>
                <w:b/>
                <w:bCs/>
                <w:sz w:val="24"/>
                <w:szCs w:val="24"/>
                <w:lang w:eastAsia="ru-RU"/>
              </w:rPr>
            </w:pPr>
            <w:r w:rsidRPr="003F2F7F">
              <w:rPr>
                <w:rFonts w:ascii="Times New Roman" w:eastAsia="Times New Roman" w:hAnsi="Times New Roman" w:cs="Times New Roman"/>
                <w:b/>
                <w:bCs/>
                <w:sz w:val="24"/>
                <w:szCs w:val="24"/>
                <w:lang w:eastAsia="ru-RU"/>
              </w:rPr>
              <w:t>Итого</w:t>
            </w:r>
          </w:p>
        </w:tc>
        <w:tc>
          <w:tcPr>
            <w:tcW w:w="1418" w:type="dxa"/>
          </w:tcPr>
          <w:p w:rsidR="00CA3D6D" w:rsidRPr="003F2F7F" w:rsidRDefault="005A428B" w:rsidP="00916F11">
            <w:pPr>
              <w:spacing w:after="0" w:line="240" w:lineRule="auto"/>
              <w:jc w:val="center"/>
              <w:rPr>
                <w:rFonts w:ascii="Times New Roman" w:eastAsia="Times New Roman" w:hAnsi="Times New Roman" w:cs="Times New Roman"/>
                <w:b/>
                <w:bCs/>
                <w:sz w:val="24"/>
                <w:szCs w:val="24"/>
                <w:highlight w:val="yellow"/>
                <w:lang w:eastAsia="ru-RU"/>
              </w:rPr>
            </w:pPr>
            <w:r w:rsidRPr="003F2F7F">
              <w:rPr>
                <w:rFonts w:ascii="Times New Roman" w:eastAsia="Times New Roman" w:hAnsi="Times New Roman" w:cs="Times New Roman"/>
                <w:b/>
                <w:bCs/>
                <w:sz w:val="24"/>
                <w:szCs w:val="24"/>
                <w:lang w:eastAsia="ru-RU"/>
              </w:rPr>
              <w:fldChar w:fldCharType="begin"/>
            </w:r>
            <w:r w:rsidR="00CA3D6D" w:rsidRPr="003F2F7F">
              <w:rPr>
                <w:rFonts w:ascii="Times New Roman" w:eastAsia="Times New Roman" w:hAnsi="Times New Roman" w:cs="Times New Roman"/>
                <w:b/>
                <w:bCs/>
                <w:sz w:val="24"/>
                <w:szCs w:val="24"/>
                <w:lang w:eastAsia="ru-RU"/>
              </w:rPr>
              <w:instrText xml:space="preserve"> =SUM(ABOVE) </w:instrText>
            </w:r>
            <w:r w:rsidRPr="003F2F7F">
              <w:rPr>
                <w:rFonts w:ascii="Times New Roman" w:eastAsia="Times New Roman" w:hAnsi="Times New Roman" w:cs="Times New Roman"/>
                <w:b/>
                <w:bCs/>
                <w:sz w:val="24"/>
                <w:szCs w:val="24"/>
                <w:lang w:eastAsia="ru-RU"/>
              </w:rPr>
              <w:fldChar w:fldCharType="separate"/>
            </w:r>
            <w:r w:rsidR="00CA3D6D" w:rsidRPr="003F2F7F">
              <w:rPr>
                <w:rFonts w:ascii="Times New Roman" w:eastAsia="Times New Roman" w:hAnsi="Times New Roman" w:cs="Times New Roman"/>
                <w:b/>
                <w:bCs/>
                <w:noProof/>
                <w:sz w:val="24"/>
                <w:szCs w:val="24"/>
                <w:lang w:eastAsia="ru-RU"/>
              </w:rPr>
              <w:t>10</w:t>
            </w:r>
            <w:r w:rsidRPr="003F2F7F">
              <w:rPr>
                <w:rFonts w:ascii="Times New Roman" w:eastAsia="Times New Roman" w:hAnsi="Times New Roman" w:cs="Times New Roman"/>
                <w:b/>
                <w:bCs/>
                <w:sz w:val="24"/>
                <w:szCs w:val="24"/>
                <w:lang w:eastAsia="ru-RU"/>
              </w:rPr>
              <w:fldChar w:fldCharType="end"/>
            </w:r>
          </w:p>
        </w:tc>
        <w:tc>
          <w:tcPr>
            <w:tcW w:w="1134" w:type="dxa"/>
          </w:tcPr>
          <w:p w:rsidR="00CA3D6D" w:rsidRPr="003F2F7F" w:rsidRDefault="005A428B" w:rsidP="00916F11">
            <w:pPr>
              <w:spacing w:after="0" w:line="240" w:lineRule="auto"/>
              <w:jc w:val="center"/>
              <w:rPr>
                <w:rFonts w:ascii="Times New Roman" w:eastAsia="Times New Roman" w:hAnsi="Times New Roman" w:cs="Times New Roman"/>
                <w:b/>
                <w:bCs/>
                <w:sz w:val="24"/>
                <w:szCs w:val="24"/>
                <w:highlight w:val="yellow"/>
                <w:lang w:eastAsia="ru-RU"/>
              </w:rPr>
            </w:pPr>
            <w:r w:rsidRPr="003F2F7F">
              <w:rPr>
                <w:rFonts w:ascii="Times New Roman" w:eastAsia="Times New Roman" w:hAnsi="Times New Roman" w:cs="Times New Roman"/>
                <w:b/>
                <w:bCs/>
                <w:sz w:val="24"/>
                <w:szCs w:val="24"/>
                <w:lang w:eastAsia="ru-RU"/>
              </w:rPr>
              <w:fldChar w:fldCharType="begin"/>
            </w:r>
            <w:r w:rsidR="00CA3D6D" w:rsidRPr="003F2F7F">
              <w:rPr>
                <w:rFonts w:ascii="Times New Roman" w:eastAsia="Times New Roman" w:hAnsi="Times New Roman" w:cs="Times New Roman"/>
                <w:b/>
                <w:bCs/>
                <w:sz w:val="24"/>
                <w:szCs w:val="24"/>
                <w:lang w:eastAsia="ru-RU"/>
              </w:rPr>
              <w:instrText xml:space="preserve"> =SUM(ABOVE) </w:instrText>
            </w:r>
            <w:r w:rsidRPr="003F2F7F">
              <w:rPr>
                <w:rFonts w:ascii="Times New Roman" w:eastAsia="Times New Roman" w:hAnsi="Times New Roman" w:cs="Times New Roman"/>
                <w:b/>
                <w:bCs/>
                <w:sz w:val="24"/>
                <w:szCs w:val="24"/>
                <w:lang w:eastAsia="ru-RU"/>
              </w:rPr>
              <w:fldChar w:fldCharType="separate"/>
            </w:r>
            <w:r w:rsidR="00CA3D6D" w:rsidRPr="003F2F7F">
              <w:rPr>
                <w:rFonts w:ascii="Times New Roman" w:eastAsia="Times New Roman" w:hAnsi="Times New Roman" w:cs="Times New Roman"/>
                <w:b/>
                <w:bCs/>
                <w:noProof/>
                <w:sz w:val="24"/>
                <w:szCs w:val="24"/>
                <w:lang w:eastAsia="ru-RU"/>
              </w:rPr>
              <w:t>200</w:t>
            </w:r>
            <w:r w:rsidRPr="003F2F7F">
              <w:rPr>
                <w:rFonts w:ascii="Times New Roman" w:eastAsia="Times New Roman" w:hAnsi="Times New Roman" w:cs="Times New Roman"/>
                <w:b/>
                <w:bCs/>
                <w:sz w:val="24"/>
                <w:szCs w:val="24"/>
                <w:lang w:eastAsia="ru-RU"/>
              </w:rPr>
              <w:fldChar w:fldCharType="end"/>
            </w:r>
          </w:p>
        </w:tc>
        <w:tc>
          <w:tcPr>
            <w:tcW w:w="1417" w:type="dxa"/>
          </w:tcPr>
          <w:p w:rsidR="00CA3D6D" w:rsidRPr="003F2F7F" w:rsidRDefault="00CA3D6D" w:rsidP="00916F11">
            <w:pPr>
              <w:spacing w:after="0" w:line="240" w:lineRule="auto"/>
              <w:jc w:val="center"/>
              <w:rPr>
                <w:rFonts w:ascii="Times New Roman" w:eastAsia="Times New Roman" w:hAnsi="Times New Roman" w:cs="Times New Roman"/>
                <w:b/>
                <w:bCs/>
                <w:sz w:val="24"/>
                <w:szCs w:val="24"/>
                <w:highlight w:val="yellow"/>
                <w:lang w:eastAsia="ru-RU"/>
              </w:rPr>
            </w:pPr>
            <w:r w:rsidRPr="003F2F7F">
              <w:rPr>
                <w:rFonts w:ascii="Times New Roman" w:eastAsia="Times New Roman" w:hAnsi="Times New Roman" w:cs="Times New Roman"/>
                <w:b/>
                <w:bCs/>
                <w:sz w:val="24"/>
                <w:szCs w:val="24"/>
                <w:lang w:eastAsia="ru-RU"/>
              </w:rPr>
              <w:t>360</w:t>
            </w:r>
          </w:p>
        </w:tc>
        <w:tc>
          <w:tcPr>
            <w:tcW w:w="1418" w:type="dxa"/>
          </w:tcPr>
          <w:p w:rsidR="00CA3D6D" w:rsidRPr="003F2F7F" w:rsidRDefault="00CA3D6D" w:rsidP="00916F11">
            <w:pPr>
              <w:spacing w:after="0" w:line="240" w:lineRule="auto"/>
              <w:rPr>
                <w:rFonts w:ascii="Times New Roman" w:eastAsia="Times New Roman" w:hAnsi="Times New Roman" w:cs="Times New Roman"/>
                <w:b/>
                <w:bCs/>
                <w:sz w:val="24"/>
                <w:szCs w:val="24"/>
                <w:highlight w:val="yellow"/>
                <w:lang w:eastAsia="ru-RU"/>
              </w:rPr>
            </w:pPr>
            <w:r w:rsidRPr="003F2F7F">
              <w:rPr>
                <w:rFonts w:ascii="Times New Roman" w:eastAsia="Times New Roman" w:hAnsi="Times New Roman" w:cs="Times New Roman"/>
                <w:b/>
                <w:bCs/>
                <w:sz w:val="24"/>
                <w:szCs w:val="24"/>
                <w:lang w:eastAsia="ru-RU"/>
              </w:rPr>
              <w:t>7200/120,0</w:t>
            </w:r>
          </w:p>
        </w:tc>
      </w:tr>
    </w:tbl>
    <w:p w:rsidR="00CA3D6D" w:rsidRPr="003F2F7F" w:rsidRDefault="00CA3D6D" w:rsidP="00CA3D6D">
      <w:pPr>
        <w:spacing w:after="0" w:line="240" w:lineRule="auto"/>
        <w:rPr>
          <w:rFonts w:ascii="Times New Roman" w:eastAsia="Times New Roman" w:hAnsi="Times New Roman" w:cs="Times New Roman"/>
          <w:b/>
          <w:bCs/>
          <w:sz w:val="28"/>
          <w:szCs w:val="28"/>
          <w:lang w:eastAsia="ru-RU"/>
        </w:rPr>
      </w:pPr>
    </w:p>
    <w:p w:rsidR="00CA3D6D" w:rsidRPr="003F2F7F" w:rsidRDefault="00CA3D6D" w:rsidP="00CA3D6D">
      <w:pPr>
        <w:spacing w:after="0" w:line="240" w:lineRule="auto"/>
        <w:jc w:val="center"/>
        <w:rPr>
          <w:rFonts w:ascii="Times New Roman" w:eastAsia="Times New Roman" w:hAnsi="Times New Roman" w:cs="Times New Roman"/>
          <w:b/>
          <w:bCs/>
          <w:sz w:val="28"/>
          <w:szCs w:val="28"/>
          <w:lang w:eastAsia="ru-RU"/>
        </w:rPr>
      </w:pPr>
    </w:p>
    <w:p w:rsidR="00CA3D6D" w:rsidRPr="003F2F7F" w:rsidRDefault="00CA3D6D" w:rsidP="00CA3D6D">
      <w:pPr>
        <w:spacing w:after="0" w:line="240" w:lineRule="auto"/>
        <w:jc w:val="center"/>
        <w:rPr>
          <w:rFonts w:ascii="Times New Roman" w:eastAsia="Times New Roman" w:hAnsi="Times New Roman" w:cs="Times New Roman"/>
          <w:b/>
          <w:bCs/>
          <w:sz w:val="24"/>
          <w:szCs w:val="28"/>
          <w:lang w:eastAsia="ru-RU"/>
        </w:rPr>
      </w:pPr>
      <w:r w:rsidRPr="003F2F7F">
        <w:rPr>
          <w:rFonts w:ascii="Times New Roman" w:eastAsia="Times New Roman" w:hAnsi="Times New Roman" w:cs="Times New Roman"/>
          <w:b/>
          <w:bCs/>
          <w:sz w:val="24"/>
          <w:szCs w:val="28"/>
          <w:lang w:eastAsia="ru-RU"/>
        </w:rPr>
        <w:t>Учебный план</w:t>
      </w:r>
    </w:p>
    <w:p w:rsidR="00CA3D6D" w:rsidRPr="003F2F7F" w:rsidRDefault="00CA3D6D" w:rsidP="00CA3D6D">
      <w:pPr>
        <w:spacing w:after="0" w:line="240" w:lineRule="auto"/>
        <w:jc w:val="center"/>
        <w:rPr>
          <w:rFonts w:ascii="Times New Roman" w:eastAsia="Times New Roman" w:hAnsi="Times New Roman" w:cs="Times New Roman"/>
          <w:b/>
          <w:bCs/>
          <w:sz w:val="24"/>
          <w:szCs w:val="28"/>
          <w:lang w:eastAsia="ru-RU"/>
        </w:rPr>
      </w:pPr>
      <w:r w:rsidRPr="003F2F7F">
        <w:rPr>
          <w:rFonts w:ascii="Times New Roman" w:eastAsia="Times New Roman" w:hAnsi="Times New Roman" w:cs="Times New Roman"/>
          <w:b/>
          <w:bCs/>
          <w:sz w:val="24"/>
          <w:szCs w:val="28"/>
          <w:lang w:eastAsia="ru-RU"/>
        </w:rPr>
        <w:t>в старшей группе (5-6 лет)</w:t>
      </w:r>
    </w:p>
    <w:p w:rsidR="00CA3D6D" w:rsidRPr="003F2F7F" w:rsidRDefault="00CA3D6D" w:rsidP="00CA3D6D">
      <w:pPr>
        <w:spacing w:after="0" w:line="240" w:lineRule="auto"/>
        <w:jc w:val="center"/>
        <w:rPr>
          <w:rFonts w:ascii="Times New Roman" w:eastAsia="Times New Roman" w:hAnsi="Times New Roman" w:cs="Times New Roman"/>
          <w:sz w:val="28"/>
          <w:szCs w:val="28"/>
          <w:highlight w:val="yellow"/>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2268"/>
        <w:gridCol w:w="1418"/>
        <w:gridCol w:w="1134"/>
        <w:gridCol w:w="1276"/>
        <w:gridCol w:w="1559"/>
      </w:tblGrid>
      <w:tr w:rsidR="00CA3D6D" w:rsidRPr="003F2F7F" w:rsidTr="00916F11">
        <w:tc>
          <w:tcPr>
            <w:tcW w:w="1984" w:type="dxa"/>
            <w:vMerge w:val="restart"/>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Образовательная область</w:t>
            </w:r>
          </w:p>
        </w:tc>
        <w:tc>
          <w:tcPr>
            <w:tcW w:w="2268" w:type="dxa"/>
            <w:vMerge w:val="restart"/>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Вид детской деятельности</w:t>
            </w:r>
          </w:p>
        </w:tc>
        <w:tc>
          <w:tcPr>
            <w:tcW w:w="2552" w:type="dxa"/>
            <w:gridSpan w:val="2"/>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В неделю в содержании НОД</w:t>
            </w:r>
            <w:r w:rsidRPr="003F2F7F">
              <w:rPr>
                <w:rFonts w:ascii="Times New Roman" w:eastAsia="Century Schoolbook" w:hAnsi="Times New Roman" w:cs="Times New Roman"/>
                <w:sz w:val="24"/>
                <w:szCs w:val="24"/>
                <w:vertAlign w:val="superscript"/>
                <w:lang w:eastAsia="ru-RU"/>
              </w:rPr>
              <w:footnoteReference w:id="1"/>
            </w:r>
          </w:p>
        </w:tc>
        <w:tc>
          <w:tcPr>
            <w:tcW w:w="2835" w:type="dxa"/>
            <w:gridSpan w:val="2"/>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В учебный год в содержании НОД (36 недель по тематическому плану)</w:t>
            </w:r>
          </w:p>
        </w:tc>
      </w:tr>
      <w:tr w:rsidR="00CA3D6D" w:rsidRPr="003F2F7F" w:rsidTr="00916F11">
        <w:tc>
          <w:tcPr>
            <w:tcW w:w="1984" w:type="dxa"/>
            <w:vMerge/>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p>
        </w:tc>
        <w:tc>
          <w:tcPr>
            <w:tcW w:w="2268" w:type="dxa"/>
            <w:vMerge/>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Количество</w:t>
            </w:r>
          </w:p>
        </w:tc>
        <w:tc>
          <w:tcPr>
            <w:tcW w:w="1134"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Объем времени, мин</w:t>
            </w:r>
          </w:p>
        </w:tc>
        <w:tc>
          <w:tcPr>
            <w:tcW w:w="1276"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Количество</w:t>
            </w:r>
          </w:p>
        </w:tc>
        <w:tc>
          <w:tcPr>
            <w:tcW w:w="1559"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Объем времени</w:t>
            </w:r>
          </w:p>
        </w:tc>
      </w:tr>
      <w:tr w:rsidR="00CA3D6D" w:rsidRPr="003F2F7F" w:rsidTr="00916F11">
        <w:tc>
          <w:tcPr>
            <w:tcW w:w="1984" w:type="dxa"/>
            <w:vMerge w:val="restart"/>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Речевое развитие</w:t>
            </w:r>
          </w:p>
        </w:tc>
        <w:tc>
          <w:tcPr>
            <w:tcW w:w="2268" w:type="dxa"/>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Коммуникативная</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2</w:t>
            </w:r>
          </w:p>
        </w:tc>
        <w:tc>
          <w:tcPr>
            <w:tcW w:w="1134"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40</w:t>
            </w:r>
          </w:p>
        </w:tc>
        <w:tc>
          <w:tcPr>
            <w:tcW w:w="1276"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72</w:t>
            </w:r>
          </w:p>
        </w:tc>
        <w:tc>
          <w:tcPr>
            <w:tcW w:w="1559"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1440/24</w:t>
            </w:r>
          </w:p>
        </w:tc>
      </w:tr>
      <w:tr w:rsidR="00CA3D6D" w:rsidRPr="003F2F7F" w:rsidTr="00916F11">
        <w:tc>
          <w:tcPr>
            <w:tcW w:w="1984" w:type="dxa"/>
            <w:vMerge/>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p>
        </w:tc>
        <w:tc>
          <w:tcPr>
            <w:tcW w:w="2268" w:type="dxa"/>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Восприятие художественной литературы и фольклора</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0,5</w:t>
            </w:r>
          </w:p>
        </w:tc>
        <w:tc>
          <w:tcPr>
            <w:tcW w:w="1134"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10</w:t>
            </w:r>
          </w:p>
        </w:tc>
        <w:tc>
          <w:tcPr>
            <w:tcW w:w="1276"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18</w:t>
            </w:r>
          </w:p>
        </w:tc>
        <w:tc>
          <w:tcPr>
            <w:tcW w:w="1559"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360/6</w:t>
            </w:r>
          </w:p>
        </w:tc>
      </w:tr>
      <w:tr w:rsidR="00CA3D6D" w:rsidRPr="003F2F7F" w:rsidTr="00916F11">
        <w:tc>
          <w:tcPr>
            <w:tcW w:w="1984" w:type="dxa"/>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 xml:space="preserve">Познавательное </w:t>
            </w:r>
            <w:r w:rsidRPr="003F2F7F">
              <w:rPr>
                <w:rFonts w:ascii="Times New Roman" w:eastAsia="Times New Roman" w:hAnsi="Times New Roman" w:cs="Times New Roman"/>
                <w:sz w:val="24"/>
                <w:szCs w:val="24"/>
                <w:lang w:eastAsia="ru-RU"/>
              </w:rPr>
              <w:lastRenderedPageBreak/>
              <w:t>развитие</w:t>
            </w:r>
          </w:p>
        </w:tc>
        <w:tc>
          <w:tcPr>
            <w:tcW w:w="2268" w:type="dxa"/>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lastRenderedPageBreak/>
              <w:t>Познавательно-</w:t>
            </w:r>
            <w:r w:rsidRPr="003F2F7F">
              <w:rPr>
                <w:rFonts w:ascii="Times New Roman" w:eastAsia="Times New Roman" w:hAnsi="Times New Roman" w:cs="Times New Roman"/>
                <w:sz w:val="24"/>
                <w:szCs w:val="24"/>
                <w:lang w:eastAsia="ru-RU"/>
              </w:rPr>
              <w:lastRenderedPageBreak/>
              <w:t>исследовательская</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lastRenderedPageBreak/>
              <w:t>3</w:t>
            </w:r>
          </w:p>
        </w:tc>
        <w:tc>
          <w:tcPr>
            <w:tcW w:w="1134"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65</w:t>
            </w:r>
          </w:p>
        </w:tc>
        <w:tc>
          <w:tcPr>
            <w:tcW w:w="1276"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108</w:t>
            </w:r>
          </w:p>
        </w:tc>
        <w:tc>
          <w:tcPr>
            <w:tcW w:w="1559" w:type="dxa"/>
          </w:tcPr>
          <w:p w:rsidR="00CA3D6D" w:rsidRPr="003F2F7F" w:rsidRDefault="00CA3D6D" w:rsidP="00916F11">
            <w:pPr>
              <w:spacing w:after="0" w:line="240" w:lineRule="auto"/>
              <w:jc w:val="center"/>
              <w:rPr>
                <w:rFonts w:ascii="Times New Roman" w:eastAsia="Times New Roman" w:hAnsi="Times New Roman" w:cs="Times New Roman"/>
                <w:sz w:val="24"/>
                <w:szCs w:val="24"/>
                <w:highlight w:val="yellow"/>
                <w:lang w:eastAsia="ru-RU"/>
              </w:rPr>
            </w:pPr>
            <w:r w:rsidRPr="003F2F7F">
              <w:rPr>
                <w:rFonts w:ascii="Times New Roman" w:eastAsia="Times New Roman" w:hAnsi="Times New Roman" w:cs="Times New Roman"/>
                <w:sz w:val="24"/>
                <w:szCs w:val="24"/>
                <w:lang w:eastAsia="ru-RU"/>
              </w:rPr>
              <w:t>2160/36</w:t>
            </w:r>
          </w:p>
        </w:tc>
      </w:tr>
      <w:tr w:rsidR="00CA3D6D" w:rsidRPr="003F2F7F" w:rsidTr="00916F11">
        <w:tc>
          <w:tcPr>
            <w:tcW w:w="1984" w:type="dxa"/>
            <w:vMerge w:val="restart"/>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lastRenderedPageBreak/>
              <w:t>Художественно-эстетическое развитие</w:t>
            </w:r>
          </w:p>
        </w:tc>
        <w:tc>
          <w:tcPr>
            <w:tcW w:w="2268" w:type="dxa"/>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 xml:space="preserve">Изобразительная </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3</w:t>
            </w:r>
          </w:p>
        </w:tc>
        <w:tc>
          <w:tcPr>
            <w:tcW w:w="1134"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75</w:t>
            </w:r>
          </w:p>
        </w:tc>
        <w:tc>
          <w:tcPr>
            <w:tcW w:w="1276"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108</w:t>
            </w:r>
          </w:p>
        </w:tc>
        <w:tc>
          <w:tcPr>
            <w:tcW w:w="1559"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2700/45</w:t>
            </w:r>
          </w:p>
        </w:tc>
      </w:tr>
      <w:tr w:rsidR="00CA3D6D" w:rsidRPr="003F2F7F" w:rsidTr="00916F11">
        <w:tc>
          <w:tcPr>
            <w:tcW w:w="1984" w:type="dxa"/>
            <w:vMerge/>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p>
        </w:tc>
        <w:tc>
          <w:tcPr>
            <w:tcW w:w="2268" w:type="dxa"/>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Музыкальная</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2</w:t>
            </w:r>
          </w:p>
        </w:tc>
        <w:tc>
          <w:tcPr>
            <w:tcW w:w="1134"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50</w:t>
            </w:r>
          </w:p>
        </w:tc>
        <w:tc>
          <w:tcPr>
            <w:tcW w:w="1276"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72</w:t>
            </w:r>
          </w:p>
        </w:tc>
        <w:tc>
          <w:tcPr>
            <w:tcW w:w="1559"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1800/30</w:t>
            </w:r>
          </w:p>
        </w:tc>
      </w:tr>
      <w:tr w:rsidR="00CA3D6D" w:rsidRPr="003F2F7F" w:rsidTr="00916F11">
        <w:tc>
          <w:tcPr>
            <w:tcW w:w="1984" w:type="dxa"/>
            <w:vMerge/>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p>
        </w:tc>
        <w:tc>
          <w:tcPr>
            <w:tcW w:w="2268" w:type="dxa"/>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Конструирование</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0,5</w:t>
            </w:r>
          </w:p>
        </w:tc>
        <w:tc>
          <w:tcPr>
            <w:tcW w:w="1134"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10</w:t>
            </w:r>
          </w:p>
        </w:tc>
        <w:tc>
          <w:tcPr>
            <w:tcW w:w="1276"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18</w:t>
            </w:r>
          </w:p>
        </w:tc>
        <w:tc>
          <w:tcPr>
            <w:tcW w:w="1559"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360/6</w:t>
            </w:r>
          </w:p>
        </w:tc>
      </w:tr>
      <w:tr w:rsidR="00CA3D6D" w:rsidRPr="003F2F7F" w:rsidTr="00916F11">
        <w:tc>
          <w:tcPr>
            <w:tcW w:w="1984" w:type="dxa"/>
            <w:vMerge w:val="restart"/>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Физическое развитие</w:t>
            </w:r>
          </w:p>
        </w:tc>
        <w:tc>
          <w:tcPr>
            <w:tcW w:w="2268" w:type="dxa"/>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Двигательная (по СанПин - занятие по физическому развитию)</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3</w:t>
            </w:r>
          </w:p>
        </w:tc>
        <w:tc>
          <w:tcPr>
            <w:tcW w:w="1134"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75</w:t>
            </w:r>
          </w:p>
        </w:tc>
        <w:tc>
          <w:tcPr>
            <w:tcW w:w="1276"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108</w:t>
            </w:r>
          </w:p>
        </w:tc>
        <w:tc>
          <w:tcPr>
            <w:tcW w:w="1559" w:type="dxa"/>
          </w:tcPr>
          <w:p w:rsidR="00CA3D6D" w:rsidRPr="003F2F7F" w:rsidRDefault="00CA3D6D" w:rsidP="00916F11">
            <w:pPr>
              <w:spacing w:after="0" w:line="240" w:lineRule="auto"/>
              <w:jc w:val="center"/>
              <w:rPr>
                <w:rFonts w:ascii="Times New Roman" w:eastAsia="Times New Roman" w:hAnsi="Times New Roman" w:cs="Times New Roman"/>
                <w:bCs/>
                <w:sz w:val="24"/>
                <w:szCs w:val="24"/>
                <w:lang w:eastAsia="ru-RU"/>
              </w:rPr>
            </w:pPr>
            <w:r w:rsidRPr="003F2F7F">
              <w:rPr>
                <w:rFonts w:ascii="Times New Roman" w:eastAsia="Times New Roman" w:hAnsi="Times New Roman" w:cs="Times New Roman"/>
                <w:bCs/>
                <w:sz w:val="24"/>
                <w:szCs w:val="24"/>
                <w:lang w:eastAsia="ru-RU"/>
              </w:rPr>
              <w:t>2700/45</w:t>
            </w:r>
          </w:p>
        </w:tc>
      </w:tr>
      <w:tr w:rsidR="00CA3D6D" w:rsidRPr="003F2F7F" w:rsidTr="00916F11">
        <w:tc>
          <w:tcPr>
            <w:tcW w:w="1984" w:type="dxa"/>
            <w:vMerge/>
          </w:tcPr>
          <w:p w:rsidR="00CA3D6D" w:rsidRPr="003F2F7F" w:rsidRDefault="00CA3D6D" w:rsidP="00916F11">
            <w:pPr>
              <w:spacing w:after="0" w:line="240" w:lineRule="auto"/>
              <w:jc w:val="both"/>
              <w:rPr>
                <w:rFonts w:ascii="Times New Roman" w:eastAsia="Times New Roman" w:hAnsi="Times New Roman" w:cs="Times New Roman"/>
                <w:b/>
                <w:bCs/>
                <w:sz w:val="24"/>
                <w:szCs w:val="24"/>
                <w:lang w:eastAsia="ru-RU"/>
              </w:rPr>
            </w:pPr>
          </w:p>
        </w:tc>
        <w:tc>
          <w:tcPr>
            <w:tcW w:w="2268" w:type="dxa"/>
          </w:tcPr>
          <w:p w:rsidR="00CA3D6D" w:rsidRPr="003F2F7F" w:rsidRDefault="00CA3D6D" w:rsidP="00916F11">
            <w:pPr>
              <w:spacing w:after="0" w:line="240" w:lineRule="auto"/>
              <w:jc w:val="both"/>
              <w:rPr>
                <w:rFonts w:ascii="Times New Roman" w:eastAsia="Times New Roman" w:hAnsi="Times New Roman" w:cs="Times New Roman"/>
                <w:b/>
                <w:bCs/>
                <w:sz w:val="24"/>
                <w:szCs w:val="24"/>
                <w:lang w:eastAsia="ru-RU"/>
              </w:rPr>
            </w:pPr>
            <w:r w:rsidRPr="003F2F7F">
              <w:rPr>
                <w:rFonts w:ascii="Times New Roman" w:eastAsia="Times New Roman" w:hAnsi="Times New Roman" w:cs="Times New Roman"/>
                <w:b/>
                <w:bCs/>
                <w:sz w:val="24"/>
                <w:szCs w:val="24"/>
                <w:lang w:eastAsia="ru-RU"/>
              </w:rPr>
              <w:t>Итого</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b/>
                <w:bCs/>
                <w:sz w:val="24"/>
                <w:szCs w:val="24"/>
                <w:lang w:eastAsia="ru-RU"/>
              </w:rPr>
            </w:pPr>
            <w:r w:rsidRPr="003F2F7F">
              <w:rPr>
                <w:rFonts w:ascii="Times New Roman" w:eastAsia="Times New Roman" w:hAnsi="Times New Roman" w:cs="Times New Roman"/>
                <w:b/>
                <w:bCs/>
                <w:sz w:val="24"/>
                <w:szCs w:val="24"/>
                <w:lang w:eastAsia="ru-RU"/>
              </w:rPr>
              <w:t>14</w:t>
            </w:r>
          </w:p>
        </w:tc>
        <w:tc>
          <w:tcPr>
            <w:tcW w:w="1134" w:type="dxa"/>
          </w:tcPr>
          <w:p w:rsidR="00CA3D6D" w:rsidRPr="003F2F7F" w:rsidRDefault="00CA3D6D" w:rsidP="00916F11">
            <w:pPr>
              <w:spacing w:after="0" w:line="240" w:lineRule="auto"/>
              <w:jc w:val="center"/>
              <w:rPr>
                <w:rFonts w:ascii="Times New Roman" w:eastAsia="Times New Roman" w:hAnsi="Times New Roman" w:cs="Times New Roman"/>
                <w:b/>
                <w:bCs/>
                <w:sz w:val="24"/>
                <w:szCs w:val="24"/>
                <w:lang w:eastAsia="ru-RU"/>
              </w:rPr>
            </w:pPr>
            <w:r w:rsidRPr="003F2F7F">
              <w:rPr>
                <w:rFonts w:ascii="Times New Roman" w:eastAsia="Times New Roman" w:hAnsi="Times New Roman" w:cs="Times New Roman"/>
                <w:b/>
                <w:bCs/>
                <w:sz w:val="24"/>
                <w:szCs w:val="24"/>
                <w:lang w:eastAsia="ru-RU"/>
              </w:rPr>
              <w:t>325</w:t>
            </w:r>
          </w:p>
        </w:tc>
        <w:tc>
          <w:tcPr>
            <w:tcW w:w="1276" w:type="dxa"/>
          </w:tcPr>
          <w:p w:rsidR="00CA3D6D" w:rsidRPr="003F2F7F" w:rsidRDefault="00CA3D6D" w:rsidP="00916F11">
            <w:pPr>
              <w:spacing w:after="0" w:line="240" w:lineRule="auto"/>
              <w:jc w:val="center"/>
              <w:rPr>
                <w:rFonts w:ascii="Times New Roman" w:eastAsia="Times New Roman" w:hAnsi="Times New Roman" w:cs="Times New Roman"/>
                <w:b/>
                <w:bCs/>
                <w:sz w:val="24"/>
                <w:szCs w:val="24"/>
                <w:lang w:eastAsia="ru-RU"/>
              </w:rPr>
            </w:pPr>
            <w:r w:rsidRPr="003F2F7F">
              <w:rPr>
                <w:rFonts w:ascii="Times New Roman" w:eastAsia="Times New Roman" w:hAnsi="Times New Roman" w:cs="Times New Roman"/>
                <w:b/>
                <w:bCs/>
                <w:sz w:val="24"/>
                <w:szCs w:val="24"/>
                <w:lang w:eastAsia="ru-RU"/>
              </w:rPr>
              <w:t>504</w:t>
            </w:r>
          </w:p>
        </w:tc>
        <w:tc>
          <w:tcPr>
            <w:tcW w:w="1559" w:type="dxa"/>
          </w:tcPr>
          <w:p w:rsidR="00CA3D6D" w:rsidRPr="003F2F7F" w:rsidRDefault="00CA3D6D" w:rsidP="00916F11">
            <w:pPr>
              <w:spacing w:after="0" w:line="240" w:lineRule="auto"/>
              <w:jc w:val="center"/>
              <w:rPr>
                <w:rFonts w:ascii="Times New Roman" w:eastAsia="Times New Roman" w:hAnsi="Times New Roman" w:cs="Times New Roman"/>
                <w:b/>
                <w:bCs/>
                <w:sz w:val="24"/>
                <w:szCs w:val="24"/>
                <w:lang w:eastAsia="ru-RU"/>
              </w:rPr>
            </w:pPr>
            <w:r w:rsidRPr="003F2F7F">
              <w:rPr>
                <w:rFonts w:ascii="Times New Roman" w:eastAsia="Times New Roman" w:hAnsi="Times New Roman" w:cs="Times New Roman"/>
                <w:b/>
                <w:bCs/>
                <w:sz w:val="24"/>
                <w:szCs w:val="24"/>
                <w:lang w:eastAsia="ru-RU"/>
              </w:rPr>
              <w:t>11520/192</w:t>
            </w:r>
          </w:p>
        </w:tc>
      </w:tr>
    </w:tbl>
    <w:p w:rsidR="00CA3D6D" w:rsidRPr="003F2F7F" w:rsidRDefault="00CA3D6D" w:rsidP="00CA3D6D">
      <w:pPr>
        <w:spacing w:after="0" w:line="240" w:lineRule="auto"/>
        <w:rPr>
          <w:rFonts w:ascii="Times New Roman" w:eastAsia="Times New Roman" w:hAnsi="Times New Roman" w:cs="Times New Roman"/>
          <w:b/>
          <w:bCs/>
          <w:sz w:val="28"/>
          <w:szCs w:val="28"/>
          <w:lang w:eastAsia="ru-RU"/>
        </w:rPr>
      </w:pPr>
    </w:p>
    <w:p w:rsidR="00CA3D6D" w:rsidRPr="003F2F7F" w:rsidRDefault="00CA3D6D" w:rsidP="00CA3D6D">
      <w:pPr>
        <w:spacing w:after="0" w:line="240" w:lineRule="auto"/>
        <w:jc w:val="center"/>
        <w:rPr>
          <w:rFonts w:ascii="Times New Roman" w:eastAsia="Times New Roman" w:hAnsi="Times New Roman" w:cs="Times New Roman"/>
          <w:b/>
          <w:bCs/>
          <w:sz w:val="24"/>
          <w:szCs w:val="28"/>
          <w:lang w:eastAsia="ru-RU"/>
        </w:rPr>
      </w:pPr>
      <w:r w:rsidRPr="003F2F7F">
        <w:rPr>
          <w:rFonts w:ascii="Times New Roman" w:eastAsia="Times New Roman" w:hAnsi="Times New Roman" w:cs="Times New Roman"/>
          <w:b/>
          <w:bCs/>
          <w:sz w:val="24"/>
          <w:szCs w:val="28"/>
          <w:lang w:eastAsia="ru-RU"/>
        </w:rPr>
        <w:t>Учебный план</w:t>
      </w:r>
    </w:p>
    <w:p w:rsidR="00CA3D6D" w:rsidRPr="003F2F7F" w:rsidRDefault="00CA3D6D" w:rsidP="00CA3D6D">
      <w:pPr>
        <w:spacing w:after="0" w:line="240" w:lineRule="auto"/>
        <w:jc w:val="center"/>
        <w:rPr>
          <w:rFonts w:ascii="Times New Roman" w:eastAsia="Times New Roman" w:hAnsi="Times New Roman" w:cs="Times New Roman"/>
          <w:b/>
          <w:bCs/>
          <w:sz w:val="24"/>
          <w:szCs w:val="28"/>
          <w:lang w:eastAsia="ru-RU"/>
        </w:rPr>
      </w:pPr>
      <w:r w:rsidRPr="003F2F7F">
        <w:rPr>
          <w:rFonts w:ascii="Times New Roman" w:eastAsia="Times New Roman" w:hAnsi="Times New Roman" w:cs="Times New Roman"/>
          <w:b/>
          <w:bCs/>
          <w:sz w:val="24"/>
          <w:szCs w:val="28"/>
          <w:lang w:eastAsia="ru-RU"/>
        </w:rPr>
        <w:t>в подготовительной к школе группе (6-7 лет)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2268"/>
        <w:gridCol w:w="1418"/>
        <w:gridCol w:w="1134"/>
        <w:gridCol w:w="1276"/>
        <w:gridCol w:w="1559"/>
      </w:tblGrid>
      <w:tr w:rsidR="00CA3D6D" w:rsidRPr="003F2F7F" w:rsidTr="00916F11">
        <w:tc>
          <w:tcPr>
            <w:tcW w:w="1984" w:type="dxa"/>
            <w:vMerge w:val="restart"/>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Образовательная область</w:t>
            </w:r>
          </w:p>
        </w:tc>
        <w:tc>
          <w:tcPr>
            <w:tcW w:w="2268" w:type="dxa"/>
            <w:vMerge w:val="restart"/>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Вид детской деятельности</w:t>
            </w:r>
          </w:p>
        </w:tc>
        <w:tc>
          <w:tcPr>
            <w:tcW w:w="2552" w:type="dxa"/>
            <w:gridSpan w:val="2"/>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В неделю в содержании НОД</w:t>
            </w:r>
          </w:p>
        </w:tc>
        <w:tc>
          <w:tcPr>
            <w:tcW w:w="2835" w:type="dxa"/>
            <w:gridSpan w:val="2"/>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В учебный год в содержании НОД (36 недель по тематическому плану)</w:t>
            </w:r>
          </w:p>
        </w:tc>
      </w:tr>
      <w:tr w:rsidR="00CA3D6D" w:rsidRPr="003F2F7F" w:rsidTr="00916F11">
        <w:tc>
          <w:tcPr>
            <w:tcW w:w="1984" w:type="dxa"/>
            <w:vMerge/>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p>
        </w:tc>
        <w:tc>
          <w:tcPr>
            <w:tcW w:w="2268" w:type="dxa"/>
            <w:vMerge/>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Количество</w:t>
            </w:r>
          </w:p>
        </w:tc>
        <w:tc>
          <w:tcPr>
            <w:tcW w:w="1134"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Объем времени, мин</w:t>
            </w:r>
          </w:p>
        </w:tc>
        <w:tc>
          <w:tcPr>
            <w:tcW w:w="1276"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Количество</w:t>
            </w:r>
          </w:p>
        </w:tc>
        <w:tc>
          <w:tcPr>
            <w:tcW w:w="1559"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Объем времени</w:t>
            </w:r>
          </w:p>
        </w:tc>
      </w:tr>
      <w:tr w:rsidR="00CA3D6D" w:rsidRPr="003F2F7F" w:rsidTr="00916F11">
        <w:tc>
          <w:tcPr>
            <w:tcW w:w="1984" w:type="dxa"/>
            <w:vMerge w:val="restart"/>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Речевое развитие</w:t>
            </w:r>
          </w:p>
        </w:tc>
        <w:tc>
          <w:tcPr>
            <w:tcW w:w="2268" w:type="dxa"/>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Коммуникативная</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2</w:t>
            </w:r>
          </w:p>
        </w:tc>
        <w:tc>
          <w:tcPr>
            <w:tcW w:w="1134"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60</w:t>
            </w:r>
          </w:p>
        </w:tc>
        <w:tc>
          <w:tcPr>
            <w:tcW w:w="1276"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72</w:t>
            </w:r>
          </w:p>
        </w:tc>
        <w:tc>
          <w:tcPr>
            <w:tcW w:w="1559"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2160/36</w:t>
            </w:r>
          </w:p>
        </w:tc>
      </w:tr>
      <w:tr w:rsidR="00CA3D6D" w:rsidRPr="003F2F7F" w:rsidTr="00916F11">
        <w:tc>
          <w:tcPr>
            <w:tcW w:w="1984" w:type="dxa"/>
            <w:vMerge/>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p>
        </w:tc>
        <w:tc>
          <w:tcPr>
            <w:tcW w:w="2268" w:type="dxa"/>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Восприятие художественной литературы и фольклора</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0,5</w:t>
            </w:r>
          </w:p>
        </w:tc>
        <w:tc>
          <w:tcPr>
            <w:tcW w:w="1134"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30</w:t>
            </w:r>
          </w:p>
        </w:tc>
        <w:tc>
          <w:tcPr>
            <w:tcW w:w="1276"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18</w:t>
            </w:r>
          </w:p>
        </w:tc>
        <w:tc>
          <w:tcPr>
            <w:tcW w:w="1559"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540/9</w:t>
            </w:r>
          </w:p>
        </w:tc>
      </w:tr>
      <w:tr w:rsidR="00CA3D6D" w:rsidRPr="003F2F7F" w:rsidTr="00916F11">
        <w:tc>
          <w:tcPr>
            <w:tcW w:w="1984" w:type="dxa"/>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Познавательное развитие</w:t>
            </w:r>
          </w:p>
        </w:tc>
        <w:tc>
          <w:tcPr>
            <w:tcW w:w="2268" w:type="dxa"/>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Познавательно-исследовательская</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4</w:t>
            </w:r>
          </w:p>
        </w:tc>
        <w:tc>
          <w:tcPr>
            <w:tcW w:w="1134"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120</w:t>
            </w:r>
          </w:p>
        </w:tc>
        <w:tc>
          <w:tcPr>
            <w:tcW w:w="1276"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144</w:t>
            </w:r>
          </w:p>
        </w:tc>
        <w:tc>
          <w:tcPr>
            <w:tcW w:w="1559"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4320\72</w:t>
            </w:r>
          </w:p>
        </w:tc>
      </w:tr>
      <w:tr w:rsidR="00CA3D6D" w:rsidRPr="003F2F7F" w:rsidTr="00916F11">
        <w:tc>
          <w:tcPr>
            <w:tcW w:w="1984" w:type="dxa"/>
            <w:vMerge w:val="restart"/>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Художественно-эстетическое развитие</w:t>
            </w:r>
          </w:p>
        </w:tc>
        <w:tc>
          <w:tcPr>
            <w:tcW w:w="2268" w:type="dxa"/>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 xml:space="preserve">Изобразительная </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3</w:t>
            </w:r>
          </w:p>
        </w:tc>
        <w:tc>
          <w:tcPr>
            <w:tcW w:w="1134"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90</w:t>
            </w:r>
          </w:p>
        </w:tc>
        <w:tc>
          <w:tcPr>
            <w:tcW w:w="1276"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108</w:t>
            </w:r>
          </w:p>
        </w:tc>
        <w:tc>
          <w:tcPr>
            <w:tcW w:w="1559"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3240/54</w:t>
            </w:r>
          </w:p>
        </w:tc>
      </w:tr>
      <w:tr w:rsidR="00CA3D6D" w:rsidRPr="003F2F7F" w:rsidTr="00916F11">
        <w:tc>
          <w:tcPr>
            <w:tcW w:w="1984" w:type="dxa"/>
            <w:vMerge/>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p>
        </w:tc>
        <w:tc>
          <w:tcPr>
            <w:tcW w:w="2268" w:type="dxa"/>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Музыкальная</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2</w:t>
            </w:r>
          </w:p>
        </w:tc>
        <w:tc>
          <w:tcPr>
            <w:tcW w:w="1134"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60</w:t>
            </w:r>
          </w:p>
        </w:tc>
        <w:tc>
          <w:tcPr>
            <w:tcW w:w="1276"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72</w:t>
            </w:r>
          </w:p>
        </w:tc>
        <w:tc>
          <w:tcPr>
            <w:tcW w:w="1559"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2160/36</w:t>
            </w:r>
          </w:p>
        </w:tc>
      </w:tr>
      <w:tr w:rsidR="00CA3D6D" w:rsidRPr="003F2F7F" w:rsidTr="00916F11">
        <w:tc>
          <w:tcPr>
            <w:tcW w:w="1984" w:type="dxa"/>
            <w:vMerge/>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p>
        </w:tc>
        <w:tc>
          <w:tcPr>
            <w:tcW w:w="2268" w:type="dxa"/>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Конструирование</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0,5</w:t>
            </w:r>
          </w:p>
        </w:tc>
        <w:tc>
          <w:tcPr>
            <w:tcW w:w="1134"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30</w:t>
            </w:r>
          </w:p>
        </w:tc>
        <w:tc>
          <w:tcPr>
            <w:tcW w:w="1276"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18</w:t>
            </w:r>
          </w:p>
        </w:tc>
        <w:tc>
          <w:tcPr>
            <w:tcW w:w="1559"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540/9</w:t>
            </w:r>
          </w:p>
        </w:tc>
      </w:tr>
      <w:tr w:rsidR="00CA3D6D" w:rsidRPr="003F2F7F" w:rsidTr="00916F11">
        <w:tc>
          <w:tcPr>
            <w:tcW w:w="1984" w:type="dxa"/>
            <w:vMerge w:val="restart"/>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Физическое развитие</w:t>
            </w:r>
          </w:p>
        </w:tc>
        <w:tc>
          <w:tcPr>
            <w:tcW w:w="2268" w:type="dxa"/>
          </w:tcPr>
          <w:p w:rsidR="00CA3D6D" w:rsidRPr="003F2F7F" w:rsidRDefault="00CA3D6D" w:rsidP="00916F11">
            <w:pPr>
              <w:spacing w:after="0" w:line="240" w:lineRule="auto"/>
              <w:jc w:val="both"/>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Двигательная (по СанПин - занятие по физическому развитию)</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3</w:t>
            </w:r>
          </w:p>
        </w:tc>
        <w:tc>
          <w:tcPr>
            <w:tcW w:w="1134"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90</w:t>
            </w:r>
          </w:p>
        </w:tc>
        <w:tc>
          <w:tcPr>
            <w:tcW w:w="1276" w:type="dxa"/>
          </w:tcPr>
          <w:p w:rsidR="00CA3D6D" w:rsidRPr="003F2F7F" w:rsidRDefault="00CA3D6D" w:rsidP="00916F11">
            <w:pPr>
              <w:spacing w:after="0" w:line="240" w:lineRule="auto"/>
              <w:jc w:val="center"/>
              <w:rPr>
                <w:rFonts w:ascii="Times New Roman" w:eastAsia="Times New Roman" w:hAnsi="Times New Roman" w:cs="Times New Roman"/>
                <w:sz w:val="24"/>
                <w:szCs w:val="24"/>
                <w:lang w:eastAsia="ru-RU"/>
              </w:rPr>
            </w:pPr>
            <w:r w:rsidRPr="003F2F7F">
              <w:rPr>
                <w:rFonts w:ascii="Times New Roman" w:eastAsia="Times New Roman" w:hAnsi="Times New Roman" w:cs="Times New Roman"/>
                <w:sz w:val="24"/>
                <w:szCs w:val="24"/>
                <w:lang w:eastAsia="ru-RU"/>
              </w:rPr>
              <w:t>108</w:t>
            </w:r>
          </w:p>
        </w:tc>
        <w:tc>
          <w:tcPr>
            <w:tcW w:w="1559" w:type="dxa"/>
          </w:tcPr>
          <w:p w:rsidR="00CA3D6D" w:rsidRPr="003F2F7F" w:rsidRDefault="00CA3D6D" w:rsidP="00916F11">
            <w:pPr>
              <w:spacing w:after="0" w:line="240" w:lineRule="auto"/>
              <w:jc w:val="center"/>
              <w:rPr>
                <w:rFonts w:ascii="Times New Roman" w:eastAsia="Times New Roman" w:hAnsi="Times New Roman" w:cs="Times New Roman"/>
                <w:bCs/>
                <w:sz w:val="24"/>
                <w:szCs w:val="24"/>
                <w:lang w:eastAsia="ru-RU"/>
              </w:rPr>
            </w:pPr>
            <w:r w:rsidRPr="003F2F7F">
              <w:rPr>
                <w:rFonts w:ascii="Times New Roman" w:eastAsia="Times New Roman" w:hAnsi="Times New Roman" w:cs="Times New Roman"/>
                <w:bCs/>
                <w:sz w:val="24"/>
                <w:szCs w:val="24"/>
                <w:lang w:eastAsia="ru-RU"/>
              </w:rPr>
              <w:t>3240/54</w:t>
            </w:r>
          </w:p>
        </w:tc>
      </w:tr>
      <w:tr w:rsidR="00CA3D6D" w:rsidRPr="003F2F7F" w:rsidTr="00916F11">
        <w:tc>
          <w:tcPr>
            <w:tcW w:w="1984" w:type="dxa"/>
            <w:vMerge/>
          </w:tcPr>
          <w:p w:rsidR="00CA3D6D" w:rsidRPr="003F2F7F" w:rsidRDefault="00CA3D6D" w:rsidP="00916F11">
            <w:pPr>
              <w:spacing w:after="0" w:line="240" w:lineRule="auto"/>
              <w:jc w:val="both"/>
              <w:rPr>
                <w:rFonts w:ascii="Times New Roman" w:eastAsia="Times New Roman" w:hAnsi="Times New Roman" w:cs="Times New Roman"/>
                <w:b/>
                <w:bCs/>
                <w:sz w:val="24"/>
                <w:szCs w:val="24"/>
                <w:lang w:eastAsia="ru-RU"/>
              </w:rPr>
            </w:pPr>
          </w:p>
        </w:tc>
        <w:tc>
          <w:tcPr>
            <w:tcW w:w="2268" w:type="dxa"/>
          </w:tcPr>
          <w:p w:rsidR="00CA3D6D" w:rsidRPr="003F2F7F" w:rsidRDefault="00CA3D6D" w:rsidP="00916F11">
            <w:pPr>
              <w:spacing w:after="0" w:line="240" w:lineRule="auto"/>
              <w:jc w:val="both"/>
              <w:rPr>
                <w:rFonts w:ascii="Times New Roman" w:eastAsia="Times New Roman" w:hAnsi="Times New Roman" w:cs="Times New Roman"/>
                <w:b/>
                <w:bCs/>
                <w:sz w:val="24"/>
                <w:szCs w:val="24"/>
                <w:lang w:eastAsia="ru-RU"/>
              </w:rPr>
            </w:pPr>
            <w:r w:rsidRPr="003F2F7F">
              <w:rPr>
                <w:rFonts w:ascii="Times New Roman" w:eastAsia="Times New Roman" w:hAnsi="Times New Roman" w:cs="Times New Roman"/>
                <w:b/>
                <w:bCs/>
                <w:sz w:val="24"/>
                <w:szCs w:val="24"/>
                <w:lang w:eastAsia="ru-RU"/>
              </w:rPr>
              <w:t>Итого</w:t>
            </w:r>
          </w:p>
        </w:tc>
        <w:tc>
          <w:tcPr>
            <w:tcW w:w="1418" w:type="dxa"/>
          </w:tcPr>
          <w:p w:rsidR="00CA3D6D" w:rsidRPr="003F2F7F" w:rsidRDefault="00CA3D6D" w:rsidP="00916F11">
            <w:pPr>
              <w:spacing w:after="0" w:line="240" w:lineRule="auto"/>
              <w:jc w:val="center"/>
              <w:rPr>
                <w:rFonts w:ascii="Times New Roman" w:eastAsia="Times New Roman" w:hAnsi="Times New Roman" w:cs="Times New Roman"/>
                <w:b/>
                <w:bCs/>
                <w:sz w:val="24"/>
                <w:szCs w:val="24"/>
                <w:lang w:eastAsia="ru-RU"/>
              </w:rPr>
            </w:pPr>
            <w:r w:rsidRPr="003F2F7F">
              <w:rPr>
                <w:rFonts w:ascii="Times New Roman" w:eastAsia="Times New Roman" w:hAnsi="Times New Roman" w:cs="Times New Roman"/>
                <w:b/>
                <w:bCs/>
                <w:sz w:val="24"/>
                <w:szCs w:val="24"/>
                <w:lang w:eastAsia="ru-RU"/>
              </w:rPr>
              <w:t>15</w:t>
            </w:r>
          </w:p>
        </w:tc>
        <w:tc>
          <w:tcPr>
            <w:tcW w:w="1134" w:type="dxa"/>
          </w:tcPr>
          <w:p w:rsidR="00CA3D6D" w:rsidRPr="003F2F7F" w:rsidRDefault="005A428B" w:rsidP="00916F11">
            <w:pPr>
              <w:spacing w:after="0" w:line="240" w:lineRule="auto"/>
              <w:jc w:val="center"/>
              <w:rPr>
                <w:rFonts w:ascii="Times New Roman" w:eastAsia="Times New Roman" w:hAnsi="Times New Roman" w:cs="Times New Roman"/>
                <w:b/>
                <w:bCs/>
                <w:sz w:val="24"/>
                <w:szCs w:val="24"/>
                <w:lang w:eastAsia="ru-RU"/>
              </w:rPr>
            </w:pPr>
            <w:r w:rsidRPr="003F2F7F">
              <w:rPr>
                <w:rFonts w:ascii="Times New Roman" w:eastAsia="Times New Roman" w:hAnsi="Times New Roman" w:cs="Times New Roman"/>
                <w:b/>
                <w:bCs/>
                <w:sz w:val="24"/>
                <w:szCs w:val="24"/>
                <w:lang w:eastAsia="ru-RU"/>
              </w:rPr>
              <w:fldChar w:fldCharType="begin"/>
            </w:r>
            <w:r w:rsidR="00CA3D6D" w:rsidRPr="003F2F7F">
              <w:rPr>
                <w:rFonts w:ascii="Times New Roman" w:eastAsia="Times New Roman" w:hAnsi="Times New Roman" w:cs="Times New Roman"/>
                <w:b/>
                <w:bCs/>
                <w:sz w:val="24"/>
                <w:szCs w:val="24"/>
                <w:lang w:eastAsia="ru-RU"/>
              </w:rPr>
              <w:instrText xml:space="preserve"> =SUM(ABOVE) </w:instrText>
            </w:r>
            <w:r w:rsidRPr="003F2F7F">
              <w:rPr>
                <w:rFonts w:ascii="Times New Roman" w:eastAsia="Times New Roman" w:hAnsi="Times New Roman" w:cs="Times New Roman"/>
                <w:b/>
                <w:bCs/>
                <w:sz w:val="24"/>
                <w:szCs w:val="24"/>
                <w:lang w:eastAsia="ru-RU"/>
              </w:rPr>
              <w:fldChar w:fldCharType="separate"/>
            </w:r>
            <w:r w:rsidR="00CA3D6D" w:rsidRPr="003F2F7F">
              <w:rPr>
                <w:rFonts w:ascii="Times New Roman" w:eastAsia="Times New Roman" w:hAnsi="Times New Roman" w:cs="Times New Roman"/>
                <w:b/>
                <w:bCs/>
                <w:noProof/>
                <w:sz w:val="24"/>
                <w:szCs w:val="24"/>
                <w:lang w:eastAsia="ru-RU"/>
              </w:rPr>
              <w:t>275</w:t>
            </w:r>
            <w:r w:rsidRPr="003F2F7F">
              <w:rPr>
                <w:rFonts w:ascii="Times New Roman" w:eastAsia="Times New Roman" w:hAnsi="Times New Roman" w:cs="Times New Roman"/>
                <w:b/>
                <w:bCs/>
                <w:sz w:val="24"/>
                <w:szCs w:val="24"/>
                <w:lang w:eastAsia="ru-RU"/>
              </w:rPr>
              <w:fldChar w:fldCharType="end"/>
            </w:r>
          </w:p>
        </w:tc>
        <w:tc>
          <w:tcPr>
            <w:tcW w:w="1276" w:type="dxa"/>
          </w:tcPr>
          <w:p w:rsidR="00CA3D6D" w:rsidRPr="003F2F7F" w:rsidRDefault="00CA3D6D" w:rsidP="00916F11">
            <w:pPr>
              <w:spacing w:after="0" w:line="240" w:lineRule="auto"/>
              <w:jc w:val="center"/>
              <w:rPr>
                <w:rFonts w:ascii="Times New Roman" w:eastAsia="Times New Roman" w:hAnsi="Times New Roman" w:cs="Times New Roman"/>
                <w:b/>
                <w:bCs/>
                <w:sz w:val="24"/>
                <w:szCs w:val="24"/>
                <w:lang w:eastAsia="ru-RU"/>
              </w:rPr>
            </w:pPr>
            <w:r w:rsidRPr="003F2F7F">
              <w:rPr>
                <w:rFonts w:ascii="Times New Roman" w:eastAsia="Times New Roman" w:hAnsi="Times New Roman" w:cs="Times New Roman"/>
                <w:b/>
                <w:bCs/>
                <w:sz w:val="24"/>
                <w:szCs w:val="24"/>
                <w:lang w:eastAsia="ru-RU"/>
              </w:rPr>
              <w:t>540</w:t>
            </w:r>
          </w:p>
        </w:tc>
        <w:tc>
          <w:tcPr>
            <w:tcW w:w="1559" w:type="dxa"/>
          </w:tcPr>
          <w:p w:rsidR="00CA3D6D" w:rsidRPr="003F2F7F" w:rsidRDefault="00CA3D6D" w:rsidP="00916F11">
            <w:pPr>
              <w:spacing w:after="0" w:line="240" w:lineRule="auto"/>
              <w:jc w:val="center"/>
              <w:rPr>
                <w:rFonts w:ascii="Times New Roman" w:eastAsia="Times New Roman" w:hAnsi="Times New Roman" w:cs="Times New Roman"/>
                <w:b/>
                <w:bCs/>
                <w:sz w:val="24"/>
                <w:szCs w:val="24"/>
                <w:lang w:eastAsia="ru-RU"/>
              </w:rPr>
            </w:pPr>
            <w:r w:rsidRPr="003F2F7F">
              <w:rPr>
                <w:rFonts w:ascii="Times New Roman" w:eastAsia="Times New Roman" w:hAnsi="Times New Roman" w:cs="Times New Roman"/>
                <w:b/>
                <w:bCs/>
                <w:sz w:val="24"/>
                <w:szCs w:val="24"/>
                <w:lang w:eastAsia="ru-RU"/>
              </w:rPr>
              <w:t>16200/270</w:t>
            </w:r>
          </w:p>
        </w:tc>
      </w:tr>
    </w:tbl>
    <w:p w:rsidR="00CA3D6D" w:rsidRDefault="00CA3D6D" w:rsidP="00CA3D6D">
      <w:pPr>
        <w:spacing w:after="0" w:line="274" w:lineRule="exact"/>
        <w:ind w:left="6960"/>
        <w:rPr>
          <w:rFonts w:ascii="Times New Roman" w:eastAsia="Times New Roman" w:hAnsi="Times New Roman" w:cs="Times New Roman"/>
          <w:color w:val="000000"/>
          <w:sz w:val="23"/>
          <w:szCs w:val="23"/>
          <w:lang w:eastAsia="ru-RU"/>
        </w:rPr>
      </w:pPr>
    </w:p>
    <w:p w:rsidR="00110FAB" w:rsidRDefault="00110FAB" w:rsidP="00CA3D6D">
      <w:pPr>
        <w:spacing w:after="0" w:line="274" w:lineRule="exact"/>
        <w:ind w:left="6960"/>
        <w:rPr>
          <w:rFonts w:ascii="Times New Roman" w:eastAsia="Times New Roman" w:hAnsi="Times New Roman" w:cs="Times New Roman"/>
          <w:color w:val="000000"/>
          <w:sz w:val="23"/>
          <w:szCs w:val="23"/>
          <w:lang w:eastAsia="ru-RU"/>
        </w:rPr>
      </w:pPr>
    </w:p>
    <w:p w:rsidR="00110FAB" w:rsidRDefault="00110FAB" w:rsidP="00CA3D6D">
      <w:pPr>
        <w:spacing w:after="0" w:line="274" w:lineRule="exact"/>
        <w:ind w:left="6960"/>
        <w:rPr>
          <w:rFonts w:ascii="Times New Roman" w:eastAsia="Times New Roman" w:hAnsi="Times New Roman" w:cs="Times New Roman"/>
          <w:color w:val="000000"/>
          <w:sz w:val="23"/>
          <w:szCs w:val="23"/>
          <w:lang w:eastAsia="ru-RU"/>
        </w:rPr>
      </w:pPr>
    </w:p>
    <w:p w:rsidR="00110FAB" w:rsidRDefault="00110FAB" w:rsidP="00CA3D6D">
      <w:pPr>
        <w:spacing w:after="0" w:line="274" w:lineRule="exact"/>
        <w:ind w:left="6960"/>
        <w:rPr>
          <w:rFonts w:ascii="Times New Roman" w:eastAsia="Times New Roman" w:hAnsi="Times New Roman" w:cs="Times New Roman"/>
          <w:color w:val="000000"/>
          <w:sz w:val="23"/>
          <w:szCs w:val="23"/>
          <w:lang w:eastAsia="ru-RU"/>
        </w:rPr>
      </w:pPr>
    </w:p>
    <w:p w:rsidR="00110FAB" w:rsidRDefault="00110FAB" w:rsidP="00CA3D6D">
      <w:pPr>
        <w:spacing w:after="0" w:line="274" w:lineRule="exact"/>
        <w:ind w:left="6960"/>
        <w:rPr>
          <w:rFonts w:ascii="Times New Roman" w:eastAsia="Times New Roman" w:hAnsi="Times New Roman" w:cs="Times New Roman"/>
          <w:color w:val="000000"/>
          <w:sz w:val="23"/>
          <w:szCs w:val="23"/>
          <w:lang w:eastAsia="ru-RU"/>
        </w:rPr>
      </w:pPr>
    </w:p>
    <w:p w:rsidR="00110FAB" w:rsidRDefault="00110FAB" w:rsidP="00CA3D6D">
      <w:pPr>
        <w:spacing w:after="0" w:line="274" w:lineRule="exact"/>
        <w:ind w:left="6960"/>
        <w:rPr>
          <w:rFonts w:ascii="Times New Roman" w:eastAsia="Times New Roman" w:hAnsi="Times New Roman" w:cs="Times New Roman"/>
          <w:color w:val="000000"/>
          <w:sz w:val="23"/>
          <w:szCs w:val="23"/>
          <w:lang w:eastAsia="ru-RU"/>
        </w:rPr>
      </w:pPr>
    </w:p>
    <w:p w:rsidR="00110FAB" w:rsidRDefault="00110FAB" w:rsidP="00CA3D6D">
      <w:pPr>
        <w:spacing w:after="0" w:line="274" w:lineRule="exact"/>
        <w:ind w:left="6960"/>
        <w:rPr>
          <w:rFonts w:ascii="Times New Roman" w:eastAsia="Times New Roman" w:hAnsi="Times New Roman" w:cs="Times New Roman"/>
          <w:color w:val="000000"/>
          <w:sz w:val="23"/>
          <w:szCs w:val="23"/>
          <w:lang w:eastAsia="ru-RU"/>
        </w:rPr>
      </w:pPr>
    </w:p>
    <w:p w:rsidR="00110FAB" w:rsidRDefault="00110FAB" w:rsidP="00CA3D6D">
      <w:pPr>
        <w:spacing w:after="0" w:line="274" w:lineRule="exact"/>
        <w:ind w:left="6960"/>
        <w:rPr>
          <w:rFonts w:ascii="Times New Roman" w:eastAsia="Times New Roman" w:hAnsi="Times New Roman" w:cs="Times New Roman"/>
          <w:color w:val="000000"/>
          <w:sz w:val="23"/>
          <w:szCs w:val="23"/>
          <w:lang w:eastAsia="ru-RU"/>
        </w:rPr>
      </w:pPr>
    </w:p>
    <w:p w:rsidR="00110FAB" w:rsidRDefault="00110FAB" w:rsidP="00CA3D6D">
      <w:pPr>
        <w:spacing w:after="0" w:line="274" w:lineRule="exact"/>
        <w:ind w:left="6960"/>
        <w:rPr>
          <w:rFonts w:ascii="Times New Roman" w:eastAsia="Times New Roman" w:hAnsi="Times New Roman" w:cs="Times New Roman"/>
          <w:color w:val="000000"/>
          <w:sz w:val="23"/>
          <w:szCs w:val="23"/>
          <w:lang w:eastAsia="ru-RU"/>
        </w:rPr>
      </w:pPr>
    </w:p>
    <w:p w:rsidR="00110FAB" w:rsidRDefault="00110FAB" w:rsidP="00CA3D6D">
      <w:pPr>
        <w:spacing w:after="0" w:line="274" w:lineRule="exact"/>
        <w:ind w:left="6960"/>
        <w:rPr>
          <w:rFonts w:ascii="Times New Roman" w:eastAsia="Times New Roman" w:hAnsi="Times New Roman" w:cs="Times New Roman"/>
          <w:color w:val="000000"/>
          <w:sz w:val="23"/>
          <w:szCs w:val="23"/>
          <w:lang w:eastAsia="ru-RU"/>
        </w:rPr>
      </w:pPr>
    </w:p>
    <w:p w:rsidR="00110FAB" w:rsidRDefault="00110FAB" w:rsidP="00CA3D6D">
      <w:pPr>
        <w:spacing w:after="0" w:line="274" w:lineRule="exact"/>
        <w:ind w:left="6960"/>
        <w:rPr>
          <w:rFonts w:ascii="Times New Roman" w:eastAsia="Times New Roman" w:hAnsi="Times New Roman" w:cs="Times New Roman"/>
          <w:color w:val="000000"/>
          <w:sz w:val="23"/>
          <w:szCs w:val="23"/>
          <w:lang w:eastAsia="ru-RU"/>
        </w:rPr>
      </w:pPr>
    </w:p>
    <w:p w:rsidR="00110FAB" w:rsidRDefault="00110FAB" w:rsidP="00CA3D6D">
      <w:pPr>
        <w:spacing w:after="0" w:line="274" w:lineRule="exact"/>
        <w:ind w:left="6960"/>
        <w:rPr>
          <w:rFonts w:ascii="Times New Roman" w:eastAsia="Times New Roman" w:hAnsi="Times New Roman" w:cs="Times New Roman"/>
          <w:color w:val="000000"/>
          <w:sz w:val="23"/>
          <w:szCs w:val="23"/>
          <w:lang w:eastAsia="ru-RU"/>
        </w:rPr>
      </w:pPr>
    </w:p>
    <w:p w:rsidR="00110FAB" w:rsidRDefault="00110FAB" w:rsidP="00CA3D6D">
      <w:pPr>
        <w:spacing w:after="0" w:line="274" w:lineRule="exact"/>
        <w:ind w:left="6960"/>
        <w:rPr>
          <w:rFonts w:ascii="Times New Roman" w:eastAsia="Times New Roman" w:hAnsi="Times New Roman" w:cs="Times New Roman"/>
          <w:color w:val="000000"/>
          <w:sz w:val="23"/>
          <w:szCs w:val="23"/>
          <w:lang w:eastAsia="ru-RU"/>
        </w:rPr>
      </w:pPr>
    </w:p>
    <w:p w:rsidR="00110FAB" w:rsidRDefault="00110FAB" w:rsidP="00CA3D6D">
      <w:pPr>
        <w:spacing w:after="0" w:line="274" w:lineRule="exact"/>
        <w:ind w:left="6960"/>
        <w:rPr>
          <w:rFonts w:ascii="Times New Roman" w:eastAsia="Times New Roman" w:hAnsi="Times New Roman" w:cs="Times New Roman"/>
          <w:color w:val="000000"/>
          <w:sz w:val="23"/>
          <w:szCs w:val="23"/>
          <w:lang w:eastAsia="ru-RU"/>
        </w:rPr>
      </w:pPr>
    </w:p>
    <w:p w:rsidR="00110FAB" w:rsidRDefault="00110FAB" w:rsidP="00CA3D6D">
      <w:pPr>
        <w:spacing w:after="0" w:line="274" w:lineRule="exact"/>
        <w:ind w:left="6960"/>
        <w:rPr>
          <w:rFonts w:ascii="Times New Roman" w:eastAsia="Times New Roman" w:hAnsi="Times New Roman" w:cs="Times New Roman"/>
          <w:color w:val="000000"/>
          <w:sz w:val="23"/>
          <w:szCs w:val="23"/>
          <w:lang w:eastAsia="ru-RU"/>
        </w:rPr>
      </w:pPr>
    </w:p>
    <w:p w:rsidR="00110FAB" w:rsidRDefault="00110FAB" w:rsidP="00CA3D6D">
      <w:pPr>
        <w:spacing w:after="0" w:line="274" w:lineRule="exact"/>
        <w:ind w:left="6960"/>
        <w:rPr>
          <w:rFonts w:ascii="Times New Roman" w:eastAsia="Times New Roman" w:hAnsi="Times New Roman" w:cs="Times New Roman"/>
          <w:color w:val="000000"/>
          <w:sz w:val="23"/>
          <w:szCs w:val="23"/>
          <w:lang w:eastAsia="ru-RU"/>
        </w:rPr>
      </w:pPr>
    </w:p>
    <w:p w:rsidR="00110FAB" w:rsidRDefault="00110FAB" w:rsidP="00CA3D6D">
      <w:pPr>
        <w:spacing w:after="0" w:line="274" w:lineRule="exact"/>
        <w:ind w:left="6960"/>
        <w:rPr>
          <w:rFonts w:ascii="Times New Roman" w:eastAsia="Times New Roman" w:hAnsi="Times New Roman" w:cs="Times New Roman"/>
          <w:color w:val="000000"/>
          <w:sz w:val="23"/>
          <w:szCs w:val="23"/>
          <w:lang w:eastAsia="ru-RU"/>
        </w:rPr>
      </w:pPr>
    </w:p>
    <w:p w:rsidR="00110FAB" w:rsidRDefault="00110FAB" w:rsidP="00CA3D6D">
      <w:pPr>
        <w:spacing w:after="0" w:line="274" w:lineRule="exact"/>
        <w:ind w:left="6960"/>
        <w:rPr>
          <w:rFonts w:ascii="Times New Roman" w:eastAsia="Times New Roman" w:hAnsi="Times New Roman" w:cs="Times New Roman"/>
          <w:color w:val="000000"/>
          <w:sz w:val="23"/>
          <w:szCs w:val="23"/>
          <w:lang w:eastAsia="ru-RU"/>
        </w:rPr>
      </w:pPr>
    </w:p>
    <w:p w:rsidR="00110FAB" w:rsidRPr="006E54E7" w:rsidRDefault="00110FAB" w:rsidP="00CA3D6D">
      <w:pPr>
        <w:spacing w:after="0" w:line="274" w:lineRule="exact"/>
        <w:ind w:left="6960"/>
        <w:rPr>
          <w:rFonts w:ascii="Times New Roman" w:eastAsia="Times New Roman" w:hAnsi="Times New Roman" w:cs="Times New Roman"/>
          <w:color w:val="000000"/>
          <w:sz w:val="23"/>
          <w:szCs w:val="23"/>
          <w:lang w:eastAsia="ru-RU"/>
        </w:rPr>
      </w:pPr>
    </w:p>
    <w:p w:rsidR="00CA3D6D" w:rsidRPr="0091764B" w:rsidRDefault="00CA3D6D" w:rsidP="00CA3D6D">
      <w:pPr>
        <w:spacing w:after="0"/>
        <w:ind w:right="40"/>
        <w:jc w:val="both"/>
        <w:rPr>
          <w:rFonts w:ascii="Times New Roman" w:eastAsia="Times New Roman" w:hAnsi="Times New Roman" w:cs="Times New Roman"/>
          <w:b/>
          <w:color w:val="000000"/>
          <w:sz w:val="24"/>
          <w:szCs w:val="24"/>
          <w:lang w:eastAsia="ru-RU"/>
        </w:rPr>
      </w:pPr>
      <w:r w:rsidRPr="0091764B">
        <w:rPr>
          <w:rFonts w:ascii="Times New Roman" w:eastAsia="Times New Roman" w:hAnsi="Times New Roman" w:cs="Times New Roman"/>
          <w:b/>
          <w:color w:val="000000"/>
          <w:sz w:val="24"/>
          <w:szCs w:val="24"/>
          <w:lang w:eastAsia="ru-RU"/>
        </w:rPr>
        <w:lastRenderedPageBreak/>
        <w:t>3.8.Перспективы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CA3D6D" w:rsidRPr="0091764B" w:rsidRDefault="00CA3D6D" w:rsidP="00CA3D6D">
      <w:pPr>
        <w:spacing w:after="0"/>
        <w:ind w:left="20" w:right="40"/>
        <w:jc w:val="both"/>
        <w:rPr>
          <w:rFonts w:ascii="Times New Roman" w:eastAsia="Times New Roman" w:hAnsi="Times New Roman" w:cs="Times New Roman"/>
          <w:color w:val="000000"/>
          <w:sz w:val="24"/>
          <w:szCs w:val="24"/>
          <w:lang w:eastAsia="ru-RU"/>
        </w:rPr>
      </w:pPr>
      <w:r w:rsidRPr="0091764B">
        <w:rPr>
          <w:rFonts w:ascii="Times New Roman" w:eastAsia="Times New Roman" w:hAnsi="Times New Roman" w:cs="Times New Roman"/>
          <w:color w:val="000000"/>
          <w:sz w:val="24"/>
          <w:szCs w:val="24"/>
          <w:lang w:eastAsia="ru-RU"/>
        </w:rPr>
        <w:t>Организационные условия для участия общественности в совершенствовании и развитии Программы включают</w:t>
      </w:r>
    </w:p>
    <w:p w:rsidR="00CA3D6D" w:rsidRPr="0091764B" w:rsidRDefault="00CA3D6D" w:rsidP="00940D84">
      <w:pPr>
        <w:numPr>
          <w:ilvl w:val="0"/>
          <w:numId w:val="68"/>
        </w:numPr>
        <w:tabs>
          <w:tab w:val="left" w:pos="342"/>
        </w:tabs>
        <w:spacing w:after="0"/>
        <w:ind w:right="40"/>
        <w:jc w:val="both"/>
        <w:rPr>
          <w:rFonts w:ascii="Times New Roman" w:eastAsia="Times New Roman" w:hAnsi="Times New Roman" w:cs="Times New Roman"/>
          <w:color w:val="000000"/>
          <w:sz w:val="24"/>
          <w:szCs w:val="24"/>
          <w:lang w:eastAsia="ru-RU"/>
        </w:rPr>
      </w:pPr>
      <w:r w:rsidRPr="0091764B">
        <w:rPr>
          <w:rFonts w:ascii="Times New Roman" w:eastAsia="Times New Roman" w:hAnsi="Times New Roman" w:cs="Times New Roman"/>
          <w:color w:val="000000"/>
          <w:sz w:val="24"/>
          <w:szCs w:val="24"/>
          <w:lang w:eastAsia="ru-RU"/>
        </w:rPr>
        <w:t>предоставление открытого доступа к тексту Программы в электронном и бумажном виде;</w:t>
      </w:r>
    </w:p>
    <w:p w:rsidR="00CA3D6D" w:rsidRPr="0091764B" w:rsidRDefault="00CA3D6D" w:rsidP="00940D84">
      <w:pPr>
        <w:numPr>
          <w:ilvl w:val="0"/>
          <w:numId w:val="68"/>
        </w:numPr>
        <w:tabs>
          <w:tab w:val="left" w:pos="457"/>
        </w:tabs>
        <w:spacing w:after="0"/>
        <w:ind w:right="40"/>
        <w:jc w:val="both"/>
        <w:rPr>
          <w:rFonts w:ascii="Times New Roman" w:eastAsia="Times New Roman" w:hAnsi="Times New Roman" w:cs="Times New Roman"/>
          <w:color w:val="000000"/>
          <w:sz w:val="24"/>
          <w:szCs w:val="24"/>
          <w:lang w:eastAsia="ru-RU"/>
        </w:rPr>
      </w:pPr>
      <w:r w:rsidRPr="0091764B">
        <w:rPr>
          <w:rFonts w:ascii="Times New Roman" w:eastAsia="Times New Roman" w:hAnsi="Times New Roman" w:cs="Times New Roman"/>
          <w:color w:val="000000"/>
          <w:sz w:val="24"/>
          <w:szCs w:val="24"/>
          <w:lang w:eastAsia="ru-RU"/>
        </w:rPr>
        <w:t>предоставление возможности давать экспертную оценку, рецензировать и комментировать ее положения на научных, экспертных и профессионально- педагогических семинарах, научно-практических конференциях;</w:t>
      </w:r>
    </w:p>
    <w:p w:rsidR="00CA3D6D" w:rsidRPr="000E068A" w:rsidRDefault="00CA3D6D" w:rsidP="00940D84">
      <w:pPr>
        <w:numPr>
          <w:ilvl w:val="0"/>
          <w:numId w:val="68"/>
        </w:numPr>
        <w:tabs>
          <w:tab w:val="left" w:pos="385"/>
        </w:tabs>
        <w:spacing w:after="360"/>
        <w:ind w:right="40"/>
        <w:jc w:val="both"/>
        <w:rPr>
          <w:rFonts w:ascii="Times New Roman" w:eastAsia="Times New Roman" w:hAnsi="Times New Roman" w:cs="Times New Roman"/>
          <w:color w:val="000000"/>
          <w:sz w:val="24"/>
          <w:szCs w:val="24"/>
          <w:lang w:eastAsia="ru-RU"/>
        </w:rPr>
      </w:pPr>
      <w:r w:rsidRPr="0091764B">
        <w:rPr>
          <w:rFonts w:ascii="Times New Roman" w:eastAsia="Times New Roman" w:hAnsi="Times New Roman" w:cs="Times New Roman"/>
          <w:color w:val="000000"/>
          <w:sz w:val="24"/>
          <w:szCs w:val="24"/>
          <w:lang w:eastAsia="ru-RU"/>
        </w:rPr>
        <w:t>предоставление возможности апробирования Программы, в т.ч.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CA3D6D" w:rsidRPr="003F2F7F" w:rsidRDefault="00CA3D6D" w:rsidP="00CA3D6D">
      <w:pPr>
        <w:tabs>
          <w:tab w:val="left" w:pos="385"/>
        </w:tabs>
        <w:spacing w:after="360"/>
        <w:ind w:right="40"/>
        <w:jc w:val="both"/>
        <w:rPr>
          <w:rFonts w:ascii="Times New Roman" w:eastAsia="Times New Roman" w:hAnsi="Times New Roman" w:cs="Times New Roman"/>
          <w:color w:val="000000"/>
          <w:sz w:val="24"/>
          <w:szCs w:val="24"/>
          <w:lang w:eastAsia="ru-RU"/>
        </w:rPr>
      </w:pPr>
      <w:r w:rsidRPr="003F2F7F">
        <w:rPr>
          <w:rFonts w:ascii="Times New Roman" w:hAnsi="Times New Roman" w:cs="Times New Roman"/>
          <w:b/>
          <w:sz w:val="24"/>
          <w:szCs w:val="24"/>
        </w:rPr>
        <w:t>3.9. Перечень нормативных и нормативно-методических документов</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1.</w:t>
      </w:r>
      <w:r w:rsidRPr="0091764B">
        <w:rPr>
          <w:rFonts w:ascii="Times New Roman" w:hAnsi="Times New Roman" w:cs="Times New Roman"/>
          <w:sz w:val="24"/>
          <w:szCs w:val="24"/>
        </w:rPr>
        <w:tab/>
        <w:t>Конвенция о правах ребенка. Принята резолюцией 44/25 Генеральной Ассамблеи от 20 ноября 1989 года. — ООН 1990г.</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2.</w:t>
      </w:r>
      <w:r w:rsidRPr="0091764B">
        <w:rPr>
          <w:rFonts w:ascii="Times New Roman" w:hAnsi="Times New Roman" w:cs="Times New Roman"/>
          <w:sz w:val="24"/>
          <w:szCs w:val="24"/>
        </w:rPr>
        <w:tab/>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3.</w:t>
      </w:r>
      <w:r w:rsidRPr="0091764B">
        <w:rPr>
          <w:rFonts w:ascii="Times New Roman" w:hAnsi="Times New Roman" w:cs="Times New Roman"/>
          <w:sz w:val="24"/>
          <w:szCs w:val="24"/>
        </w:rPr>
        <w:tab/>
        <w:t>Федеральный закон 24 июля 1998 г. № 124-ФЗ «Об основных гарантиях прав ребенка в Российской Федерации».</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4.</w:t>
      </w:r>
      <w:r w:rsidRPr="0091764B">
        <w:rPr>
          <w:rFonts w:ascii="Times New Roman" w:hAnsi="Times New Roman" w:cs="Times New Roman"/>
          <w:sz w:val="24"/>
          <w:szCs w:val="24"/>
        </w:rPr>
        <w:tab/>
        <w:t>Распоряжение Правительства Российской Федерации от 29 мая 2015 г. № 996-р о Стратегии развития воспитания до 2025 г. [Электронный ресурс].— Режим доступа:http://govemment.ru/docs/18312/.</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5.</w:t>
      </w:r>
      <w:r w:rsidRPr="0091764B">
        <w:rPr>
          <w:rFonts w:ascii="Times New Roman" w:hAnsi="Times New Roman" w:cs="Times New Roman"/>
          <w:sz w:val="24"/>
          <w:szCs w:val="24"/>
        </w:rPr>
        <w:tab/>
        <w:t>Постановление Главного государственного санитарного врача Российской Федерации от 19 декабря 2013 г. № 68 «Об утверждении СанПиН 2.4.1.3147-13 «Санитарно- эпидемиологические требования к дошкольным группам, размещенным в жилых помещениях жилищного фонда».</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6.</w:t>
      </w:r>
      <w:r w:rsidRPr="0091764B">
        <w:rPr>
          <w:rFonts w:ascii="Times New Roman" w:hAnsi="Times New Roman" w:cs="Times New Roman"/>
          <w:sz w:val="24"/>
          <w:szCs w:val="24"/>
        </w:rPr>
        <w:tab/>
        <w:t>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104 дошкольных образовательных организаций» // Российская газета. - 2013. - 19.07(№ 157).</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7.</w:t>
      </w:r>
      <w:r w:rsidRPr="0091764B">
        <w:rPr>
          <w:rFonts w:ascii="Times New Roman" w:hAnsi="Times New Roman" w:cs="Times New Roman"/>
          <w:sz w:val="24"/>
          <w:szCs w:val="24"/>
        </w:rPr>
        <w:tab/>
        <w:t>Постановление Главного государственного санитарного врача Российской Федерации от 3 июня 2003 г. № 118 (ред. от 03.09.2010) «О введении в действие санитарно- 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8.</w:t>
      </w:r>
      <w:r w:rsidRPr="0091764B">
        <w:rPr>
          <w:rFonts w:ascii="Times New Roman" w:hAnsi="Times New Roman" w:cs="Times New Roman"/>
          <w:sz w:val="24"/>
          <w:szCs w:val="24"/>
        </w:rPr>
        <w:tab/>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9.</w:t>
      </w:r>
      <w:r w:rsidRPr="0091764B">
        <w:rPr>
          <w:rFonts w:ascii="Times New Roman" w:hAnsi="Times New Roman" w:cs="Times New Roman"/>
          <w:sz w:val="24"/>
          <w:szCs w:val="24"/>
        </w:rPr>
        <w:tab/>
        <w:t xml:space="preserve">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w:t>
      </w:r>
      <w:r w:rsidRPr="0091764B">
        <w:rPr>
          <w:rFonts w:ascii="Times New Roman" w:hAnsi="Times New Roman" w:cs="Times New Roman"/>
          <w:sz w:val="24"/>
          <w:szCs w:val="24"/>
        </w:rPr>
        <w:lastRenderedPageBreak/>
        <w:t>и служащих, раздел «Квалификационные характеристики должностей работников образования» (Зарегистрирован в Минюсте России 6 октября 2010 г. № 18638)</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10.</w:t>
      </w:r>
      <w:r w:rsidRPr="0091764B">
        <w:rPr>
          <w:rFonts w:ascii="Times New Roman" w:hAnsi="Times New Roman" w:cs="Times New Roman"/>
          <w:sz w:val="24"/>
          <w:szCs w:val="24"/>
        </w:rPr>
        <w:tab/>
        <w:t>Письмо Минобрнауки России «Комментарии к ФГОС ДО» от 28 февраля 2014 г. № 08- 249 // Вестник образования.- 2014. - Апрель. - № 7. 11.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3.10. Перечень литературных источников</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1.</w:t>
      </w:r>
      <w:r w:rsidRPr="0091764B">
        <w:rPr>
          <w:rFonts w:ascii="Times New Roman" w:hAnsi="Times New Roman" w:cs="Times New Roman"/>
          <w:sz w:val="24"/>
          <w:szCs w:val="24"/>
        </w:rPr>
        <w:tab/>
        <w:t>Бабина Г.В., Сафонкина Н.Ю.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2.</w:t>
      </w:r>
      <w:r w:rsidRPr="0091764B">
        <w:rPr>
          <w:rFonts w:ascii="Times New Roman" w:hAnsi="Times New Roman" w:cs="Times New Roman"/>
          <w:sz w:val="24"/>
          <w:szCs w:val="24"/>
        </w:rPr>
        <w:tab/>
        <w:t>Баряева Л.Б. Математические представления дошкольников с тяжелыми нарушениями речи: экспериментальное исследование. Монография. - М.: ПАРАДИГМА, 2015.</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3.</w:t>
      </w:r>
      <w:r w:rsidRPr="0091764B">
        <w:rPr>
          <w:rFonts w:ascii="Times New Roman" w:hAnsi="Times New Roman" w:cs="Times New Roman"/>
          <w:sz w:val="24"/>
          <w:szCs w:val="24"/>
        </w:rPr>
        <w:tab/>
        <w:t>Баряева Л.Б., Лопатина Л.В. Учим детей общаться. — СПб.: ЦДК проф. Л.Б. 105 Баряевой, 2011. Баряева Л.Б., Кондратьева С.Ю., Лопатина Л.В. Профилактика и коррекция дискалькулии у детей. - СПб.: ЦДК проф. Л.Б. Баряевой, 2015.</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 xml:space="preserve">168 </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4.</w:t>
      </w:r>
      <w:r w:rsidRPr="0091764B">
        <w:rPr>
          <w:rFonts w:ascii="Times New Roman" w:hAnsi="Times New Roman" w:cs="Times New Roman"/>
          <w:sz w:val="24"/>
          <w:szCs w:val="24"/>
        </w:rPr>
        <w:tab/>
        <w:t>Глухов В.П. Формирование связной речи детей дошкольного возраста с общим недоразвитием речи. — М., 2002.</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5.</w:t>
      </w:r>
      <w:r w:rsidRPr="0091764B">
        <w:rPr>
          <w:rFonts w:ascii="Times New Roman" w:hAnsi="Times New Roman" w:cs="Times New Roman"/>
          <w:sz w:val="24"/>
          <w:szCs w:val="24"/>
        </w:rPr>
        <w:tab/>
        <w:t>Голубева Г.Г. Преодоление нарушений звукослоговой структуры слова у дошкольников. — СПб.: ЦДК проф. Л. Б. Баряевой, 2010.</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6.</w:t>
      </w:r>
      <w:r w:rsidRPr="0091764B">
        <w:rPr>
          <w:rFonts w:ascii="Times New Roman" w:hAnsi="Times New Roman" w:cs="Times New Roman"/>
          <w:sz w:val="24"/>
          <w:szCs w:val="24"/>
        </w:rPr>
        <w:tab/>
        <w:t>Демидова Н.М. Времена года в картинках и заданиях для развития ума и внимания. — М.: ДРОФА, 2008.</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7.</w:t>
      </w:r>
      <w:r w:rsidRPr="0091764B">
        <w:rPr>
          <w:rFonts w:ascii="Times New Roman" w:hAnsi="Times New Roman" w:cs="Times New Roman"/>
          <w:sz w:val="24"/>
          <w:szCs w:val="24"/>
        </w:rPr>
        <w:tab/>
        <w:t>Жукова Н.С., Мастюкова Е.М., Филичева Т.Б. Логопедия. Основы теории и практики. Система логопедического воздействия. М. Эксмо 2011.</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8.</w:t>
      </w:r>
      <w:r w:rsidRPr="0091764B">
        <w:rPr>
          <w:rFonts w:ascii="Times New Roman" w:hAnsi="Times New Roman" w:cs="Times New Roman"/>
          <w:sz w:val="24"/>
          <w:szCs w:val="24"/>
        </w:rPr>
        <w:tab/>
        <w:t>Кондратьева С.Ю., Лебедева Н.В. Учимся считать вместе (Профилактика дискалькулии у дошкольников). - СПб., 2014.</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9.</w:t>
      </w:r>
      <w:r w:rsidRPr="0091764B">
        <w:rPr>
          <w:rFonts w:ascii="Times New Roman" w:hAnsi="Times New Roman" w:cs="Times New Roman"/>
          <w:sz w:val="24"/>
          <w:szCs w:val="24"/>
        </w:rPr>
        <w:tab/>
        <w:t>Кондратьева С.Ю., Рысина И.В. Методика исследования уровня развития счетных навыков у детей старшего дошкольного возраста (выявление предрасположенности к дискалькулии). - СПб., 2015. Кроха: Пособие по воспитанию, обучению и развитию детей до трех лет / Г. Г. Григорьеева, Н. П. Кочетова, Д. В. Сергеева и др. — М.: Просвещение, 2000.</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10.</w:t>
      </w:r>
      <w:r w:rsidRPr="0091764B">
        <w:rPr>
          <w:rFonts w:ascii="Times New Roman" w:hAnsi="Times New Roman" w:cs="Times New Roman"/>
          <w:sz w:val="24"/>
          <w:szCs w:val="24"/>
        </w:rPr>
        <w:tab/>
        <w:t>Крупенчук О.И. Альбом для развития интеллекта 3+ —СПб: Литера, 2012. Крупенчук О.И. Альбом для развития интеллекта 4+ —СПб: Литера, 2012.</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11.</w:t>
      </w:r>
      <w:r w:rsidRPr="0091764B">
        <w:rPr>
          <w:rFonts w:ascii="Times New Roman" w:hAnsi="Times New Roman" w:cs="Times New Roman"/>
          <w:sz w:val="24"/>
          <w:szCs w:val="24"/>
        </w:rPr>
        <w:tab/>
        <w:t>Крупенчук О.И. Альбом для развития интеллекта 5+ —СПб: Литера, 2013. Крупенчук О.И. Альбом для развития интеллекта 6+ —СПб: Литера, 2013.</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12.</w:t>
      </w:r>
      <w:r w:rsidRPr="0091764B">
        <w:rPr>
          <w:rFonts w:ascii="Times New Roman" w:hAnsi="Times New Roman" w:cs="Times New Roman"/>
          <w:sz w:val="24"/>
          <w:szCs w:val="24"/>
        </w:rPr>
        <w:tab/>
        <w:t>Левина Р.Е. Нарушения речи и письма у детей. Избранные труды. — М.: АРКТИ, 2005.</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13.</w:t>
      </w:r>
      <w:r w:rsidRPr="0091764B">
        <w:rPr>
          <w:rFonts w:ascii="Times New Roman" w:hAnsi="Times New Roman" w:cs="Times New Roman"/>
          <w:sz w:val="24"/>
          <w:szCs w:val="24"/>
        </w:rPr>
        <w:tab/>
        <w:t>Левина Р.Е. Основы теории и практики логопедии. — М.: Просвещение, 2010 Левченко И.Ю., Дубровина Т.И. Дети с общим недоразвитием речи: Развитие памяти. - М.: Национальный книжный центр, 2016. Логопедия. Методическое наследие. Кн. 5. Фонетико-фонематическое и общее недоразвитие речи / Под. ред. Л. С. Волковой. — М., 2007. Логопедия. Теория и практика. Под ред .Филичевой Т.Б. М. Эксмо 2017.</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14.</w:t>
      </w:r>
      <w:r w:rsidRPr="0091764B">
        <w:rPr>
          <w:rFonts w:ascii="Times New Roman" w:hAnsi="Times New Roman" w:cs="Times New Roman"/>
          <w:sz w:val="24"/>
          <w:szCs w:val="24"/>
        </w:rPr>
        <w:tab/>
        <w:t>Лопатина Л.В. Логопедическая работа по коррекции стертой дизартрии у дошкольников. Монография. - М.: УМЦ «Добрый мир», 20115.</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15.</w:t>
      </w:r>
      <w:r w:rsidRPr="0091764B">
        <w:rPr>
          <w:rFonts w:ascii="Times New Roman" w:hAnsi="Times New Roman" w:cs="Times New Roman"/>
          <w:sz w:val="24"/>
          <w:szCs w:val="24"/>
        </w:rPr>
        <w:tab/>
        <w:t>Лопатина Л. В., Ковалева М.В. Логопедическая работа по формированию выразительных средств речи у детей-сирот. - М.: Парадигма, 2013.</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16.</w:t>
      </w:r>
      <w:r w:rsidRPr="0091764B">
        <w:rPr>
          <w:rFonts w:ascii="Times New Roman" w:hAnsi="Times New Roman" w:cs="Times New Roman"/>
          <w:sz w:val="24"/>
          <w:szCs w:val="24"/>
        </w:rPr>
        <w:tab/>
        <w:t>Лопатина Л. В., Позднякова Л. А. Логопедическая работа по развитию интонационной выразительности речи дошкольников. — СПб.: ЦДК проф. Л. Б. Баряевой, 2010.</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lastRenderedPageBreak/>
        <w:t>17.</w:t>
      </w:r>
      <w:r w:rsidRPr="0091764B">
        <w:rPr>
          <w:rFonts w:ascii="Times New Roman" w:hAnsi="Times New Roman" w:cs="Times New Roman"/>
          <w:sz w:val="24"/>
          <w:szCs w:val="24"/>
        </w:rPr>
        <w:tab/>
        <w:t>Разработка адаптированной основной образовательной программы дошкольного образования для детей с ОВЗ: Методическое пособие / Под общ. ред. Т. А. Овечкиной, Н.</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169</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Н. Яковлевой. — СПб.: ЦДК проф. Л. Б. Баряевой, 2015. Новиковская О.А. Ниткография. Конспекты занятий по развитию пальчиковой моторики и речи (от 3 до 7 лет). — СПб.: Паритет, 2008.</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18.</w:t>
      </w:r>
      <w:r w:rsidRPr="0091764B">
        <w:rPr>
          <w:rFonts w:ascii="Times New Roman" w:hAnsi="Times New Roman" w:cs="Times New Roman"/>
          <w:sz w:val="24"/>
          <w:szCs w:val="24"/>
        </w:rPr>
        <w:tab/>
        <w:t>Савина Л. П. Пальчиковая гимнастика. — М.: Астрель-АСТ, 2001. Светлова И. Е. Развиваем мелкую моторику. — М.: Эксто-Пресс, 2001.</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19.</w:t>
      </w:r>
      <w:r w:rsidRPr="0091764B">
        <w:rPr>
          <w:rFonts w:ascii="Times New Roman" w:hAnsi="Times New Roman" w:cs="Times New Roman"/>
          <w:sz w:val="24"/>
          <w:szCs w:val="24"/>
        </w:rPr>
        <w:tab/>
        <w:t>Селиверстов В. И. Речевые игры с детьми. — М.: Педагогика, 2000. Специальная педагогика / Л. И. Аксенова, Б. А. Архипов, Л. И. Белякова и др.; Под ред. Н. М. Назаровой. — М.: Академия, 2000.</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20.</w:t>
      </w:r>
      <w:r w:rsidRPr="0091764B">
        <w:rPr>
          <w:rFonts w:ascii="Times New Roman" w:hAnsi="Times New Roman" w:cs="Times New Roman"/>
          <w:sz w:val="24"/>
          <w:szCs w:val="24"/>
        </w:rPr>
        <w:tab/>
        <w:t>Специальная психология / В. И. Лубовский, Е. М. Мастюкова и др.; Под ред. В. И. Лубовского. — М.: Академия, 2004.</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21.</w:t>
      </w:r>
      <w:r w:rsidRPr="0091764B">
        <w:rPr>
          <w:rFonts w:ascii="Times New Roman" w:hAnsi="Times New Roman" w:cs="Times New Roman"/>
          <w:sz w:val="24"/>
          <w:szCs w:val="24"/>
        </w:rPr>
        <w:tab/>
        <w:t>Филичева Т.Б. Особенности формирования речи у детей дошкольного возраста. Монография.- М., 2000.</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22.</w:t>
      </w:r>
      <w:r w:rsidRPr="0091764B">
        <w:rPr>
          <w:rFonts w:ascii="Times New Roman" w:hAnsi="Times New Roman" w:cs="Times New Roman"/>
          <w:sz w:val="24"/>
          <w:szCs w:val="24"/>
        </w:rPr>
        <w:tab/>
        <w:t>Филичева Т.Б., Орлова О.С, Туманова Т.В. Основы дошкольной логопедии. М. Эксмо 2015.</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23.</w:t>
      </w:r>
      <w:r w:rsidRPr="0091764B">
        <w:rPr>
          <w:rFonts w:ascii="Times New Roman" w:hAnsi="Times New Roman" w:cs="Times New Roman"/>
          <w:sz w:val="24"/>
          <w:szCs w:val="24"/>
        </w:rPr>
        <w:tab/>
        <w:t>Филичева Т.Б., Туманова Т.В. Дидактические материалы для обследования и формирования речи детей дошкольного возраста. — М.: ДРОФА, 2009.</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24.</w:t>
      </w:r>
      <w:r w:rsidRPr="0091764B">
        <w:rPr>
          <w:rFonts w:ascii="Times New Roman" w:hAnsi="Times New Roman" w:cs="Times New Roman"/>
          <w:sz w:val="24"/>
          <w:szCs w:val="24"/>
        </w:rPr>
        <w:tab/>
        <w:t>Филичева Т.Б., Туманова Т.В., Чиркина Г.В. Воспитание и обучение детей дошкольного возраста с общим недоразвитием речи. — М.: ДРОФА, 2009.</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25.</w:t>
      </w:r>
      <w:r w:rsidRPr="0091764B">
        <w:rPr>
          <w:rFonts w:ascii="Times New Roman" w:hAnsi="Times New Roman" w:cs="Times New Roman"/>
          <w:sz w:val="24"/>
          <w:szCs w:val="24"/>
        </w:rPr>
        <w:tab/>
        <w:t>Цейтлин С. Н. Язык и ребенок: Лингвистика детской речи. —М.: ВЛАДОС, 2000.</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26.</w:t>
      </w:r>
      <w:r w:rsidRPr="0091764B">
        <w:rPr>
          <w:rFonts w:ascii="Times New Roman" w:hAnsi="Times New Roman" w:cs="Times New Roman"/>
          <w:sz w:val="24"/>
          <w:szCs w:val="24"/>
        </w:rPr>
        <w:tab/>
        <w:t>Шангина И. И. Русские дети и их игры. — СПб.: Искусство, 2000.</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27.</w:t>
      </w:r>
      <w:r w:rsidRPr="0091764B">
        <w:rPr>
          <w:rFonts w:ascii="Times New Roman" w:hAnsi="Times New Roman" w:cs="Times New Roman"/>
          <w:sz w:val="24"/>
          <w:szCs w:val="24"/>
        </w:rPr>
        <w:tab/>
        <w:t>Шуленко Е.Е. Занимательные росчерки: Рабочая тетрадь для обучения письму детей 5-7 лет. — М.: Мозаика-Синтез, 2001.</w:t>
      </w:r>
    </w:p>
    <w:p w:rsidR="00CA3D6D" w:rsidRPr="0091764B" w:rsidRDefault="00CA3D6D" w:rsidP="00CA3D6D">
      <w:pPr>
        <w:spacing w:after="0"/>
        <w:jc w:val="both"/>
        <w:rPr>
          <w:rFonts w:ascii="Times New Roman" w:hAnsi="Times New Roman" w:cs="Times New Roman"/>
          <w:sz w:val="24"/>
          <w:szCs w:val="24"/>
        </w:rPr>
      </w:pPr>
      <w:r w:rsidRPr="0091764B">
        <w:rPr>
          <w:rFonts w:ascii="Times New Roman" w:hAnsi="Times New Roman" w:cs="Times New Roman"/>
          <w:sz w:val="24"/>
          <w:szCs w:val="24"/>
        </w:rPr>
        <w:t>28.</w:t>
      </w:r>
      <w:r w:rsidRPr="0091764B">
        <w:rPr>
          <w:rFonts w:ascii="Times New Roman" w:hAnsi="Times New Roman" w:cs="Times New Roman"/>
          <w:sz w:val="24"/>
          <w:szCs w:val="24"/>
        </w:rPr>
        <w:tab/>
        <w:t>Шуленко Е.Е. Понимание грамотности. Обучение дошкольников чтению, письму, счету. — М.: Мозаика-Синтез, 2001.</w:t>
      </w:r>
    </w:p>
    <w:p w:rsidR="00CA3D6D" w:rsidRDefault="00CA3D6D" w:rsidP="00CA3D6D">
      <w:pPr>
        <w:spacing w:after="0"/>
        <w:jc w:val="both"/>
        <w:rPr>
          <w:rFonts w:ascii="Times New Roman" w:hAnsi="Times New Roman" w:cs="Times New Roman"/>
          <w:sz w:val="24"/>
          <w:szCs w:val="24"/>
        </w:rPr>
      </w:pPr>
    </w:p>
    <w:p w:rsidR="00CA3D6D" w:rsidRPr="00562997" w:rsidRDefault="00CA3D6D" w:rsidP="00CA3D6D">
      <w:pPr>
        <w:widowControl w:val="0"/>
        <w:spacing w:after="0"/>
        <w:ind w:firstLine="709"/>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3.10</w:t>
      </w:r>
      <w:r w:rsidRPr="00562997">
        <w:rPr>
          <w:rFonts w:ascii="Times New Roman" w:eastAsia="Times New Roman" w:hAnsi="Times New Roman" w:cs="Times New Roman"/>
          <w:b/>
          <w:bCs/>
          <w:sz w:val="24"/>
          <w:szCs w:val="24"/>
          <w:shd w:val="clear" w:color="auto" w:fill="FFFFFF"/>
          <w:lang w:eastAsia="ru-RU"/>
        </w:rPr>
        <w:t>.Часть, формируемая участниками образовательных отношений</w:t>
      </w:r>
    </w:p>
    <w:p w:rsidR="00CA3D6D" w:rsidRPr="00562997" w:rsidRDefault="00CA3D6D" w:rsidP="00CA3D6D">
      <w:pPr>
        <w:widowControl w:val="0"/>
        <w:spacing w:after="0"/>
        <w:ind w:firstLine="709"/>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sz w:val="24"/>
          <w:szCs w:val="24"/>
          <w:shd w:val="clear" w:color="auto" w:fill="FFFFFF"/>
          <w:lang w:eastAsia="ru-RU"/>
        </w:rPr>
        <w:t>3.10</w:t>
      </w:r>
      <w:r w:rsidRPr="00562997">
        <w:rPr>
          <w:rFonts w:ascii="Times New Roman" w:eastAsia="Times New Roman" w:hAnsi="Times New Roman" w:cs="Times New Roman"/>
          <w:b/>
          <w:sz w:val="24"/>
          <w:szCs w:val="24"/>
          <w:shd w:val="clear" w:color="auto" w:fill="FFFFFF"/>
          <w:lang w:eastAsia="ru-RU"/>
        </w:rPr>
        <w:t>.1.Методическая литература, позволяющая ознакомиться с содержанием парциальных программ, методик, форм организации образовательной работы.</w:t>
      </w:r>
    </w:p>
    <w:p w:rsidR="00CA3D6D" w:rsidRPr="003F2F7F" w:rsidRDefault="00CA3D6D" w:rsidP="00CA3D6D">
      <w:pPr>
        <w:widowControl w:val="0"/>
        <w:tabs>
          <w:tab w:val="left" w:pos="142"/>
        </w:tabs>
        <w:suppressAutoHyphens/>
        <w:autoSpaceDE w:val="0"/>
        <w:spacing w:after="0" w:line="240" w:lineRule="auto"/>
        <w:ind w:left="142" w:right="-5"/>
        <w:jc w:val="both"/>
        <w:rPr>
          <w:rFonts w:ascii="Times New Roman" w:eastAsia="Calibri" w:hAnsi="Times New Roman" w:cs="Times New Roman"/>
          <w:color w:val="000000"/>
          <w:kern w:val="1"/>
          <w:sz w:val="24"/>
          <w:szCs w:val="28"/>
          <w:lang w:eastAsia="zh-CN" w:bidi="hi-IN"/>
        </w:rPr>
      </w:pPr>
      <w:r w:rsidRPr="003F2F7F">
        <w:rPr>
          <w:rFonts w:ascii="Times New Roman" w:eastAsia="Calibri" w:hAnsi="Times New Roman" w:cs="Times New Roman"/>
          <w:color w:val="000000"/>
          <w:kern w:val="1"/>
          <w:sz w:val="24"/>
          <w:szCs w:val="28"/>
          <w:lang w:eastAsia="zh-CN" w:bidi="hi-IN"/>
        </w:rPr>
        <w:t>1. Лыкова И.А. «Цветные ладошки» Парциальная программа художественно-эстетического развития детей 2-7 лет в изобразительной деятельности. – М.: Цветной мир, 2015.</w:t>
      </w:r>
    </w:p>
    <w:p w:rsidR="00CA3D6D" w:rsidRPr="003F2F7F" w:rsidRDefault="00CA3D6D" w:rsidP="00CA3D6D">
      <w:pPr>
        <w:widowControl w:val="0"/>
        <w:tabs>
          <w:tab w:val="left" w:pos="142"/>
        </w:tabs>
        <w:suppressAutoHyphens/>
        <w:autoSpaceDE w:val="0"/>
        <w:spacing w:after="0" w:line="240" w:lineRule="auto"/>
        <w:ind w:left="142" w:right="-5"/>
        <w:jc w:val="both"/>
        <w:rPr>
          <w:rFonts w:ascii="Times New Roman" w:eastAsia="Calibri" w:hAnsi="Times New Roman" w:cs="Times New Roman"/>
          <w:color w:val="000000"/>
          <w:kern w:val="1"/>
          <w:sz w:val="24"/>
          <w:szCs w:val="28"/>
          <w:lang w:eastAsia="zh-CN" w:bidi="hi-IN"/>
        </w:rPr>
      </w:pPr>
      <w:r w:rsidRPr="003F2F7F">
        <w:rPr>
          <w:rFonts w:ascii="Times New Roman" w:eastAsia="Calibri" w:hAnsi="Times New Roman" w:cs="Times New Roman"/>
          <w:color w:val="000000"/>
          <w:kern w:val="1"/>
          <w:sz w:val="24"/>
          <w:szCs w:val="28"/>
          <w:lang w:eastAsia="zh-CN" w:bidi="hi-IN"/>
        </w:rPr>
        <w:t>2. Лыкова И.А., Рыжова Н.А. Интеграция эстетического и экологического образования в детском саду. – М.: Цветной мир, 2014.</w:t>
      </w:r>
    </w:p>
    <w:p w:rsidR="00CA3D6D" w:rsidRPr="003F2F7F" w:rsidRDefault="00CA3D6D" w:rsidP="00CA3D6D">
      <w:pPr>
        <w:widowControl w:val="0"/>
        <w:tabs>
          <w:tab w:val="left" w:pos="142"/>
        </w:tabs>
        <w:suppressAutoHyphens/>
        <w:autoSpaceDE w:val="0"/>
        <w:spacing w:after="0" w:line="240" w:lineRule="auto"/>
        <w:ind w:left="142" w:right="-5"/>
        <w:jc w:val="both"/>
        <w:rPr>
          <w:rFonts w:ascii="Times New Roman" w:eastAsia="Calibri" w:hAnsi="Times New Roman" w:cs="Times New Roman"/>
          <w:color w:val="000000"/>
          <w:kern w:val="1"/>
          <w:sz w:val="24"/>
          <w:szCs w:val="28"/>
          <w:lang w:eastAsia="zh-CN" w:bidi="hi-IN"/>
        </w:rPr>
      </w:pPr>
      <w:r w:rsidRPr="003F2F7F">
        <w:rPr>
          <w:rFonts w:ascii="Times New Roman" w:eastAsia="Calibri" w:hAnsi="Times New Roman" w:cs="Times New Roman"/>
          <w:color w:val="000000"/>
          <w:kern w:val="1"/>
          <w:sz w:val="24"/>
          <w:szCs w:val="28"/>
          <w:lang w:eastAsia="zh-CN" w:bidi="hi-IN"/>
        </w:rPr>
        <w:t>3. Лыкова И.А. «Изобразительная деятельность в детском саду: планирование, проектирование содержания, методические рекомендации. Младшая группа». - М.: «Цветной мир», 2019</w:t>
      </w:r>
    </w:p>
    <w:p w:rsidR="00CA3D6D" w:rsidRPr="003F2F7F" w:rsidRDefault="00CA3D6D" w:rsidP="00CA3D6D">
      <w:pPr>
        <w:widowControl w:val="0"/>
        <w:tabs>
          <w:tab w:val="left" w:pos="142"/>
        </w:tabs>
        <w:suppressAutoHyphens/>
        <w:autoSpaceDE w:val="0"/>
        <w:spacing w:after="0" w:line="240" w:lineRule="auto"/>
        <w:ind w:left="142" w:right="-5"/>
        <w:jc w:val="both"/>
        <w:rPr>
          <w:rFonts w:ascii="Times New Roman" w:eastAsia="Calibri" w:hAnsi="Times New Roman" w:cs="Times New Roman"/>
          <w:color w:val="000000"/>
          <w:kern w:val="1"/>
          <w:sz w:val="24"/>
          <w:szCs w:val="28"/>
          <w:lang w:eastAsia="zh-CN" w:bidi="hi-IN"/>
        </w:rPr>
      </w:pPr>
      <w:r w:rsidRPr="003F2F7F">
        <w:rPr>
          <w:rFonts w:ascii="Times New Roman" w:eastAsia="Calibri" w:hAnsi="Times New Roman" w:cs="Times New Roman"/>
          <w:color w:val="000000"/>
          <w:kern w:val="1"/>
          <w:sz w:val="24"/>
          <w:szCs w:val="28"/>
          <w:lang w:eastAsia="zh-CN" w:bidi="hi-IN"/>
        </w:rPr>
        <w:t>4. Лыкова И.А. «Изобразительная деятельность в детском саду: планирование, проектирование содержания, методические рекомендации. Средняя группа». - М.: «Цветной мир», 2019</w:t>
      </w:r>
    </w:p>
    <w:p w:rsidR="00CA3D6D" w:rsidRPr="003F2F7F" w:rsidRDefault="00CA3D6D" w:rsidP="00CA3D6D">
      <w:pPr>
        <w:widowControl w:val="0"/>
        <w:tabs>
          <w:tab w:val="left" w:pos="142"/>
        </w:tabs>
        <w:suppressAutoHyphens/>
        <w:autoSpaceDE w:val="0"/>
        <w:spacing w:after="0" w:line="240" w:lineRule="auto"/>
        <w:ind w:left="142" w:right="-5"/>
        <w:jc w:val="both"/>
        <w:rPr>
          <w:rFonts w:ascii="Times New Roman" w:eastAsia="Calibri" w:hAnsi="Times New Roman" w:cs="Times New Roman"/>
          <w:color w:val="000000"/>
          <w:kern w:val="1"/>
          <w:sz w:val="24"/>
          <w:szCs w:val="28"/>
          <w:lang w:eastAsia="zh-CN" w:bidi="hi-IN"/>
        </w:rPr>
      </w:pPr>
      <w:r w:rsidRPr="003F2F7F">
        <w:rPr>
          <w:rFonts w:ascii="Times New Roman" w:eastAsia="Calibri" w:hAnsi="Times New Roman" w:cs="Times New Roman"/>
          <w:color w:val="000000"/>
          <w:kern w:val="1"/>
          <w:sz w:val="24"/>
          <w:szCs w:val="28"/>
          <w:lang w:eastAsia="zh-CN" w:bidi="hi-IN"/>
        </w:rPr>
        <w:t>5. Лыкова И.А. «Изобразительная деятельность в детском саду: планирование, проектирование содержания, методические рекомендации. Старшая группа». - М.: «Цветной мир», 2019</w:t>
      </w:r>
    </w:p>
    <w:p w:rsidR="00CA3D6D" w:rsidRPr="003F2F7F" w:rsidRDefault="00CA3D6D" w:rsidP="00CA3D6D">
      <w:pPr>
        <w:widowControl w:val="0"/>
        <w:tabs>
          <w:tab w:val="left" w:pos="142"/>
        </w:tabs>
        <w:suppressAutoHyphens/>
        <w:autoSpaceDE w:val="0"/>
        <w:spacing w:after="0" w:line="240" w:lineRule="auto"/>
        <w:ind w:left="142" w:right="-5"/>
        <w:jc w:val="both"/>
        <w:rPr>
          <w:rFonts w:ascii="Times New Roman" w:eastAsia="Calibri" w:hAnsi="Times New Roman" w:cs="Times New Roman"/>
          <w:color w:val="000000"/>
          <w:kern w:val="1"/>
          <w:sz w:val="24"/>
          <w:szCs w:val="28"/>
          <w:lang w:eastAsia="zh-CN" w:bidi="hi-IN"/>
        </w:rPr>
      </w:pPr>
      <w:r w:rsidRPr="003F2F7F">
        <w:rPr>
          <w:rFonts w:ascii="Times New Roman" w:eastAsia="Calibri" w:hAnsi="Times New Roman" w:cs="Times New Roman"/>
          <w:color w:val="000000"/>
          <w:kern w:val="1"/>
          <w:sz w:val="24"/>
          <w:szCs w:val="28"/>
          <w:lang w:eastAsia="zh-CN" w:bidi="hi-IN"/>
        </w:rPr>
        <w:t>6. Лыкова И.А. «Изобразительная деятельность в детском саду: планирование, проектирование содержания, методические рекомендации. Подготовительная к школе группа». - М.: «Цветной мир», 2019</w:t>
      </w:r>
    </w:p>
    <w:p w:rsidR="00CA3D6D" w:rsidRPr="003F2F7F" w:rsidRDefault="00CA3D6D" w:rsidP="00CA3D6D">
      <w:pPr>
        <w:widowControl w:val="0"/>
        <w:tabs>
          <w:tab w:val="left" w:pos="142"/>
        </w:tabs>
        <w:suppressAutoHyphens/>
        <w:autoSpaceDE w:val="0"/>
        <w:spacing w:after="0" w:line="240" w:lineRule="auto"/>
        <w:ind w:left="142" w:right="-5"/>
        <w:jc w:val="both"/>
        <w:rPr>
          <w:rFonts w:ascii="Times New Roman" w:eastAsia="Calibri" w:hAnsi="Times New Roman" w:cs="Times New Roman"/>
          <w:color w:val="000000"/>
          <w:kern w:val="1"/>
          <w:sz w:val="24"/>
          <w:szCs w:val="28"/>
          <w:lang w:eastAsia="zh-CN" w:bidi="hi-IN"/>
        </w:rPr>
      </w:pPr>
      <w:r w:rsidRPr="003F2F7F">
        <w:rPr>
          <w:rFonts w:ascii="Times New Roman" w:eastAsia="Calibri" w:hAnsi="Times New Roman" w:cs="Times New Roman"/>
          <w:color w:val="000000"/>
          <w:kern w:val="1"/>
          <w:sz w:val="24"/>
          <w:szCs w:val="28"/>
          <w:lang w:eastAsia="zh-CN" w:bidi="hi-IN"/>
        </w:rPr>
        <w:t>7. Лыкова И.А., Суздальцева Л.В.  Знакомим детей с изобразительным искусством. Живопись, графика, скульптура. – М.: Цветной мир, 2014.</w:t>
      </w:r>
    </w:p>
    <w:p w:rsidR="00CA3D6D" w:rsidRPr="003F2F7F" w:rsidRDefault="00CA3D6D" w:rsidP="00CA3D6D">
      <w:pPr>
        <w:widowControl w:val="0"/>
        <w:tabs>
          <w:tab w:val="left" w:pos="142"/>
        </w:tabs>
        <w:suppressAutoHyphens/>
        <w:autoSpaceDE w:val="0"/>
        <w:spacing w:after="0" w:line="240" w:lineRule="auto"/>
        <w:ind w:left="142" w:right="-5"/>
        <w:jc w:val="both"/>
        <w:rPr>
          <w:rFonts w:ascii="Times New Roman" w:eastAsia="Calibri" w:hAnsi="Times New Roman" w:cs="Times New Roman"/>
          <w:color w:val="000000"/>
          <w:kern w:val="1"/>
          <w:sz w:val="24"/>
          <w:szCs w:val="28"/>
          <w:lang w:eastAsia="zh-CN" w:bidi="hi-IN"/>
        </w:rPr>
      </w:pPr>
      <w:r w:rsidRPr="003F2F7F">
        <w:rPr>
          <w:rFonts w:ascii="Times New Roman" w:eastAsia="Calibri" w:hAnsi="Times New Roman" w:cs="Times New Roman"/>
          <w:color w:val="000000"/>
          <w:kern w:val="1"/>
          <w:sz w:val="24"/>
          <w:szCs w:val="28"/>
          <w:lang w:eastAsia="zh-CN" w:bidi="hi-IN"/>
        </w:rPr>
        <w:t>8. Лыкова И.А. Серия художественных альбомов «С чего начинается Родина» (народное искусство). – М.: Цветной мир, 2013.</w:t>
      </w:r>
    </w:p>
    <w:p w:rsidR="00CA3D6D" w:rsidRPr="003F2F7F" w:rsidRDefault="00CA3D6D" w:rsidP="00CA3D6D">
      <w:pPr>
        <w:widowControl w:val="0"/>
        <w:tabs>
          <w:tab w:val="left" w:pos="142"/>
        </w:tabs>
        <w:suppressAutoHyphens/>
        <w:autoSpaceDE w:val="0"/>
        <w:spacing w:after="0" w:line="240" w:lineRule="auto"/>
        <w:ind w:left="142" w:right="-5"/>
        <w:jc w:val="both"/>
        <w:rPr>
          <w:rFonts w:ascii="Times New Roman" w:eastAsia="Calibri" w:hAnsi="Times New Roman" w:cs="Times New Roman"/>
          <w:color w:val="000000"/>
          <w:kern w:val="1"/>
          <w:sz w:val="24"/>
          <w:szCs w:val="28"/>
          <w:lang w:eastAsia="zh-CN" w:bidi="hi-IN"/>
        </w:rPr>
      </w:pPr>
      <w:r w:rsidRPr="003F2F7F">
        <w:rPr>
          <w:rFonts w:ascii="Times New Roman" w:eastAsia="Calibri" w:hAnsi="Times New Roman" w:cs="Times New Roman"/>
          <w:color w:val="000000"/>
          <w:kern w:val="1"/>
          <w:sz w:val="24"/>
          <w:szCs w:val="28"/>
          <w:lang w:eastAsia="zh-CN" w:bidi="hi-IN"/>
        </w:rPr>
        <w:t>9. Николаева С.Н. Парциальная программа «Юный эколог». Для работы с детьми 3-7 лет. М: Мозаика-синтез, 2016 М: Мозаика-синтез, 2016</w:t>
      </w:r>
    </w:p>
    <w:p w:rsidR="00CA3D6D" w:rsidRPr="003F2F7F" w:rsidRDefault="00CA3D6D" w:rsidP="00CA3D6D">
      <w:pPr>
        <w:widowControl w:val="0"/>
        <w:tabs>
          <w:tab w:val="left" w:pos="142"/>
        </w:tabs>
        <w:suppressAutoHyphens/>
        <w:autoSpaceDE w:val="0"/>
        <w:spacing w:after="0" w:line="240" w:lineRule="auto"/>
        <w:ind w:left="142" w:right="-5"/>
        <w:jc w:val="both"/>
        <w:rPr>
          <w:rFonts w:ascii="Times New Roman" w:eastAsia="Calibri" w:hAnsi="Times New Roman" w:cs="Times New Roman"/>
          <w:color w:val="000000"/>
          <w:kern w:val="1"/>
          <w:sz w:val="24"/>
          <w:szCs w:val="28"/>
          <w:lang w:eastAsia="zh-CN" w:bidi="hi-IN"/>
        </w:rPr>
      </w:pPr>
      <w:r w:rsidRPr="003F2F7F">
        <w:rPr>
          <w:rFonts w:ascii="Times New Roman" w:eastAsia="Calibri" w:hAnsi="Times New Roman" w:cs="Times New Roman"/>
          <w:color w:val="000000"/>
          <w:kern w:val="1"/>
          <w:sz w:val="24"/>
          <w:szCs w:val="28"/>
          <w:lang w:eastAsia="zh-CN" w:bidi="hi-IN"/>
        </w:rPr>
        <w:t xml:space="preserve">10. Николаева С.Н. Парциальная программа «Юный эколог». Система работы в младшей группе </w:t>
      </w:r>
      <w:r w:rsidRPr="003F2F7F">
        <w:rPr>
          <w:rFonts w:ascii="Times New Roman" w:eastAsia="Calibri" w:hAnsi="Times New Roman" w:cs="Times New Roman"/>
          <w:color w:val="000000"/>
          <w:kern w:val="1"/>
          <w:sz w:val="24"/>
          <w:szCs w:val="28"/>
          <w:lang w:eastAsia="zh-CN" w:bidi="hi-IN"/>
        </w:rPr>
        <w:lastRenderedPageBreak/>
        <w:t>детского сада. М: Мозаика-синтез, 2016</w:t>
      </w:r>
    </w:p>
    <w:p w:rsidR="00CA3D6D" w:rsidRPr="003F2F7F" w:rsidRDefault="00CA3D6D" w:rsidP="00CA3D6D">
      <w:pPr>
        <w:widowControl w:val="0"/>
        <w:tabs>
          <w:tab w:val="left" w:pos="142"/>
        </w:tabs>
        <w:suppressAutoHyphens/>
        <w:autoSpaceDE w:val="0"/>
        <w:spacing w:after="0" w:line="240" w:lineRule="auto"/>
        <w:ind w:left="142" w:right="-5"/>
        <w:jc w:val="both"/>
        <w:rPr>
          <w:rFonts w:ascii="Times New Roman" w:eastAsia="Calibri" w:hAnsi="Times New Roman" w:cs="Times New Roman"/>
          <w:color w:val="000000"/>
          <w:kern w:val="1"/>
          <w:sz w:val="24"/>
          <w:szCs w:val="28"/>
          <w:lang w:eastAsia="zh-CN" w:bidi="hi-IN"/>
        </w:rPr>
      </w:pPr>
      <w:r w:rsidRPr="003F2F7F">
        <w:rPr>
          <w:rFonts w:ascii="Times New Roman" w:eastAsia="Calibri" w:hAnsi="Times New Roman" w:cs="Times New Roman"/>
          <w:color w:val="000000"/>
          <w:kern w:val="1"/>
          <w:sz w:val="24"/>
          <w:szCs w:val="28"/>
          <w:lang w:eastAsia="zh-CN" w:bidi="hi-IN"/>
        </w:rPr>
        <w:t>11. Николаева С.Н. Парциальная программа «Юный эколог». Система работы в средней группе детского сада. М: Мозаика-синтез, 2016</w:t>
      </w:r>
    </w:p>
    <w:p w:rsidR="00CA3D6D" w:rsidRPr="003F2F7F" w:rsidRDefault="00CA3D6D" w:rsidP="00CA3D6D">
      <w:pPr>
        <w:widowControl w:val="0"/>
        <w:tabs>
          <w:tab w:val="left" w:pos="142"/>
        </w:tabs>
        <w:suppressAutoHyphens/>
        <w:autoSpaceDE w:val="0"/>
        <w:spacing w:after="0" w:line="240" w:lineRule="auto"/>
        <w:ind w:left="142" w:right="-5"/>
        <w:jc w:val="both"/>
        <w:rPr>
          <w:rFonts w:ascii="Times New Roman" w:eastAsia="Calibri" w:hAnsi="Times New Roman" w:cs="Times New Roman"/>
          <w:color w:val="000000"/>
          <w:kern w:val="1"/>
          <w:sz w:val="24"/>
          <w:szCs w:val="28"/>
          <w:lang w:eastAsia="zh-CN" w:bidi="hi-IN"/>
        </w:rPr>
      </w:pPr>
      <w:r w:rsidRPr="003F2F7F">
        <w:rPr>
          <w:rFonts w:ascii="Times New Roman" w:eastAsia="Calibri" w:hAnsi="Times New Roman" w:cs="Times New Roman"/>
          <w:color w:val="000000"/>
          <w:kern w:val="1"/>
          <w:sz w:val="24"/>
          <w:szCs w:val="28"/>
          <w:lang w:eastAsia="zh-CN" w:bidi="hi-IN"/>
        </w:rPr>
        <w:t>12. Николаева С.Н. Парциальная программа «Юный эколог». Система работы в старшей группе детского сада. М: Мозаика-синтез, 2016</w:t>
      </w:r>
    </w:p>
    <w:p w:rsidR="00CA3D6D" w:rsidRPr="003F2F7F" w:rsidRDefault="00CA3D6D" w:rsidP="00CA3D6D">
      <w:pPr>
        <w:widowControl w:val="0"/>
        <w:tabs>
          <w:tab w:val="left" w:pos="142"/>
        </w:tabs>
        <w:suppressAutoHyphens/>
        <w:autoSpaceDE w:val="0"/>
        <w:spacing w:after="0" w:line="240" w:lineRule="auto"/>
        <w:ind w:left="142" w:right="-5"/>
        <w:jc w:val="both"/>
        <w:rPr>
          <w:rFonts w:ascii="Times New Roman" w:eastAsia="Calibri" w:hAnsi="Times New Roman" w:cs="Times New Roman"/>
          <w:color w:val="000000"/>
          <w:kern w:val="1"/>
          <w:sz w:val="24"/>
          <w:szCs w:val="28"/>
          <w:lang w:eastAsia="zh-CN" w:bidi="hi-IN"/>
        </w:rPr>
      </w:pPr>
      <w:r w:rsidRPr="003F2F7F">
        <w:rPr>
          <w:rFonts w:ascii="Times New Roman" w:eastAsia="Calibri" w:hAnsi="Times New Roman" w:cs="Times New Roman"/>
          <w:color w:val="000000"/>
          <w:kern w:val="1"/>
          <w:sz w:val="24"/>
          <w:szCs w:val="28"/>
          <w:lang w:eastAsia="zh-CN" w:bidi="hi-IN"/>
        </w:rPr>
        <w:t>13. Николаева С.Н. Парциальная программа «Юный эколог». Система работы в подготовительной к школе группе детского сада. М: Мозаика-синтез, 2016</w:t>
      </w:r>
    </w:p>
    <w:p w:rsidR="00CA3D6D" w:rsidRDefault="00CA3D6D" w:rsidP="00CA3D6D">
      <w:pPr>
        <w:rPr>
          <w:rFonts w:ascii="Times New Roman" w:hAnsi="Times New Roman" w:cs="Times New Roman"/>
          <w:sz w:val="24"/>
          <w:szCs w:val="24"/>
        </w:rPr>
      </w:pPr>
    </w:p>
    <w:p w:rsidR="00CA3D6D" w:rsidRDefault="00CA3D6D" w:rsidP="00CA3D6D">
      <w:pPr>
        <w:spacing w:after="0"/>
        <w:ind w:firstLine="709"/>
        <w:rPr>
          <w:rFonts w:ascii="Times New Roman" w:eastAsia="Times New Roman" w:hAnsi="Times New Roman" w:cs="Times New Roman"/>
          <w:b/>
          <w:bCs/>
          <w:sz w:val="24"/>
          <w:szCs w:val="24"/>
          <w:lang w:eastAsia="ru-RU"/>
        </w:rPr>
      </w:pPr>
      <w:r w:rsidRPr="00562997">
        <w:rPr>
          <w:rFonts w:ascii="Times New Roman" w:eastAsia="Times New Roman" w:hAnsi="Times New Roman" w:cs="Times New Roman"/>
          <w:b/>
          <w:bCs/>
          <w:sz w:val="24"/>
          <w:szCs w:val="24"/>
          <w:lang w:val="en-US" w:eastAsia="ru-RU"/>
        </w:rPr>
        <w:t>IV</w:t>
      </w:r>
      <w:r w:rsidRPr="00562997">
        <w:rPr>
          <w:rFonts w:ascii="Times New Roman" w:eastAsia="Times New Roman" w:hAnsi="Times New Roman" w:cs="Times New Roman"/>
          <w:b/>
          <w:bCs/>
          <w:sz w:val="24"/>
          <w:szCs w:val="24"/>
          <w:lang w:eastAsia="ru-RU"/>
        </w:rPr>
        <w:t>. Д</w:t>
      </w:r>
      <w:r>
        <w:rPr>
          <w:rFonts w:ascii="Times New Roman" w:eastAsia="Times New Roman" w:hAnsi="Times New Roman" w:cs="Times New Roman"/>
          <w:b/>
          <w:bCs/>
          <w:sz w:val="24"/>
          <w:szCs w:val="24"/>
          <w:lang w:eastAsia="ru-RU"/>
        </w:rPr>
        <w:t xml:space="preserve">ОПОЛНИТЕЛЬНЫЙ РАЗДЕЛ ПРОГРАММЫ </w:t>
      </w:r>
    </w:p>
    <w:p w:rsidR="00CA3D6D" w:rsidRPr="00110FAB" w:rsidRDefault="00CA3D6D" w:rsidP="00110FAB">
      <w:pPr>
        <w:spacing w:after="0"/>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4.1.</w:t>
      </w:r>
      <w:r w:rsidRPr="00562997">
        <w:rPr>
          <w:rFonts w:ascii="Times New Roman" w:eastAsia="Times New Roman" w:hAnsi="Times New Roman" w:cs="Times New Roman"/>
          <w:b/>
          <w:sz w:val="24"/>
          <w:szCs w:val="24"/>
          <w:lang w:eastAsia="ru-RU"/>
        </w:rPr>
        <w:t>Краткая презентация Программы</w:t>
      </w:r>
      <w:r>
        <w:rPr>
          <w:rFonts w:ascii="Times New Roman" w:hAnsi="Times New Roman" w:cs="Times New Roman"/>
          <w:b/>
          <w:bCs/>
          <w:color w:val="000000"/>
          <w:sz w:val="24"/>
          <w:szCs w:val="24"/>
        </w:rPr>
        <w:t xml:space="preserve"> </w:t>
      </w:r>
    </w:p>
    <w:p w:rsidR="00CA3D6D" w:rsidRPr="00E133B7" w:rsidRDefault="00CA3D6D" w:rsidP="00CA3D6D">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Адаптированная основная </w:t>
      </w:r>
      <w:r w:rsidRPr="00E133B7">
        <w:rPr>
          <w:rFonts w:ascii="Times New Roman" w:hAnsi="Times New Roman" w:cs="Times New Roman"/>
          <w:b/>
          <w:bCs/>
          <w:color w:val="000000"/>
          <w:sz w:val="24"/>
          <w:szCs w:val="24"/>
        </w:rPr>
        <w:t xml:space="preserve">образовательная программа </w:t>
      </w:r>
      <w:r>
        <w:rPr>
          <w:rFonts w:ascii="Times New Roman" w:hAnsi="Times New Roman" w:cs="Times New Roman"/>
          <w:color w:val="000000"/>
          <w:sz w:val="24"/>
          <w:szCs w:val="24"/>
        </w:rPr>
        <w:t xml:space="preserve">дошкольного образования </w:t>
      </w:r>
      <w:r w:rsidRPr="00E133B7">
        <w:rPr>
          <w:rFonts w:ascii="Times New Roman" w:hAnsi="Times New Roman" w:cs="Times New Roman"/>
          <w:color w:val="000000"/>
          <w:sz w:val="24"/>
          <w:szCs w:val="24"/>
        </w:rPr>
        <w:t xml:space="preserve"> детей с тяжелыми нарушениями речи</w:t>
      </w:r>
      <w:r>
        <w:rPr>
          <w:rFonts w:ascii="Times New Roman" w:hAnsi="Times New Roman" w:cs="Times New Roman"/>
          <w:color w:val="000000"/>
          <w:sz w:val="24"/>
          <w:szCs w:val="24"/>
        </w:rPr>
        <w:t xml:space="preserve"> (далее АООП ДО</w:t>
      </w:r>
      <w:r w:rsidRPr="00E133B7">
        <w:rPr>
          <w:rFonts w:ascii="Times New Roman" w:hAnsi="Times New Roman" w:cs="Times New Roman"/>
          <w:color w:val="000000"/>
          <w:sz w:val="24"/>
          <w:szCs w:val="24"/>
        </w:rPr>
        <w:t xml:space="preserve">) разработана с учетом возрастных и индивидуальных особенностей воспитанников с ограниченными возможностями здоровья – тяжелыми нарушениями речевого развития (ОНР - общее недоразвитие речи) и ориентирована на реализацию в группах </w:t>
      </w:r>
      <w:r>
        <w:rPr>
          <w:rFonts w:ascii="Times New Roman" w:hAnsi="Times New Roman" w:cs="Times New Roman"/>
          <w:color w:val="000000"/>
          <w:sz w:val="24"/>
          <w:szCs w:val="24"/>
        </w:rPr>
        <w:t>комбинированной направленности от 4</w:t>
      </w:r>
      <w:r w:rsidRPr="00E133B7">
        <w:rPr>
          <w:rFonts w:ascii="Times New Roman" w:hAnsi="Times New Roman" w:cs="Times New Roman"/>
          <w:color w:val="000000"/>
          <w:sz w:val="24"/>
          <w:szCs w:val="24"/>
        </w:rPr>
        <w:t xml:space="preserve"> до 7 лет. В группах </w:t>
      </w:r>
      <w:r>
        <w:rPr>
          <w:rFonts w:ascii="Times New Roman" w:hAnsi="Times New Roman" w:cs="Times New Roman"/>
          <w:color w:val="000000"/>
          <w:sz w:val="24"/>
          <w:szCs w:val="24"/>
        </w:rPr>
        <w:t>комбинированной</w:t>
      </w:r>
      <w:r w:rsidRPr="00E133B7">
        <w:rPr>
          <w:rFonts w:ascii="Times New Roman" w:hAnsi="Times New Roman" w:cs="Times New Roman"/>
          <w:color w:val="000000"/>
          <w:sz w:val="24"/>
          <w:szCs w:val="24"/>
        </w:rPr>
        <w:t xml:space="preserve"> направленности для детей с ОНР коррекционное направление работы является приоритетным, так как целью его является выравнивание речевого и психофизического развития детей. </w:t>
      </w:r>
    </w:p>
    <w:p w:rsidR="00CA3D6D" w:rsidRPr="00105DD0" w:rsidRDefault="00CA3D6D" w:rsidP="00CA3D6D">
      <w:pPr>
        <w:autoSpaceDE w:val="0"/>
        <w:autoSpaceDN w:val="0"/>
        <w:adjustRightInd w:val="0"/>
        <w:spacing w:after="0"/>
        <w:ind w:firstLine="709"/>
        <w:jc w:val="both"/>
        <w:rPr>
          <w:rFonts w:ascii="Times New Roman" w:eastAsia="Times New Roman" w:hAnsi="Times New Roman" w:cs="Times New Roman"/>
          <w:sz w:val="23"/>
          <w:szCs w:val="23"/>
          <w:lang w:eastAsia="ru-RU"/>
        </w:rPr>
      </w:pPr>
      <w:r w:rsidRPr="00E133B7">
        <w:rPr>
          <w:rFonts w:ascii="Times New Roman" w:hAnsi="Times New Roman" w:cs="Times New Roman"/>
          <w:color w:val="000000"/>
          <w:sz w:val="23"/>
          <w:szCs w:val="23"/>
        </w:rPr>
        <w:t xml:space="preserve">Для составления данной </w:t>
      </w:r>
      <w:r>
        <w:rPr>
          <w:rFonts w:ascii="Times New Roman" w:hAnsi="Times New Roman" w:cs="Times New Roman"/>
          <w:color w:val="000000"/>
          <w:sz w:val="23"/>
          <w:szCs w:val="23"/>
        </w:rPr>
        <w:t xml:space="preserve">АООП ДО </w:t>
      </w:r>
      <w:r w:rsidRPr="00E133B7">
        <w:rPr>
          <w:rFonts w:ascii="Times New Roman" w:hAnsi="Times New Roman" w:cs="Times New Roman"/>
          <w:color w:val="000000"/>
          <w:sz w:val="23"/>
          <w:szCs w:val="23"/>
        </w:rPr>
        <w:t xml:space="preserve"> использовалась </w:t>
      </w:r>
      <w:r>
        <w:rPr>
          <w:rFonts w:ascii="Times New Roman" w:hAnsi="Times New Roman" w:cs="Times New Roman"/>
          <w:color w:val="000000"/>
          <w:sz w:val="23"/>
          <w:szCs w:val="23"/>
        </w:rPr>
        <w:t>примерная адаптированная основная образовательная программ дошкольного образования детей с тяжелыми нарушениями речи</w:t>
      </w:r>
      <w:r w:rsidRPr="000C14A4">
        <w:t xml:space="preserve"> </w:t>
      </w:r>
      <w:r>
        <w:t>(</w:t>
      </w:r>
      <w:r w:rsidRPr="0091764B">
        <w:rPr>
          <w:rFonts w:ascii="Times New Roman" w:hAnsi="Times New Roman" w:cs="Times New Roman"/>
          <w:color w:val="000000"/>
          <w:sz w:val="23"/>
          <w:szCs w:val="23"/>
        </w:rPr>
        <w:t>Одобрена решением федерального учебно-методического объединения по общему образованию 7 декабря 2017 г. Протокол № 6/17</w:t>
      </w:r>
      <w:r>
        <w:rPr>
          <w:rFonts w:ascii="Times New Roman" w:hAnsi="Times New Roman" w:cs="Times New Roman"/>
          <w:color w:val="000000"/>
          <w:sz w:val="23"/>
          <w:szCs w:val="23"/>
        </w:rPr>
        <w:t xml:space="preserve">),  образовательная </w:t>
      </w:r>
      <w:r w:rsidRPr="00105DD0">
        <w:rPr>
          <w:rFonts w:ascii="Times New Roman" w:hAnsi="Times New Roman" w:cs="Times New Roman"/>
          <w:sz w:val="23"/>
          <w:szCs w:val="23"/>
        </w:rPr>
        <w:t xml:space="preserve">программа </w:t>
      </w:r>
      <w:r>
        <w:rPr>
          <w:rFonts w:ascii="Times New Roman" w:hAnsi="Times New Roman" w:cs="Times New Roman"/>
          <w:sz w:val="23"/>
          <w:szCs w:val="23"/>
        </w:rPr>
        <w:t xml:space="preserve">дошкольного образования </w:t>
      </w:r>
      <w:r w:rsidRPr="00105DD0">
        <w:rPr>
          <w:rFonts w:ascii="Times New Roman" w:hAnsi="Times New Roman" w:cs="Times New Roman"/>
          <w:sz w:val="23"/>
          <w:szCs w:val="23"/>
        </w:rPr>
        <w:t>для детей с тяжелыми нарушениями речи (общим недоразвитием речи) с 3 до 7 лет</w:t>
      </w:r>
      <w:r>
        <w:rPr>
          <w:rFonts w:ascii="Times New Roman" w:hAnsi="Times New Roman" w:cs="Times New Roman"/>
          <w:sz w:val="23"/>
          <w:szCs w:val="23"/>
        </w:rPr>
        <w:t xml:space="preserve"> Н.В. Нищевой(</w:t>
      </w:r>
      <w:r w:rsidRPr="000C14A4">
        <w:t xml:space="preserve"> </w:t>
      </w:r>
      <w:r w:rsidRPr="000C14A4">
        <w:rPr>
          <w:rFonts w:ascii="Times New Roman" w:hAnsi="Times New Roman" w:cs="Times New Roman"/>
          <w:sz w:val="23"/>
          <w:szCs w:val="23"/>
        </w:rPr>
        <w:t>Санкт-Петербург ДЕТСТВО-ПРЕСС 2016</w:t>
      </w:r>
      <w:r>
        <w:rPr>
          <w:rFonts w:ascii="Times New Roman" w:hAnsi="Times New Roman" w:cs="Times New Roman"/>
          <w:sz w:val="23"/>
          <w:szCs w:val="23"/>
        </w:rPr>
        <w:t>г); о</w:t>
      </w:r>
      <w:r w:rsidRPr="00346E9C">
        <w:rPr>
          <w:rFonts w:ascii="Times New Roman" w:hAnsi="Times New Roman" w:cs="Times New Roman"/>
          <w:sz w:val="23"/>
          <w:szCs w:val="23"/>
        </w:rPr>
        <w:t>сновная образовательная программа дошкольного образования « От рождения до школы» под редакцией Н.Е. Вераксы, Т.С. Комаровой, М.А. Васильевой.</w:t>
      </w:r>
    </w:p>
    <w:p w:rsidR="00CA3D6D" w:rsidRPr="00197378" w:rsidRDefault="00CA3D6D" w:rsidP="00CA3D6D">
      <w:pPr>
        <w:autoSpaceDE w:val="0"/>
        <w:autoSpaceDN w:val="0"/>
        <w:adjustRightInd w:val="0"/>
        <w:spacing w:after="0"/>
        <w:jc w:val="both"/>
        <w:rPr>
          <w:rFonts w:ascii="Times New Roman" w:hAnsi="Times New Roman" w:cs="Times New Roman"/>
          <w:color w:val="000000"/>
          <w:sz w:val="24"/>
          <w:szCs w:val="24"/>
        </w:rPr>
      </w:pPr>
      <w:r w:rsidRPr="00197378">
        <w:rPr>
          <w:rFonts w:ascii="Times New Roman" w:hAnsi="Times New Roman" w:cs="Times New Roman"/>
          <w:color w:val="000000"/>
          <w:sz w:val="24"/>
          <w:szCs w:val="24"/>
        </w:rPr>
        <w:t xml:space="preserve">Коррекционная работа направлена на: </w:t>
      </w:r>
    </w:p>
    <w:p w:rsidR="00CA3D6D" w:rsidRPr="00197378" w:rsidRDefault="00CA3D6D" w:rsidP="00940D84">
      <w:pPr>
        <w:pStyle w:val="a5"/>
        <w:numPr>
          <w:ilvl w:val="0"/>
          <w:numId w:val="38"/>
        </w:numPr>
        <w:autoSpaceDE w:val="0"/>
        <w:autoSpaceDN w:val="0"/>
        <w:adjustRightInd w:val="0"/>
        <w:spacing w:after="0"/>
        <w:jc w:val="both"/>
        <w:rPr>
          <w:rFonts w:ascii="Times New Roman" w:hAnsi="Times New Roman" w:cs="Times New Roman"/>
          <w:color w:val="000000"/>
          <w:sz w:val="24"/>
          <w:szCs w:val="24"/>
        </w:rPr>
      </w:pPr>
      <w:r w:rsidRPr="00197378">
        <w:rPr>
          <w:rFonts w:ascii="Times New Roman" w:hAnsi="Times New Roman" w:cs="Times New Roman"/>
          <w:color w:val="000000"/>
          <w:sz w:val="24"/>
          <w:szCs w:val="24"/>
        </w:rPr>
        <w:t xml:space="preserve">Выявление особых образовательных потребностей детей с ограниченными возможностями здоровья </w:t>
      </w:r>
    </w:p>
    <w:p w:rsidR="00CA3D6D" w:rsidRPr="00197378" w:rsidRDefault="00CA3D6D" w:rsidP="00940D84">
      <w:pPr>
        <w:pStyle w:val="a5"/>
        <w:numPr>
          <w:ilvl w:val="0"/>
          <w:numId w:val="38"/>
        </w:numPr>
        <w:autoSpaceDE w:val="0"/>
        <w:autoSpaceDN w:val="0"/>
        <w:adjustRightInd w:val="0"/>
        <w:spacing w:after="0"/>
        <w:jc w:val="both"/>
        <w:rPr>
          <w:rFonts w:ascii="Times New Roman" w:hAnsi="Times New Roman" w:cs="Times New Roman"/>
          <w:color w:val="000000"/>
          <w:sz w:val="24"/>
          <w:szCs w:val="24"/>
        </w:rPr>
      </w:pPr>
      <w:r w:rsidRPr="00197378">
        <w:rPr>
          <w:rFonts w:ascii="Times New Roman" w:hAnsi="Times New Roman" w:cs="Times New Roman"/>
          <w:color w:val="000000"/>
          <w:sz w:val="24"/>
          <w:szCs w:val="24"/>
        </w:rPr>
        <w:t xml:space="preserve">Освоение детьми с ограниченными возможностями здоровья Адаптированной программы, их разностороннее развитие с учетом возрастных и индивидуальных особенностей и особых образовательных потребностей. </w:t>
      </w:r>
    </w:p>
    <w:p w:rsidR="00CA3D6D" w:rsidRPr="00197378" w:rsidRDefault="00CA3D6D" w:rsidP="00940D84">
      <w:pPr>
        <w:pStyle w:val="a5"/>
        <w:numPr>
          <w:ilvl w:val="0"/>
          <w:numId w:val="38"/>
        </w:numPr>
        <w:autoSpaceDE w:val="0"/>
        <w:autoSpaceDN w:val="0"/>
        <w:adjustRightInd w:val="0"/>
        <w:spacing w:after="0"/>
        <w:jc w:val="both"/>
        <w:rPr>
          <w:rFonts w:ascii="Times New Roman" w:hAnsi="Times New Roman" w:cs="Times New Roman"/>
          <w:color w:val="000000"/>
          <w:sz w:val="24"/>
          <w:szCs w:val="24"/>
        </w:rPr>
      </w:pPr>
      <w:r w:rsidRPr="00197378">
        <w:rPr>
          <w:rFonts w:ascii="Times New Roman" w:hAnsi="Times New Roman" w:cs="Times New Roman"/>
          <w:color w:val="000000"/>
          <w:sz w:val="24"/>
          <w:szCs w:val="24"/>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CA3D6D" w:rsidRPr="00F17F25" w:rsidRDefault="00CA3D6D" w:rsidP="00940D84">
      <w:pPr>
        <w:pStyle w:val="a5"/>
        <w:numPr>
          <w:ilvl w:val="0"/>
          <w:numId w:val="38"/>
        </w:numPr>
        <w:autoSpaceDE w:val="0"/>
        <w:autoSpaceDN w:val="0"/>
        <w:adjustRightInd w:val="0"/>
        <w:spacing w:after="0"/>
        <w:jc w:val="both"/>
        <w:rPr>
          <w:rFonts w:ascii="Times New Roman" w:hAnsi="Times New Roman" w:cs="Times New Roman"/>
          <w:color w:val="000000"/>
          <w:sz w:val="24"/>
          <w:szCs w:val="24"/>
        </w:rPr>
      </w:pPr>
      <w:r w:rsidRPr="00197378">
        <w:rPr>
          <w:rFonts w:ascii="Times New Roman" w:hAnsi="Times New Roman" w:cs="Times New Roman"/>
          <w:color w:val="000000"/>
          <w:sz w:val="24"/>
          <w:szCs w:val="24"/>
        </w:rPr>
        <w:t xml:space="preserve">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Адаптированной программы </w:t>
      </w:r>
    </w:p>
    <w:p w:rsidR="00CA3D6D" w:rsidRPr="00197378" w:rsidRDefault="00CA3D6D" w:rsidP="00CA3D6D">
      <w:pPr>
        <w:autoSpaceDE w:val="0"/>
        <w:autoSpaceDN w:val="0"/>
        <w:adjustRightInd w:val="0"/>
        <w:spacing w:after="0"/>
        <w:jc w:val="both"/>
        <w:rPr>
          <w:rFonts w:ascii="Times New Roman" w:hAnsi="Times New Roman" w:cs="Times New Roman"/>
          <w:color w:val="000000"/>
          <w:sz w:val="24"/>
          <w:szCs w:val="24"/>
        </w:rPr>
      </w:pPr>
      <w:r w:rsidRPr="00197378">
        <w:rPr>
          <w:rFonts w:ascii="Times New Roman" w:hAnsi="Times New Roman" w:cs="Times New Roman"/>
          <w:color w:val="000000"/>
          <w:sz w:val="24"/>
          <w:szCs w:val="24"/>
        </w:rPr>
        <w:t xml:space="preserve">Содержание Адаптированной программы обеспечивает коррекцию нарушений речевого развития детей с ОНР, а также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 </w:t>
      </w:r>
    </w:p>
    <w:p w:rsidR="00CA3D6D" w:rsidRPr="00197378" w:rsidRDefault="00CA3D6D" w:rsidP="00CA3D6D">
      <w:pPr>
        <w:autoSpaceDE w:val="0"/>
        <w:autoSpaceDN w:val="0"/>
        <w:adjustRightInd w:val="0"/>
        <w:spacing w:after="0"/>
        <w:jc w:val="both"/>
        <w:rPr>
          <w:rFonts w:ascii="Times New Roman" w:hAnsi="Times New Roman" w:cs="Times New Roman"/>
          <w:color w:val="000000"/>
          <w:sz w:val="24"/>
          <w:szCs w:val="24"/>
        </w:rPr>
      </w:pPr>
      <w:r w:rsidRPr="00197378">
        <w:rPr>
          <w:rFonts w:ascii="Times New Roman" w:hAnsi="Times New Roman" w:cs="Times New Roman"/>
          <w:color w:val="000000"/>
          <w:sz w:val="24"/>
          <w:szCs w:val="24"/>
        </w:rPr>
        <w:t xml:space="preserve">• социально-коммуникативное развитие; </w:t>
      </w:r>
    </w:p>
    <w:p w:rsidR="00CA3D6D" w:rsidRPr="00197378" w:rsidRDefault="00CA3D6D" w:rsidP="00CA3D6D">
      <w:pPr>
        <w:autoSpaceDE w:val="0"/>
        <w:autoSpaceDN w:val="0"/>
        <w:adjustRightInd w:val="0"/>
        <w:spacing w:after="0"/>
        <w:jc w:val="both"/>
        <w:rPr>
          <w:rFonts w:ascii="Times New Roman" w:hAnsi="Times New Roman" w:cs="Times New Roman"/>
          <w:color w:val="000000"/>
          <w:sz w:val="24"/>
          <w:szCs w:val="24"/>
        </w:rPr>
      </w:pPr>
      <w:r w:rsidRPr="00197378">
        <w:rPr>
          <w:rFonts w:ascii="Times New Roman" w:hAnsi="Times New Roman" w:cs="Times New Roman"/>
          <w:color w:val="000000"/>
          <w:sz w:val="24"/>
          <w:szCs w:val="24"/>
        </w:rPr>
        <w:t xml:space="preserve">• познавательное развитие; </w:t>
      </w:r>
    </w:p>
    <w:p w:rsidR="00CA3D6D" w:rsidRPr="00197378" w:rsidRDefault="00CA3D6D" w:rsidP="00CA3D6D">
      <w:pPr>
        <w:autoSpaceDE w:val="0"/>
        <w:autoSpaceDN w:val="0"/>
        <w:adjustRightInd w:val="0"/>
        <w:spacing w:after="0"/>
        <w:jc w:val="both"/>
        <w:rPr>
          <w:rFonts w:ascii="Times New Roman" w:hAnsi="Times New Roman" w:cs="Times New Roman"/>
          <w:color w:val="000000"/>
          <w:sz w:val="24"/>
          <w:szCs w:val="24"/>
        </w:rPr>
      </w:pPr>
      <w:r w:rsidRPr="00197378">
        <w:rPr>
          <w:rFonts w:ascii="Times New Roman" w:hAnsi="Times New Roman" w:cs="Times New Roman"/>
          <w:color w:val="000000"/>
          <w:sz w:val="24"/>
          <w:szCs w:val="24"/>
        </w:rPr>
        <w:t xml:space="preserve">• речевое развитие; </w:t>
      </w:r>
    </w:p>
    <w:p w:rsidR="00CA3D6D" w:rsidRPr="00197378" w:rsidRDefault="00CA3D6D" w:rsidP="00CA3D6D">
      <w:pPr>
        <w:autoSpaceDE w:val="0"/>
        <w:autoSpaceDN w:val="0"/>
        <w:adjustRightInd w:val="0"/>
        <w:spacing w:after="0"/>
        <w:jc w:val="both"/>
        <w:rPr>
          <w:rFonts w:ascii="Times New Roman" w:hAnsi="Times New Roman" w:cs="Times New Roman"/>
          <w:color w:val="000000"/>
          <w:sz w:val="24"/>
          <w:szCs w:val="24"/>
        </w:rPr>
      </w:pPr>
      <w:r w:rsidRPr="00197378">
        <w:rPr>
          <w:rFonts w:ascii="Times New Roman" w:hAnsi="Times New Roman" w:cs="Times New Roman"/>
          <w:color w:val="000000"/>
          <w:sz w:val="24"/>
          <w:szCs w:val="24"/>
        </w:rPr>
        <w:t xml:space="preserve">• художественно-эстетическое развитие; </w:t>
      </w:r>
    </w:p>
    <w:p w:rsidR="00CA3D6D" w:rsidRPr="00197378" w:rsidRDefault="00CA3D6D" w:rsidP="00CA3D6D">
      <w:pPr>
        <w:autoSpaceDE w:val="0"/>
        <w:autoSpaceDN w:val="0"/>
        <w:adjustRightInd w:val="0"/>
        <w:spacing w:after="0"/>
        <w:jc w:val="both"/>
        <w:rPr>
          <w:rFonts w:ascii="Times New Roman" w:hAnsi="Times New Roman" w:cs="Times New Roman"/>
          <w:color w:val="000000"/>
          <w:sz w:val="24"/>
          <w:szCs w:val="24"/>
        </w:rPr>
      </w:pPr>
      <w:r w:rsidRPr="00197378">
        <w:rPr>
          <w:rFonts w:ascii="Times New Roman" w:hAnsi="Times New Roman" w:cs="Times New Roman"/>
          <w:color w:val="000000"/>
          <w:sz w:val="24"/>
          <w:szCs w:val="24"/>
        </w:rPr>
        <w:t xml:space="preserve">• физическое развитие. </w:t>
      </w:r>
    </w:p>
    <w:p w:rsidR="00CA3D6D" w:rsidRPr="00197378" w:rsidRDefault="00CA3D6D" w:rsidP="00CA3D6D">
      <w:pPr>
        <w:autoSpaceDE w:val="0"/>
        <w:autoSpaceDN w:val="0"/>
        <w:adjustRightInd w:val="0"/>
        <w:spacing w:after="0" w:line="240" w:lineRule="auto"/>
        <w:rPr>
          <w:rFonts w:ascii="Times New Roman" w:hAnsi="Times New Roman" w:cs="Times New Roman"/>
          <w:color w:val="000000"/>
          <w:sz w:val="23"/>
          <w:szCs w:val="23"/>
        </w:rPr>
      </w:pPr>
    </w:p>
    <w:p w:rsidR="00CA3D6D" w:rsidRPr="00197378" w:rsidRDefault="00CA3D6D" w:rsidP="00CA3D6D">
      <w:pPr>
        <w:shd w:val="clear" w:color="auto" w:fill="FFFFFF"/>
        <w:suppressAutoHyphens/>
        <w:autoSpaceDE w:val="0"/>
        <w:autoSpaceDN w:val="0"/>
        <w:adjustRightInd w:val="0"/>
        <w:spacing w:after="0"/>
        <w:jc w:val="both"/>
        <w:rPr>
          <w:rFonts w:ascii="Times New Roman" w:hAnsi="Times New Roman" w:cs="Times New Roman"/>
          <w:color w:val="000000"/>
          <w:sz w:val="23"/>
          <w:szCs w:val="23"/>
        </w:rPr>
      </w:pPr>
      <w:r w:rsidRPr="00197378">
        <w:rPr>
          <w:rFonts w:ascii="Times New Roman" w:hAnsi="Times New Roman" w:cs="Times New Roman"/>
          <w:color w:val="000000"/>
          <w:sz w:val="23"/>
          <w:szCs w:val="23"/>
        </w:rPr>
        <w:lastRenderedPageBreak/>
        <w:t>Содержание указанных областей определяется целями и задачами Программы и реализуется в следующих видах детской деятельности:</w:t>
      </w:r>
    </w:p>
    <w:p w:rsidR="00CA3D6D" w:rsidRPr="00197378" w:rsidRDefault="00CA3D6D" w:rsidP="00940D84">
      <w:pPr>
        <w:pStyle w:val="a5"/>
        <w:numPr>
          <w:ilvl w:val="0"/>
          <w:numId w:val="39"/>
        </w:numPr>
        <w:shd w:val="clear" w:color="auto" w:fill="FFFFFF"/>
        <w:suppressAutoHyphens/>
        <w:autoSpaceDE w:val="0"/>
        <w:autoSpaceDN w:val="0"/>
        <w:adjustRightInd w:val="0"/>
        <w:spacing w:after="0"/>
        <w:jc w:val="both"/>
        <w:rPr>
          <w:rFonts w:ascii="Times New Roman" w:hAnsi="Times New Roman" w:cs="Times New Roman"/>
          <w:color w:val="000000"/>
          <w:sz w:val="23"/>
          <w:szCs w:val="23"/>
        </w:rPr>
      </w:pPr>
      <w:r w:rsidRPr="00197378">
        <w:rPr>
          <w:rFonts w:ascii="Times New Roman" w:hAnsi="Times New Roman" w:cs="Times New Roman"/>
          <w:color w:val="000000"/>
          <w:sz w:val="23"/>
          <w:szCs w:val="23"/>
        </w:rPr>
        <w:t>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CA3D6D" w:rsidRPr="00197378" w:rsidRDefault="00CA3D6D" w:rsidP="00940D84">
      <w:pPr>
        <w:pStyle w:val="a5"/>
        <w:numPr>
          <w:ilvl w:val="0"/>
          <w:numId w:val="39"/>
        </w:numPr>
        <w:shd w:val="clear" w:color="auto" w:fill="FFFFFF"/>
        <w:suppressAutoHyphens/>
        <w:autoSpaceDE w:val="0"/>
        <w:autoSpaceDN w:val="0"/>
        <w:adjustRightInd w:val="0"/>
        <w:spacing w:after="0"/>
        <w:jc w:val="both"/>
        <w:rPr>
          <w:rFonts w:ascii="Times New Roman" w:hAnsi="Times New Roman" w:cs="Times New Roman"/>
          <w:color w:val="000000"/>
          <w:sz w:val="23"/>
          <w:szCs w:val="23"/>
        </w:rPr>
      </w:pPr>
      <w:r w:rsidRPr="00197378">
        <w:rPr>
          <w:rFonts w:ascii="Times New Roman" w:hAnsi="Times New Roman" w:cs="Times New Roman"/>
          <w:color w:val="000000"/>
          <w:sz w:val="23"/>
          <w:szCs w:val="23"/>
        </w:rPr>
        <w:t>коммуникативная (общение и взаимодействие со взрослыми и сверстниками);</w:t>
      </w:r>
    </w:p>
    <w:p w:rsidR="00CA3D6D" w:rsidRPr="00197378" w:rsidRDefault="00CA3D6D" w:rsidP="00940D84">
      <w:pPr>
        <w:pStyle w:val="a5"/>
        <w:numPr>
          <w:ilvl w:val="0"/>
          <w:numId w:val="39"/>
        </w:numPr>
        <w:shd w:val="clear" w:color="auto" w:fill="FFFFFF"/>
        <w:suppressAutoHyphens/>
        <w:autoSpaceDE w:val="0"/>
        <w:autoSpaceDN w:val="0"/>
        <w:adjustRightInd w:val="0"/>
        <w:spacing w:after="0"/>
        <w:jc w:val="both"/>
        <w:rPr>
          <w:rFonts w:ascii="Times New Roman" w:hAnsi="Times New Roman" w:cs="Times New Roman"/>
          <w:color w:val="000000"/>
          <w:sz w:val="23"/>
          <w:szCs w:val="23"/>
        </w:rPr>
      </w:pPr>
      <w:r w:rsidRPr="00197378">
        <w:rPr>
          <w:rFonts w:ascii="Times New Roman" w:hAnsi="Times New Roman" w:cs="Times New Roman"/>
          <w:color w:val="000000"/>
          <w:sz w:val="23"/>
          <w:szCs w:val="23"/>
        </w:rPr>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CA3D6D" w:rsidRPr="00197378" w:rsidRDefault="00CA3D6D" w:rsidP="00940D84">
      <w:pPr>
        <w:pStyle w:val="a5"/>
        <w:numPr>
          <w:ilvl w:val="0"/>
          <w:numId w:val="39"/>
        </w:numPr>
        <w:shd w:val="clear" w:color="auto" w:fill="FFFFFF"/>
        <w:suppressAutoHyphens/>
        <w:autoSpaceDE w:val="0"/>
        <w:autoSpaceDN w:val="0"/>
        <w:adjustRightInd w:val="0"/>
        <w:spacing w:after="0"/>
        <w:jc w:val="both"/>
        <w:rPr>
          <w:rFonts w:ascii="Times New Roman" w:hAnsi="Times New Roman" w:cs="Times New Roman"/>
          <w:color w:val="000000"/>
          <w:sz w:val="23"/>
          <w:szCs w:val="23"/>
        </w:rPr>
      </w:pPr>
      <w:r w:rsidRPr="00197378">
        <w:rPr>
          <w:rFonts w:ascii="Times New Roman" w:hAnsi="Times New Roman" w:cs="Times New Roman"/>
          <w:color w:val="000000"/>
          <w:sz w:val="23"/>
          <w:szCs w:val="23"/>
        </w:rPr>
        <w:t>трудовая (в помещении и на улице);</w:t>
      </w:r>
    </w:p>
    <w:p w:rsidR="00CA3D6D" w:rsidRPr="00197378" w:rsidRDefault="00CA3D6D" w:rsidP="00940D84">
      <w:pPr>
        <w:pStyle w:val="a5"/>
        <w:numPr>
          <w:ilvl w:val="0"/>
          <w:numId w:val="39"/>
        </w:numPr>
        <w:shd w:val="clear" w:color="auto" w:fill="FFFFFF"/>
        <w:suppressAutoHyphens/>
        <w:autoSpaceDE w:val="0"/>
        <w:autoSpaceDN w:val="0"/>
        <w:adjustRightInd w:val="0"/>
        <w:spacing w:after="0"/>
        <w:jc w:val="both"/>
        <w:rPr>
          <w:rFonts w:ascii="Times New Roman" w:hAnsi="Times New Roman" w:cs="Times New Roman"/>
          <w:color w:val="000000"/>
          <w:sz w:val="23"/>
          <w:szCs w:val="23"/>
        </w:rPr>
      </w:pPr>
      <w:r w:rsidRPr="00197378">
        <w:rPr>
          <w:rFonts w:ascii="Times New Roman" w:hAnsi="Times New Roman" w:cs="Times New Roman"/>
          <w:color w:val="000000"/>
          <w:sz w:val="23"/>
          <w:szCs w:val="23"/>
        </w:rPr>
        <w:t>конструктивная (конструирование из разного материала, включая конструкторы, модули, бумагу, природный и иной материал;</w:t>
      </w:r>
    </w:p>
    <w:p w:rsidR="00CA3D6D" w:rsidRPr="00197378" w:rsidRDefault="00CA3D6D" w:rsidP="00940D84">
      <w:pPr>
        <w:pStyle w:val="a5"/>
        <w:numPr>
          <w:ilvl w:val="0"/>
          <w:numId w:val="39"/>
        </w:numPr>
        <w:shd w:val="clear" w:color="auto" w:fill="FFFFFF"/>
        <w:suppressAutoHyphens/>
        <w:autoSpaceDE w:val="0"/>
        <w:autoSpaceDN w:val="0"/>
        <w:adjustRightInd w:val="0"/>
        <w:spacing w:after="0"/>
        <w:jc w:val="both"/>
        <w:rPr>
          <w:rFonts w:ascii="Times New Roman" w:hAnsi="Times New Roman" w:cs="Times New Roman"/>
          <w:color w:val="000000"/>
          <w:sz w:val="23"/>
          <w:szCs w:val="23"/>
        </w:rPr>
      </w:pPr>
      <w:r w:rsidRPr="00197378">
        <w:rPr>
          <w:rFonts w:ascii="Times New Roman" w:hAnsi="Times New Roman" w:cs="Times New Roman"/>
          <w:color w:val="000000"/>
          <w:sz w:val="23"/>
          <w:szCs w:val="23"/>
        </w:rPr>
        <w:t>изобразительная (рисование, лепка, аппликация);</w:t>
      </w:r>
    </w:p>
    <w:p w:rsidR="00CA3D6D" w:rsidRPr="00197378" w:rsidRDefault="00CA3D6D" w:rsidP="00940D84">
      <w:pPr>
        <w:pStyle w:val="a5"/>
        <w:numPr>
          <w:ilvl w:val="0"/>
          <w:numId w:val="39"/>
        </w:numPr>
        <w:shd w:val="clear" w:color="auto" w:fill="FFFFFF"/>
        <w:suppressAutoHyphens/>
        <w:autoSpaceDE w:val="0"/>
        <w:autoSpaceDN w:val="0"/>
        <w:adjustRightInd w:val="0"/>
        <w:spacing w:after="0"/>
        <w:jc w:val="both"/>
        <w:rPr>
          <w:rFonts w:ascii="Times New Roman" w:hAnsi="Times New Roman" w:cs="Times New Roman"/>
          <w:color w:val="000000"/>
          <w:sz w:val="23"/>
          <w:szCs w:val="23"/>
        </w:rPr>
      </w:pPr>
      <w:r w:rsidRPr="00197378">
        <w:rPr>
          <w:rFonts w:ascii="Times New Roman" w:hAnsi="Times New Roman" w:cs="Times New Roman"/>
          <w:color w:val="000000"/>
          <w:sz w:val="23"/>
          <w:szCs w:val="23"/>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CA3D6D" w:rsidRPr="00F17F25" w:rsidRDefault="00CA3D6D" w:rsidP="00940D84">
      <w:pPr>
        <w:pStyle w:val="a5"/>
        <w:numPr>
          <w:ilvl w:val="0"/>
          <w:numId w:val="39"/>
        </w:numPr>
        <w:shd w:val="clear" w:color="auto" w:fill="FFFFFF"/>
        <w:suppressAutoHyphens/>
        <w:autoSpaceDE w:val="0"/>
        <w:autoSpaceDN w:val="0"/>
        <w:adjustRightInd w:val="0"/>
        <w:spacing w:after="0"/>
        <w:jc w:val="both"/>
        <w:rPr>
          <w:rFonts w:ascii="Times New Roman" w:eastAsia="Times New Roman" w:hAnsi="Times New Roman" w:cs="Times New Roman"/>
          <w:b/>
          <w:bCs/>
          <w:sz w:val="28"/>
          <w:szCs w:val="28"/>
          <w:lang w:eastAsia="ar-SA"/>
        </w:rPr>
      </w:pPr>
      <w:r w:rsidRPr="00197378">
        <w:rPr>
          <w:rFonts w:ascii="Times New Roman" w:hAnsi="Times New Roman" w:cs="Times New Roman"/>
          <w:color w:val="000000"/>
          <w:sz w:val="23"/>
          <w:szCs w:val="23"/>
        </w:rPr>
        <w:t>двигательная (овладение основными движениями) активность ребенка.</w:t>
      </w:r>
    </w:p>
    <w:p w:rsidR="00CA3D6D" w:rsidRPr="00105DD0" w:rsidRDefault="00CA3D6D" w:rsidP="00CA3D6D">
      <w:pPr>
        <w:pStyle w:val="Default"/>
        <w:spacing w:line="276" w:lineRule="auto"/>
        <w:jc w:val="both"/>
        <w:rPr>
          <w:sz w:val="23"/>
          <w:szCs w:val="23"/>
        </w:rPr>
      </w:pPr>
      <w:r>
        <w:rPr>
          <w:b/>
          <w:bCs/>
          <w:color w:val="auto"/>
          <w:sz w:val="28"/>
          <w:szCs w:val="28"/>
          <w:lang w:eastAsia="ar-SA"/>
        </w:rPr>
        <w:t xml:space="preserve">     </w:t>
      </w:r>
      <w:r>
        <w:rPr>
          <w:sz w:val="23"/>
          <w:szCs w:val="23"/>
        </w:rPr>
        <w:t xml:space="preserve">АООП ДО </w:t>
      </w:r>
      <w:r w:rsidRPr="00105DD0">
        <w:rPr>
          <w:sz w:val="23"/>
          <w:szCs w:val="23"/>
        </w:rPr>
        <w:t xml:space="preserve"> состоит из обязательной части и части, формируемой участниками образовательных отношений (вариативная часть). Программа включает </w:t>
      </w:r>
      <w:r w:rsidRPr="00105DD0">
        <w:rPr>
          <w:b/>
          <w:sz w:val="23"/>
          <w:szCs w:val="23"/>
        </w:rPr>
        <w:t>три основных раздела</w:t>
      </w:r>
      <w:r w:rsidRPr="00105DD0">
        <w:rPr>
          <w:sz w:val="23"/>
          <w:szCs w:val="23"/>
        </w:rPr>
        <w:t xml:space="preserve">: целевой, содержательный и организационный. </w:t>
      </w:r>
    </w:p>
    <w:p w:rsidR="00CA3D6D" w:rsidRPr="00105DD0" w:rsidRDefault="00CA3D6D" w:rsidP="00CA3D6D">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105DD0">
        <w:rPr>
          <w:rFonts w:ascii="Times New Roman" w:eastAsia="Times New Roman" w:hAnsi="Times New Roman" w:cs="Times New Roman"/>
          <w:b/>
          <w:bCs/>
          <w:color w:val="000000"/>
          <w:sz w:val="24"/>
          <w:szCs w:val="24"/>
          <w:lang w:eastAsia="ru-RU"/>
        </w:rPr>
        <w:t xml:space="preserve">Целевой раздел </w:t>
      </w:r>
      <w:r w:rsidRPr="00105DD0">
        <w:rPr>
          <w:rFonts w:ascii="Times New Roman" w:eastAsia="Times New Roman" w:hAnsi="Times New Roman" w:cs="Times New Roman"/>
          <w:color w:val="000000"/>
          <w:sz w:val="24"/>
          <w:szCs w:val="24"/>
          <w:lang w:eastAsia="ru-RU"/>
        </w:rPr>
        <w:t>включает в себя пояснительную записку и планируемые результаты освоения программы. Рез</w:t>
      </w:r>
      <w:r>
        <w:rPr>
          <w:rFonts w:ascii="Times New Roman" w:eastAsia="Times New Roman" w:hAnsi="Times New Roman" w:cs="Times New Roman"/>
          <w:color w:val="000000"/>
          <w:sz w:val="24"/>
          <w:szCs w:val="24"/>
          <w:lang w:eastAsia="ru-RU"/>
        </w:rPr>
        <w:t xml:space="preserve">ультаты освоения </w:t>
      </w:r>
      <w:r w:rsidRPr="00105DD0">
        <w:rPr>
          <w:rFonts w:ascii="Times New Roman" w:eastAsia="Times New Roman" w:hAnsi="Times New Roman" w:cs="Times New Roman"/>
          <w:color w:val="000000"/>
          <w:sz w:val="24"/>
          <w:szCs w:val="24"/>
          <w:lang w:eastAsia="ru-RU"/>
        </w:rPr>
        <w:t xml:space="preserve">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CA3D6D" w:rsidRPr="00105DD0" w:rsidRDefault="00CA3D6D" w:rsidP="00CA3D6D">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105DD0">
        <w:rPr>
          <w:rFonts w:ascii="Times New Roman" w:eastAsia="Times New Roman" w:hAnsi="Times New Roman" w:cs="Times New Roman"/>
          <w:b/>
          <w:bCs/>
          <w:color w:val="000000"/>
          <w:sz w:val="24"/>
          <w:szCs w:val="24"/>
          <w:lang w:eastAsia="ru-RU"/>
        </w:rPr>
        <w:t xml:space="preserve">Содержательный раздел </w:t>
      </w:r>
      <w:r w:rsidRPr="00105DD0">
        <w:rPr>
          <w:rFonts w:ascii="Times New Roman" w:eastAsia="Times New Roman" w:hAnsi="Times New Roman" w:cs="Times New Roman"/>
          <w:color w:val="000000"/>
          <w:sz w:val="24"/>
          <w:szCs w:val="24"/>
          <w:lang w:eastAsia="ru-RU"/>
        </w:rPr>
        <w:t xml:space="preserve">представляет общее содержание Программы, обеспечивающее полноценное развитие личности детей, отражает комплексность подхода, обеспечивая развитие детей во всех пяти образовательных областях.     </w:t>
      </w:r>
    </w:p>
    <w:p w:rsidR="00CA3D6D" w:rsidRPr="00105DD0" w:rsidRDefault="00CA3D6D" w:rsidP="00CA3D6D">
      <w:pPr>
        <w:autoSpaceDE w:val="0"/>
        <w:autoSpaceDN w:val="0"/>
        <w:adjustRightInd w:val="0"/>
        <w:spacing w:after="0"/>
        <w:ind w:firstLine="709"/>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color w:val="000000"/>
          <w:sz w:val="24"/>
          <w:szCs w:val="24"/>
          <w:lang w:eastAsia="ru-RU"/>
        </w:rPr>
        <w:t xml:space="preserve">В Организационном разделе </w:t>
      </w:r>
      <w:r w:rsidRPr="00346E9C">
        <w:rPr>
          <w:rFonts w:ascii="Times New Roman" w:eastAsia="Times New Roman" w:hAnsi="Times New Roman" w:cs="Times New Roman"/>
          <w:color w:val="000000"/>
          <w:sz w:val="24"/>
          <w:szCs w:val="24"/>
          <w:lang w:eastAsia="ru-RU"/>
        </w:rPr>
        <w:t>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 кадровые и финансовые условия реализации программы.</w:t>
      </w:r>
    </w:p>
    <w:p w:rsidR="00CA3D6D" w:rsidRPr="00F17F25" w:rsidRDefault="00CA3D6D" w:rsidP="00CA3D6D">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562997">
        <w:rPr>
          <w:rFonts w:ascii="Times New Roman" w:eastAsia="Times New Roman" w:hAnsi="Times New Roman" w:cs="Times New Roman"/>
          <w:b/>
          <w:bCs/>
          <w:sz w:val="28"/>
          <w:szCs w:val="28"/>
          <w:lang w:eastAsia="ar-SA"/>
        </w:rPr>
        <w:t xml:space="preserve">        4.2.</w:t>
      </w:r>
      <w:r w:rsidRPr="00562997">
        <w:rPr>
          <w:rFonts w:ascii="Times New Roman" w:eastAsia="Times New Roman" w:hAnsi="Times New Roman" w:cs="Times New Roman"/>
          <w:kern w:val="1"/>
          <w:sz w:val="24"/>
          <w:szCs w:val="24"/>
          <w:lang w:eastAsia="ar-SA"/>
        </w:rPr>
        <w:t xml:space="preserve"> </w:t>
      </w:r>
      <w:r w:rsidRPr="00562997">
        <w:rPr>
          <w:rFonts w:ascii="Times New Roman" w:eastAsia="Times New Roman" w:hAnsi="Times New Roman" w:cs="Times New Roman"/>
          <w:b/>
          <w:kern w:val="1"/>
          <w:sz w:val="24"/>
          <w:szCs w:val="24"/>
          <w:lang w:eastAsia="ar-SA"/>
        </w:rPr>
        <w:t>Используемые Примерные программы</w:t>
      </w:r>
    </w:p>
    <w:p w:rsidR="00CA3D6D" w:rsidRPr="00F17F25" w:rsidRDefault="00CA3D6D" w:rsidP="00CA3D6D">
      <w:pPr>
        <w:spacing w:after="0" w:line="240" w:lineRule="auto"/>
        <w:jc w:val="both"/>
        <w:rPr>
          <w:rFonts w:ascii="Times New Roman" w:eastAsia="Calibri" w:hAnsi="Times New Roman" w:cs="Times New Roman"/>
          <w:bCs/>
          <w:sz w:val="24"/>
          <w:szCs w:val="24"/>
          <w:u w:val="single"/>
        </w:rPr>
      </w:pPr>
      <w:r w:rsidRPr="00562997">
        <w:rPr>
          <w:rFonts w:ascii="Times New Roman" w:eastAsia="Calibri" w:hAnsi="Times New Roman" w:cs="Times New Roman"/>
          <w:sz w:val="24"/>
          <w:szCs w:val="24"/>
          <w:u w:val="single"/>
        </w:rPr>
        <w:t>Перечень программ, обеспечивающих реализацию</w:t>
      </w:r>
      <w:r>
        <w:rPr>
          <w:rFonts w:ascii="Times New Roman" w:eastAsia="Calibri" w:hAnsi="Times New Roman" w:cs="Times New Roman"/>
          <w:bCs/>
          <w:sz w:val="24"/>
          <w:szCs w:val="24"/>
          <w:u w:val="single"/>
        </w:rPr>
        <w:t xml:space="preserve"> обязательной части Программы:</w:t>
      </w:r>
    </w:p>
    <w:p w:rsidR="00CA3D6D" w:rsidRPr="00562997" w:rsidRDefault="00CA3D6D" w:rsidP="00940D84">
      <w:pPr>
        <w:numPr>
          <w:ilvl w:val="0"/>
          <w:numId w:val="37"/>
        </w:numPr>
        <w:suppressAutoHyphens/>
        <w:spacing w:after="0"/>
        <w:ind w:left="426"/>
        <w:contextualSpacing/>
        <w:jc w:val="both"/>
        <w:rPr>
          <w:rFonts w:ascii="Times New Roman" w:eastAsia="Calibri" w:hAnsi="Times New Roman" w:cs="Times New Roman"/>
          <w:iCs/>
          <w:sz w:val="24"/>
          <w:szCs w:val="24"/>
        </w:rPr>
      </w:pPr>
      <w:r w:rsidRPr="00562997">
        <w:rPr>
          <w:rFonts w:ascii="Times New Roman" w:eastAsia="Times New Roman" w:hAnsi="Times New Roman" w:cs="Times New Roman"/>
          <w:kern w:val="1"/>
          <w:sz w:val="24"/>
          <w:szCs w:val="24"/>
          <w:lang w:eastAsia="ar-SA"/>
        </w:rPr>
        <w:t xml:space="preserve">Основная образовательная программа дошкольного образования « От рождения до школы» </w:t>
      </w:r>
      <w:r w:rsidRPr="00562997">
        <w:rPr>
          <w:rFonts w:ascii="Times New Roman" w:eastAsia="Calibri" w:hAnsi="Times New Roman" w:cs="Times New Roman"/>
          <w:iCs/>
          <w:sz w:val="24"/>
          <w:szCs w:val="24"/>
        </w:rPr>
        <w:t>под редакцией Н.Е. Вераксы, Т.С. Комаровой, М.А. Васильевой.</w:t>
      </w:r>
    </w:p>
    <w:p w:rsidR="00CA3D6D" w:rsidRPr="00562997" w:rsidRDefault="00CA3D6D" w:rsidP="00CA3D6D">
      <w:pPr>
        <w:spacing w:after="0"/>
        <w:ind w:left="426"/>
        <w:contextualSpacing/>
        <w:jc w:val="both"/>
        <w:rPr>
          <w:rFonts w:ascii="Times New Roman" w:eastAsia="Calibri" w:hAnsi="Times New Roman" w:cs="Times New Roman"/>
          <w:i/>
          <w:sz w:val="24"/>
          <w:szCs w:val="24"/>
          <w:u w:val="single"/>
        </w:rPr>
      </w:pPr>
      <w:r w:rsidRPr="00562997">
        <w:rPr>
          <w:rFonts w:ascii="Times New Roman" w:eastAsia="Calibri" w:hAnsi="Times New Roman" w:cs="Times New Roman"/>
          <w:i/>
          <w:sz w:val="24"/>
          <w:szCs w:val="24"/>
          <w:u w:val="single"/>
        </w:rPr>
        <w:t>Коррекционная работа</w:t>
      </w:r>
    </w:p>
    <w:p w:rsidR="00CA3D6D" w:rsidRPr="00F17F25" w:rsidRDefault="00CA3D6D" w:rsidP="00940D84">
      <w:pPr>
        <w:numPr>
          <w:ilvl w:val="0"/>
          <w:numId w:val="37"/>
        </w:numPr>
        <w:suppressAutoHyphens/>
        <w:spacing w:after="0"/>
        <w:ind w:left="426"/>
        <w:contextualSpacing/>
        <w:jc w:val="both"/>
        <w:rPr>
          <w:rFonts w:ascii="Times New Roman" w:eastAsia="Calibri" w:hAnsi="Times New Roman" w:cs="Times New Roman"/>
          <w:sz w:val="24"/>
          <w:szCs w:val="24"/>
        </w:rPr>
      </w:pPr>
      <w:r w:rsidRPr="00F17F25">
        <w:rPr>
          <w:rFonts w:ascii="Times New Roman" w:hAnsi="Times New Roman" w:cs="Times New Roman"/>
          <w:color w:val="000000"/>
          <w:sz w:val="23"/>
          <w:szCs w:val="23"/>
        </w:rPr>
        <w:t xml:space="preserve">Образовательная </w:t>
      </w:r>
      <w:r w:rsidRPr="00F17F25">
        <w:rPr>
          <w:rFonts w:ascii="Times New Roman" w:hAnsi="Times New Roman" w:cs="Times New Roman"/>
          <w:sz w:val="23"/>
          <w:szCs w:val="23"/>
        </w:rPr>
        <w:t>программа дошкольного образования для детей с тяжелыми нарушениями речи (общим недоразвитием речи) с 3 до 7 лет Н.В. Нищевой(</w:t>
      </w:r>
      <w:r w:rsidRPr="000C14A4">
        <w:t xml:space="preserve"> </w:t>
      </w:r>
      <w:r w:rsidRPr="00F17F25">
        <w:rPr>
          <w:rFonts w:ascii="Times New Roman" w:hAnsi="Times New Roman" w:cs="Times New Roman"/>
          <w:sz w:val="23"/>
          <w:szCs w:val="23"/>
        </w:rPr>
        <w:t>Санкт-Петербург ДЕТСТВО-ПРЕСС 2016г</w:t>
      </w:r>
      <w:r w:rsidRPr="00F17F25">
        <w:rPr>
          <w:rFonts w:ascii="Times New Roman" w:eastAsia="Calibri" w:hAnsi="Times New Roman" w:cs="Times New Roman"/>
          <w:sz w:val="24"/>
          <w:szCs w:val="24"/>
        </w:rPr>
        <w:t xml:space="preserve"> </w:t>
      </w:r>
    </w:p>
    <w:p w:rsidR="00CA3D6D" w:rsidRPr="00562997" w:rsidRDefault="00CA3D6D" w:rsidP="00CA3D6D">
      <w:pPr>
        <w:spacing w:after="0"/>
        <w:jc w:val="both"/>
        <w:rPr>
          <w:rFonts w:ascii="Times New Roman" w:eastAsia="Calibri" w:hAnsi="Times New Roman" w:cs="Times New Roman"/>
          <w:sz w:val="24"/>
          <w:szCs w:val="24"/>
          <w:u w:val="single"/>
        </w:rPr>
      </w:pPr>
      <w:r w:rsidRPr="00562997">
        <w:rPr>
          <w:rFonts w:ascii="Times New Roman" w:eastAsia="Calibri" w:hAnsi="Times New Roman" w:cs="Times New Roman"/>
          <w:sz w:val="24"/>
          <w:szCs w:val="24"/>
          <w:u w:val="single"/>
        </w:rPr>
        <w:t>Перечень программ, обеспечивающих реализацию вариативной части Программы:</w:t>
      </w:r>
    </w:p>
    <w:p w:rsidR="00CA3D6D" w:rsidRDefault="00CA3D6D" w:rsidP="00CA3D6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парциальная программа</w:t>
      </w:r>
      <w:r w:rsidRPr="00FB5EBE">
        <w:rPr>
          <w:rFonts w:ascii="Times New Roman" w:eastAsia="Calibri" w:hAnsi="Times New Roman" w:cs="Times New Roman"/>
          <w:sz w:val="24"/>
          <w:szCs w:val="24"/>
        </w:rPr>
        <w:t xml:space="preserve"> «Юный эколог»3-7 лет С.Н. Николаевой</w:t>
      </w:r>
      <w:r>
        <w:rPr>
          <w:rFonts w:ascii="Times New Roman" w:eastAsia="Calibri" w:hAnsi="Times New Roman" w:cs="Times New Roman"/>
          <w:sz w:val="24"/>
          <w:szCs w:val="24"/>
        </w:rPr>
        <w:t>;</w:t>
      </w:r>
    </w:p>
    <w:p w:rsidR="00CA3D6D" w:rsidRPr="00562997" w:rsidRDefault="00CA3D6D" w:rsidP="00CA3D6D">
      <w:pPr>
        <w:spacing w:after="0" w:line="240" w:lineRule="auto"/>
        <w:jc w:val="both"/>
        <w:rPr>
          <w:rFonts w:ascii="Times New Roman" w:eastAsia="Times New Roman" w:hAnsi="Times New Roman" w:cs="Times New Roman"/>
          <w:b/>
          <w:bCs/>
          <w:sz w:val="28"/>
          <w:szCs w:val="28"/>
          <w:lang w:eastAsia="ar-SA"/>
        </w:rPr>
      </w:pPr>
      <w:r w:rsidRPr="003F2F7F">
        <w:rPr>
          <w:rFonts w:ascii="Times New Roman" w:eastAsia="Calibri" w:hAnsi="Times New Roman" w:cs="Times New Roman"/>
          <w:szCs w:val="24"/>
        </w:rPr>
        <w:t>-</w:t>
      </w:r>
      <w:r w:rsidRPr="003F2F7F">
        <w:rPr>
          <w:rFonts w:ascii="Times New Roman" w:eastAsia="Times New Roman" w:hAnsi="Times New Roman" w:cs="Times New Roman"/>
          <w:sz w:val="24"/>
          <w:szCs w:val="28"/>
          <w:lang w:eastAsia="ar-SA"/>
        </w:rPr>
        <w:t xml:space="preserve"> </w:t>
      </w:r>
      <w:r>
        <w:rPr>
          <w:rFonts w:ascii="Times New Roman" w:eastAsia="Times New Roman" w:hAnsi="Times New Roman" w:cs="Times New Roman"/>
          <w:sz w:val="24"/>
          <w:szCs w:val="28"/>
          <w:lang w:eastAsia="ar-SA"/>
        </w:rPr>
        <w:t>парциальная</w:t>
      </w:r>
      <w:r w:rsidRPr="003F2F7F">
        <w:rPr>
          <w:rFonts w:ascii="Times New Roman" w:eastAsia="Times New Roman" w:hAnsi="Times New Roman" w:cs="Times New Roman"/>
          <w:sz w:val="24"/>
          <w:szCs w:val="28"/>
          <w:lang w:eastAsia="ar-SA"/>
        </w:rPr>
        <w:t xml:space="preserve"> программ</w:t>
      </w:r>
      <w:r>
        <w:rPr>
          <w:rFonts w:ascii="Times New Roman" w:eastAsia="Times New Roman" w:hAnsi="Times New Roman" w:cs="Times New Roman"/>
          <w:sz w:val="24"/>
          <w:szCs w:val="28"/>
          <w:lang w:eastAsia="ar-SA"/>
        </w:rPr>
        <w:t>а</w:t>
      </w:r>
      <w:r w:rsidRPr="003F2F7F">
        <w:rPr>
          <w:rFonts w:ascii="Times New Roman" w:eastAsia="Times New Roman" w:hAnsi="Times New Roman" w:cs="Times New Roman"/>
          <w:sz w:val="24"/>
          <w:szCs w:val="28"/>
          <w:lang w:eastAsia="ar-SA"/>
        </w:rPr>
        <w:t xml:space="preserve"> художественно-эстетического развития детей 2-7 лет в изобразительной деятельности «Цветные ладошки» И.А. Лыков</w:t>
      </w:r>
      <w:r>
        <w:rPr>
          <w:rFonts w:ascii="Times New Roman" w:eastAsia="Times New Roman" w:hAnsi="Times New Roman" w:cs="Times New Roman"/>
          <w:sz w:val="24"/>
          <w:szCs w:val="28"/>
          <w:lang w:eastAsia="ar-SA"/>
        </w:rPr>
        <w:t>ой.</w:t>
      </w:r>
    </w:p>
    <w:p w:rsidR="00CA3D6D" w:rsidRPr="00562997" w:rsidRDefault="00CA3D6D" w:rsidP="00CA3D6D">
      <w:pPr>
        <w:spacing w:after="0" w:line="360" w:lineRule="auto"/>
        <w:ind w:firstLine="709"/>
        <w:rPr>
          <w:rFonts w:ascii="Times New Roman" w:eastAsia="Times New Roman" w:hAnsi="Times New Roman" w:cs="Times New Roman"/>
          <w:b/>
          <w:sz w:val="24"/>
          <w:szCs w:val="24"/>
          <w:lang w:eastAsia="ru-RU"/>
        </w:rPr>
      </w:pPr>
      <w:r w:rsidRPr="00562997">
        <w:rPr>
          <w:rFonts w:ascii="Times New Roman" w:eastAsia="Times New Roman" w:hAnsi="Times New Roman" w:cs="Times New Roman"/>
          <w:b/>
          <w:sz w:val="24"/>
          <w:szCs w:val="24"/>
          <w:lang w:eastAsia="ru-RU"/>
        </w:rPr>
        <w:t>4.3. Характеристика взаимодействия педагогического коллектива с семьями детей</w:t>
      </w:r>
    </w:p>
    <w:p w:rsidR="00CA3D6D" w:rsidRPr="00FB5EBE" w:rsidRDefault="00CA3D6D" w:rsidP="00CA3D6D">
      <w:pPr>
        <w:spacing w:after="0" w:line="240" w:lineRule="auto"/>
        <w:jc w:val="both"/>
        <w:rPr>
          <w:rFonts w:ascii="Times New Roman" w:eastAsia="Times New Roman" w:hAnsi="Times New Roman" w:cs="Times New Roman"/>
          <w:bCs/>
          <w:sz w:val="24"/>
          <w:szCs w:val="24"/>
          <w:lang w:eastAsia="ru-RU"/>
        </w:rPr>
      </w:pPr>
      <w:r w:rsidRPr="00FB5EBE">
        <w:rPr>
          <w:rFonts w:ascii="Times New Roman" w:eastAsia="Times New Roman" w:hAnsi="Times New Roman" w:cs="Times New Roman"/>
          <w:bCs/>
          <w:sz w:val="24"/>
          <w:szCs w:val="24"/>
          <w:lang w:eastAsia="ru-RU"/>
        </w:rPr>
        <w:t xml:space="preserve">От воспитания детей в дошкольном возрасте во многом зависит дальнейшее их развитие и обучение в школе. Семья и дошкольное учреждение два важных института социализации ребенка. И хотя их воспитательные функции различны, для всестороннего развития ребенка необходимо их взаимодействие. Если ДОУ способствует интеграции ребенка в социум, то семья призвана обеспечить индивидуализацию детского развития. Задачи, решаемые в процессе организации взаимодействия педагогического коллектива дошкольного учреждения с родителями </w:t>
      </w:r>
      <w:r w:rsidRPr="00FB5EBE">
        <w:rPr>
          <w:rFonts w:ascii="Times New Roman" w:eastAsia="Times New Roman" w:hAnsi="Times New Roman" w:cs="Times New Roman"/>
          <w:bCs/>
          <w:sz w:val="24"/>
          <w:szCs w:val="24"/>
          <w:lang w:eastAsia="ru-RU"/>
        </w:rPr>
        <w:lastRenderedPageBreak/>
        <w:t>воспитанников                                                                                                                                                                                                        приобщение родителей к участию в жизни детского сада; изучение и обобщение лучшего опыта семейного воспитания; возрождение традиций семейного воспитания; повышение педагогической культуры родителей.</w:t>
      </w:r>
    </w:p>
    <w:p w:rsidR="00CA3D6D" w:rsidRPr="00FB5EBE" w:rsidRDefault="00CA3D6D" w:rsidP="00CA3D6D">
      <w:pPr>
        <w:spacing w:after="0" w:line="240" w:lineRule="auto"/>
        <w:jc w:val="both"/>
        <w:rPr>
          <w:rFonts w:ascii="Times New Roman" w:eastAsia="Times New Roman" w:hAnsi="Times New Roman" w:cs="Times New Roman"/>
          <w:bCs/>
          <w:sz w:val="24"/>
          <w:szCs w:val="24"/>
          <w:lang w:eastAsia="ru-RU"/>
        </w:rPr>
      </w:pPr>
      <w:r w:rsidRPr="00FB5EBE">
        <w:rPr>
          <w:rFonts w:ascii="Times New Roman" w:eastAsia="Times New Roman" w:hAnsi="Times New Roman" w:cs="Times New Roman"/>
          <w:bCs/>
          <w:sz w:val="24"/>
          <w:szCs w:val="24"/>
          <w:lang w:eastAsia="ru-RU"/>
        </w:rPr>
        <w:t xml:space="preserve">Основные принципы работы дошкольного учреждения с семьями воспитанников: </w:t>
      </w:r>
    </w:p>
    <w:p w:rsidR="00CA3D6D" w:rsidRPr="00FB5EBE" w:rsidRDefault="00CA3D6D" w:rsidP="00CA3D6D">
      <w:pPr>
        <w:spacing w:after="0" w:line="240" w:lineRule="auto"/>
        <w:jc w:val="both"/>
        <w:rPr>
          <w:rFonts w:ascii="Times New Roman" w:eastAsia="Times New Roman" w:hAnsi="Times New Roman" w:cs="Times New Roman"/>
          <w:bCs/>
          <w:sz w:val="24"/>
          <w:szCs w:val="24"/>
          <w:lang w:eastAsia="ru-RU"/>
        </w:rPr>
      </w:pPr>
      <w:r w:rsidRPr="00FB5EBE">
        <w:rPr>
          <w:rFonts w:ascii="Times New Roman" w:eastAsia="Times New Roman" w:hAnsi="Times New Roman" w:cs="Times New Roman"/>
          <w:bCs/>
          <w:sz w:val="24"/>
          <w:szCs w:val="24"/>
          <w:lang w:eastAsia="ru-RU"/>
        </w:rPr>
        <w:t>-открытость детского сада для семьи;</w:t>
      </w:r>
    </w:p>
    <w:p w:rsidR="00CA3D6D" w:rsidRPr="00FB5EBE" w:rsidRDefault="00CA3D6D" w:rsidP="00CA3D6D">
      <w:pPr>
        <w:spacing w:after="0" w:line="240" w:lineRule="auto"/>
        <w:jc w:val="both"/>
        <w:rPr>
          <w:rFonts w:ascii="Times New Roman" w:eastAsia="Times New Roman" w:hAnsi="Times New Roman" w:cs="Times New Roman"/>
          <w:bCs/>
          <w:sz w:val="24"/>
          <w:szCs w:val="24"/>
          <w:lang w:eastAsia="ru-RU"/>
        </w:rPr>
      </w:pPr>
      <w:r w:rsidRPr="00FB5EBE">
        <w:rPr>
          <w:rFonts w:ascii="Times New Roman" w:eastAsia="Times New Roman" w:hAnsi="Times New Roman" w:cs="Times New Roman"/>
          <w:bCs/>
          <w:sz w:val="24"/>
          <w:szCs w:val="24"/>
          <w:lang w:eastAsia="ru-RU"/>
        </w:rPr>
        <w:t xml:space="preserve">-сотрудничество педагогов и родителей в воспитании детей; </w:t>
      </w:r>
    </w:p>
    <w:p w:rsidR="00CA3D6D" w:rsidRPr="00FB5EBE" w:rsidRDefault="00CA3D6D" w:rsidP="00CA3D6D">
      <w:pPr>
        <w:spacing w:after="0" w:line="240" w:lineRule="auto"/>
        <w:jc w:val="both"/>
        <w:rPr>
          <w:rFonts w:ascii="Times New Roman" w:eastAsia="Times New Roman" w:hAnsi="Times New Roman" w:cs="Times New Roman"/>
          <w:bCs/>
          <w:sz w:val="24"/>
          <w:szCs w:val="24"/>
          <w:lang w:eastAsia="ru-RU"/>
        </w:rPr>
      </w:pPr>
      <w:r w:rsidRPr="00FB5EBE">
        <w:rPr>
          <w:rFonts w:ascii="Times New Roman" w:eastAsia="Times New Roman" w:hAnsi="Times New Roman" w:cs="Times New Roman"/>
          <w:bCs/>
          <w:sz w:val="24"/>
          <w:szCs w:val="24"/>
          <w:lang w:eastAsia="ru-RU"/>
        </w:rPr>
        <w:t>-создание единой развивающей среды, обеспечивающей одинаковые подходы к развитию ребенка в семье и детском саду.</w:t>
      </w:r>
    </w:p>
    <w:p w:rsidR="00CA3D6D" w:rsidRPr="00FB5EBE" w:rsidRDefault="00CA3D6D" w:rsidP="00CA3D6D">
      <w:pPr>
        <w:spacing w:after="0" w:line="240" w:lineRule="auto"/>
        <w:jc w:val="both"/>
        <w:rPr>
          <w:rFonts w:ascii="Times New Roman" w:eastAsia="Times New Roman" w:hAnsi="Times New Roman" w:cs="Times New Roman"/>
          <w:bCs/>
          <w:sz w:val="24"/>
          <w:szCs w:val="24"/>
          <w:lang w:eastAsia="ru-RU"/>
        </w:rPr>
      </w:pPr>
      <w:r w:rsidRPr="00FB5EBE">
        <w:rPr>
          <w:rFonts w:ascii="Times New Roman" w:eastAsia="Times New Roman" w:hAnsi="Times New Roman" w:cs="Times New Roman"/>
          <w:bCs/>
          <w:sz w:val="24"/>
          <w:szCs w:val="24"/>
          <w:lang w:eastAsia="ru-RU"/>
        </w:rPr>
        <w:t xml:space="preserve">Функции работы образовательного учреждения с семьей: </w:t>
      </w:r>
    </w:p>
    <w:p w:rsidR="00CA3D6D" w:rsidRPr="00FB5EBE" w:rsidRDefault="00CA3D6D" w:rsidP="00CA3D6D">
      <w:pPr>
        <w:spacing w:after="0" w:line="240" w:lineRule="auto"/>
        <w:jc w:val="both"/>
        <w:rPr>
          <w:rFonts w:ascii="Times New Roman" w:eastAsia="Times New Roman" w:hAnsi="Times New Roman" w:cs="Times New Roman"/>
          <w:bCs/>
          <w:sz w:val="24"/>
          <w:szCs w:val="24"/>
          <w:lang w:eastAsia="ru-RU"/>
        </w:rPr>
      </w:pPr>
      <w:r w:rsidRPr="00FB5EBE">
        <w:rPr>
          <w:rFonts w:ascii="Times New Roman" w:eastAsia="Times New Roman" w:hAnsi="Times New Roman" w:cs="Times New Roman"/>
          <w:bCs/>
          <w:sz w:val="24"/>
          <w:szCs w:val="24"/>
          <w:lang w:eastAsia="ru-RU"/>
        </w:rPr>
        <w:t xml:space="preserve">-ознакомление родителей с содержанием и методикой образовательного процесса; </w:t>
      </w:r>
    </w:p>
    <w:p w:rsidR="00CA3D6D" w:rsidRPr="00FB5EBE" w:rsidRDefault="00CA3D6D" w:rsidP="00CA3D6D">
      <w:pPr>
        <w:spacing w:after="0" w:line="240" w:lineRule="auto"/>
        <w:jc w:val="both"/>
        <w:rPr>
          <w:rFonts w:ascii="Times New Roman" w:eastAsia="Times New Roman" w:hAnsi="Times New Roman" w:cs="Times New Roman"/>
          <w:bCs/>
          <w:sz w:val="24"/>
          <w:szCs w:val="24"/>
          <w:lang w:eastAsia="ru-RU"/>
        </w:rPr>
      </w:pPr>
      <w:r w:rsidRPr="00FB5EBE">
        <w:rPr>
          <w:rFonts w:ascii="Times New Roman" w:eastAsia="Times New Roman" w:hAnsi="Times New Roman" w:cs="Times New Roman"/>
          <w:bCs/>
          <w:sz w:val="24"/>
          <w:szCs w:val="24"/>
          <w:lang w:eastAsia="ru-RU"/>
        </w:rPr>
        <w:t xml:space="preserve">-психолого-педагогическое просвещение; вовлечение родителей в совместную с детьми и педагогами деятельность; </w:t>
      </w:r>
    </w:p>
    <w:p w:rsidR="00CA3D6D" w:rsidRPr="00FB5EBE" w:rsidRDefault="00CA3D6D" w:rsidP="00CA3D6D">
      <w:pPr>
        <w:spacing w:after="0" w:line="240" w:lineRule="auto"/>
        <w:jc w:val="both"/>
        <w:rPr>
          <w:rFonts w:ascii="Times New Roman" w:eastAsia="Times New Roman" w:hAnsi="Times New Roman" w:cs="Times New Roman"/>
          <w:bCs/>
          <w:sz w:val="24"/>
          <w:szCs w:val="24"/>
          <w:lang w:eastAsia="ru-RU"/>
        </w:rPr>
      </w:pPr>
      <w:r w:rsidRPr="00FB5EBE">
        <w:rPr>
          <w:rFonts w:ascii="Times New Roman" w:eastAsia="Times New Roman" w:hAnsi="Times New Roman" w:cs="Times New Roman"/>
          <w:bCs/>
          <w:sz w:val="24"/>
          <w:szCs w:val="24"/>
          <w:lang w:eastAsia="ru-RU"/>
        </w:rPr>
        <w:t xml:space="preserve">-помощь семьям, испытывающим какие-либо трудности; </w:t>
      </w:r>
    </w:p>
    <w:p w:rsidR="00CA3D6D" w:rsidRPr="00FB5EBE" w:rsidRDefault="00CA3D6D" w:rsidP="00CA3D6D">
      <w:pPr>
        <w:spacing w:after="0" w:line="240" w:lineRule="auto"/>
        <w:jc w:val="both"/>
        <w:rPr>
          <w:rFonts w:ascii="Times New Roman" w:eastAsia="Times New Roman" w:hAnsi="Times New Roman" w:cs="Times New Roman"/>
          <w:bCs/>
          <w:sz w:val="24"/>
          <w:szCs w:val="24"/>
          <w:lang w:eastAsia="ru-RU"/>
        </w:rPr>
      </w:pPr>
      <w:r w:rsidRPr="00FB5EBE">
        <w:rPr>
          <w:rFonts w:ascii="Times New Roman" w:eastAsia="Times New Roman" w:hAnsi="Times New Roman" w:cs="Times New Roman"/>
          <w:bCs/>
          <w:sz w:val="24"/>
          <w:szCs w:val="24"/>
          <w:lang w:eastAsia="ru-RU"/>
        </w:rPr>
        <w:t>-взаимодействие педагогов с общественными организациями ро</w:t>
      </w:r>
      <w:r>
        <w:rPr>
          <w:rFonts w:ascii="Times New Roman" w:eastAsia="Times New Roman" w:hAnsi="Times New Roman" w:cs="Times New Roman"/>
          <w:bCs/>
          <w:sz w:val="24"/>
          <w:szCs w:val="24"/>
          <w:lang w:eastAsia="ru-RU"/>
        </w:rPr>
        <w:t>дителей – родительский комитет.</w:t>
      </w:r>
    </w:p>
    <w:p w:rsidR="00FB5EBE" w:rsidRPr="00FB5EBE" w:rsidRDefault="00CA3D6D" w:rsidP="005360BF">
      <w:pPr>
        <w:spacing w:after="0" w:line="240" w:lineRule="auto"/>
        <w:jc w:val="both"/>
        <w:rPr>
          <w:rFonts w:ascii="Times New Roman" w:eastAsia="Times New Roman" w:hAnsi="Times New Roman" w:cs="Times New Roman"/>
          <w:bCs/>
          <w:sz w:val="24"/>
          <w:szCs w:val="24"/>
          <w:lang w:eastAsia="ru-RU"/>
        </w:rPr>
      </w:pPr>
      <w:r w:rsidRPr="00FB5EBE">
        <w:rPr>
          <w:rFonts w:ascii="Times New Roman" w:eastAsia="Times New Roman" w:hAnsi="Times New Roman" w:cs="Times New Roman"/>
          <w:bCs/>
          <w:sz w:val="24"/>
          <w:szCs w:val="24"/>
          <w:lang w:eastAsia="ru-RU"/>
        </w:rPr>
        <w:t>Каждое дошкольное образовательное учреждение не только воспитывает ребёнка, но и консультирует родителей по вопросам воспитания детей. Педагог дошкольного учреждения не только воспитатель детей, но и партнёр роди</w:t>
      </w:r>
      <w:r w:rsidR="005360BF">
        <w:rPr>
          <w:rFonts w:ascii="Times New Roman" w:eastAsia="Times New Roman" w:hAnsi="Times New Roman" w:cs="Times New Roman"/>
          <w:bCs/>
          <w:sz w:val="24"/>
          <w:szCs w:val="24"/>
          <w:lang w:eastAsia="ru-RU"/>
        </w:rPr>
        <w:t>телей по вопросам их воспитании.</w:t>
      </w:r>
      <w:bookmarkEnd w:id="34"/>
      <w:r w:rsidR="005360BF" w:rsidRPr="00FB5EBE">
        <w:rPr>
          <w:rFonts w:ascii="Times New Roman" w:eastAsia="Times New Roman" w:hAnsi="Times New Roman" w:cs="Times New Roman"/>
          <w:bCs/>
          <w:sz w:val="24"/>
          <w:szCs w:val="24"/>
          <w:lang w:eastAsia="ru-RU"/>
        </w:rPr>
        <w:t xml:space="preserve"> </w:t>
      </w:r>
    </w:p>
    <w:sectPr w:rsidR="00FB5EBE" w:rsidRPr="00FB5EBE" w:rsidSect="00FC3004">
      <w:pgSz w:w="11905" w:h="16837"/>
      <w:pgMar w:top="499" w:right="565" w:bottom="646"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116" w:rsidRDefault="00761116" w:rsidP="008B1D7F">
      <w:pPr>
        <w:spacing w:after="0" w:line="240" w:lineRule="auto"/>
      </w:pPr>
      <w:r>
        <w:separator/>
      </w:r>
    </w:p>
  </w:endnote>
  <w:endnote w:type="continuationSeparator" w:id="0">
    <w:p w:rsidR="00761116" w:rsidRDefault="00761116" w:rsidP="008B1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800002A3" w:usb1="0000004A"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Italic">
    <w:panose1 w:val="00000000000000000000"/>
    <w:charset w:val="CC"/>
    <w:family w:val="auto"/>
    <w:notTrueType/>
    <w:pitch w:val="default"/>
    <w:sig w:usb0="00000201" w:usb1="00000000" w:usb2="00000000" w:usb3="00000000" w:csb0="00000004" w:csb1="00000000"/>
  </w:font>
  <w:font w:name="SchoolBookA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60380"/>
      <w:docPartObj>
        <w:docPartGallery w:val="Page Numbers (Bottom of Page)"/>
        <w:docPartUnique/>
      </w:docPartObj>
    </w:sdtPr>
    <w:sdtContent>
      <w:p w:rsidR="00916F11" w:rsidRDefault="005A428B">
        <w:pPr>
          <w:pStyle w:val="aa"/>
          <w:jc w:val="right"/>
        </w:pPr>
        <w:fldSimple w:instr="PAGE   \* MERGEFORMAT">
          <w:r w:rsidR="008D75D1">
            <w:rPr>
              <w:noProof/>
            </w:rPr>
            <w:t>226</w:t>
          </w:r>
        </w:fldSimple>
      </w:p>
    </w:sdtContent>
  </w:sdt>
  <w:p w:rsidR="00916F11" w:rsidRDefault="00916F11">
    <w:pPr>
      <w:pStyle w:val="aa"/>
    </w:pPr>
  </w:p>
  <w:p w:rsidR="00916F11" w:rsidRDefault="00916F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116" w:rsidRDefault="00761116" w:rsidP="008B1D7F">
      <w:pPr>
        <w:spacing w:after="0" w:line="240" w:lineRule="auto"/>
      </w:pPr>
      <w:r>
        <w:separator/>
      </w:r>
    </w:p>
  </w:footnote>
  <w:footnote w:type="continuationSeparator" w:id="0">
    <w:p w:rsidR="00761116" w:rsidRDefault="00761116" w:rsidP="008B1D7F">
      <w:pPr>
        <w:spacing w:after="0" w:line="240" w:lineRule="auto"/>
      </w:pPr>
      <w:r>
        <w:continuationSeparator/>
      </w:r>
    </w:p>
  </w:footnote>
  <w:footnote w:id="1">
    <w:p w:rsidR="00916F11" w:rsidRPr="00641CF0" w:rsidRDefault="00916F11" w:rsidP="00CA3D6D">
      <w:pPr>
        <w:pStyle w:val="af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F11" w:rsidRPr="003F61D4" w:rsidRDefault="00916F11" w:rsidP="00C8622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1AEE07C"/>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928716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4">
    <w:nsid w:val="00000007"/>
    <w:multiLevelType w:val="singleLevel"/>
    <w:tmpl w:val="00000007"/>
    <w:name w:val="WW8Num7"/>
    <w:lvl w:ilvl="0">
      <w:start w:val="1"/>
      <w:numFmt w:val="bullet"/>
      <w:lvlText w:val=""/>
      <w:lvlJc w:val="left"/>
      <w:pPr>
        <w:tabs>
          <w:tab w:val="num" w:pos="795"/>
        </w:tabs>
        <w:ind w:left="795" w:hanging="360"/>
      </w:pPr>
      <w:rPr>
        <w:rFonts w:ascii="Symbol" w:hAnsi="Symbol" w:cs="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6">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7">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8">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9">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rPr>
    </w:lvl>
  </w:abstractNum>
  <w:abstractNum w:abstractNumId="10">
    <w:nsid w:val="00000013"/>
    <w:multiLevelType w:val="singleLevel"/>
    <w:tmpl w:val="00000013"/>
    <w:name w:val="WW8Num19"/>
    <w:lvl w:ilvl="0">
      <w:start w:val="1"/>
      <w:numFmt w:val="bullet"/>
      <w:lvlText w:val=""/>
      <w:lvlJc w:val="left"/>
      <w:pPr>
        <w:tabs>
          <w:tab w:val="num" w:pos="720"/>
        </w:tabs>
        <w:ind w:left="720" w:hanging="360"/>
      </w:pPr>
      <w:rPr>
        <w:rFonts w:ascii="Symbol" w:hAnsi="Symbol" w:cs="Symbol"/>
      </w:rPr>
    </w:lvl>
  </w:abstractNum>
  <w:abstractNum w:abstractNumId="11">
    <w:nsid w:val="00000015"/>
    <w:multiLevelType w:val="singleLevel"/>
    <w:tmpl w:val="00000015"/>
    <w:name w:val="WW8Num21"/>
    <w:lvl w:ilvl="0">
      <w:start w:val="1"/>
      <w:numFmt w:val="bullet"/>
      <w:lvlText w:val=""/>
      <w:lvlJc w:val="left"/>
      <w:pPr>
        <w:tabs>
          <w:tab w:val="num" w:pos="720"/>
        </w:tabs>
        <w:ind w:left="720" w:hanging="360"/>
      </w:pPr>
      <w:rPr>
        <w:rFonts w:ascii="Symbol" w:hAnsi="Symbol" w:cs="Symbol"/>
      </w:rPr>
    </w:lvl>
  </w:abstractNum>
  <w:abstractNum w:abstractNumId="12">
    <w:nsid w:val="00000019"/>
    <w:multiLevelType w:val="singleLevel"/>
    <w:tmpl w:val="00000019"/>
    <w:name w:val="WW8Num25"/>
    <w:lvl w:ilvl="0">
      <w:start w:val="1"/>
      <w:numFmt w:val="bullet"/>
      <w:lvlText w:val=""/>
      <w:lvlJc w:val="left"/>
      <w:pPr>
        <w:tabs>
          <w:tab w:val="num" w:pos="720"/>
        </w:tabs>
        <w:ind w:left="720" w:hanging="360"/>
      </w:pPr>
      <w:rPr>
        <w:rFonts w:ascii="Symbol" w:hAnsi="Symbol" w:cs="Symbol"/>
      </w:rPr>
    </w:lvl>
  </w:abstractNum>
  <w:abstractNum w:abstractNumId="13">
    <w:nsid w:val="0000001A"/>
    <w:multiLevelType w:val="singleLevel"/>
    <w:tmpl w:val="0000001A"/>
    <w:name w:val="WW8Num26"/>
    <w:lvl w:ilvl="0">
      <w:start w:val="1"/>
      <w:numFmt w:val="bullet"/>
      <w:lvlText w:val=""/>
      <w:lvlJc w:val="left"/>
      <w:pPr>
        <w:tabs>
          <w:tab w:val="num" w:pos="720"/>
        </w:tabs>
        <w:ind w:left="720" w:hanging="360"/>
      </w:pPr>
      <w:rPr>
        <w:rFonts w:ascii="Symbol" w:hAnsi="Symbol" w:cs="Symbol"/>
      </w:rPr>
    </w:lvl>
  </w:abstractNum>
  <w:abstractNum w:abstractNumId="14">
    <w:nsid w:val="0000001C"/>
    <w:multiLevelType w:val="singleLevel"/>
    <w:tmpl w:val="0000001C"/>
    <w:name w:val="WW8Num28"/>
    <w:lvl w:ilvl="0">
      <w:start w:val="1"/>
      <w:numFmt w:val="bullet"/>
      <w:lvlText w:val=""/>
      <w:lvlJc w:val="left"/>
      <w:pPr>
        <w:tabs>
          <w:tab w:val="num" w:pos="720"/>
        </w:tabs>
        <w:ind w:left="720" w:hanging="360"/>
      </w:pPr>
      <w:rPr>
        <w:rFonts w:ascii="Symbol" w:hAnsi="Symbol" w:cs="Symbol"/>
      </w:rPr>
    </w:lvl>
  </w:abstractNum>
  <w:abstractNum w:abstractNumId="15">
    <w:nsid w:val="0000001E"/>
    <w:multiLevelType w:val="singleLevel"/>
    <w:tmpl w:val="0000001E"/>
    <w:name w:val="WW8Num30"/>
    <w:lvl w:ilvl="0">
      <w:start w:val="1"/>
      <w:numFmt w:val="bullet"/>
      <w:lvlText w:val=""/>
      <w:lvlJc w:val="left"/>
      <w:pPr>
        <w:tabs>
          <w:tab w:val="num" w:pos="720"/>
        </w:tabs>
        <w:ind w:left="720" w:hanging="360"/>
      </w:pPr>
      <w:rPr>
        <w:rFonts w:ascii="Symbol" w:hAnsi="Symbol" w:cs="Symbol"/>
      </w:rPr>
    </w:lvl>
  </w:abstractNum>
  <w:abstractNum w:abstractNumId="16">
    <w:nsid w:val="00000021"/>
    <w:multiLevelType w:val="singleLevel"/>
    <w:tmpl w:val="00000021"/>
    <w:name w:val="WW8Num33"/>
    <w:lvl w:ilvl="0">
      <w:start w:val="1"/>
      <w:numFmt w:val="bullet"/>
      <w:lvlText w:val=""/>
      <w:lvlJc w:val="left"/>
      <w:pPr>
        <w:tabs>
          <w:tab w:val="num" w:pos="720"/>
        </w:tabs>
        <w:ind w:left="720" w:hanging="360"/>
      </w:pPr>
      <w:rPr>
        <w:rFonts w:ascii="Symbol" w:hAnsi="Symbol" w:cs="Symbol"/>
      </w:rPr>
    </w:lvl>
  </w:abstractNum>
  <w:abstractNum w:abstractNumId="17">
    <w:nsid w:val="00000023"/>
    <w:multiLevelType w:val="singleLevel"/>
    <w:tmpl w:val="00000023"/>
    <w:name w:val="WW8Num35"/>
    <w:lvl w:ilvl="0">
      <w:start w:val="1"/>
      <w:numFmt w:val="bullet"/>
      <w:lvlText w:val=""/>
      <w:lvlJc w:val="left"/>
      <w:pPr>
        <w:tabs>
          <w:tab w:val="num" w:pos="720"/>
        </w:tabs>
        <w:ind w:left="720" w:hanging="360"/>
      </w:pPr>
      <w:rPr>
        <w:rFonts w:ascii="Symbol" w:hAnsi="Symbol" w:cs="Symbol"/>
      </w:rPr>
    </w:lvl>
  </w:abstractNum>
  <w:abstractNum w:abstractNumId="18">
    <w:nsid w:val="00000027"/>
    <w:multiLevelType w:val="singleLevel"/>
    <w:tmpl w:val="00000027"/>
    <w:name w:val="WW8Num39"/>
    <w:lvl w:ilvl="0">
      <w:start w:val="1"/>
      <w:numFmt w:val="bullet"/>
      <w:lvlText w:val=""/>
      <w:lvlJc w:val="left"/>
      <w:pPr>
        <w:tabs>
          <w:tab w:val="num" w:pos="720"/>
        </w:tabs>
        <w:ind w:left="720" w:hanging="360"/>
      </w:pPr>
      <w:rPr>
        <w:rFonts w:ascii="Symbol" w:hAnsi="Symbol" w:cs="Symbol"/>
      </w:rPr>
    </w:lvl>
  </w:abstractNum>
  <w:abstractNum w:abstractNumId="19">
    <w:nsid w:val="00000029"/>
    <w:multiLevelType w:val="singleLevel"/>
    <w:tmpl w:val="00000029"/>
    <w:name w:val="WW8Num41"/>
    <w:lvl w:ilvl="0">
      <w:start w:val="1"/>
      <w:numFmt w:val="bullet"/>
      <w:lvlText w:val=""/>
      <w:lvlJc w:val="left"/>
      <w:pPr>
        <w:tabs>
          <w:tab w:val="num" w:pos="720"/>
        </w:tabs>
        <w:ind w:left="720" w:hanging="360"/>
      </w:pPr>
      <w:rPr>
        <w:rFonts w:ascii="Symbol" w:hAnsi="Symbol" w:cs="Symbol"/>
      </w:rPr>
    </w:lvl>
  </w:abstractNum>
  <w:abstractNum w:abstractNumId="20">
    <w:nsid w:val="0000002D"/>
    <w:multiLevelType w:val="singleLevel"/>
    <w:tmpl w:val="0000002D"/>
    <w:name w:val="WW8Num45"/>
    <w:lvl w:ilvl="0">
      <w:start w:val="1"/>
      <w:numFmt w:val="bullet"/>
      <w:lvlText w:val=""/>
      <w:lvlJc w:val="left"/>
      <w:pPr>
        <w:tabs>
          <w:tab w:val="num" w:pos="720"/>
        </w:tabs>
        <w:ind w:left="720" w:hanging="360"/>
      </w:pPr>
      <w:rPr>
        <w:rFonts w:ascii="Symbol" w:hAnsi="Symbol" w:cs="Symbol"/>
      </w:rPr>
    </w:lvl>
  </w:abstractNum>
  <w:abstractNum w:abstractNumId="21">
    <w:nsid w:val="0000002F"/>
    <w:multiLevelType w:val="singleLevel"/>
    <w:tmpl w:val="0000002F"/>
    <w:name w:val="WW8Num47"/>
    <w:lvl w:ilvl="0">
      <w:start w:val="1"/>
      <w:numFmt w:val="bullet"/>
      <w:lvlText w:val=""/>
      <w:lvlJc w:val="left"/>
      <w:pPr>
        <w:tabs>
          <w:tab w:val="num" w:pos="720"/>
        </w:tabs>
        <w:ind w:left="720" w:hanging="360"/>
      </w:pPr>
      <w:rPr>
        <w:rFonts w:ascii="Symbol" w:hAnsi="Symbol" w:cs="Symbol"/>
      </w:rPr>
    </w:lvl>
  </w:abstractNum>
  <w:abstractNum w:abstractNumId="22">
    <w:nsid w:val="00000031"/>
    <w:multiLevelType w:val="singleLevel"/>
    <w:tmpl w:val="00000031"/>
    <w:name w:val="WW8Num49"/>
    <w:lvl w:ilvl="0">
      <w:start w:val="1"/>
      <w:numFmt w:val="bullet"/>
      <w:lvlText w:val=""/>
      <w:lvlJc w:val="left"/>
      <w:pPr>
        <w:tabs>
          <w:tab w:val="num" w:pos="720"/>
        </w:tabs>
        <w:ind w:left="720" w:hanging="360"/>
      </w:pPr>
      <w:rPr>
        <w:rFonts w:ascii="Symbol" w:hAnsi="Symbol" w:cs="Symbol"/>
      </w:rPr>
    </w:lvl>
  </w:abstractNum>
  <w:abstractNum w:abstractNumId="23">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rPr>
    </w:lvl>
  </w:abstractNum>
  <w:abstractNum w:abstractNumId="24">
    <w:nsid w:val="0000003A"/>
    <w:multiLevelType w:val="singleLevel"/>
    <w:tmpl w:val="0000003A"/>
    <w:name w:val="WW8Num58"/>
    <w:lvl w:ilvl="0">
      <w:start w:val="1"/>
      <w:numFmt w:val="bullet"/>
      <w:lvlText w:val=""/>
      <w:lvlJc w:val="left"/>
      <w:pPr>
        <w:tabs>
          <w:tab w:val="num" w:pos="720"/>
        </w:tabs>
        <w:ind w:left="720" w:hanging="360"/>
      </w:pPr>
      <w:rPr>
        <w:rFonts w:ascii="Symbol" w:hAnsi="Symbol" w:cs="Symbol"/>
      </w:rPr>
    </w:lvl>
  </w:abstractNum>
  <w:abstractNum w:abstractNumId="25">
    <w:nsid w:val="0000003B"/>
    <w:multiLevelType w:val="singleLevel"/>
    <w:tmpl w:val="0000003B"/>
    <w:name w:val="WW8Num59"/>
    <w:lvl w:ilvl="0">
      <w:start w:val="1"/>
      <w:numFmt w:val="bullet"/>
      <w:lvlText w:val=""/>
      <w:lvlJc w:val="left"/>
      <w:pPr>
        <w:tabs>
          <w:tab w:val="num" w:pos="720"/>
        </w:tabs>
        <w:ind w:left="720" w:hanging="360"/>
      </w:pPr>
      <w:rPr>
        <w:rFonts w:ascii="Symbol" w:hAnsi="Symbol" w:cs="Symbol"/>
      </w:rPr>
    </w:lvl>
  </w:abstractNum>
  <w:abstractNum w:abstractNumId="26">
    <w:nsid w:val="0000003C"/>
    <w:multiLevelType w:val="singleLevel"/>
    <w:tmpl w:val="0000003C"/>
    <w:name w:val="WW8Num60"/>
    <w:lvl w:ilvl="0">
      <w:start w:val="1"/>
      <w:numFmt w:val="bullet"/>
      <w:lvlText w:val=""/>
      <w:lvlJc w:val="left"/>
      <w:pPr>
        <w:tabs>
          <w:tab w:val="num" w:pos="720"/>
        </w:tabs>
        <w:ind w:left="720" w:hanging="360"/>
      </w:pPr>
      <w:rPr>
        <w:rFonts w:ascii="Symbol" w:hAnsi="Symbol" w:cs="Symbol"/>
      </w:rPr>
    </w:lvl>
  </w:abstractNum>
  <w:abstractNum w:abstractNumId="27">
    <w:nsid w:val="0000003D"/>
    <w:multiLevelType w:val="singleLevel"/>
    <w:tmpl w:val="0000003D"/>
    <w:name w:val="WW8Num61"/>
    <w:lvl w:ilvl="0">
      <w:start w:val="1"/>
      <w:numFmt w:val="bullet"/>
      <w:lvlText w:val=""/>
      <w:lvlJc w:val="left"/>
      <w:pPr>
        <w:tabs>
          <w:tab w:val="num" w:pos="720"/>
        </w:tabs>
        <w:ind w:left="720" w:hanging="360"/>
      </w:pPr>
      <w:rPr>
        <w:rFonts w:ascii="Symbol" w:hAnsi="Symbol" w:cs="Symbol"/>
      </w:rPr>
    </w:lvl>
  </w:abstractNum>
  <w:abstractNum w:abstractNumId="28">
    <w:nsid w:val="00000043"/>
    <w:multiLevelType w:val="singleLevel"/>
    <w:tmpl w:val="00000043"/>
    <w:name w:val="WW8Num67"/>
    <w:lvl w:ilvl="0">
      <w:start w:val="1"/>
      <w:numFmt w:val="bullet"/>
      <w:lvlText w:val=""/>
      <w:lvlJc w:val="left"/>
      <w:pPr>
        <w:tabs>
          <w:tab w:val="num" w:pos="720"/>
        </w:tabs>
        <w:ind w:left="720" w:hanging="360"/>
      </w:pPr>
      <w:rPr>
        <w:rFonts w:ascii="Symbol" w:hAnsi="Symbol" w:cs="Symbol"/>
      </w:rPr>
    </w:lvl>
  </w:abstractNum>
  <w:abstractNum w:abstractNumId="29">
    <w:nsid w:val="00000044"/>
    <w:multiLevelType w:val="singleLevel"/>
    <w:tmpl w:val="00000044"/>
    <w:name w:val="WW8Num68"/>
    <w:lvl w:ilvl="0">
      <w:start w:val="1"/>
      <w:numFmt w:val="bullet"/>
      <w:lvlText w:val=""/>
      <w:lvlJc w:val="left"/>
      <w:pPr>
        <w:tabs>
          <w:tab w:val="num" w:pos="720"/>
        </w:tabs>
        <w:ind w:left="720" w:hanging="360"/>
      </w:pPr>
      <w:rPr>
        <w:rFonts w:ascii="Symbol" w:hAnsi="Symbol" w:cs="Symbol"/>
      </w:rPr>
    </w:lvl>
  </w:abstractNum>
  <w:abstractNum w:abstractNumId="30">
    <w:nsid w:val="00000045"/>
    <w:multiLevelType w:val="singleLevel"/>
    <w:tmpl w:val="00000045"/>
    <w:name w:val="WW8Num69"/>
    <w:lvl w:ilvl="0">
      <w:start w:val="1"/>
      <w:numFmt w:val="bullet"/>
      <w:lvlText w:val=""/>
      <w:lvlJc w:val="left"/>
      <w:pPr>
        <w:tabs>
          <w:tab w:val="num" w:pos="720"/>
        </w:tabs>
        <w:ind w:left="720" w:hanging="360"/>
      </w:pPr>
      <w:rPr>
        <w:rFonts w:ascii="Symbol" w:hAnsi="Symbol" w:cs="Symbol"/>
      </w:rPr>
    </w:lvl>
  </w:abstractNum>
  <w:abstractNum w:abstractNumId="31">
    <w:nsid w:val="0000004B"/>
    <w:multiLevelType w:val="singleLevel"/>
    <w:tmpl w:val="0000004B"/>
    <w:name w:val="WW8Num75"/>
    <w:lvl w:ilvl="0">
      <w:start w:val="1"/>
      <w:numFmt w:val="bullet"/>
      <w:lvlText w:val=""/>
      <w:lvlJc w:val="left"/>
      <w:pPr>
        <w:tabs>
          <w:tab w:val="num" w:pos="720"/>
        </w:tabs>
        <w:ind w:left="720" w:hanging="360"/>
      </w:pPr>
      <w:rPr>
        <w:rFonts w:ascii="Symbol" w:hAnsi="Symbol" w:cs="Symbol"/>
      </w:rPr>
    </w:lvl>
  </w:abstractNum>
  <w:abstractNum w:abstractNumId="32">
    <w:nsid w:val="0000004C"/>
    <w:multiLevelType w:val="multilevel"/>
    <w:tmpl w:val="0000004C"/>
    <w:name w:val="WW8Num7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3">
    <w:nsid w:val="00000050"/>
    <w:multiLevelType w:val="singleLevel"/>
    <w:tmpl w:val="00000050"/>
    <w:name w:val="WW8Num80"/>
    <w:lvl w:ilvl="0">
      <w:start w:val="1"/>
      <w:numFmt w:val="bullet"/>
      <w:lvlText w:val=""/>
      <w:lvlJc w:val="left"/>
      <w:pPr>
        <w:tabs>
          <w:tab w:val="num" w:pos="720"/>
        </w:tabs>
        <w:ind w:left="720" w:hanging="360"/>
      </w:pPr>
      <w:rPr>
        <w:rFonts w:ascii="Symbol" w:hAnsi="Symbol" w:cs="Symbol"/>
      </w:rPr>
    </w:lvl>
  </w:abstractNum>
  <w:abstractNum w:abstractNumId="34">
    <w:nsid w:val="0000005A"/>
    <w:multiLevelType w:val="singleLevel"/>
    <w:tmpl w:val="0000005A"/>
    <w:name w:val="WW8Num90"/>
    <w:lvl w:ilvl="0">
      <w:start w:val="1"/>
      <w:numFmt w:val="bullet"/>
      <w:lvlText w:val=""/>
      <w:lvlJc w:val="left"/>
      <w:pPr>
        <w:tabs>
          <w:tab w:val="num" w:pos="720"/>
        </w:tabs>
        <w:ind w:left="720" w:hanging="360"/>
      </w:pPr>
      <w:rPr>
        <w:rFonts w:ascii="Symbol" w:hAnsi="Symbol" w:cs="Symbol"/>
      </w:rPr>
    </w:lvl>
  </w:abstractNum>
  <w:abstractNum w:abstractNumId="35">
    <w:nsid w:val="0000005E"/>
    <w:multiLevelType w:val="singleLevel"/>
    <w:tmpl w:val="0000005E"/>
    <w:name w:val="WW8Num94"/>
    <w:lvl w:ilvl="0">
      <w:start w:val="1"/>
      <w:numFmt w:val="bullet"/>
      <w:lvlText w:val=""/>
      <w:lvlJc w:val="left"/>
      <w:pPr>
        <w:tabs>
          <w:tab w:val="num" w:pos="720"/>
        </w:tabs>
        <w:ind w:left="720" w:hanging="360"/>
      </w:pPr>
      <w:rPr>
        <w:rFonts w:ascii="Symbol" w:hAnsi="Symbol" w:cs="Symbol"/>
      </w:rPr>
    </w:lvl>
  </w:abstractNum>
  <w:abstractNum w:abstractNumId="36">
    <w:nsid w:val="0000005F"/>
    <w:multiLevelType w:val="singleLevel"/>
    <w:tmpl w:val="0000005F"/>
    <w:name w:val="WW8Num95"/>
    <w:lvl w:ilvl="0">
      <w:start w:val="1"/>
      <w:numFmt w:val="bullet"/>
      <w:lvlText w:val=""/>
      <w:lvlJc w:val="left"/>
      <w:pPr>
        <w:tabs>
          <w:tab w:val="num" w:pos="720"/>
        </w:tabs>
        <w:ind w:left="720" w:hanging="360"/>
      </w:pPr>
      <w:rPr>
        <w:rFonts w:ascii="Symbol" w:hAnsi="Symbol" w:cs="Symbol"/>
      </w:rPr>
    </w:lvl>
  </w:abstractNum>
  <w:abstractNum w:abstractNumId="37">
    <w:nsid w:val="00000062"/>
    <w:multiLevelType w:val="singleLevel"/>
    <w:tmpl w:val="00000062"/>
    <w:name w:val="WW8Num98"/>
    <w:lvl w:ilvl="0">
      <w:start w:val="1"/>
      <w:numFmt w:val="bullet"/>
      <w:lvlText w:val=""/>
      <w:lvlJc w:val="left"/>
      <w:pPr>
        <w:tabs>
          <w:tab w:val="num" w:pos="720"/>
        </w:tabs>
        <w:ind w:left="720" w:hanging="360"/>
      </w:pPr>
      <w:rPr>
        <w:rFonts w:ascii="Symbol" w:hAnsi="Symbol" w:cs="Symbol"/>
      </w:rPr>
    </w:lvl>
  </w:abstractNum>
  <w:abstractNum w:abstractNumId="38">
    <w:nsid w:val="00000064"/>
    <w:multiLevelType w:val="singleLevel"/>
    <w:tmpl w:val="F56CDCB8"/>
    <w:name w:val="WW8Num100"/>
    <w:lvl w:ilvl="0">
      <w:start w:val="1"/>
      <w:numFmt w:val="decimal"/>
      <w:lvlText w:val="%1."/>
      <w:lvlJc w:val="left"/>
      <w:pPr>
        <w:tabs>
          <w:tab w:val="num" w:pos="720"/>
        </w:tabs>
        <w:ind w:left="720" w:hanging="360"/>
      </w:pPr>
    </w:lvl>
  </w:abstractNum>
  <w:abstractNum w:abstractNumId="39">
    <w:nsid w:val="00000065"/>
    <w:multiLevelType w:val="singleLevel"/>
    <w:tmpl w:val="00000065"/>
    <w:name w:val="WW8Num101"/>
    <w:lvl w:ilvl="0">
      <w:start w:val="1"/>
      <w:numFmt w:val="bullet"/>
      <w:lvlText w:val=""/>
      <w:lvlJc w:val="left"/>
      <w:pPr>
        <w:tabs>
          <w:tab w:val="num" w:pos="720"/>
        </w:tabs>
        <w:ind w:left="720" w:hanging="360"/>
      </w:pPr>
      <w:rPr>
        <w:rFonts w:ascii="Symbol" w:hAnsi="Symbol" w:cs="Symbol"/>
      </w:rPr>
    </w:lvl>
  </w:abstractNum>
  <w:abstractNum w:abstractNumId="40">
    <w:nsid w:val="00000067"/>
    <w:multiLevelType w:val="singleLevel"/>
    <w:tmpl w:val="00000067"/>
    <w:name w:val="WW8Num103"/>
    <w:lvl w:ilvl="0">
      <w:start w:val="1"/>
      <w:numFmt w:val="bullet"/>
      <w:lvlText w:val=""/>
      <w:lvlJc w:val="left"/>
      <w:pPr>
        <w:tabs>
          <w:tab w:val="num" w:pos="720"/>
        </w:tabs>
        <w:ind w:left="720" w:hanging="360"/>
      </w:pPr>
      <w:rPr>
        <w:rFonts w:ascii="Symbol" w:hAnsi="Symbol" w:cs="Symbol"/>
      </w:rPr>
    </w:lvl>
  </w:abstractNum>
  <w:abstractNum w:abstractNumId="41">
    <w:nsid w:val="00000069"/>
    <w:multiLevelType w:val="singleLevel"/>
    <w:tmpl w:val="00000069"/>
    <w:name w:val="WW8Num105"/>
    <w:lvl w:ilvl="0">
      <w:start w:val="1"/>
      <w:numFmt w:val="bullet"/>
      <w:lvlText w:val=""/>
      <w:lvlJc w:val="left"/>
      <w:pPr>
        <w:tabs>
          <w:tab w:val="num" w:pos="720"/>
        </w:tabs>
        <w:ind w:left="720" w:hanging="360"/>
      </w:pPr>
      <w:rPr>
        <w:rFonts w:ascii="Symbol" w:hAnsi="Symbol" w:cs="Symbol"/>
      </w:rPr>
    </w:lvl>
  </w:abstractNum>
  <w:abstractNum w:abstractNumId="42">
    <w:nsid w:val="0000006A"/>
    <w:multiLevelType w:val="singleLevel"/>
    <w:tmpl w:val="0000006A"/>
    <w:name w:val="WW8Num106"/>
    <w:lvl w:ilvl="0">
      <w:start w:val="1"/>
      <w:numFmt w:val="bullet"/>
      <w:lvlText w:val=""/>
      <w:lvlJc w:val="left"/>
      <w:pPr>
        <w:tabs>
          <w:tab w:val="num" w:pos="720"/>
        </w:tabs>
        <w:ind w:left="720" w:hanging="360"/>
      </w:pPr>
      <w:rPr>
        <w:rFonts w:ascii="Symbol" w:hAnsi="Symbol" w:cs="Symbol"/>
      </w:rPr>
    </w:lvl>
  </w:abstractNum>
  <w:abstractNum w:abstractNumId="43">
    <w:nsid w:val="0000006D"/>
    <w:multiLevelType w:val="singleLevel"/>
    <w:tmpl w:val="0000006D"/>
    <w:name w:val="WW8Num109"/>
    <w:lvl w:ilvl="0">
      <w:start w:val="1"/>
      <w:numFmt w:val="bullet"/>
      <w:lvlText w:val=""/>
      <w:lvlJc w:val="left"/>
      <w:pPr>
        <w:tabs>
          <w:tab w:val="num" w:pos="720"/>
        </w:tabs>
        <w:ind w:left="720" w:hanging="360"/>
      </w:pPr>
      <w:rPr>
        <w:rFonts w:ascii="Symbol" w:hAnsi="Symbol" w:cs="Symbol"/>
      </w:rPr>
    </w:lvl>
  </w:abstractNum>
  <w:abstractNum w:abstractNumId="44">
    <w:nsid w:val="0000006E"/>
    <w:multiLevelType w:val="singleLevel"/>
    <w:tmpl w:val="0000006E"/>
    <w:name w:val="WW8Num110"/>
    <w:lvl w:ilvl="0">
      <w:start w:val="1"/>
      <w:numFmt w:val="bullet"/>
      <w:lvlText w:val=""/>
      <w:lvlJc w:val="left"/>
      <w:pPr>
        <w:tabs>
          <w:tab w:val="num" w:pos="720"/>
        </w:tabs>
        <w:ind w:left="720" w:hanging="360"/>
      </w:pPr>
      <w:rPr>
        <w:rFonts w:ascii="Symbol" w:hAnsi="Symbol" w:cs="Symbol"/>
      </w:rPr>
    </w:lvl>
  </w:abstractNum>
  <w:abstractNum w:abstractNumId="45">
    <w:nsid w:val="0000006F"/>
    <w:multiLevelType w:val="singleLevel"/>
    <w:tmpl w:val="0000006F"/>
    <w:name w:val="WW8Num111"/>
    <w:lvl w:ilvl="0">
      <w:start w:val="1"/>
      <w:numFmt w:val="bullet"/>
      <w:lvlText w:val=""/>
      <w:lvlJc w:val="left"/>
      <w:pPr>
        <w:tabs>
          <w:tab w:val="num" w:pos="795"/>
        </w:tabs>
        <w:ind w:left="795" w:hanging="360"/>
      </w:pPr>
      <w:rPr>
        <w:rFonts w:ascii="Symbol" w:hAnsi="Symbol" w:cs="Symbol"/>
      </w:rPr>
    </w:lvl>
  </w:abstractNum>
  <w:abstractNum w:abstractNumId="46">
    <w:nsid w:val="00000070"/>
    <w:multiLevelType w:val="singleLevel"/>
    <w:tmpl w:val="00000070"/>
    <w:name w:val="WW8Num112"/>
    <w:lvl w:ilvl="0">
      <w:start w:val="1"/>
      <w:numFmt w:val="bullet"/>
      <w:lvlText w:val=""/>
      <w:lvlJc w:val="left"/>
      <w:pPr>
        <w:tabs>
          <w:tab w:val="num" w:pos="720"/>
        </w:tabs>
        <w:ind w:left="720" w:hanging="360"/>
      </w:pPr>
      <w:rPr>
        <w:rFonts w:ascii="Symbol" w:hAnsi="Symbol" w:cs="Symbol"/>
      </w:rPr>
    </w:lvl>
  </w:abstractNum>
  <w:abstractNum w:abstractNumId="47">
    <w:nsid w:val="00000072"/>
    <w:multiLevelType w:val="singleLevel"/>
    <w:tmpl w:val="00000072"/>
    <w:name w:val="WW8Num114"/>
    <w:lvl w:ilvl="0">
      <w:start w:val="1"/>
      <w:numFmt w:val="bullet"/>
      <w:lvlText w:val=""/>
      <w:lvlJc w:val="left"/>
      <w:pPr>
        <w:tabs>
          <w:tab w:val="num" w:pos="720"/>
        </w:tabs>
        <w:ind w:left="720" w:hanging="360"/>
      </w:pPr>
      <w:rPr>
        <w:rFonts w:ascii="Symbol" w:hAnsi="Symbol" w:cs="Symbol"/>
      </w:rPr>
    </w:lvl>
  </w:abstractNum>
  <w:abstractNum w:abstractNumId="48">
    <w:nsid w:val="00000073"/>
    <w:multiLevelType w:val="singleLevel"/>
    <w:tmpl w:val="00000073"/>
    <w:name w:val="WW8Num115"/>
    <w:lvl w:ilvl="0">
      <w:start w:val="1"/>
      <w:numFmt w:val="bullet"/>
      <w:lvlText w:val=""/>
      <w:lvlJc w:val="left"/>
      <w:pPr>
        <w:tabs>
          <w:tab w:val="num" w:pos="720"/>
        </w:tabs>
        <w:ind w:left="720" w:hanging="360"/>
      </w:pPr>
      <w:rPr>
        <w:rFonts w:ascii="Symbol" w:hAnsi="Symbol" w:cs="Symbol"/>
      </w:rPr>
    </w:lvl>
  </w:abstractNum>
  <w:abstractNum w:abstractNumId="49">
    <w:nsid w:val="00000074"/>
    <w:multiLevelType w:val="singleLevel"/>
    <w:tmpl w:val="00000074"/>
    <w:name w:val="WW8Num116"/>
    <w:lvl w:ilvl="0">
      <w:start w:val="1"/>
      <w:numFmt w:val="bullet"/>
      <w:lvlText w:val=""/>
      <w:lvlJc w:val="left"/>
      <w:pPr>
        <w:tabs>
          <w:tab w:val="num" w:pos="720"/>
        </w:tabs>
        <w:ind w:left="720" w:hanging="360"/>
      </w:pPr>
      <w:rPr>
        <w:rFonts w:ascii="Symbol" w:hAnsi="Symbol" w:cs="Symbol"/>
      </w:rPr>
    </w:lvl>
  </w:abstractNum>
  <w:abstractNum w:abstractNumId="50">
    <w:nsid w:val="00000075"/>
    <w:multiLevelType w:val="singleLevel"/>
    <w:tmpl w:val="00000075"/>
    <w:name w:val="WW8Num117"/>
    <w:lvl w:ilvl="0">
      <w:start w:val="1"/>
      <w:numFmt w:val="bullet"/>
      <w:lvlText w:val=""/>
      <w:lvlJc w:val="left"/>
      <w:pPr>
        <w:tabs>
          <w:tab w:val="num" w:pos="720"/>
        </w:tabs>
        <w:ind w:left="720" w:hanging="360"/>
      </w:pPr>
      <w:rPr>
        <w:rFonts w:ascii="Symbol" w:hAnsi="Symbol" w:cs="Symbol"/>
      </w:rPr>
    </w:lvl>
  </w:abstractNum>
  <w:abstractNum w:abstractNumId="51">
    <w:nsid w:val="00000076"/>
    <w:multiLevelType w:val="singleLevel"/>
    <w:tmpl w:val="00000076"/>
    <w:name w:val="WW8Num118"/>
    <w:lvl w:ilvl="0">
      <w:start w:val="1"/>
      <w:numFmt w:val="bullet"/>
      <w:lvlText w:val=""/>
      <w:lvlJc w:val="left"/>
      <w:pPr>
        <w:tabs>
          <w:tab w:val="num" w:pos="720"/>
        </w:tabs>
        <w:ind w:left="720" w:hanging="360"/>
      </w:pPr>
      <w:rPr>
        <w:rFonts w:ascii="Symbol" w:hAnsi="Symbol" w:cs="Symbol"/>
      </w:rPr>
    </w:lvl>
  </w:abstractNum>
  <w:abstractNum w:abstractNumId="52">
    <w:nsid w:val="00000077"/>
    <w:multiLevelType w:val="singleLevel"/>
    <w:tmpl w:val="00000077"/>
    <w:name w:val="WW8Num119"/>
    <w:lvl w:ilvl="0">
      <w:start w:val="1"/>
      <w:numFmt w:val="bullet"/>
      <w:lvlText w:val=""/>
      <w:lvlJc w:val="left"/>
      <w:pPr>
        <w:tabs>
          <w:tab w:val="num" w:pos="720"/>
        </w:tabs>
        <w:ind w:left="720" w:hanging="360"/>
      </w:pPr>
      <w:rPr>
        <w:rFonts w:ascii="Symbol" w:hAnsi="Symbol" w:cs="Symbol"/>
      </w:rPr>
    </w:lvl>
  </w:abstractNum>
  <w:abstractNum w:abstractNumId="53">
    <w:nsid w:val="00000078"/>
    <w:multiLevelType w:val="singleLevel"/>
    <w:tmpl w:val="00000078"/>
    <w:name w:val="WW8Num120"/>
    <w:lvl w:ilvl="0">
      <w:start w:val="1"/>
      <w:numFmt w:val="bullet"/>
      <w:lvlText w:val=""/>
      <w:lvlJc w:val="left"/>
      <w:pPr>
        <w:tabs>
          <w:tab w:val="num" w:pos="720"/>
        </w:tabs>
        <w:ind w:left="720" w:hanging="360"/>
      </w:pPr>
      <w:rPr>
        <w:rFonts w:ascii="Symbol" w:hAnsi="Symbol" w:cs="Symbol"/>
      </w:rPr>
    </w:lvl>
  </w:abstractNum>
  <w:abstractNum w:abstractNumId="54">
    <w:nsid w:val="00000079"/>
    <w:multiLevelType w:val="singleLevel"/>
    <w:tmpl w:val="00000079"/>
    <w:name w:val="WW8Num121"/>
    <w:lvl w:ilvl="0">
      <w:start w:val="1"/>
      <w:numFmt w:val="bullet"/>
      <w:lvlText w:val=""/>
      <w:lvlJc w:val="left"/>
      <w:pPr>
        <w:tabs>
          <w:tab w:val="num" w:pos="720"/>
        </w:tabs>
        <w:ind w:left="720" w:hanging="360"/>
      </w:pPr>
      <w:rPr>
        <w:rFonts w:ascii="Symbol" w:hAnsi="Symbol" w:cs="Symbol"/>
      </w:rPr>
    </w:lvl>
  </w:abstractNum>
  <w:abstractNum w:abstractNumId="55">
    <w:nsid w:val="0000007B"/>
    <w:multiLevelType w:val="multilevel"/>
    <w:tmpl w:val="0000007B"/>
    <w:name w:val="WW8Num1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6">
    <w:nsid w:val="0000007C"/>
    <w:multiLevelType w:val="multilevel"/>
    <w:tmpl w:val="0000007C"/>
    <w:name w:val="WW8Num1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0000007D"/>
    <w:multiLevelType w:val="singleLevel"/>
    <w:tmpl w:val="0000007D"/>
    <w:name w:val="WW8Num125"/>
    <w:lvl w:ilvl="0">
      <w:start w:val="1"/>
      <w:numFmt w:val="bullet"/>
      <w:lvlText w:val=""/>
      <w:lvlJc w:val="left"/>
      <w:pPr>
        <w:tabs>
          <w:tab w:val="num" w:pos="720"/>
        </w:tabs>
        <w:ind w:left="720" w:hanging="360"/>
      </w:pPr>
      <w:rPr>
        <w:rFonts w:ascii="Symbol" w:hAnsi="Symbol" w:cs="Symbol"/>
      </w:rPr>
    </w:lvl>
  </w:abstractNum>
  <w:abstractNum w:abstractNumId="58">
    <w:nsid w:val="00000080"/>
    <w:multiLevelType w:val="singleLevel"/>
    <w:tmpl w:val="00000080"/>
    <w:name w:val="WW8Num128"/>
    <w:lvl w:ilvl="0">
      <w:start w:val="1"/>
      <w:numFmt w:val="bullet"/>
      <w:lvlText w:val=""/>
      <w:lvlJc w:val="left"/>
      <w:pPr>
        <w:tabs>
          <w:tab w:val="num" w:pos="720"/>
        </w:tabs>
        <w:ind w:left="720" w:hanging="360"/>
      </w:pPr>
      <w:rPr>
        <w:rFonts w:ascii="Symbol" w:hAnsi="Symbol" w:cs="Symbol"/>
      </w:rPr>
    </w:lvl>
  </w:abstractNum>
  <w:abstractNum w:abstractNumId="59">
    <w:nsid w:val="00000081"/>
    <w:multiLevelType w:val="singleLevel"/>
    <w:tmpl w:val="00000081"/>
    <w:name w:val="WW8Num129"/>
    <w:lvl w:ilvl="0">
      <w:start w:val="1"/>
      <w:numFmt w:val="bullet"/>
      <w:lvlText w:val=""/>
      <w:lvlJc w:val="left"/>
      <w:pPr>
        <w:tabs>
          <w:tab w:val="num" w:pos="720"/>
        </w:tabs>
        <w:ind w:left="720" w:hanging="360"/>
      </w:pPr>
      <w:rPr>
        <w:rFonts w:ascii="Symbol" w:hAnsi="Symbol" w:cs="Symbol"/>
      </w:rPr>
    </w:lvl>
  </w:abstractNum>
  <w:abstractNum w:abstractNumId="60">
    <w:nsid w:val="00000085"/>
    <w:multiLevelType w:val="singleLevel"/>
    <w:tmpl w:val="00000085"/>
    <w:name w:val="WW8Num134"/>
    <w:lvl w:ilvl="0">
      <w:start w:val="1"/>
      <w:numFmt w:val="bullet"/>
      <w:lvlText w:val=""/>
      <w:lvlJc w:val="left"/>
      <w:pPr>
        <w:tabs>
          <w:tab w:val="num" w:pos="720"/>
        </w:tabs>
        <w:ind w:left="720" w:hanging="360"/>
      </w:pPr>
      <w:rPr>
        <w:rFonts w:ascii="Symbol" w:hAnsi="Symbol" w:cs="Symbol"/>
      </w:rPr>
    </w:lvl>
  </w:abstractNum>
  <w:abstractNum w:abstractNumId="61">
    <w:nsid w:val="00000086"/>
    <w:multiLevelType w:val="singleLevel"/>
    <w:tmpl w:val="00000086"/>
    <w:name w:val="WW8Num135"/>
    <w:lvl w:ilvl="0">
      <w:start w:val="1"/>
      <w:numFmt w:val="bullet"/>
      <w:lvlText w:val=""/>
      <w:lvlJc w:val="left"/>
      <w:pPr>
        <w:tabs>
          <w:tab w:val="num" w:pos="720"/>
        </w:tabs>
        <w:ind w:left="720" w:hanging="360"/>
      </w:pPr>
      <w:rPr>
        <w:rFonts w:ascii="Symbol" w:hAnsi="Symbol" w:cs="Symbol"/>
      </w:rPr>
    </w:lvl>
  </w:abstractNum>
  <w:abstractNum w:abstractNumId="62">
    <w:nsid w:val="00000088"/>
    <w:multiLevelType w:val="singleLevel"/>
    <w:tmpl w:val="00000088"/>
    <w:name w:val="WW8Num137"/>
    <w:lvl w:ilvl="0">
      <w:start w:val="1"/>
      <w:numFmt w:val="bullet"/>
      <w:lvlText w:val=""/>
      <w:lvlJc w:val="left"/>
      <w:pPr>
        <w:tabs>
          <w:tab w:val="num" w:pos="720"/>
        </w:tabs>
        <w:ind w:left="720" w:hanging="360"/>
      </w:pPr>
      <w:rPr>
        <w:rFonts w:ascii="Symbol" w:hAnsi="Symbol" w:cs="Symbol"/>
      </w:rPr>
    </w:lvl>
  </w:abstractNum>
  <w:abstractNum w:abstractNumId="63">
    <w:nsid w:val="0000008A"/>
    <w:multiLevelType w:val="singleLevel"/>
    <w:tmpl w:val="0000008A"/>
    <w:name w:val="WW8Num139"/>
    <w:lvl w:ilvl="0">
      <w:start w:val="1"/>
      <w:numFmt w:val="bullet"/>
      <w:lvlText w:val=""/>
      <w:lvlJc w:val="left"/>
      <w:pPr>
        <w:tabs>
          <w:tab w:val="num" w:pos="720"/>
        </w:tabs>
        <w:ind w:left="720" w:hanging="360"/>
      </w:pPr>
      <w:rPr>
        <w:rFonts w:ascii="Symbol" w:hAnsi="Symbol" w:cs="Symbol"/>
      </w:rPr>
    </w:lvl>
  </w:abstractNum>
  <w:abstractNum w:abstractNumId="64">
    <w:nsid w:val="0000008B"/>
    <w:multiLevelType w:val="singleLevel"/>
    <w:tmpl w:val="0000008B"/>
    <w:name w:val="WW8Num140"/>
    <w:lvl w:ilvl="0">
      <w:start w:val="1"/>
      <w:numFmt w:val="bullet"/>
      <w:lvlText w:val=""/>
      <w:lvlJc w:val="left"/>
      <w:pPr>
        <w:tabs>
          <w:tab w:val="num" w:pos="720"/>
        </w:tabs>
        <w:ind w:left="720" w:hanging="360"/>
      </w:pPr>
      <w:rPr>
        <w:rFonts w:ascii="Symbol" w:hAnsi="Symbol" w:cs="Symbol"/>
      </w:rPr>
    </w:lvl>
  </w:abstractNum>
  <w:abstractNum w:abstractNumId="65">
    <w:nsid w:val="0000008F"/>
    <w:multiLevelType w:val="multilevel"/>
    <w:tmpl w:val="0000008F"/>
    <w:name w:val="WW8Num14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6">
    <w:nsid w:val="00000090"/>
    <w:multiLevelType w:val="singleLevel"/>
    <w:tmpl w:val="00000090"/>
    <w:name w:val="WW8Num145"/>
    <w:lvl w:ilvl="0">
      <w:start w:val="1"/>
      <w:numFmt w:val="bullet"/>
      <w:lvlText w:val=""/>
      <w:lvlJc w:val="left"/>
      <w:pPr>
        <w:tabs>
          <w:tab w:val="num" w:pos="720"/>
        </w:tabs>
        <w:ind w:left="720" w:hanging="360"/>
      </w:pPr>
      <w:rPr>
        <w:rFonts w:ascii="Symbol" w:hAnsi="Symbol" w:cs="Symbol"/>
      </w:rPr>
    </w:lvl>
  </w:abstractNum>
  <w:abstractNum w:abstractNumId="67">
    <w:nsid w:val="00000091"/>
    <w:multiLevelType w:val="singleLevel"/>
    <w:tmpl w:val="00000091"/>
    <w:name w:val="WW8Num146"/>
    <w:lvl w:ilvl="0">
      <w:start w:val="1"/>
      <w:numFmt w:val="bullet"/>
      <w:lvlText w:val=""/>
      <w:lvlJc w:val="left"/>
      <w:pPr>
        <w:tabs>
          <w:tab w:val="num" w:pos="720"/>
        </w:tabs>
        <w:ind w:left="720" w:hanging="360"/>
      </w:pPr>
      <w:rPr>
        <w:rFonts w:ascii="Symbol" w:hAnsi="Symbol" w:cs="Symbol"/>
      </w:rPr>
    </w:lvl>
  </w:abstractNum>
  <w:abstractNum w:abstractNumId="68">
    <w:nsid w:val="00000092"/>
    <w:multiLevelType w:val="multilevel"/>
    <w:tmpl w:val="00000092"/>
    <w:name w:val="WW8Num147"/>
    <w:lvl w:ilvl="0">
      <w:start w:val="1"/>
      <w:numFmt w:val="bullet"/>
      <w:lvlText w:val=""/>
      <w:lvlJc w:val="left"/>
      <w:pPr>
        <w:tabs>
          <w:tab w:val="num" w:pos="720"/>
        </w:tabs>
        <w:ind w:left="720" w:hanging="360"/>
      </w:pPr>
      <w:rPr>
        <w:rFonts w:ascii="Symbol" w:hAnsi="Symbol" w:cs="Symbol"/>
        <w:sz w:val="20"/>
      </w:rPr>
    </w:lvl>
    <w:lvl w:ilvl="1">
      <w:start w:val="2"/>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9">
    <w:nsid w:val="00000093"/>
    <w:multiLevelType w:val="multilevel"/>
    <w:tmpl w:val="00000093"/>
    <w:name w:val="WW8Num148"/>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70">
    <w:nsid w:val="00000094"/>
    <w:multiLevelType w:val="multilevel"/>
    <w:tmpl w:val="00000094"/>
    <w:name w:val="WW8Num149"/>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71">
    <w:nsid w:val="00000095"/>
    <w:multiLevelType w:val="multilevel"/>
    <w:tmpl w:val="00000095"/>
    <w:name w:val="WW8Num150"/>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72">
    <w:nsid w:val="000049F7"/>
    <w:multiLevelType w:val="hybridMultilevel"/>
    <w:tmpl w:val="B46656D6"/>
    <w:lvl w:ilvl="0" w:tplc="B68218A0">
      <w:start w:val="1"/>
      <w:numFmt w:val="bullet"/>
      <w:lvlText w:val=""/>
      <w:lvlJc w:val="left"/>
    </w:lvl>
    <w:lvl w:ilvl="1" w:tplc="1758D562">
      <w:numFmt w:val="decimal"/>
      <w:lvlText w:val=""/>
      <w:lvlJc w:val="left"/>
    </w:lvl>
    <w:lvl w:ilvl="2" w:tplc="AAAAE6F2">
      <w:numFmt w:val="decimal"/>
      <w:lvlText w:val=""/>
      <w:lvlJc w:val="left"/>
    </w:lvl>
    <w:lvl w:ilvl="3" w:tplc="67708E30">
      <w:numFmt w:val="decimal"/>
      <w:lvlText w:val=""/>
      <w:lvlJc w:val="left"/>
    </w:lvl>
    <w:lvl w:ilvl="4" w:tplc="2C8C84A8">
      <w:numFmt w:val="decimal"/>
      <w:lvlText w:val=""/>
      <w:lvlJc w:val="left"/>
    </w:lvl>
    <w:lvl w:ilvl="5" w:tplc="A01AA8C8">
      <w:numFmt w:val="decimal"/>
      <w:lvlText w:val=""/>
      <w:lvlJc w:val="left"/>
    </w:lvl>
    <w:lvl w:ilvl="6" w:tplc="6F162036">
      <w:numFmt w:val="decimal"/>
      <w:lvlText w:val=""/>
      <w:lvlJc w:val="left"/>
    </w:lvl>
    <w:lvl w:ilvl="7" w:tplc="1D6C08C8">
      <w:numFmt w:val="decimal"/>
      <w:lvlText w:val=""/>
      <w:lvlJc w:val="left"/>
    </w:lvl>
    <w:lvl w:ilvl="8" w:tplc="60D4FDD2">
      <w:numFmt w:val="decimal"/>
      <w:lvlText w:val=""/>
      <w:lvlJc w:val="left"/>
    </w:lvl>
  </w:abstractNum>
  <w:abstractNum w:abstractNumId="73">
    <w:nsid w:val="03A44C90"/>
    <w:multiLevelType w:val="hybridMultilevel"/>
    <w:tmpl w:val="E312C968"/>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03AB6F7C"/>
    <w:multiLevelType w:val="hybridMultilevel"/>
    <w:tmpl w:val="667ACBF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64A6839"/>
    <w:multiLevelType w:val="hybridMultilevel"/>
    <w:tmpl w:val="1EBEB4D8"/>
    <w:lvl w:ilvl="0" w:tplc="B9AED694">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07882830"/>
    <w:multiLevelType w:val="hybridMultilevel"/>
    <w:tmpl w:val="046844F8"/>
    <w:lvl w:ilvl="0" w:tplc="5B2C1806">
      <w:numFmt w:val="bullet"/>
      <w:lvlText w:val=""/>
      <w:lvlJc w:val="left"/>
      <w:pPr>
        <w:ind w:left="253" w:hanging="360"/>
      </w:pPr>
      <w:rPr>
        <w:rFonts w:ascii="Symbol" w:eastAsia="Symbol" w:hAnsi="Symbol" w:cs="Symbol" w:hint="default"/>
        <w:b w:val="0"/>
        <w:bCs w:val="0"/>
        <w:i w:val="0"/>
        <w:iCs w:val="0"/>
        <w:w w:val="100"/>
        <w:sz w:val="24"/>
        <w:szCs w:val="24"/>
        <w:lang w:val="ru-RU" w:eastAsia="en-US" w:bidi="ar-SA"/>
      </w:rPr>
    </w:lvl>
    <w:lvl w:ilvl="1" w:tplc="E4588DE6">
      <w:numFmt w:val="bullet"/>
      <w:lvlText w:val="•"/>
      <w:lvlJc w:val="left"/>
      <w:pPr>
        <w:ind w:left="1262" w:hanging="360"/>
      </w:pPr>
      <w:rPr>
        <w:rFonts w:hint="default"/>
        <w:lang w:val="ru-RU" w:eastAsia="en-US" w:bidi="ar-SA"/>
      </w:rPr>
    </w:lvl>
    <w:lvl w:ilvl="2" w:tplc="56543E1C">
      <w:numFmt w:val="bullet"/>
      <w:lvlText w:val="•"/>
      <w:lvlJc w:val="left"/>
      <w:pPr>
        <w:ind w:left="2265" w:hanging="360"/>
      </w:pPr>
      <w:rPr>
        <w:rFonts w:hint="default"/>
        <w:lang w:val="ru-RU" w:eastAsia="en-US" w:bidi="ar-SA"/>
      </w:rPr>
    </w:lvl>
    <w:lvl w:ilvl="3" w:tplc="40EE3AE6">
      <w:numFmt w:val="bullet"/>
      <w:lvlText w:val="•"/>
      <w:lvlJc w:val="left"/>
      <w:pPr>
        <w:ind w:left="3267" w:hanging="360"/>
      </w:pPr>
      <w:rPr>
        <w:rFonts w:hint="default"/>
        <w:lang w:val="ru-RU" w:eastAsia="en-US" w:bidi="ar-SA"/>
      </w:rPr>
    </w:lvl>
    <w:lvl w:ilvl="4" w:tplc="F86A9A88">
      <w:numFmt w:val="bullet"/>
      <w:lvlText w:val="•"/>
      <w:lvlJc w:val="left"/>
      <w:pPr>
        <w:ind w:left="4270" w:hanging="360"/>
      </w:pPr>
      <w:rPr>
        <w:rFonts w:hint="default"/>
        <w:lang w:val="ru-RU" w:eastAsia="en-US" w:bidi="ar-SA"/>
      </w:rPr>
    </w:lvl>
    <w:lvl w:ilvl="5" w:tplc="F2EA9694">
      <w:numFmt w:val="bullet"/>
      <w:lvlText w:val="•"/>
      <w:lvlJc w:val="left"/>
      <w:pPr>
        <w:ind w:left="5273" w:hanging="360"/>
      </w:pPr>
      <w:rPr>
        <w:rFonts w:hint="default"/>
        <w:lang w:val="ru-RU" w:eastAsia="en-US" w:bidi="ar-SA"/>
      </w:rPr>
    </w:lvl>
    <w:lvl w:ilvl="6" w:tplc="3E0836F6">
      <w:numFmt w:val="bullet"/>
      <w:lvlText w:val="•"/>
      <w:lvlJc w:val="left"/>
      <w:pPr>
        <w:ind w:left="6275" w:hanging="360"/>
      </w:pPr>
      <w:rPr>
        <w:rFonts w:hint="default"/>
        <w:lang w:val="ru-RU" w:eastAsia="en-US" w:bidi="ar-SA"/>
      </w:rPr>
    </w:lvl>
    <w:lvl w:ilvl="7" w:tplc="F89C32C4">
      <w:numFmt w:val="bullet"/>
      <w:lvlText w:val="•"/>
      <w:lvlJc w:val="left"/>
      <w:pPr>
        <w:ind w:left="7278" w:hanging="360"/>
      </w:pPr>
      <w:rPr>
        <w:rFonts w:hint="default"/>
        <w:lang w:val="ru-RU" w:eastAsia="en-US" w:bidi="ar-SA"/>
      </w:rPr>
    </w:lvl>
    <w:lvl w:ilvl="8" w:tplc="0A825B66">
      <w:numFmt w:val="bullet"/>
      <w:lvlText w:val="•"/>
      <w:lvlJc w:val="left"/>
      <w:pPr>
        <w:ind w:left="8281" w:hanging="360"/>
      </w:pPr>
      <w:rPr>
        <w:rFonts w:hint="default"/>
        <w:lang w:val="ru-RU" w:eastAsia="en-US" w:bidi="ar-SA"/>
      </w:rPr>
    </w:lvl>
  </w:abstractNum>
  <w:abstractNum w:abstractNumId="77">
    <w:nsid w:val="079E6EC0"/>
    <w:multiLevelType w:val="hybridMultilevel"/>
    <w:tmpl w:val="31C6EB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07A74457"/>
    <w:multiLevelType w:val="hybridMultilevel"/>
    <w:tmpl w:val="DAC42DD8"/>
    <w:lvl w:ilvl="0" w:tplc="17C414C6">
      <w:numFmt w:val="bullet"/>
      <w:lvlText w:val=""/>
      <w:lvlJc w:val="left"/>
      <w:pPr>
        <w:ind w:left="213" w:hanging="286"/>
      </w:pPr>
      <w:rPr>
        <w:rFonts w:ascii="Symbol" w:eastAsia="Symbol" w:hAnsi="Symbol" w:cs="Symbol" w:hint="default"/>
        <w:b w:val="0"/>
        <w:bCs w:val="0"/>
        <w:i w:val="0"/>
        <w:iCs w:val="0"/>
        <w:w w:val="100"/>
        <w:sz w:val="24"/>
        <w:szCs w:val="24"/>
        <w:lang w:val="ru-RU" w:eastAsia="en-US" w:bidi="ar-SA"/>
      </w:rPr>
    </w:lvl>
    <w:lvl w:ilvl="1" w:tplc="5B18320E">
      <w:numFmt w:val="bullet"/>
      <w:lvlText w:val="•"/>
      <w:lvlJc w:val="left"/>
      <w:pPr>
        <w:ind w:left="1238" w:hanging="286"/>
      </w:pPr>
      <w:rPr>
        <w:rFonts w:hint="default"/>
        <w:lang w:val="ru-RU" w:eastAsia="en-US" w:bidi="ar-SA"/>
      </w:rPr>
    </w:lvl>
    <w:lvl w:ilvl="2" w:tplc="A022DC2A">
      <w:numFmt w:val="bullet"/>
      <w:lvlText w:val="•"/>
      <w:lvlJc w:val="left"/>
      <w:pPr>
        <w:ind w:left="2257" w:hanging="286"/>
      </w:pPr>
      <w:rPr>
        <w:rFonts w:hint="default"/>
        <w:lang w:val="ru-RU" w:eastAsia="en-US" w:bidi="ar-SA"/>
      </w:rPr>
    </w:lvl>
    <w:lvl w:ilvl="3" w:tplc="E4E479B8">
      <w:numFmt w:val="bullet"/>
      <w:lvlText w:val="•"/>
      <w:lvlJc w:val="left"/>
      <w:pPr>
        <w:ind w:left="3275" w:hanging="286"/>
      </w:pPr>
      <w:rPr>
        <w:rFonts w:hint="default"/>
        <w:lang w:val="ru-RU" w:eastAsia="en-US" w:bidi="ar-SA"/>
      </w:rPr>
    </w:lvl>
    <w:lvl w:ilvl="4" w:tplc="EB00DECE">
      <w:numFmt w:val="bullet"/>
      <w:lvlText w:val="•"/>
      <w:lvlJc w:val="left"/>
      <w:pPr>
        <w:ind w:left="4294" w:hanging="286"/>
      </w:pPr>
      <w:rPr>
        <w:rFonts w:hint="default"/>
        <w:lang w:val="ru-RU" w:eastAsia="en-US" w:bidi="ar-SA"/>
      </w:rPr>
    </w:lvl>
    <w:lvl w:ilvl="5" w:tplc="258E3F34">
      <w:numFmt w:val="bullet"/>
      <w:lvlText w:val="•"/>
      <w:lvlJc w:val="left"/>
      <w:pPr>
        <w:ind w:left="5313" w:hanging="286"/>
      </w:pPr>
      <w:rPr>
        <w:rFonts w:hint="default"/>
        <w:lang w:val="ru-RU" w:eastAsia="en-US" w:bidi="ar-SA"/>
      </w:rPr>
    </w:lvl>
    <w:lvl w:ilvl="6" w:tplc="3BBC2084">
      <w:numFmt w:val="bullet"/>
      <w:lvlText w:val="•"/>
      <w:lvlJc w:val="left"/>
      <w:pPr>
        <w:ind w:left="6331" w:hanging="286"/>
      </w:pPr>
      <w:rPr>
        <w:rFonts w:hint="default"/>
        <w:lang w:val="ru-RU" w:eastAsia="en-US" w:bidi="ar-SA"/>
      </w:rPr>
    </w:lvl>
    <w:lvl w:ilvl="7" w:tplc="B56C810E">
      <w:numFmt w:val="bullet"/>
      <w:lvlText w:val="•"/>
      <w:lvlJc w:val="left"/>
      <w:pPr>
        <w:ind w:left="7350" w:hanging="286"/>
      </w:pPr>
      <w:rPr>
        <w:rFonts w:hint="default"/>
        <w:lang w:val="ru-RU" w:eastAsia="en-US" w:bidi="ar-SA"/>
      </w:rPr>
    </w:lvl>
    <w:lvl w:ilvl="8" w:tplc="788613BA">
      <w:numFmt w:val="bullet"/>
      <w:lvlText w:val="•"/>
      <w:lvlJc w:val="left"/>
      <w:pPr>
        <w:ind w:left="8369" w:hanging="286"/>
      </w:pPr>
      <w:rPr>
        <w:rFonts w:hint="default"/>
        <w:lang w:val="ru-RU" w:eastAsia="en-US" w:bidi="ar-SA"/>
      </w:rPr>
    </w:lvl>
  </w:abstractNum>
  <w:abstractNum w:abstractNumId="79">
    <w:nsid w:val="07F43F7B"/>
    <w:multiLevelType w:val="hybridMultilevel"/>
    <w:tmpl w:val="0A4201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09D74130"/>
    <w:multiLevelType w:val="hybridMultilevel"/>
    <w:tmpl w:val="3FE005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0AAE64AF"/>
    <w:multiLevelType w:val="multilevel"/>
    <w:tmpl w:val="923C82BE"/>
    <w:lvl w:ilvl="0">
      <w:start w:val="1"/>
      <w:numFmt w:val="decimal"/>
      <w:lvlText w:val="%1"/>
      <w:lvlJc w:val="left"/>
      <w:pPr>
        <w:ind w:left="1395" w:hanging="420"/>
      </w:pPr>
      <w:rPr>
        <w:rFonts w:hint="default"/>
        <w:lang w:val="ru-RU" w:eastAsia="en-US" w:bidi="ar-SA"/>
      </w:rPr>
    </w:lvl>
    <w:lvl w:ilvl="1">
      <w:start w:val="2"/>
      <w:numFmt w:val="decimal"/>
      <w:lvlText w:val="%1.%2."/>
      <w:lvlJc w:val="left"/>
      <w:pPr>
        <w:ind w:left="1395" w:hanging="420"/>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3349" w:hanging="600"/>
        <w:jc w:val="righ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4883" w:hanging="600"/>
      </w:pPr>
      <w:rPr>
        <w:rFonts w:hint="default"/>
        <w:lang w:val="ru-RU" w:eastAsia="en-US" w:bidi="ar-SA"/>
      </w:rPr>
    </w:lvl>
    <w:lvl w:ilvl="4">
      <w:numFmt w:val="bullet"/>
      <w:lvlText w:val="•"/>
      <w:lvlJc w:val="left"/>
      <w:pPr>
        <w:ind w:left="5655" w:hanging="600"/>
      </w:pPr>
      <w:rPr>
        <w:rFonts w:hint="default"/>
        <w:lang w:val="ru-RU" w:eastAsia="en-US" w:bidi="ar-SA"/>
      </w:rPr>
    </w:lvl>
    <w:lvl w:ilvl="5">
      <w:numFmt w:val="bullet"/>
      <w:lvlText w:val="•"/>
      <w:lvlJc w:val="left"/>
      <w:pPr>
        <w:ind w:left="6427" w:hanging="600"/>
      </w:pPr>
      <w:rPr>
        <w:rFonts w:hint="default"/>
        <w:lang w:val="ru-RU" w:eastAsia="en-US" w:bidi="ar-SA"/>
      </w:rPr>
    </w:lvl>
    <w:lvl w:ilvl="6">
      <w:numFmt w:val="bullet"/>
      <w:lvlText w:val="•"/>
      <w:lvlJc w:val="left"/>
      <w:pPr>
        <w:ind w:left="7199" w:hanging="600"/>
      </w:pPr>
      <w:rPr>
        <w:rFonts w:hint="default"/>
        <w:lang w:val="ru-RU" w:eastAsia="en-US" w:bidi="ar-SA"/>
      </w:rPr>
    </w:lvl>
    <w:lvl w:ilvl="7">
      <w:numFmt w:val="bullet"/>
      <w:lvlText w:val="•"/>
      <w:lvlJc w:val="left"/>
      <w:pPr>
        <w:ind w:left="7970" w:hanging="600"/>
      </w:pPr>
      <w:rPr>
        <w:rFonts w:hint="default"/>
        <w:lang w:val="ru-RU" w:eastAsia="en-US" w:bidi="ar-SA"/>
      </w:rPr>
    </w:lvl>
    <w:lvl w:ilvl="8">
      <w:numFmt w:val="bullet"/>
      <w:lvlText w:val="•"/>
      <w:lvlJc w:val="left"/>
      <w:pPr>
        <w:ind w:left="8742" w:hanging="600"/>
      </w:pPr>
      <w:rPr>
        <w:rFonts w:hint="default"/>
        <w:lang w:val="ru-RU" w:eastAsia="en-US" w:bidi="ar-SA"/>
      </w:rPr>
    </w:lvl>
  </w:abstractNum>
  <w:abstractNum w:abstractNumId="82">
    <w:nsid w:val="0BAB6124"/>
    <w:multiLevelType w:val="hybridMultilevel"/>
    <w:tmpl w:val="F3AA55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0E4350B5"/>
    <w:multiLevelType w:val="hybridMultilevel"/>
    <w:tmpl w:val="BDBA41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0F3E5D6D"/>
    <w:multiLevelType w:val="hybridMultilevel"/>
    <w:tmpl w:val="AD1ED132"/>
    <w:lvl w:ilvl="0" w:tplc="0419000B">
      <w:start w:val="1"/>
      <w:numFmt w:val="bullet"/>
      <w:lvlText w:val=""/>
      <w:lvlJc w:val="left"/>
      <w:pPr>
        <w:ind w:left="720" w:hanging="360"/>
      </w:pPr>
      <w:rPr>
        <w:rFonts w:ascii="Wingdings" w:hAnsi="Wingdings" w:hint="default"/>
      </w:rPr>
    </w:lvl>
    <w:lvl w:ilvl="1" w:tplc="B5484182">
      <w:numFmt w:val="bullet"/>
      <w:lvlText w:val="•"/>
      <w:lvlJc w:val="left"/>
      <w:pPr>
        <w:ind w:left="1440" w:hanging="360"/>
      </w:pPr>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0F916B7F"/>
    <w:multiLevelType w:val="hybridMultilevel"/>
    <w:tmpl w:val="5E2C4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11EF42C1"/>
    <w:multiLevelType w:val="hybridMultilevel"/>
    <w:tmpl w:val="5C1C30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7">
    <w:nsid w:val="13677B87"/>
    <w:multiLevelType w:val="hybridMultilevel"/>
    <w:tmpl w:val="04CE9336"/>
    <w:lvl w:ilvl="0" w:tplc="07464DA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1818730D"/>
    <w:multiLevelType w:val="hybridMultilevel"/>
    <w:tmpl w:val="F3A245AC"/>
    <w:lvl w:ilvl="0" w:tplc="43CE8FC6">
      <w:start w:val="1"/>
      <w:numFmt w:val="decimal"/>
      <w:lvlText w:val="%1)"/>
      <w:lvlJc w:val="left"/>
      <w:pPr>
        <w:ind w:left="253" w:hanging="425"/>
      </w:pPr>
      <w:rPr>
        <w:rFonts w:ascii="Times New Roman" w:eastAsia="Times New Roman" w:hAnsi="Times New Roman" w:cs="Times New Roman" w:hint="default"/>
        <w:b w:val="0"/>
        <w:bCs w:val="0"/>
        <w:i w:val="0"/>
        <w:iCs w:val="0"/>
        <w:w w:val="100"/>
        <w:sz w:val="24"/>
        <w:szCs w:val="24"/>
        <w:lang w:val="ru-RU" w:eastAsia="en-US" w:bidi="ar-SA"/>
      </w:rPr>
    </w:lvl>
    <w:lvl w:ilvl="1" w:tplc="405EC09E">
      <w:numFmt w:val="bullet"/>
      <w:lvlText w:val="•"/>
      <w:lvlJc w:val="left"/>
      <w:pPr>
        <w:ind w:left="1262" w:hanging="425"/>
      </w:pPr>
      <w:rPr>
        <w:rFonts w:hint="default"/>
        <w:lang w:val="ru-RU" w:eastAsia="en-US" w:bidi="ar-SA"/>
      </w:rPr>
    </w:lvl>
    <w:lvl w:ilvl="2" w:tplc="289C5066">
      <w:numFmt w:val="bullet"/>
      <w:lvlText w:val="•"/>
      <w:lvlJc w:val="left"/>
      <w:pPr>
        <w:ind w:left="2265" w:hanging="425"/>
      </w:pPr>
      <w:rPr>
        <w:rFonts w:hint="default"/>
        <w:lang w:val="ru-RU" w:eastAsia="en-US" w:bidi="ar-SA"/>
      </w:rPr>
    </w:lvl>
    <w:lvl w:ilvl="3" w:tplc="B49C641A">
      <w:numFmt w:val="bullet"/>
      <w:lvlText w:val="•"/>
      <w:lvlJc w:val="left"/>
      <w:pPr>
        <w:ind w:left="3267" w:hanging="425"/>
      </w:pPr>
      <w:rPr>
        <w:rFonts w:hint="default"/>
        <w:lang w:val="ru-RU" w:eastAsia="en-US" w:bidi="ar-SA"/>
      </w:rPr>
    </w:lvl>
    <w:lvl w:ilvl="4" w:tplc="C1C63A0A">
      <w:numFmt w:val="bullet"/>
      <w:lvlText w:val="•"/>
      <w:lvlJc w:val="left"/>
      <w:pPr>
        <w:ind w:left="4270" w:hanging="425"/>
      </w:pPr>
      <w:rPr>
        <w:rFonts w:hint="default"/>
        <w:lang w:val="ru-RU" w:eastAsia="en-US" w:bidi="ar-SA"/>
      </w:rPr>
    </w:lvl>
    <w:lvl w:ilvl="5" w:tplc="229E7718">
      <w:numFmt w:val="bullet"/>
      <w:lvlText w:val="•"/>
      <w:lvlJc w:val="left"/>
      <w:pPr>
        <w:ind w:left="5273" w:hanging="425"/>
      </w:pPr>
      <w:rPr>
        <w:rFonts w:hint="default"/>
        <w:lang w:val="ru-RU" w:eastAsia="en-US" w:bidi="ar-SA"/>
      </w:rPr>
    </w:lvl>
    <w:lvl w:ilvl="6" w:tplc="351027E8">
      <w:numFmt w:val="bullet"/>
      <w:lvlText w:val="•"/>
      <w:lvlJc w:val="left"/>
      <w:pPr>
        <w:ind w:left="6275" w:hanging="425"/>
      </w:pPr>
      <w:rPr>
        <w:rFonts w:hint="default"/>
        <w:lang w:val="ru-RU" w:eastAsia="en-US" w:bidi="ar-SA"/>
      </w:rPr>
    </w:lvl>
    <w:lvl w:ilvl="7" w:tplc="754C6FF2">
      <w:numFmt w:val="bullet"/>
      <w:lvlText w:val="•"/>
      <w:lvlJc w:val="left"/>
      <w:pPr>
        <w:ind w:left="7278" w:hanging="425"/>
      </w:pPr>
      <w:rPr>
        <w:rFonts w:hint="default"/>
        <w:lang w:val="ru-RU" w:eastAsia="en-US" w:bidi="ar-SA"/>
      </w:rPr>
    </w:lvl>
    <w:lvl w:ilvl="8" w:tplc="05BC61A8">
      <w:numFmt w:val="bullet"/>
      <w:lvlText w:val="•"/>
      <w:lvlJc w:val="left"/>
      <w:pPr>
        <w:ind w:left="8281" w:hanging="425"/>
      </w:pPr>
      <w:rPr>
        <w:rFonts w:hint="default"/>
        <w:lang w:val="ru-RU" w:eastAsia="en-US" w:bidi="ar-SA"/>
      </w:rPr>
    </w:lvl>
  </w:abstractNum>
  <w:abstractNum w:abstractNumId="89">
    <w:nsid w:val="1B2E6520"/>
    <w:multiLevelType w:val="hybridMultilevel"/>
    <w:tmpl w:val="A9CA5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1B4150E8"/>
    <w:multiLevelType w:val="multilevel"/>
    <w:tmpl w:val="1CDEE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numFmt w:val="decimal"/>
      <w:lvlText w:val=""/>
      <w:lvlJc w:val="left"/>
    </w:lvl>
  </w:abstractNum>
  <w:abstractNum w:abstractNumId="91">
    <w:nsid w:val="1C69271F"/>
    <w:multiLevelType w:val="hybridMultilevel"/>
    <w:tmpl w:val="334EA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1CEA7118"/>
    <w:multiLevelType w:val="multilevel"/>
    <w:tmpl w:val="E0468C90"/>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E51414E"/>
    <w:multiLevelType w:val="hybridMultilevel"/>
    <w:tmpl w:val="4314AE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1F355D69"/>
    <w:multiLevelType w:val="hybridMultilevel"/>
    <w:tmpl w:val="8AF664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21056DB6"/>
    <w:multiLevelType w:val="multilevel"/>
    <w:tmpl w:val="575AA3A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nsid w:val="22A36EAD"/>
    <w:multiLevelType w:val="hybridMultilevel"/>
    <w:tmpl w:val="5150F2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5BE1D2B"/>
    <w:multiLevelType w:val="hybridMultilevel"/>
    <w:tmpl w:val="65503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9B83FA5"/>
    <w:multiLevelType w:val="hybridMultilevel"/>
    <w:tmpl w:val="D25CB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9EB5998"/>
    <w:multiLevelType w:val="hybridMultilevel"/>
    <w:tmpl w:val="1152E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A9F4916"/>
    <w:multiLevelType w:val="hybridMultilevel"/>
    <w:tmpl w:val="0E7AABC4"/>
    <w:lvl w:ilvl="0" w:tplc="2DC41CD6">
      <w:start w:val="1"/>
      <w:numFmt w:val="decimal"/>
      <w:lvlText w:val="%1)"/>
      <w:lvlJc w:val="left"/>
      <w:pPr>
        <w:ind w:left="1246" w:hanging="286"/>
      </w:pPr>
      <w:rPr>
        <w:rFonts w:ascii="Times New Roman" w:eastAsia="Times New Roman" w:hAnsi="Times New Roman" w:cs="Times New Roman" w:hint="default"/>
        <w:b w:val="0"/>
        <w:bCs w:val="0"/>
        <w:i w:val="0"/>
        <w:iCs w:val="0"/>
        <w:w w:val="100"/>
        <w:sz w:val="24"/>
        <w:szCs w:val="24"/>
        <w:lang w:val="ru-RU" w:eastAsia="en-US" w:bidi="ar-SA"/>
      </w:rPr>
    </w:lvl>
    <w:lvl w:ilvl="1" w:tplc="7EBA2F48">
      <w:numFmt w:val="bullet"/>
      <w:lvlText w:val="•"/>
      <w:lvlJc w:val="left"/>
      <w:pPr>
        <w:ind w:left="2144" w:hanging="286"/>
      </w:pPr>
      <w:rPr>
        <w:rFonts w:hint="default"/>
        <w:lang w:val="ru-RU" w:eastAsia="en-US" w:bidi="ar-SA"/>
      </w:rPr>
    </w:lvl>
    <w:lvl w:ilvl="2" w:tplc="50486792">
      <w:numFmt w:val="bullet"/>
      <w:lvlText w:val="•"/>
      <w:lvlJc w:val="left"/>
      <w:pPr>
        <w:ind w:left="3049" w:hanging="286"/>
      </w:pPr>
      <w:rPr>
        <w:rFonts w:hint="default"/>
        <w:lang w:val="ru-RU" w:eastAsia="en-US" w:bidi="ar-SA"/>
      </w:rPr>
    </w:lvl>
    <w:lvl w:ilvl="3" w:tplc="D0B67572">
      <w:numFmt w:val="bullet"/>
      <w:lvlText w:val="•"/>
      <w:lvlJc w:val="left"/>
      <w:pPr>
        <w:ind w:left="3953" w:hanging="286"/>
      </w:pPr>
      <w:rPr>
        <w:rFonts w:hint="default"/>
        <w:lang w:val="ru-RU" w:eastAsia="en-US" w:bidi="ar-SA"/>
      </w:rPr>
    </w:lvl>
    <w:lvl w:ilvl="4" w:tplc="08CCEF90">
      <w:numFmt w:val="bullet"/>
      <w:lvlText w:val="•"/>
      <w:lvlJc w:val="left"/>
      <w:pPr>
        <w:ind w:left="4858" w:hanging="286"/>
      </w:pPr>
      <w:rPr>
        <w:rFonts w:hint="default"/>
        <w:lang w:val="ru-RU" w:eastAsia="en-US" w:bidi="ar-SA"/>
      </w:rPr>
    </w:lvl>
    <w:lvl w:ilvl="5" w:tplc="ECA4F790">
      <w:numFmt w:val="bullet"/>
      <w:lvlText w:val="•"/>
      <w:lvlJc w:val="left"/>
      <w:pPr>
        <w:ind w:left="5763" w:hanging="286"/>
      </w:pPr>
      <w:rPr>
        <w:rFonts w:hint="default"/>
        <w:lang w:val="ru-RU" w:eastAsia="en-US" w:bidi="ar-SA"/>
      </w:rPr>
    </w:lvl>
    <w:lvl w:ilvl="6" w:tplc="DA5EE736">
      <w:numFmt w:val="bullet"/>
      <w:lvlText w:val="•"/>
      <w:lvlJc w:val="left"/>
      <w:pPr>
        <w:ind w:left="6667" w:hanging="286"/>
      </w:pPr>
      <w:rPr>
        <w:rFonts w:hint="default"/>
        <w:lang w:val="ru-RU" w:eastAsia="en-US" w:bidi="ar-SA"/>
      </w:rPr>
    </w:lvl>
    <w:lvl w:ilvl="7" w:tplc="C12E9B40">
      <w:numFmt w:val="bullet"/>
      <w:lvlText w:val="•"/>
      <w:lvlJc w:val="left"/>
      <w:pPr>
        <w:ind w:left="7572" w:hanging="286"/>
      </w:pPr>
      <w:rPr>
        <w:rFonts w:hint="default"/>
        <w:lang w:val="ru-RU" w:eastAsia="en-US" w:bidi="ar-SA"/>
      </w:rPr>
    </w:lvl>
    <w:lvl w:ilvl="8" w:tplc="88FA710A">
      <w:numFmt w:val="bullet"/>
      <w:lvlText w:val="•"/>
      <w:lvlJc w:val="left"/>
      <w:pPr>
        <w:ind w:left="8477" w:hanging="286"/>
      </w:pPr>
      <w:rPr>
        <w:rFonts w:hint="default"/>
        <w:lang w:val="ru-RU" w:eastAsia="en-US" w:bidi="ar-SA"/>
      </w:rPr>
    </w:lvl>
  </w:abstractNum>
  <w:abstractNum w:abstractNumId="101">
    <w:nsid w:val="31247755"/>
    <w:multiLevelType w:val="hybridMultilevel"/>
    <w:tmpl w:val="93A22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03">
    <w:nsid w:val="36E76FB6"/>
    <w:multiLevelType w:val="hybridMultilevel"/>
    <w:tmpl w:val="C84E14A8"/>
    <w:lvl w:ilvl="0" w:tplc="0419000B">
      <w:start w:val="1"/>
      <w:numFmt w:val="bullet"/>
      <w:lvlText w:val=""/>
      <w:lvlJc w:val="left"/>
      <w:pPr>
        <w:ind w:left="967" w:hanging="360"/>
      </w:pPr>
      <w:rPr>
        <w:rFonts w:ascii="Wingdings" w:hAnsi="Wingding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104">
    <w:nsid w:val="38F72243"/>
    <w:multiLevelType w:val="hybridMultilevel"/>
    <w:tmpl w:val="269EF78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5">
    <w:nsid w:val="3AD41031"/>
    <w:multiLevelType w:val="hybridMultilevel"/>
    <w:tmpl w:val="967CBB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B626BEA"/>
    <w:multiLevelType w:val="multilevel"/>
    <w:tmpl w:val="629A0B36"/>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107">
    <w:nsid w:val="3C6937B9"/>
    <w:multiLevelType w:val="hybridMultilevel"/>
    <w:tmpl w:val="CD0E2EA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DC73163"/>
    <w:multiLevelType w:val="hybridMultilevel"/>
    <w:tmpl w:val="CF989378"/>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00E1D84"/>
    <w:multiLevelType w:val="hybridMultilevel"/>
    <w:tmpl w:val="9B7091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B96D5F"/>
    <w:multiLevelType w:val="hybridMultilevel"/>
    <w:tmpl w:val="3B0E0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2D82A2A"/>
    <w:multiLevelType w:val="multilevel"/>
    <w:tmpl w:val="A4D403B8"/>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2">
    <w:nsid w:val="4371162F"/>
    <w:multiLevelType w:val="hybridMultilevel"/>
    <w:tmpl w:val="5FA822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3B23BB0"/>
    <w:multiLevelType w:val="hybridMultilevel"/>
    <w:tmpl w:val="09F07768"/>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3C64212"/>
    <w:multiLevelType w:val="hybridMultilevel"/>
    <w:tmpl w:val="015EF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5B31C99"/>
    <w:multiLevelType w:val="hybridMultilevel"/>
    <w:tmpl w:val="B254CC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682365D"/>
    <w:multiLevelType w:val="hybridMultilevel"/>
    <w:tmpl w:val="A10CE832"/>
    <w:lvl w:ilvl="0" w:tplc="0419000B">
      <w:start w:val="1"/>
      <w:numFmt w:val="bullet"/>
      <w:lvlText w:val=""/>
      <w:lvlJc w:val="left"/>
      <w:pPr>
        <w:ind w:left="720" w:hanging="360"/>
      </w:pPr>
      <w:rPr>
        <w:rFonts w:ascii="Wingdings" w:hAnsi="Wingdings" w:hint="default"/>
      </w:rPr>
    </w:lvl>
    <w:lvl w:ilvl="1" w:tplc="B5484182">
      <w:numFmt w:val="bullet"/>
      <w:lvlText w:val="•"/>
      <w:lvlJc w:val="left"/>
      <w:pPr>
        <w:ind w:left="1440" w:hanging="360"/>
      </w:pPr>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8035673"/>
    <w:multiLevelType w:val="hybridMultilevel"/>
    <w:tmpl w:val="9532474C"/>
    <w:lvl w:ilvl="0" w:tplc="7F569382">
      <w:numFmt w:val="bullet"/>
      <w:lvlText w:val=""/>
      <w:lvlJc w:val="left"/>
      <w:pPr>
        <w:ind w:left="1386" w:hanging="425"/>
      </w:pPr>
      <w:rPr>
        <w:rFonts w:ascii="Symbol" w:eastAsia="Symbol" w:hAnsi="Symbol" w:cs="Symbol" w:hint="default"/>
        <w:b w:val="0"/>
        <w:bCs w:val="0"/>
        <w:i w:val="0"/>
        <w:iCs w:val="0"/>
        <w:w w:val="100"/>
        <w:sz w:val="24"/>
        <w:szCs w:val="24"/>
        <w:lang w:val="ru-RU" w:eastAsia="en-US" w:bidi="ar-SA"/>
      </w:rPr>
    </w:lvl>
    <w:lvl w:ilvl="1" w:tplc="586216A2">
      <w:numFmt w:val="bullet"/>
      <w:lvlText w:val=""/>
      <w:lvlJc w:val="left"/>
      <w:pPr>
        <w:ind w:left="680" w:hanging="564"/>
      </w:pPr>
      <w:rPr>
        <w:rFonts w:ascii="Symbol" w:eastAsia="Symbol" w:hAnsi="Symbol" w:cs="Symbol" w:hint="default"/>
        <w:b w:val="0"/>
        <w:bCs w:val="0"/>
        <w:i w:val="0"/>
        <w:iCs w:val="0"/>
        <w:w w:val="100"/>
        <w:sz w:val="24"/>
        <w:szCs w:val="24"/>
        <w:lang w:val="ru-RU" w:eastAsia="en-US" w:bidi="ar-SA"/>
      </w:rPr>
    </w:lvl>
    <w:lvl w:ilvl="2" w:tplc="C950C01C">
      <w:numFmt w:val="bullet"/>
      <w:lvlText w:val="•"/>
      <w:lvlJc w:val="left"/>
      <w:pPr>
        <w:ind w:left="2369" w:hanging="564"/>
      </w:pPr>
      <w:rPr>
        <w:rFonts w:hint="default"/>
        <w:lang w:val="ru-RU" w:eastAsia="en-US" w:bidi="ar-SA"/>
      </w:rPr>
    </w:lvl>
    <w:lvl w:ilvl="3" w:tplc="AA6CA530">
      <w:numFmt w:val="bullet"/>
      <w:lvlText w:val="•"/>
      <w:lvlJc w:val="left"/>
      <w:pPr>
        <w:ind w:left="3359" w:hanging="564"/>
      </w:pPr>
      <w:rPr>
        <w:rFonts w:hint="default"/>
        <w:lang w:val="ru-RU" w:eastAsia="en-US" w:bidi="ar-SA"/>
      </w:rPr>
    </w:lvl>
    <w:lvl w:ilvl="4" w:tplc="A9247290">
      <w:numFmt w:val="bullet"/>
      <w:lvlText w:val="•"/>
      <w:lvlJc w:val="left"/>
      <w:pPr>
        <w:ind w:left="4348" w:hanging="564"/>
      </w:pPr>
      <w:rPr>
        <w:rFonts w:hint="default"/>
        <w:lang w:val="ru-RU" w:eastAsia="en-US" w:bidi="ar-SA"/>
      </w:rPr>
    </w:lvl>
    <w:lvl w:ilvl="5" w:tplc="99C006AC">
      <w:numFmt w:val="bullet"/>
      <w:lvlText w:val="•"/>
      <w:lvlJc w:val="left"/>
      <w:pPr>
        <w:ind w:left="5338" w:hanging="564"/>
      </w:pPr>
      <w:rPr>
        <w:rFonts w:hint="default"/>
        <w:lang w:val="ru-RU" w:eastAsia="en-US" w:bidi="ar-SA"/>
      </w:rPr>
    </w:lvl>
    <w:lvl w:ilvl="6" w:tplc="3A181C8C">
      <w:numFmt w:val="bullet"/>
      <w:lvlText w:val="•"/>
      <w:lvlJc w:val="left"/>
      <w:pPr>
        <w:ind w:left="6328" w:hanging="564"/>
      </w:pPr>
      <w:rPr>
        <w:rFonts w:hint="default"/>
        <w:lang w:val="ru-RU" w:eastAsia="en-US" w:bidi="ar-SA"/>
      </w:rPr>
    </w:lvl>
    <w:lvl w:ilvl="7" w:tplc="AD02D4E0">
      <w:numFmt w:val="bullet"/>
      <w:lvlText w:val="•"/>
      <w:lvlJc w:val="left"/>
      <w:pPr>
        <w:ind w:left="7317" w:hanging="564"/>
      </w:pPr>
      <w:rPr>
        <w:rFonts w:hint="default"/>
        <w:lang w:val="ru-RU" w:eastAsia="en-US" w:bidi="ar-SA"/>
      </w:rPr>
    </w:lvl>
    <w:lvl w:ilvl="8" w:tplc="15A6C0D4">
      <w:numFmt w:val="bullet"/>
      <w:lvlText w:val="•"/>
      <w:lvlJc w:val="left"/>
      <w:pPr>
        <w:ind w:left="8307" w:hanging="564"/>
      </w:pPr>
      <w:rPr>
        <w:rFonts w:hint="default"/>
        <w:lang w:val="ru-RU" w:eastAsia="en-US" w:bidi="ar-SA"/>
      </w:rPr>
    </w:lvl>
  </w:abstractNum>
  <w:abstractNum w:abstractNumId="118">
    <w:nsid w:val="4A863B0D"/>
    <w:multiLevelType w:val="hybridMultilevel"/>
    <w:tmpl w:val="366889B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AE27CC2"/>
    <w:multiLevelType w:val="hybridMultilevel"/>
    <w:tmpl w:val="F0323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B9C6603"/>
    <w:multiLevelType w:val="multilevel"/>
    <w:tmpl w:val="7C44B4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121">
    <w:nsid w:val="4C3A1114"/>
    <w:multiLevelType w:val="hybridMultilevel"/>
    <w:tmpl w:val="C6CAC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D806DD8"/>
    <w:multiLevelType w:val="hybridMultilevel"/>
    <w:tmpl w:val="7AE2C4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09E07B1"/>
    <w:multiLevelType w:val="hybridMultilevel"/>
    <w:tmpl w:val="6F4AE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1242036"/>
    <w:multiLevelType w:val="hybridMultilevel"/>
    <w:tmpl w:val="F390856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135123E"/>
    <w:multiLevelType w:val="hybridMultilevel"/>
    <w:tmpl w:val="135AB7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29859E3"/>
    <w:multiLevelType w:val="hybridMultilevel"/>
    <w:tmpl w:val="54F25ED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3384EC4"/>
    <w:multiLevelType w:val="hybridMultilevel"/>
    <w:tmpl w:val="037E7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3BD2E0F"/>
    <w:multiLevelType w:val="hybridMultilevel"/>
    <w:tmpl w:val="3F6C90D2"/>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5933113"/>
    <w:multiLevelType w:val="hybridMultilevel"/>
    <w:tmpl w:val="C27209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8050C69"/>
    <w:multiLevelType w:val="hybridMultilevel"/>
    <w:tmpl w:val="A2FE75B8"/>
    <w:lvl w:ilvl="0" w:tplc="AB8C9492">
      <w:start w:val="1"/>
      <w:numFmt w:val="decimal"/>
      <w:lvlText w:val="%1)"/>
      <w:lvlJc w:val="left"/>
      <w:pPr>
        <w:ind w:left="253" w:hanging="425"/>
      </w:pPr>
      <w:rPr>
        <w:rFonts w:ascii="Times New Roman" w:eastAsia="Times New Roman" w:hAnsi="Times New Roman" w:cs="Times New Roman" w:hint="default"/>
        <w:b w:val="0"/>
        <w:bCs w:val="0"/>
        <w:i w:val="0"/>
        <w:iCs w:val="0"/>
        <w:w w:val="100"/>
        <w:sz w:val="24"/>
        <w:szCs w:val="24"/>
        <w:lang w:val="ru-RU" w:eastAsia="en-US" w:bidi="ar-SA"/>
      </w:rPr>
    </w:lvl>
    <w:lvl w:ilvl="1" w:tplc="2E5E52C8">
      <w:numFmt w:val="bullet"/>
      <w:lvlText w:val="•"/>
      <w:lvlJc w:val="left"/>
      <w:pPr>
        <w:ind w:left="1262" w:hanging="425"/>
      </w:pPr>
      <w:rPr>
        <w:rFonts w:hint="default"/>
        <w:lang w:val="ru-RU" w:eastAsia="en-US" w:bidi="ar-SA"/>
      </w:rPr>
    </w:lvl>
    <w:lvl w:ilvl="2" w:tplc="174E4A54">
      <w:numFmt w:val="bullet"/>
      <w:lvlText w:val="•"/>
      <w:lvlJc w:val="left"/>
      <w:pPr>
        <w:ind w:left="2265" w:hanging="425"/>
      </w:pPr>
      <w:rPr>
        <w:rFonts w:hint="default"/>
        <w:lang w:val="ru-RU" w:eastAsia="en-US" w:bidi="ar-SA"/>
      </w:rPr>
    </w:lvl>
    <w:lvl w:ilvl="3" w:tplc="068A5B4A">
      <w:numFmt w:val="bullet"/>
      <w:lvlText w:val="•"/>
      <w:lvlJc w:val="left"/>
      <w:pPr>
        <w:ind w:left="3267" w:hanging="425"/>
      </w:pPr>
      <w:rPr>
        <w:rFonts w:hint="default"/>
        <w:lang w:val="ru-RU" w:eastAsia="en-US" w:bidi="ar-SA"/>
      </w:rPr>
    </w:lvl>
    <w:lvl w:ilvl="4" w:tplc="94FE479C">
      <w:numFmt w:val="bullet"/>
      <w:lvlText w:val="•"/>
      <w:lvlJc w:val="left"/>
      <w:pPr>
        <w:ind w:left="4270" w:hanging="425"/>
      </w:pPr>
      <w:rPr>
        <w:rFonts w:hint="default"/>
        <w:lang w:val="ru-RU" w:eastAsia="en-US" w:bidi="ar-SA"/>
      </w:rPr>
    </w:lvl>
    <w:lvl w:ilvl="5" w:tplc="90C08B80">
      <w:numFmt w:val="bullet"/>
      <w:lvlText w:val="•"/>
      <w:lvlJc w:val="left"/>
      <w:pPr>
        <w:ind w:left="5273" w:hanging="425"/>
      </w:pPr>
      <w:rPr>
        <w:rFonts w:hint="default"/>
        <w:lang w:val="ru-RU" w:eastAsia="en-US" w:bidi="ar-SA"/>
      </w:rPr>
    </w:lvl>
    <w:lvl w:ilvl="6" w:tplc="584CC5C8">
      <w:numFmt w:val="bullet"/>
      <w:lvlText w:val="•"/>
      <w:lvlJc w:val="left"/>
      <w:pPr>
        <w:ind w:left="6275" w:hanging="425"/>
      </w:pPr>
      <w:rPr>
        <w:rFonts w:hint="default"/>
        <w:lang w:val="ru-RU" w:eastAsia="en-US" w:bidi="ar-SA"/>
      </w:rPr>
    </w:lvl>
    <w:lvl w:ilvl="7" w:tplc="45F66E1E">
      <w:numFmt w:val="bullet"/>
      <w:lvlText w:val="•"/>
      <w:lvlJc w:val="left"/>
      <w:pPr>
        <w:ind w:left="7278" w:hanging="425"/>
      </w:pPr>
      <w:rPr>
        <w:rFonts w:hint="default"/>
        <w:lang w:val="ru-RU" w:eastAsia="en-US" w:bidi="ar-SA"/>
      </w:rPr>
    </w:lvl>
    <w:lvl w:ilvl="8" w:tplc="FC32C2F0">
      <w:numFmt w:val="bullet"/>
      <w:lvlText w:val="•"/>
      <w:lvlJc w:val="left"/>
      <w:pPr>
        <w:ind w:left="8281" w:hanging="425"/>
      </w:pPr>
      <w:rPr>
        <w:rFonts w:hint="default"/>
        <w:lang w:val="ru-RU" w:eastAsia="en-US" w:bidi="ar-SA"/>
      </w:rPr>
    </w:lvl>
  </w:abstractNum>
  <w:abstractNum w:abstractNumId="131">
    <w:nsid w:val="5B6C7598"/>
    <w:multiLevelType w:val="hybridMultilevel"/>
    <w:tmpl w:val="2E166A3C"/>
    <w:lvl w:ilvl="0" w:tplc="1B2A95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2">
    <w:nsid w:val="5C481080"/>
    <w:multiLevelType w:val="hybridMultilevel"/>
    <w:tmpl w:val="4CFE2D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EE001B3"/>
    <w:multiLevelType w:val="hybridMultilevel"/>
    <w:tmpl w:val="D2906B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F1A41FF"/>
    <w:multiLevelType w:val="hybridMultilevel"/>
    <w:tmpl w:val="136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2981DC5"/>
    <w:multiLevelType w:val="hybridMultilevel"/>
    <w:tmpl w:val="740A1C0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6">
    <w:nsid w:val="69412639"/>
    <w:multiLevelType w:val="hybridMultilevel"/>
    <w:tmpl w:val="167A93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B6A08D5"/>
    <w:multiLevelType w:val="multilevel"/>
    <w:tmpl w:val="00C0189C"/>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8">
    <w:nsid w:val="6D5F1AE9"/>
    <w:multiLevelType w:val="multilevel"/>
    <w:tmpl w:val="21CA88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D72053E"/>
    <w:multiLevelType w:val="hybridMultilevel"/>
    <w:tmpl w:val="B5D2DE5E"/>
    <w:lvl w:ilvl="0" w:tplc="5E4269DC">
      <w:start w:val="1"/>
      <w:numFmt w:val="decimal"/>
      <w:lvlText w:val="%1)"/>
      <w:lvlJc w:val="left"/>
      <w:pPr>
        <w:ind w:left="1246" w:hanging="286"/>
      </w:pPr>
      <w:rPr>
        <w:rFonts w:ascii="Times New Roman" w:eastAsia="Times New Roman" w:hAnsi="Times New Roman" w:cs="Times New Roman" w:hint="default"/>
        <w:b w:val="0"/>
        <w:bCs w:val="0"/>
        <w:i w:val="0"/>
        <w:iCs w:val="0"/>
        <w:w w:val="100"/>
        <w:sz w:val="24"/>
        <w:szCs w:val="24"/>
        <w:lang w:val="ru-RU" w:eastAsia="en-US" w:bidi="ar-SA"/>
      </w:rPr>
    </w:lvl>
    <w:lvl w:ilvl="1" w:tplc="A2A6392E">
      <w:numFmt w:val="bullet"/>
      <w:lvlText w:val="•"/>
      <w:lvlJc w:val="left"/>
      <w:pPr>
        <w:ind w:left="2144" w:hanging="286"/>
      </w:pPr>
      <w:rPr>
        <w:rFonts w:hint="default"/>
        <w:lang w:val="ru-RU" w:eastAsia="en-US" w:bidi="ar-SA"/>
      </w:rPr>
    </w:lvl>
    <w:lvl w:ilvl="2" w:tplc="1D06DD3E">
      <w:numFmt w:val="bullet"/>
      <w:lvlText w:val="•"/>
      <w:lvlJc w:val="left"/>
      <w:pPr>
        <w:ind w:left="3049" w:hanging="286"/>
      </w:pPr>
      <w:rPr>
        <w:rFonts w:hint="default"/>
        <w:lang w:val="ru-RU" w:eastAsia="en-US" w:bidi="ar-SA"/>
      </w:rPr>
    </w:lvl>
    <w:lvl w:ilvl="3" w:tplc="3A2E7B8C">
      <w:numFmt w:val="bullet"/>
      <w:lvlText w:val="•"/>
      <w:lvlJc w:val="left"/>
      <w:pPr>
        <w:ind w:left="3953" w:hanging="286"/>
      </w:pPr>
      <w:rPr>
        <w:rFonts w:hint="default"/>
        <w:lang w:val="ru-RU" w:eastAsia="en-US" w:bidi="ar-SA"/>
      </w:rPr>
    </w:lvl>
    <w:lvl w:ilvl="4" w:tplc="43DA7482">
      <w:numFmt w:val="bullet"/>
      <w:lvlText w:val="•"/>
      <w:lvlJc w:val="left"/>
      <w:pPr>
        <w:ind w:left="4858" w:hanging="286"/>
      </w:pPr>
      <w:rPr>
        <w:rFonts w:hint="default"/>
        <w:lang w:val="ru-RU" w:eastAsia="en-US" w:bidi="ar-SA"/>
      </w:rPr>
    </w:lvl>
    <w:lvl w:ilvl="5" w:tplc="399C8DD4">
      <w:numFmt w:val="bullet"/>
      <w:lvlText w:val="•"/>
      <w:lvlJc w:val="left"/>
      <w:pPr>
        <w:ind w:left="5763" w:hanging="286"/>
      </w:pPr>
      <w:rPr>
        <w:rFonts w:hint="default"/>
        <w:lang w:val="ru-RU" w:eastAsia="en-US" w:bidi="ar-SA"/>
      </w:rPr>
    </w:lvl>
    <w:lvl w:ilvl="6" w:tplc="6424281C">
      <w:numFmt w:val="bullet"/>
      <w:lvlText w:val="•"/>
      <w:lvlJc w:val="left"/>
      <w:pPr>
        <w:ind w:left="6667" w:hanging="286"/>
      </w:pPr>
      <w:rPr>
        <w:rFonts w:hint="default"/>
        <w:lang w:val="ru-RU" w:eastAsia="en-US" w:bidi="ar-SA"/>
      </w:rPr>
    </w:lvl>
    <w:lvl w:ilvl="7" w:tplc="2AE266D0">
      <w:numFmt w:val="bullet"/>
      <w:lvlText w:val="•"/>
      <w:lvlJc w:val="left"/>
      <w:pPr>
        <w:ind w:left="7572" w:hanging="286"/>
      </w:pPr>
      <w:rPr>
        <w:rFonts w:hint="default"/>
        <w:lang w:val="ru-RU" w:eastAsia="en-US" w:bidi="ar-SA"/>
      </w:rPr>
    </w:lvl>
    <w:lvl w:ilvl="8" w:tplc="A5286E02">
      <w:numFmt w:val="bullet"/>
      <w:lvlText w:val="•"/>
      <w:lvlJc w:val="left"/>
      <w:pPr>
        <w:ind w:left="8477" w:hanging="286"/>
      </w:pPr>
      <w:rPr>
        <w:rFonts w:hint="default"/>
        <w:lang w:val="ru-RU" w:eastAsia="en-US" w:bidi="ar-SA"/>
      </w:rPr>
    </w:lvl>
  </w:abstractNum>
  <w:abstractNum w:abstractNumId="140">
    <w:nsid w:val="70860C33"/>
    <w:multiLevelType w:val="hybridMultilevel"/>
    <w:tmpl w:val="43323A30"/>
    <w:lvl w:ilvl="0" w:tplc="9070936E">
      <w:numFmt w:val="bullet"/>
      <w:lvlText w:val=""/>
      <w:lvlJc w:val="left"/>
      <w:pPr>
        <w:ind w:left="272" w:hanging="286"/>
      </w:pPr>
      <w:rPr>
        <w:rFonts w:ascii="Symbol" w:eastAsia="Symbol" w:hAnsi="Symbol" w:cs="Symbol" w:hint="default"/>
        <w:b w:val="0"/>
        <w:bCs w:val="0"/>
        <w:i w:val="0"/>
        <w:iCs w:val="0"/>
        <w:w w:val="100"/>
        <w:sz w:val="24"/>
        <w:szCs w:val="24"/>
        <w:lang w:val="ru-RU" w:eastAsia="en-US" w:bidi="ar-SA"/>
      </w:rPr>
    </w:lvl>
    <w:lvl w:ilvl="1" w:tplc="867CE6F4">
      <w:numFmt w:val="bullet"/>
      <w:lvlText w:val=""/>
      <w:lvlJc w:val="left"/>
      <w:pPr>
        <w:ind w:left="253" w:hanging="286"/>
      </w:pPr>
      <w:rPr>
        <w:rFonts w:ascii="Symbol" w:eastAsia="Symbol" w:hAnsi="Symbol" w:cs="Symbol" w:hint="default"/>
        <w:b w:val="0"/>
        <w:bCs w:val="0"/>
        <w:i w:val="0"/>
        <w:iCs w:val="0"/>
        <w:w w:val="100"/>
        <w:sz w:val="24"/>
        <w:szCs w:val="24"/>
        <w:lang w:val="ru-RU" w:eastAsia="en-US" w:bidi="ar-SA"/>
      </w:rPr>
    </w:lvl>
    <w:lvl w:ilvl="2" w:tplc="E2D6BC26">
      <w:numFmt w:val="bullet"/>
      <w:lvlText w:val="•"/>
      <w:lvlJc w:val="left"/>
      <w:pPr>
        <w:ind w:left="1283" w:hanging="286"/>
      </w:pPr>
      <w:rPr>
        <w:rFonts w:hint="default"/>
        <w:lang w:val="ru-RU" w:eastAsia="en-US" w:bidi="ar-SA"/>
      </w:rPr>
    </w:lvl>
    <w:lvl w:ilvl="3" w:tplc="7B285534">
      <w:numFmt w:val="bullet"/>
      <w:lvlText w:val="•"/>
      <w:lvlJc w:val="left"/>
      <w:pPr>
        <w:ind w:left="2287" w:hanging="286"/>
      </w:pPr>
      <w:rPr>
        <w:rFonts w:hint="default"/>
        <w:lang w:val="ru-RU" w:eastAsia="en-US" w:bidi="ar-SA"/>
      </w:rPr>
    </w:lvl>
    <w:lvl w:ilvl="4" w:tplc="1A0CBC06">
      <w:numFmt w:val="bullet"/>
      <w:lvlText w:val="•"/>
      <w:lvlJc w:val="left"/>
      <w:pPr>
        <w:ind w:left="3290" w:hanging="286"/>
      </w:pPr>
      <w:rPr>
        <w:rFonts w:hint="default"/>
        <w:lang w:val="ru-RU" w:eastAsia="en-US" w:bidi="ar-SA"/>
      </w:rPr>
    </w:lvl>
    <w:lvl w:ilvl="5" w:tplc="DA5202DA">
      <w:numFmt w:val="bullet"/>
      <w:lvlText w:val="•"/>
      <w:lvlJc w:val="left"/>
      <w:pPr>
        <w:ind w:left="4294" w:hanging="286"/>
      </w:pPr>
      <w:rPr>
        <w:rFonts w:hint="default"/>
        <w:lang w:val="ru-RU" w:eastAsia="en-US" w:bidi="ar-SA"/>
      </w:rPr>
    </w:lvl>
    <w:lvl w:ilvl="6" w:tplc="D010B6DE">
      <w:numFmt w:val="bullet"/>
      <w:lvlText w:val="•"/>
      <w:lvlJc w:val="left"/>
      <w:pPr>
        <w:ind w:left="5297" w:hanging="286"/>
      </w:pPr>
      <w:rPr>
        <w:rFonts w:hint="default"/>
        <w:lang w:val="ru-RU" w:eastAsia="en-US" w:bidi="ar-SA"/>
      </w:rPr>
    </w:lvl>
    <w:lvl w:ilvl="7" w:tplc="EE40CDF0">
      <w:numFmt w:val="bullet"/>
      <w:lvlText w:val="•"/>
      <w:lvlJc w:val="left"/>
      <w:pPr>
        <w:ind w:left="6301" w:hanging="286"/>
      </w:pPr>
      <w:rPr>
        <w:rFonts w:hint="default"/>
        <w:lang w:val="ru-RU" w:eastAsia="en-US" w:bidi="ar-SA"/>
      </w:rPr>
    </w:lvl>
    <w:lvl w:ilvl="8" w:tplc="E5C439B4">
      <w:numFmt w:val="bullet"/>
      <w:lvlText w:val="•"/>
      <w:lvlJc w:val="left"/>
      <w:pPr>
        <w:ind w:left="7304" w:hanging="286"/>
      </w:pPr>
      <w:rPr>
        <w:rFonts w:hint="default"/>
        <w:lang w:val="ru-RU" w:eastAsia="en-US" w:bidi="ar-SA"/>
      </w:rPr>
    </w:lvl>
  </w:abstractNum>
  <w:abstractNum w:abstractNumId="141">
    <w:nsid w:val="721A0CE1"/>
    <w:multiLevelType w:val="hybridMultilevel"/>
    <w:tmpl w:val="66B24C9C"/>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3990E25"/>
    <w:multiLevelType w:val="hybridMultilevel"/>
    <w:tmpl w:val="998C0B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3A7215F"/>
    <w:multiLevelType w:val="hybridMultilevel"/>
    <w:tmpl w:val="BEF683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3EA3498"/>
    <w:multiLevelType w:val="hybridMultilevel"/>
    <w:tmpl w:val="D39E066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540592D"/>
    <w:multiLevelType w:val="hybridMultilevel"/>
    <w:tmpl w:val="ADA06C84"/>
    <w:lvl w:ilvl="0" w:tplc="0419000B">
      <w:start w:val="1"/>
      <w:numFmt w:val="bullet"/>
      <w:lvlText w:val=""/>
      <w:lvlJc w:val="left"/>
      <w:pPr>
        <w:ind w:left="753" w:hanging="360"/>
      </w:pPr>
      <w:rPr>
        <w:rFonts w:ascii="Wingdings" w:hAnsi="Wingding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46">
    <w:nsid w:val="77CF0839"/>
    <w:multiLevelType w:val="hybridMultilevel"/>
    <w:tmpl w:val="5A40C7A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9005402"/>
    <w:multiLevelType w:val="hybridMultilevel"/>
    <w:tmpl w:val="12940C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9655872"/>
    <w:multiLevelType w:val="hybridMultilevel"/>
    <w:tmpl w:val="B748DB72"/>
    <w:lvl w:ilvl="0" w:tplc="0419000B">
      <w:start w:val="1"/>
      <w:numFmt w:val="bullet"/>
      <w:lvlText w:val=""/>
      <w:lvlJc w:val="left"/>
      <w:pPr>
        <w:ind w:left="393"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A4E5085"/>
    <w:multiLevelType w:val="hybridMultilevel"/>
    <w:tmpl w:val="637627C8"/>
    <w:lvl w:ilvl="0" w:tplc="988CA0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ACF3B87"/>
    <w:multiLevelType w:val="hybridMultilevel"/>
    <w:tmpl w:val="D334002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CD954A3"/>
    <w:multiLevelType w:val="hybridMultilevel"/>
    <w:tmpl w:val="5D5C1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DA86389"/>
    <w:multiLevelType w:val="multilevel"/>
    <w:tmpl w:val="91CE2E6A"/>
    <w:lvl w:ilvl="0">
      <w:start w:val="1"/>
      <w:numFmt w:val="decimal"/>
      <w:lvlText w:val="%1"/>
      <w:lvlJc w:val="left"/>
      <w:pPr>
        <w:ind w:left="3508" w:hanging="600"/>
      </w:pPr>
      <w:rPr>
        <w:rFonts w:hint="default"/>
        <w:lang w:val="ru-RU" w:eastAsia="en-US" w:bidi="ar-SA"/>
      </w:rPr>
    </w:lvl>
    <w:lvl w:ilvl="1">
      <w:start w:val="3"/>
      <w:numFmt w:val="decimal"/>
      <w:lvlText w:val="%1.%2"/>
      <w:lvlJc w:val="left"/>
      <w:pPr>
        <w:ind w:left="3508" w:hanging="600"/>
      </w:pPr>
      <w:rPr>
        <w:rFonts w:hint="default"/>
        <w:lang w:val="ru-RU" w:eastAsia="en-US" w:bidi="ar-SA"/>
      </w:rPr>
    </w:lvl>
    <w:lvl w:ilvl="2">
      <w:start w:val="1"/>
      <w:numFmt w:val="decimal"/>
      <w:lvlText w:val="%1.%2.%3."/>
      <w:lvlJc w:val="left"/>
      <w:pPr>
        <w:ind w:left="3508" w:hanging="600"/>
        <w:jc w:val="right"/>
      </w:pPr>
      <w:rPr>
        <w:rFonts w:ascii="Times New Roman" w:eastAsia="Times New Roman" w:hAnsi="Times New Roman" w:cs="Times New Roman" w:hint="default"/>
        <w:b/>
        <w:bCs/>
        <w:i w:val="0"/>
        <w:iCs w:val="0"/>
        <w:w w:val="100"/>
        <w:sz w:val="24"/>
        <w:szCs w:val="24"/>
        <w:lang w:val="ru-RU" w:eastAsia="en-US" w:bidi="ar-SA"/>
      </w:rPr>
    </w:lvl>
    <w:lvl w:ilvl="3">
      <w:start w:val="1"/>
      <w:numFmt w:val="decimal"/>
      <w:lvlText w:val="%4)"/>
      <w:lvlJc w:val="left"/>
      <w:pPr>
        <w:ind w:left="253" w:hanging="425"/>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5762" w:hanging="425"/>
      </w:pPr>
      <w:rPr>
        <w:rFonts w:hint="default"/>
        <w:lang w:val="ru-RU" w:eastAsia="en-US" w:bidi="ar-SA"/>
      </w:rPr>
    </w:lvl>
    <w:lvl w:ilvl="5">
      <w:numFmt w:val="bullet"/>
      <w:lvlText w:val="•"/>
      <w:lvlJc w:val="left"/>
      <w:pPr>
        <w:ind w:left="6516" w:hanging="425"/>
      </w:pPr>
      <w:rPr>
        <w:rFonts w:hint="default"/>
        <w:lang w:val="ru-RU" w:eastAsia="en-US" w:bidi="ar-SA"/>
      </w:rPr>
    </w:lvl>
    <w:lvl w:ilvl="6">
      <w:numFmt w:val="bullet"/>
      <w:lvlText w:val="•"/>
      <w:lvlJc w:val="left"/>
      <w:pPr>
        <w:ind w:left="7270" w:hanging="425"/>
      </w:pPr>
      <w:rPr>
        <w:rFonts w:hint="default"/>
        <w:lang w:val="ru-RU" w:eastAsia="en-US" w:bidi="ar-SA"/>
      </w:rPr>
    </w:lvl>
    <w:lvl w:ilvl="7">
      <w:numFmt w:val="bullet"/>
      <w:lvlText w:val="•"/>
      <w:lvlJc w:val="left"/>
      <w:pPr>
        <w:ind w:left="8024" w:hanging="425"/>
      </w:pPr>
      <w:rPr>
        <w:rFonts w:hint="default"/>
        <w:lang w:val="ru-RU" w:eastAsia="en-US" w:bidi="ar-SA"/>
      </w:rPr>
    </w:lvl>
    <w:lvl w:ilvl="8">
      <w:numFmt w:val="bullet"/>
      <w:lvlText w:val="•"/>
      <w:lvlJc w:val="left"/>
      <w:pPr>
        <w:ind w:left="8778" w:hanging="425"/>
      </w:pPr>
      <w:rPr>
        <w:rFonts w:hint="default"/>
        <w:lang w:val="ru-RU" w:eastAsia="en-US" w:bidi="ar-SA"/>
      </w:rPr>
    </w:lvl>
  </w:abstractNum>
  <w:abstractNum w:abstractNumId="153">
    <w:nsid w:val="7F1C2230"/>
    <w:multiLevelType w:val="hybridMultilevel"/>
    <w:tmpl w:val="74B6D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F4E1F36"/>
    <w:multiLevelType w:val="hybridMultilevel"/>
    <w:tmpl w:val="176A92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6"/>
  </w:num>
  <w:num w:numId="2">
    <w:abstractNumId w:val="72"/>
  </w:num>
  <w:num w:numId="3">
    <w:abstractNumId w:val="128"/>
  </w:num>
  <w:num w:numId="4">
    <w:abstractNumId w:val="129"/>
  </w:num>
  <w:num w:numId="5">
    <w:abstractNumId w:val="82"/>
  </w:num>
  <w:num w:numId="6">
    <w:abstractNumId w:val="125"/>
  </w:num>
  <w:num w:numId="7">
    <w:abstractNumId w:val="122"/>
  </w:num>
  <w:num w:numId="8">
    <w:abstractNumId w:val="112"/>
  </w:num>
  <w:num w:numId="9">
    <w:abstractNumId w:val="89"/>
  </w:num>
  <w:num w:numId="10">
    <w:abstractNumId w:val="136"/>
  </w:num>
  <w:num w:numId="11">
    <w:abstractNumId w:val="73"/>
  </w:num>
  <w:num w:numId="12">
    <w:abstractNumId w:val="151"/>
  </w:num>
  <w:num w:numId="13">
    <w:abstractNumId w:val="98"/>
  </w:num>
  <w:num w:numId="14">
    <w:abstractNumId w:val="119"/>
  </w:num>
  <w:num w:numId="15">
    <w:abstractNumId w:val="91"/>
  </w:num>
  <w:num w:numId="16">
    <w:abstractNumId w:val="114"/>
  </w:num>
  <w:num w:numId="17">
    <w:abstractNumId w:val="133"/>
  </w:num>
  <w:num w:numId="18">
    <w:abstractNumId w:val="77"/>
  </w:num>
  <w:num w:numId="19">
    <w:abstractNumId w:val="93"/>
  </w:num>
  <w:num w:numId="20">
    <w:abstractNumId w:val="109"/>
  </w:num>
  <w:num w:numId="21">
    <w:abstractNumId w:val="110"/>
  </w:num>
  <w:num w:numId="22">
    <w:abstractNumId w:val="101"/>
  </w:num>
  <w:num w:numId="23">
    <w:abstractNumId w:val="153"/>
  </w:num>
  <w:num w:numId="24">
    <w:abstractNumId w:val="99"/>
  </w:num>
  <w:num w:numId="25">
    <w:abstractNumId w:val="97"/>
  </w:num>
  <w:num w:numId="26">
    <w:abstractNumId w:val="121"/>
  </w:num>
  <w:num w:numId="27">
    <w:abstractNumId w:val="86"/>
  </w:num>
  <w:num w:numId="28">
    <w:abstractNumId w:val="94"/>
  </w:num>
  <w:num w:numId="29">
    <w:abstractNumId w:val="134"/>
  </w:num>
  <w:num w:numId="30">
    <w:abstractNumId w:val="149"/>
  </w:num>
  <w:num w:numId="31">
    <w:abstractNumId w:val="85"/>
  </w:num>
  <w:num w:numId="32">
    <w:abstractNumId w:val="123"/>
  </w:num>
  <w:num w:numId="33">
    <w:abstractNumId w:val="87"/>
  </w:num>
  <w:num w:numId="34">
    <w:abstractNumId w:val="1"/>
  </w:num>
  <w:num w:numId="35">
    <w:abstractNumId w:val="0"/>
  </w:num>
  <w:num w:numId="36">
    <w:abstractNumId w:val="102"/>
  </w:num>
  <w:num w:numId="37">
    <w:abstractNumId w:val="75"/>
  </w:num>
  <w:num w:numId="38">
    <w:abstractNumId w:val="127"/>
  </w:num>
  <w:num w:numId="39">
    <w:abstractNumId w:val="105"/>
  </w:num>
  <w:num w:numId="40">
    <w:abstractNumId w:val="143"/>
  </w:num>
  <w:num w:numId="41">
    <w:abstractNumId w:val="142"/>
  </w:num>
  <w:num w:numId="42">
    <w:abstractNumId w:val="147"/>
  </w:num>
  <w:num w:numId="43">
    <w:abstractNumId w:val="79"/>
  </w:num>
  <w:num w:numId="44">
    <w:abstractNumId w:val="124"/>
  </w:num>
  <w:num w:numId="45">
    <w:abstractNumId w:val="135"/>
  </w:num>
  <w:num w:numId="46">
    <w:abstractNumId w:val="113"/>
  </w:num>
  <w:num w:numId="47">
    <w:abstractNumId w:val="74"/>
  </w:num>
  <w:num w:numId="48">
    <w:abstractNumId w:val="126"/>
  </w:num>
  <w:num w:numId="49">
    <w:abstractNumId w:val="83"/>
  </w:num>
  <w:num w:numId="50">
    <w:abstractNumId w:val="115"/>
  </w:num>
  <w:num w:numId="51">
    <w:abstractNumId w:val="132"/>
  </w:num>
  <w:num w:numId="52">
    <w:abstractNumId w:val="107"/>
  </w:num>
  <w:num w:numId="53">
    <w:abstractNumId w:val="150"/>
  </w:num>
  <w:num w:numId="54">
    <w:abstractNumId w:val="118"/>
  </w:num>
  <w:num w:numId="55">
    <w:abstractNumId w:val="141"/>
  </w:num>
  <w:num w:numId="56">
    <w:abstractNumId w:val="146"/>
  </w:num>
  <w:num w:numId="57">
    <w:abstractNumId w:val="148"/>
  </w:num>
  <w:num w:numId="58">
    <w:abstractNumId w:val="144"/>
  </w:num>
  <w:num w:numId="59">
    <w:abstractNumId w:val="108"/>
  </w:num>
  <w:num w:numId="60">
    <w:abstractNumId w:val="103"/>
  </w:num>
  <w:num w:numId="61">
    <w:abstractNumId w:val="84"/>
  </w:num>
  <w:num w:numId="62">
    <w:abstractNumId w:val="116"/>
  </w:num>
  <w:num w:numId="63">
    <w:abstractNumId w:val="145"/>
  </w:num>
  <w:num w:numId="64">
    <w:abstractNumId w:val="138"/>
  </w:num>
  <w:num w:numId="65">
    <w:abstractNumId w:val="120"/>
  </w:num>
  <w:num w:numId="66">
    <w:abstractNumId w:val="106"/>
  </w:num>
  <w:num w:numId="67">
    <w:abstractNumId w:val="90"/>
  </w:num>
  <w:num w:numId="68">
    <w:abstractNumId w:val="92"/>
  </w:num>
  <w:num w:numId="69">
    <w:abstractNumId w:val="154"/>
  </w:num>
  <w:num w:numId="70">
    <w:abstractNumId w:val="80"/>
  </w:num>
  <w:num w:numId="71">
    <w:abstractNumId w:val="56"/>
  </w:num>
  <w:num w:numId="72">
    <w:abstractNumId w:val="104"/>
  </w:num>
  <w:num w:numId="73">
    <w:abstractNumId w:val="2"/>
  </w:num>
  <w:num w:numId="74">
    <w:abstractNumId w:val="3"/>
  </w:num>
  <w:num w:numId="75">
    <w:abstractNumId w:val="5"/>
  </w:num>
  <w:num w:numId="76">
    <w:abstractNumId w:val="8"/>
  </w:num>
  <w:num w:numId="77">
    <w:abstractNumId w:val="10"/>
  </w:num>
  <w:num w:numId="78">
    <w:abstractNumId w:val="13"/>
  </w:num>
  <w:num w:numId="79">
    <w:abstractNumId w:val="15"/>
  </w:num>
  <w:num w:numId="80">
    <w:abstractNumId w:val="22"/>
  </w:num>
  <w:num w:numId="81">
    <w:abstractNumId w:val="30"/>
  </w:num>
  <w:num w:numId="82">
    <w:abstractNumId w:val="31"/>
  </w:num>
  <w:num w:numId="83">
    <w:abstractNumId w:val="40"/>
  </w:num>
  <w:num w:numId="84">
    <w:abstractNumId w:val="41"/>
  </w:num>
  <w:num w:numId="85">
    <w:abstractNumId w:val="47"/>
  </w:num>
  <w:num w:numId="86">
    <w:abstractNumId w:val="51"/>
  </w:num>
  <w:num w:numId="87">
    <w:abstractNumId w:val="58"/>
  </w:num>
  <w:num w:numId="88">
    <w:abstractNumId w:val="59"/>
  </w:num>
  <w:num w:numId="89">
    <w:abstractNumId w:val="14"/>
  </w:num>
  <w:num w:numId="90">
    <w:abstractNumId w:val="16"/>
  </w:num>
  <w:num w:numId="91">
    <w:abstractNumId w:val="17"/>
  </w:num>
  <w:num w:numId="92">
    <w:abstractNumId w:val="18"/>
  </w:num>
  <w:num w:numId="93">
    <w:abstractNumId w:val="26"/>
  </w:num>
  <w:num w:numId="94">
    <w:abstractNumId w:val="27"/>
  </w:num>
  <w:num w:numId="95">
    <w:abstractNumId w:val="28"/>
  </w:num>
  <w:num w:numId="96">
    <w:abstractNumId w:val="34"/>
  </w:num>
  <w:num w:numId="97">
    <w:abstractNumId w:val="35"/>
  </w:num>
  <w:num w:numId="98">
    <w:abstractNumId w:val="37"/>
  </w:num>
  <w:num w:numId="99">
    <w:abstractNumId w:val="39"/>
  </w:num>
  <w:num w:numId="100">
    <w:abstractNumId w:val="42"/>
  </w:num>
  <w:num w:numId="101">
    <w:abstractNumId w:val="43"/>
  </w:num>
  <w:num w:numId="102">
    <w:abstractNumId w:val="46"/>
  </w:num>
  <w:num w:numId="103">
    <w:abstractNumId w:val="50"/>
  </w:num>
  <w:num w:numId="104">
    <w:abstractNumId w:val="53"/>
  </w:num>
  <w:num w:numId="105">
    <w:abstractNumId w:val="57"/>
  </w:num>
  <w:num w:numId="106">
    <w:abstractNumId w:val="64"/>
  </w:num>
  <w:num w:numId="107">
    <w:abstractNumId w:val="66"/>
  </w:num>
  <w:num w:numId="108">
    <w:abstractNumId w:val="7"/>
  </w:num>
  <w:num w:numId="109">
    <w:abstractNumId w:val="9"/>
  </w:num>
  <w:num w:numId="110">
    <w:abstractNumId w:val="12"/>
  </w:num>
  <w:num w:numId="111">
    <w:abstractNumId w:val="20"/>
  </w:num>
  <w:num w:numId="112">
    <w:abstractNumId w:val="25"/>
  </w:num>
  <w:num w:numId="113">
    <w:abstractNumId w:val="29"/>
  </w:num>
  <w:num w:numId="114">
    <w:abstractNumId w:val="33"/>
  </w:num>
  <w:num w:numId="115">
    <w:abstractNumId w:val="44"/>
  </w:num>
  <w:num w:numId="116">
    <w:abstractNumId w:val="48"/>
  </w:num>
  <w:num w:numId="117">
    <w:abstractNumId w:val="49"/>
  </w:num>
  <w:num w:numId="118">
    <w:abstractNumId w:val="52"/>
  </w:num>
  <w:num w:numId="119">
    <w:abstractNumId w:val="54"/>
  </w:num>
  <w:num w:numId="120">
    <w:abstractNumId w:val="61"/>
  </w:num>
  <w:num w:numId="121">
    <w:abstractNumId w:val="62"/>
  </w:num>
  <w:num w:numId="122">
    <w:abstractNumId w:val="6"/>
  </w:num>
  <w:num w:numId="123">
    <w:abstractNumId w:val="23"/>
  </w:num>
  <w:num w:numId="124">
    <w:abstractNumId w:val="24"/>
  </w:num>
  <w:num w:numId="125">
    <w:abstractNumId w:val="36"/>
  </w:num>
  <w:num w:numId="126">
    <w:abstractNumId w:val="4"/>
  </w:num>
  <w:num w:numId="127">
    <w:abstractNumId w:val="11"/>
  </w:num>
  <w:num w:numId="128">
    <w:abstractNumId w:val="19"/>
  </w:num>
  <w:num w:numId="129">
    <w:abstractNumId w:val="21"/>
  </w:num>
  <w:num w:numId="130">
    <w:abstractNumId w:val="32"/>
  </w:num>
  <w:num w:numId="131">
    <w:abstractNumId w:val="45"/>
  </w:num>
  <w:num w:numId="132">
    <w:abstractNumId w:val="55"/>
  </w:num>
  <w:num w:numId="133">
    <w:abstractNumId w:val="65"/>
  </w:num>
  <w:num w:numId="134">
    <w:abstractNumId w:val="67"/>
  </w:num>
  <w:num w:numId="135">
    <w:abstractNumId w:val="68"/>
  </w:num>
  <w:num w:numId="136">
    <w:abstractNumId w:val="38"/>
  </w:num>
  <w:num w:numId="137">
    <w:abstractNumId w:val="60"/>
  </w:num>
  <w:num w:numId="138">
    <w:abstractNumId w:val="63"/>
  </w:num>
  <w:num w:numId="139">
    <w:abstractNumId w:val="69"/>
  </w:num>
  <w:num w:numId="140">
    <w:abstractNumId w:val="70"/>
  </w:num>
  <w:num w:numId="141">
    <w:abstractNumId w:val="71"/>
  </w:num>
  <w:num w:numId="142">
    <w:abstractNumId w:val="100"/>
  </w:num>
  <w:num w:numId="143">
    <w:abstractNumId w:val="88"/>
  </w:num>
  <w:num w:numId="144">
    <w:abstractNumId w:val="140"/>
  </w:num>
  <w:num w:numId="145">
    <w:abstractNumId w:val="76"/>
  </w:num>
  <w:num w:numId="146">
    <w:abstractNumId w:val="139"/>
  </w:num>
  <w:num w:numId="147">
    <w:abstractNumId w:val="130"/>
  </w:num>
  <w:num w:numId="148">
    <w:abstractNumId w:val="152"/>
  </w:num>
  <w:num w:numId="149">
    <w:abstractNumId w:val="117"/>
  </w:num>
  <w:num w:numId="150">
    <w:abstractNumId w:val="81"/>
  </w:num>
  <w:num w:numId="151">
    <w:abstractNumId w:val="131"/>
  </w:num>
  <w:num w:numId="152">
    <w:abstractNumId w:val="95"/>
  </w:num>
  <w:num w:numId="153">
    <w:abstractNumId w:val="137"/>
  </w:num>
  <w:num w:numId="154">
    <w:abstractNumId w:val="111"/>
  </w:num>
  <w:num w:numId="155">
    <w:abstractNumId w:val="78"/>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166861"/>
    <w:rsid w:val="000008E9"/>
    <w:rsid w:val="00004663"/>
    <w:rsid w:val="0000683F"/>
    <w:rsid w:val="00007D28"/>
    <w:rsid w:val="00021D7C"/>
    <w:rsid w:val="000267E7"/>
    <w:rsid w:val="00034667"/>
    <w:rsid w:val="000349EB"/>
    <w:rsid w:val="00034E09"/>
    <w:rsid w:val="0004717F"/>
    <w:rsid w:val="000509BF"/>
    <w:rsid w:val="00051AB7"/>
    <w:rsid w:val="00055244"/>
    <w:rsid w:val="00071284"/>
    <w:rsid w:val="00073BCA"/>
    <w:rsid w:val="00081AA2"/>
    <w:rsid w:val="000908CF"/>
    <w:rsid w:val="00093A06"/>
    <w:rsid w:val="000B2683"/>
    <w:rsid w:val="000B2933"/>
    <w:rsid w:val="000B707D"/>
    <w:rsid w:val="000C14A4"/>
    <w:rsid w:val="000C3979"/>
    <w:rsid w:val="000D3A8B"/>
    <w:rsid w:val="000D41A6"/>
    <w:rsid w:val="000E068A"/>
    <w:rsid w:val="000E341E"/>
    <w:rsid w:val="000E4EF1"/>
    <w:rsid w:val="000E5514"/>
    <w:rsid w:val="000F1DA0"/>
    <w:rsid w:val="000F7552"/>
    <w:rsid w:val="0010378D"/>
    <w:rsid w:val="00105DD0"/>
    <w:rsid w:val="00110FAB"/>
    <w:rsid w:val="00114DE3"/>
    <w:rsid w:val="00115829"/>
    <w:rsid w:val="00126C01"/>
    <w:rsid w:val="001303D3"/>
    <w:rsid w:val="00155C23"/>
    <w:rsid w:val="001661F4"/>
    <w:rsid w:val="00166861"/>
    <w:rsid w:val="00173DD3"/>
    <w:rsid w:val="00175CF7"/>
    <w:rsid w:val="00181B67"/>
    <w:rsid w:val="00185CFC"/>
    <w:rsid w:val="00193FF8"/>
    <w:rsid w:val="00195A9B"/>
    <w:rsid w:val="00197378"/>
    <w:rsid w:val="001A36D4"/>
    <w:rsid w:val="001B3F0A"/>
    <w:rsid w:val="001C251E"/>
    <w:rsid w:val="001E6961"/>
    <w:rsid w:val="001F596C"/>
    <w:rsid w:val="002005A7"/>
    <w:rsid w:val="00204B25"/>
    <w:rsid w:val="00204E17"/>
    <w:rsid w:val="00205DE2"/>
    <w:rsid w:val="00206A2D"/>
    <w:rsid w:val="00220EEE"/>
    <w:rsid w:val="00223896"/>
    <w:rsid w:val="002264CF"/>
    <w:rsid w:val="00243EEA"/>
    <w:rsid w:val="0026475D"/>
    <w:rsid w:val="002657EF"/>
    <w:rsid w:val="0027583C"/>
    <w:rsid w:val="00287460"/>
    <w:rsid w:val="002A60B7"/>
    <w:rsid w:val="002C5FF7"/>
    <w:rsid w:val="002C7C21"/>
    <w:rsid w:val="002D7232"/>
    <w:rsid w:val="002E2C7A"/>
    <w:rsid w:val="002E64DD"/>
    <w:rsid w:val="002E6D3E"/>
    <w:rsid w:val="003067EC"/>
    <w:rsid w:val="00307FDE"/>
    <w:rsid w:val="00313AB9"/>
    <w:rsid w:val="00321B71"/>
    <w:rsid w:val="00346C45"/>
    <w:rsid w:val="00346E9C"/>
    <w:rsid w:val="003470FB"/>
    <w:rsid w:val="00350A08"/>
    <w:rsid w:val="00351ECE"/>
    <w:rsid w:val="00360274"/>
    <w:rsid w:val="003756E6"/>
    <w:rsid w:val="00384BB3"/>
    <w:rsid w:val="0039322E"/>
    <w:rsid w:val="003A5DE0"/>
    <w:rsid w:val="003B14F8"/>
    <w:rsid w:val="003B1B34"/>
    <w:rsid w:val="003B5745"/>
    <w:rsid w:val="003C0E15"/>
    <w:rsid w:val="003C225A"/>
    <w:rsid w:val="003C4772"/>
    <w:rsid w:val="003E10FE"/>
    <w:rsid w:val="003E7618"/>
    <w:rsid w:val="003F2F7F"/>
    <w:rsid w:val="003F4398"/>
    <w:rsid w:val="00412754"/>
    <w:rsid w:val="004149A3"/>
    <w:rsid w:val="0042030A"/>
    <w:rsid w:val="004220E7"/>
    <w:rsid w:val="00435281"/>
    <w:rsid w:val="00435D99"/>
    <w:rsid w:val="0044112B"/>
    <w:rsid w:val="0045107B"/>
    <w:rsid w:val="00455D42"/>
    <w:rsid w:val="00467430"/>
    <w:rsid w:val="004715D4"/>
    <w:rsid w:val="00472DFF"/>
    <w:rsid w:val="0049148C"/>
    <w:rsid w:val="00497959"/>
    <w:rsid w:val="004B5EAF"/>
    <w:rsid w:val="004B75E9"/>
    <w:rsid w:val="004E2401"/>
    <w:rsid w:val="004E2491"/>
    <w:rsid w:val="004E4638"/>
    <w:rsid w:val="004E7395"/>
    <w:rsid w:val="004F7F15"/>
    <w:rsid w:val="00507DB5"/>
    <w:rsid w:val="005342F1"/>
    <w:rsid w:val="005360BF"/>
    <w:rsid w:val="00536153"/>
    <w:rsid w:val="00540CF0"/>
    <w:rsid w:val="005462AF"/>
    <w:rsid w:val="00562997"/>
    <w:rsid w:val="0057565E"/>
    <w:rsid w:val="0057701E"/>
    <w:rsid w:val="00584387"/>
    <w:rsid w:val="00597AF2"/>
    <w:rsid w:val="005A03D4"/>
    <w:rsid w:val="005A11D9"/>
    <w:rsid w:val="005A428B"/>
    <w:rsid w:val="005A7627"/>
    <w:rsid w:val="005C44B6"/>
    <w:rsid w:val="005C4898"/>
    <w:rsid w:val="005E5251"/>
    <w:rsid w:val="00606F62"/>
    <w:rsid w:val="0062292E"/>
    <w:rsid w:val="006233EC"/>
    <w:rsid w:val="00651F7C"/>
    <w:rsid w:val="00663F94"/>
    <w:rsid w:val="0067264B"/>
    <w:rsid w:val="00672D1A"/>
    <w:rsid w:val="00683D9B"/>
    <w:rsid w:val="00697C46"/>
    <w:rsid w:val="006A4C27"/>
    <w:rsid w:val="006A52C3"/>
    <w:rsid w:val="006B7077"/>
    <w:rsid w:val="006C6D92"/>
    <w:rsid w:val="006D3315"/>
    <w:rsid w:val="006D380E"/>
    <w:rsid w:val="006D3C73"/>
    <w:rsid w:val="006E0483"/>
    <w:rsid w:val="006E4B48"/>
    <w:rsid w:val="006E54E7"/>
    <w:rsid w:val="006E693D"/>
    <w:rsid w:val="006F3246"/>
    <w:rsid w:val="006F469F"/>
    <w:rsid w:val="00715CF3"/>
    <w:rsid w:val="00724191"/>
    <w:rsid w:val="00726991"/>
    <w:rsid w:val="0075622B"/>
    <w:rsid w:val="00761116"/>
    <w:rsid w:val="007822E4"/>
    <w:rsid w:val="00787CB8"/>
    <w:rsid w:val="00792ED1"/>
    <w:rsid w:val="007A3473"/>
    <w:rsid w:val="007A49C0"/>
    <w:rsid w:val="007B5296"/>
    <w:rsid w:val="007B61C3"/>
    <w:rsid w:val="007C4E80"/>
    <w:rsid w:val="007D3135"/>
    <w:rsid w:val="007E05B1"/>
    <w:rsid w:val="007E14AE"/>
    <w:rsid w:val="0081005B"/>
    <w:rsid w:val="00811688"/>
    <w:rsid w:val="00820BCD"/>
    <w:rsid w:val="00833050"/>
    <w:rsid w:val="008414FE"/>
    <w:rsid w:val="00855ECF"/>
    <w:rsid w:val="008565ED"/>
    <w:rsid w:val="00867812"/>
    <w:rsid w:val="00872339"/>
    <w:rsid w:val="00877E3A"/>
    <w:rsid w:val="00884EE1"/>
    <w:rsid w:val="00886FDD"/>
    <w:rsid w:val="00896D69"/>
    <w:rsid w:val="008A4481"/>
    <w:rsid w:val="008A7726"/>
    <w:rsid w:val="008B1D7F"/>
    <w:rsid w:val="008C0ED3"/>
    <w:rsid w:val="008C1793"/>
    <w:rsid w:val="008D1429"/>
    <w:rsid w:val="008D4094"/>
    <w:rsid w:val="008D4C48"/>
    <w:rsid w:val="008D75D1"/>
    <w:rsid w:val="008D7B52"/>
    <w:rsid w:val="008E0BE6"/>
    <w:rsid w:val="008F4710"/>
    <w:rsid w:val="008F5FBE"/>
    <w:rsid w:val="008F6FF6"/>
    <w:rsid w:val="00900E10"/>
    <w:rsid w:val="00903887"/>
    <w:rsid w:val="009146EE"/>
    <w:rsid w:val="00915E76"/>
    <w:rsid w:val="00916F11"/>
    <w:rsid w:val="0091764B"/>
    <w:rsid w:val="009227FF"/>
    <w:rsid w:val="00940D84"/>
    <w:rsid w:val="00950885"/>
    <w:rsid w:val="0095535F"/>
    <w:rsid w:val="0095558C"/>
    <w:rsid w:val="00960D49"/>
    <w:rsid w:val="00961C38"/>
    <w:rsid w:val="00962565"/>
    <w:rsid w:val="00965204"/>
    <w:rsid w:val="00970F93"/>
    <w:rsid w:val="00975B8E"/>
    <w:rsid w:val="00982A1F"/>
    <w:rsid w:val="0099233E"/>
    <w:rsid w:val="009929C2"/>
    <w:rsid w:val="009A7FDB"/>
    <w:rsid w:val="009B7000"/>
    <w:rsid w:val="009D142E"/>
    <w:rsid w:val="009D4D77"/>
    <w:rsid w:val="009D5D2A"/>
    <w:rsid w:val="009E12F0"/>
    <w:rsid w:val="009F1FC8"/>
    <w:rsid w:val="00A00CE7"/>
    <w:rsid w:val="00A02358"/>
    <w:rsid w:val="00A0278F"/>
    <w:rsid w:val="00A05817"/>
    <w:rsid w:val="00A10EAE"/>
    <w:rsid w:val="00A15BAA"/>
    <w:rsid w:val="00A27AD7"/>
    <w:rsid w:val="00A329E0"/>
    <w:rsid w:val="00A33B15"/>
    <w:rsid w:val="00A33F98"/>
    <w:rsid w:val="00A36AA7"/>
    <w:rsid w:val="00A47EFF"/>
    <w:rsid w:val="00A50489"/>
    <w:rsid w:val="00A52749"/>
    <w:rsid w:val="00AA31CC"/>
    <w:rsid w:val="00AB443F"/>
    <w:rsid w:val="00AC5A34"/>
    <w:rsid w:val="00AD6652"/>
    <w:rsid w:val="00AE273A"/>
    <w:rsid w:val="00AF17B3"/>
    <w:rsid w:val="00AF581A"/>
    <w:rsid w:val="00B16784"/>
    <w:rsid w:val="00B310C5"/>
    <w:rsid w:val="00B324BC"/>
    <w:rsid w:val="00B34464"/>
    <w:rsid w:val="00B34AC4"/>
    <w:rsid w:val="00B378CC"/>
    <w:rsid w:val="00B40E8D"/>
    <w:rsid w:val="00B47C3A"/>
    <w:rsid w:val="00B55A96"/>
    <w:rsid w:val="00B6227E"/>
    <w:rsid w:val="00B76843"/>
    <w:rsid w:val="00B85701"/>
    <w:rsid w:val="00B8711E"/>
    <w:rsid w:val="00B9250F"/>
    <w:rsid w:val="00B96CB1"/>
    <w:rsid w:val="00B97155"/>
    <w:rsid w:val="00BC7488"/>
    <w:rsid w:val="00BD7C1E"/>
    <w:rsid w:val="00BF0BB5"/>
    <w:rsid w:val="00C003D8"/>
    <w:rsid w:val="00C00658"/>
    <w:rsid w:val="00C00CAD"/>
    <w:rsid w:val="00C017D3"/>
    <w:rsid w:val="00C02F02"/>
    <w:rsid w:val="00C03AFA"/>
    <w:rsid w:val="00C05A2F"/>
    <w:rsid w:val="00C11DB0"/>
    <w:rsid w:val="00C2015C"/>
    <w:rsid w:val="00C24911"/>
    <w:rsid w:val="00C4099B"/>
    <w:rsid w:val="00C417EA"/>
    <w:rsid w:val="00C4231E"/>
    <w:rsid w:val="00C42E48"/>
    <w:rsid w:val="00C45F96"/>
    <w:rsid w:val="00C47F28"/>
    <w:rsid w:val="00C50B89"/>
    <w:rsid w:val="00C71A63"/>
    <w:rsid w:val="00C81045"/>
    <w:rsid w:val="00C85925"/>
    <w:rsid w:val="00C8622E"/>
    <w:rsid w:val="00C9248F"/>
    <w:rsid w:val="00CA3D6D"/>
    <w:rsid w:val="00CB1DE7"/>
    <w:rsid w:val="00CC3279"/>
    <w:rsid w:val="00CD2118"/>
    <w:rsid w:val="00CD7B2B"/>
    <w:rsid w:val="00CE583B"/>
    <w:rsid w:val="00CE6797"/>
    <w:rsid w:val="00CF1D7E"/>
    <w:rsid w:val="00CF6BB8"/>
    <w:rsid w:val="00D03A44"/>
    <w:rsid w:val="00D03B97"/>
    <w:rsid w:val="00D34086"/>
    <w:rsid w:val="00D370A4"/>
    <w:rsid w:val="00D501C8"/>
    <w:rsid w:val="00D57F66"/>
    <w:rsid w:val="00D704C2"/>
    <w:rsid w:val="00D73AB2"/>
    <w:rsid w:val="00D92217"/>
    <w:rsid w:val="00D9317A"/>
    <w:rsid w:val="00DA075C"/>
    <w:rsid w:val="00DA2804"/>
    <w:rsid w:val="00DA757B"/>
    <w:rsid w:val="00DB5693"/>
    <w:rsid w:val="00DB6911"/>
    <w:rsid w:val="00DB7AEA"/>
    <w:rsid w:val="00DC0CEE"/>
    <w:rsid w:val="00DC1D81"/>
    <w:rsid w:val="00DC41BF"/>
    <w:rsid w:val="00DC649C"/>
    <w:rsid w:val="00DE10DC"/>
    <w:rsid w:val="00DF004A"/>
    <w:rsid w:val="00DF19E2"/>
    <w:rsid w:val="00E035C4"/>
    <w:rsid w:val="00E133B7"/>
    <w:rsid w:val="00E14E25"/>
    <w:rsid w:val="00E15B93"/>
    <w:rsid w:val="00E16F50"/>
    <w:rsid w:val="00E23A1B"/>
    <w:rsid w:val="00E42AC8"/>
    <w:rsid w:val="00E50BC8"/>
    <w:rsid w:val="00E659CA"/>
    <w:rsid w:val="00E75245"/>
    <w:rsid w:val="00E85DD7"/>
    <w:rsid w:val="00E87D89"/>
    <w:rsid w:val="00E93875"/>
    <w:rsid w:val="00EB12B5"/>
    <w:rsid w:val="00EB4E87"/>
    <w:rsid w:val="00ED1231"/>
    <w:rsid w:val="00EE4454"/>
    <w:rsid w:val="00EF6C8B"/>
    <w:rsid w:val="00F03DF0"/>
    <w:rsid w:val="00F13290"/>
    <w:rsid w:val="00F15990"/>
    <w:rsid w:val="00F15BD6"/>
    <w:rsid w:val="00F17F25"/>
    <w:rsid w:val="00F33A7B"/>
    <w:rsid w:val="00F346C8"/>
    <w:rsid w:val="00F34867"/>
    <w:rsid w:val="00F472B9"/>
    <w:rsid w:val="00F57A48"/>
    <w:rsid w:val="00F60DDE"/>
    <w:rsid w:val="00F64BFF"/>
    <w:rsid w:val="00F64E23"/>
    <w:rsid w:val="00F65B07"/>
    <w:rsid w:val="00F7150E"/>
    <w:rsid w:val="00F817FC"/>
    <w:rsid w:val="00F85DC0"/>
    <w:rsid w:val="00F9493D"/>
    <w:rsid w:val="00FB5EBE"/>
    <w:rsid w:val="00FC2C09"/>
    <w:rsid w:val="00FC3004"/>
    <w:rsid w:val="00FD1A20"/>
    <w:rsid w:val="00FE3D65"/>
    <w:rsid w:val="00FF4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3B97"/>
  </w:style>
  <w:style w:type="paragraph" w:styleId="1">
    <w:name w:val="heading 1"/>
    <w:basedOn w:val="a0"/>
    <w:next w:val="a0"/>
    <w:link w:val="10"/>
    <w:qFormat/>
    <w:rsid w:val="00DA075C"/>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0">
    <w:name w:val="heading 2"/>
    <w:basedOn w:val="a0"/>
    <w:next w:val="a1"/>
    <w:link w:val="21"/>
    <w:qFormat/>
    <w:rsid w:val="00DA075C"/>
    <w:pPr>
      <w:keepNext/>
      <w:tabs>
        <w:tab w:val="num" w:pos="0"/>
      </w:tabs>
      <w:suppressAutoHyphens/>
      <w:spacing w:before="240" w:after="120" w:line="240" w:lineRule="auto"/>
      <w:outlineLvl w:val="1"/>
    </w:pPr>
    <w:rPr>
      <w:rFonts w:ascii="Arial" w:eastAsia="Lucida Sans Unicode" w:hAnsi="Arial" w:cs="Tahoma"/>
      <w:b/>
      <w:bCs/>
      <w:i/>
      <w:iCs/>
      <w:kern w:val="1"/>
      <w:sz w:val="28"/>
      <w:szCs w:val="28"/>
      <w:lang w:eastAsia="ar-SA"/>
    </w:rPr>
  </w:style>
  <w:style w:type="paragraph" w:styleId="30">
    <w:name w:val="heading 3"/>
    <w:basedOn w:val="a0"/>
    <w:next w:val="a0"/>
    <w:link w:val="31"/>
    <w:qFormat/>
    <w:rsid w:val="00DA075C"/>
    <w:pPr>
      <w:keepNext/>
      <w:suppressAutoHyphens/>
      <w:spacing w:before="240" w:after="60" w:line="240" w:lineRule="auto"/>
      <w:outlineLvl w:val="2"/>
    </w:pPr>
    <w:rPr>
      <w:rFonts w:ascii="Cambria" w:eastAsia="Times New Roman" w:hAnsi="Cambria" w:cs="Times New Roman"/>
      <w:b/>
      <w:bCs/>
      <w:kern w:val="1"/>
      <w:sz w:val="26"/>
      <w:szCs w:val="26"/>
      <w:lang w:eastAsia="ar-SA"/>
    </w:rPr>
  </w:style>
  <w:style w:type="paragraph" w:styleId="4">
    <w:name w:val="heading 4"/>
    <w:basedOn w:val="a0"/>
    <w:next w:val="a0"/>
    <w:link w:val="40"/>
    <w:uiPriority w:val="9"/>
    <w:qFormat/>
    <w:rsid w:val="00DA075C"/>
    <w:pPr>
      <w:keepNext/>
      <w:suppressAutoHyphens/>
      <w:spacing w:before="240" w:after="60" w:line="240" w:lineRule="auto"/>
      <w:outlineLvl w:val="3"/>
    </w:pPr>
    <w:rPr>
      <w:rFonts w:ascii="Calibri" w:eastAsia="Times New Roman" w:hAnsi="Calibri" w:cs="Times New Roman"/>
      <w:b/>
      <w:bCs/>
      <w:kern w:val="1"/>
      <w:sz w:val="28"/>
      <w:szCs w:val="28"/>
      <w:lang w:eastAsia="ar-SA"/>
    </w:rPr>
  </w:style>
  <w:style w:type="paragraph" w:styleId="5">
    <w:name w:val="heading 5"/>
    <w:basedOn w:val="a0"/>
    <w:next w:val="a0"/>
    <w:link w:val="50"/>
    <w:qFormat/>
    <w:rsid w:val="00DA075C"/>
    <w:pPr>
      <w:suppressAutoHyphens/>
      <w:spacing w:before="240" w:after="60" w:line="240" w:lineRule="auto"/>
      <w:outlineLvl w:val="4"/>
    </w:pPr>
    <w:rPr>
      <w:rFonts w:ascii="Calibri" w:eastAsia="Times New Roman" w:hAnsi="Calibri" w:cs="Times New Roman"/>
      <w:b/>
      <w:bCs/>
      <w:i/>
      <w:iCs/>
      <w:kern w:val="1"/>
      <w:sz w:val="26"/>
      <w:szCs w:val="26"/>
      <w:lang w:eastAsia="ar-SA"/>
    </w:rPr>
  </w:style>
  <w:style w:type="paragraph" w:styleId="8">
    <w:name w:val="heading 8"/>
    <w:basedOn w:val="a0"/>
    <w:next w:val="a0"/>
    <w:link w:val="80"/>
    <w:qFormat/>
    <w:rsid w:val="00DA075C"/>
    <w:pPr>
      <w:suppressAutoHyphens/>
      <w:spacing w:before="240" w:after="60" w:line="240" w:lineRule="auto"/>
      <w:outlineLvl w:val="7"/>
    </w:pPr>
    <w:rPr>
      <w:rFonts w:ascii="Times New Roman" w:eastAsia="Times New Roman" w:hAnsi="Times New Roman" w:cs="Times New Roman"/>
      <w:i/>
      <w:iCs/>
      <w:kern w:val="1"/>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0"/>
    <w:uiPriority w:val="34"/>
    <w:qFormat/>
    <w:rsid w:val="00A02358"/>
    <w:pPr>
      <w:ind w:left="720"/>
      <w:contextualSpacing/>
    </w:pPr>
  </w:style>
  <w:style w:type="character" w:customStyle="1" w:styleId="a6">
    <w:name w:val="Основной текст_"/>
    <w:basedOn w:val="a2"/>
    <w:link w:val="13"/>
    <w:rsid w:val="003C225A"/>
    <w:rPr>
      <w:rFonts w:ascii="Times New Roman" w:eastAsia="Times New Roman" w:hAnsi="Times New Roman" w:cs="Times New Roman"/>
      <w:sz w:val="23"/>
      <w:szCs w:val="23"/>
      <w:shd w:val="clear" w:color="auto" w:fill="FFFFFF"/>
    </w:rPr>
  </w:style>
  <w:style w:type="paragraph" w:customStyle="1" w:styleId="13">
    <w:name w:val="Основной текст13"/>
    <w:basedOn w:val="a0"/>
    <w:link w:val="a6"/>
    <w:rsid w:val="003C225A"/>
    <w:pPr>
      <w:shd w:val="clear" w:color="auto" w:fill="FFFFFF"/>
      <w:spacing w:before="4320" w:after="0" w:line="0" w:lineRule="atLeast"/>
      <w:ind w:hanging="460"/>
      <w:jc w:val="center"/>
    </w:pPr>
    <w:rPr>
      <w:rFonts w:ascii="Times New Roman" w:eastAsia="Times New Roman" w:hAnsi="Times New Roman" w:cs="Times New Roman"/>
      <w:sz w:val="23"/>
      <w:szCs w:val="23"/>
    </w:rPr>
  </w:style>
  <w:style w:type="table" w:styleId="a7">
    <w:name w:val="Table Grid"/>
    <w:basedOn w:val="a3"/>
    <w:uiPriority w:val="59"/>
    <w:rsid w:val="00A32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193F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0"/>
    <w:link w:val="a9"/>
    <w:uiPriority w:val="99"/>
    <w:unhideWhenUsed/>
    <w:rsid w:val="008B1D7F"/>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8B1D7F"/>
  </w:style>
  <w:style w:type="paragraph" w:styleId="aa">
    <w:name w:val="footer"/>
    <w:basedOn w:val="a0"/>
    <w:link w:val="ab"/>
    <w:uiPriority w:val="99"/>
    <w:unhideWhenUsed/>
    <w:rsid w:val="008B1D7F"/>
    <w:pPr>
      <w:tabs>
        <w:tab w:val="center" w:pos="4677"/>
        <w:tab w:val="right" w:pos="9355"/>
      </w:tabs>
      <w:spacing w:after="0" w:line="240" w:lineRule="auto"/>
    </w:pPr>
  </w:style>
  <w:style w:type="character" w:customStyle="1" w:styleId="ab">
    <w:name w:val="Нижний колонтитул Знак"/>
    <w:basedOn w:val="a2"/>
    <w:link w:val="aa"/>
    <w:uiPriority w:val="99"/>
    <w:rsid w:val="008B1D7F"/>
  </w:style>
  <w:style w:type="table" w:customStyle="1" w:styleId="11">
    <w:name w:val="Сетка таблицы1"/>
    <w:basedOn w:val="a3"/>
    <w:next w:val="a7"/>
    <w:uiPriority w:val="59"/>
    <w:rsid w:val="003C0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2"/>
    <w:basedOn w:val="a0"/>
    <w:rsid w:val="00FF4F58"/>
    <w:pPr>
      <w:shd w:val="clear" w:color="auto" w:fill="FFFFFF"/>
      <w:spacing w:after="0" w:line="0" w:lineRule="atLeast"/>
      <w:ind w:hanging="460"/>
    </w:pPr>
    <w:rPr>
      <w:rFonts w:ascii="Times New Roman" w:eastAsia="Times New Roman" w:hAnsi="Times New Roman" w:cs="Times New Roman"/>
      <w:sz w:val="23"/>
      <w:szCs w:val="23"/>
    </w:rPr>
  </w:style>
  <w:style w:type="table" w:customStyle="1" w:styleId="22">
    <w:name w:val="Сетка таблицы2"/>
    <w:basedOn w:val="a3"/>
    <w:next w:val="a7"/>
    <w:uiPriority w:val="59"/>
    <w:rsid w:val="00CC3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3"/>
    <w:next w:val="a7"/>
    <w:uiPriority w:val="59"/>
    <w:rsid w:val="00CC3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Подпись к таблице (2)_"/>
    <w:basedOn w:val="a2"/>
    <w:link w:val="24"/>
    <w:rsid w:val="00CC3279"/>
    <w:rPr>
      <w:rFonts w:ascii="Times New Roman" w:eastAsia="Times New Roman" w:hAnsi="Times New Roman" w:cs="Times New Roman"/>
      <w:sz w:val="23"/>
      <w:szCs w:val="23"/>
      <w:shd w:val="clear" w:color="auto" w:fill="FFFFFF"/>
    </w:rPr>
  </w:style>
  <w:style w:type="paragraph" w:customStyle="1" w:styleId="24">
    <w:name w:val="Подпись к таблице (2)"/>
    <w:basedOn w:val="a0"/>
    <w:link w:val="23"/>
    <w:rsid w:val="00CC3279"/>
    <w:pPr>
      <w:shd w:val="clear" w:color="auto" w:fill="FFFFFF"/>
      <w:spacing w:after="0" w:line="0" w:lineRule="atLeast"/>
    </w:pPr>
    <w:rPr>
      <w:rFonts w:ascii="Times New Roman" w:eastAsia="Times New Roman" w:hAnsi="Times New Roman" w:cs="Times New Roman"/>
      <w:sz w:val="23"/>
      <w:szCs w:val="23"/>
    </w:rPr>
  </w:style>
  <w:style w:type="table" w:customStyle="1" w:styleId="41">
    <w:name w:val="Сетка таблицы4"/>
    <w:basedOn w:val="a3"/>
    <w:next w:val="a7"/>
    <w:uiPriority w:val="59"/>
    <w:rsid w:val="00CC3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rsid w:val="00DA075C"/>
    <w:rPr>
      <w:rFonts w:ascii="Cambria" w:eastAsia="Times New Roman" w:hAnsi="Cambria" w:cs="Times New Roman"/>
      <w:b/>
      <w:bCs/>
      <w:kern w:val="32"/>
      <w:sz w:val="32"/>
      <w:szCs w:val="32"/>
      <w:lang w:eastAsia="ar-SA"/>
    </w:rPr>
  </w:style>
  <w:style w:type="character" w:customStyle="1" w:styleId="21">
    <w:name w:val="Заголовок 2 Знак"/>
    <w:basedOn w:val="a2"/>
    <w:link w:val="20"/>
    <w:rsid w:val="00DA075C"/>
    <w:rPr>
      <w:rFonts w:ascii="Arial" w:eastAsia="Lucida Sans Unicode" w:hAnsi="Arial" w:cs="Tahoma"/>
      <w:b/>
      <w:bCs/>
      <w:i/>
      <w:iCs/>
      <w:kern w:val="1"/>
      <w:sz w:val="28"/>
      <w:szCs w:val="28"/>
      <w:lang w:eastAsia="ar-SA"/>
    </w:rPr>
  </w:style>
  <w:style w:type="character" w:customStyle="1" w:styleId="31">
    <w:name w:val="Заголовок 3 Знак"/>
    <w:basedOn w:val="a2"/>
    <w:link w:val="30"/>
    <w:rsid w:val="00DA075C"/>
    <w:rPr>
      <w:rFonts w:ascii="Cambria" w:eastAsia="Times New Roman" w:hAnsi="Cambria" w:cs="Times New Roman"/>
      <w:b/>
      <w:bCs/>
      <w:kern w:val="1"/>
      <w:sz w:val="26"/>
      <w:szCs w:val="26"/>
      <w:lang w:eastAsia="ar-SA"/>
    </w:rPr>
  </w:style>
  <w:style w:type="character" w:customStyle="1" w:styleId="40">
    <w:name w:val="Заголовок 4 Знак"/>
    <w:basedOn w:val="a2"/>
    <w:link w:val="4"/>
    <w:uiPriority w:val="9"/>
    <w:rsid w:val="00DA075C"/>
    <w:rPr>
      <w:rFonts w:ascii="Calibri" w:eastAsia="Times New Roman" w:hAnsi="Calibri" w:cs="Times New Roman"/>
      <w:b/>
      <w:bCs/>
      <w:kern w:val="1"/>
      <w:sz w:val="28"/>
      <w:szCs w:val="28"/>
      <w:lang w:eastAsia="ar-SA"/>
    </w:rPr>
  </w:style>
  <w:style w:type="character" w:customStyle="1" w:styleId="50">
    <w:name w:val="Заголовок 5 Знак"/>
    <w:basedOn w:val="a2"/>
    <w:link w:val="5"/>
    <w:rsid w:val="00DA075C"/>
    <w:rPr>
      <w:rFonts w:ascii="Calibri" w:eastAsia="Times New Roman" w:hAnsi="Calibri" w:cs="Times New Roman"/>
      <w:b/>
      <w:bCs/>
      <w:i/>
      <w:iCs/>
      <w:kern w:val="1"/>
      <w:sz w:val="26"/>
      <w:szCs w:val="26"/>
      <w:lang w:eastAsia="ar-SA"/>
    </w:rPr>
  </w:style>
  <w:style w:type="character" w:customStyle="1" w:styleId="80">
    <w:name w:val="Заголовок 8 Знак"/>
    <w:basedOn w:val="a2"/>
    <w:link w:val="8"/>
    <w:rsid w:val="00DA075C"/>
    <w:rPr>
      <w:rFonts w:ascii="Times New Roman" w:eastAsia="Times New Roman" w:hAnsi="Times New Roman" w:cs="Times New Roman"/>
      <w:i/>
      <w:iCs/>
      <w:kern w:val="1"/>
      <w:sz w:val="24"/>
      <w:szCs w:val="24"/>
      <w:lang w:eastAsia="ar-SA"/>
    </w:rPr>
  </w:style>
  <w:style w:type="numbering" w:customStyle="1" w:styleId="14">
    <w:name w:val="Нет списка1"/>
    <w:next w:val="a4"/>
    <w:uiPriority w:val="99"/>
    <w:semiHidden/>
    <w:rsid w:val="00DA075C"/>
  </w:style>
  <w:style w:type="paragraph" w:customStyle="1" w:styleId="ac">
    <w:name w:val="Содержимое таблицы"/>
    <w:basedOn w:val="a0"/>
    <w:rsid w:val="00DA075C"/>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styleId="a1">
    <w:name w:val="Body Text"/>
    <w:basedOn w:val="a0"/>
    <w:link w:val="ad"/>
    <w:rsid w:val="00DA075C"/>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d">
    <w:name w:val="Основной текст Знак"/>
    <w:basedOn w:val="a2"/>
    <w:link w:val="a1"/>
    <w:rsid w:val="00DA075C"/>
    <w:rPr>
      <w:rFonts w:ascii="Times New Roman" w:eastAsia="Times New Roman" w:hAnsi="Times New Roman" w:cs="Times New Roman"/>
      <w:kern w:val="1"/>
      <w:sz w:val="24"/>
      <w:szCs w:val="24"/>
      <w:lang w:eastAsia="ar-SA"/>
    </w:rPr>
  </w:style>
  <w:style w:type="paragraph" w:styleId="ae">
    <w:name w:val="Normal (Web)"/>
    <w:aliases w:val="Знак Знак1"/>
    <w:basedOn w:val="a0"/>
    <w:uiPriority w:val="99"/>
    <w:qFormat/>
    <w:rsid w:val="00DA075C"/>
    <w:pPr>
      <w:suppressAutoHyphens/>
      <w:spacing w:before="72" w:after="144" w:line="240" w:lineRule="auto"/>
    </w:pPr>
    <w:rPr>
      <w:rFonts w:ascii="Times New Roman" w:eastAsia="Times New Roman" w:hAnsi="Times New Roman" w:cs="Times New Roman"/>
      <w:sz w:val="24"/>
      <w:szCs w:val="24"/>
      <w:lang w:eastAsia="ar-SA"/>
    </w:rPr>
  </w:style>
  <w:style w:type="paragraph" w:styleId="af">
    <w:name w:val="Title"/>
    <w:basedOn w:val="a0"/>
    <w:next w:val="af0"/>
    <w:link w:val="af1"/>
    <w:qFormat/>
    <w:rsid w:val="00DA075C"/>
    <w:pPr>
      <w:keepNext/>
      <w:suppressAutoHyphens/>
      <w:spacing w:before="240" w:after="120" w:line="240" w:lineRule="auto"/>
    </w:pPr>
    <w:rPr>
      <w:rFonts w:ascii="Arial" w:eastAsia="Lucida Sans Unicode" w:hAnsi="Arial" w:cs="Tahoma"/>
      <w:kern w:val="1"/>
      <w:sz w:val="28"/>
      <w:szCs w:val="28"/>
      <w:lang w:eastAsia="ar-SA"/>
    </w:rPr>
  </w:style>
  <w:style w:type="character" w:customStyle="1" w:styleId="af1">
    <w:name w:val="Название Знак"/>
    <w:basedOn w:val="a2"/>
    <w:link w:val="af"/>
    <w:rsid w:val="00DA075C"/>
    <w:rPr>
      <w:rFonts w:ascii="Arial" w:eastAsia="Lucida Sans Unicode" w:hAnsi="Arial" w:cs="Tahoma"/>
      <w:kern w:val="1"/>
      <w:sz w:val="28"/>
      <w:szCs w:val="28"/>
      <w:lang w:eastAsia="ar-SA"/>
    </w:rPr>
  </w:style>
  <w:style w:type="paragraph" w:customStyle="1" w:styleId="consplusnormal">
    <w:name w:val="consplusnormal"/>
    <w:basedOn w:val="a0"/>
    <w:rsid w:val="00DA075C"/>
    <w:pPr>
      <w:suppressAutoHyphens/>
      <w:spacing w:before="30" w:after="30" w:line="240" w:lineRule="auto"/>
    </w:pPr>
    <w:rPr>
      <w:rFonts w:ascii="Times New Roman" w:eastAsia="Times New Roman" w:hAnsi="Times New Roman" w:cs="Times New Roman"/>
      <w:sz w:val="20"/>
      <w:szCs w:val="20"/>
      <w:lang w:eastAsia="ar-SA"/>
    </w:rPr>
  </w:style>
  <w:style w:type="paragraph" w:styleId="af0">
    <w:name w:val="Subtitle"/>
    <w:basedOn w:val="a0"/>
    <w:link w:val="af2"/>
    <w:qFormat/>
    <w:rsid w:val="00DA075C"/>
    <w:pPr>
      <w:suppressAutoHyphens/>
      <w:spacing w:after="60" w:line="240" w:lineRule="auto"/>
      <w:jc w:val="center"/>
      <w:outlineLvl w:val="1"/>
    </w:pPr>
    <w:rPr>
      <w:rFonts w:ascii="Arial" w:eastAsia="Times New Roman" w:hAnsi="Arial" w:cs="Arial"/>
      <w:kern w:val="1"/>
      <w:sz w:val="24"/>
      <w:szCs w:val="24"/>
      <w:lang w:eastAsia="ar-SA"/>
    </w:rPr>
  </w:style>
  <w:style w:type="character" w:customStyle="1" w:styleId="af2">
    <w:name w:val="Подзаголовок Знак"/>
    <w:basedOn w:val="a2"/>
    <w:link w:val="af0"/>
    <w:rsid w:val="00DA075C"/>
    <w:rPr>
      <w:rFonts w:ascii="Arial" w:eastAsia="Times New Roman" w:hAnsi="Arial" w:cs="Arial"/>
      <w:kern w:val="1"/>
      <w:sz w:val="24"/>
      <w:szCs w:val="24"/>
      <w:lang w:eastAsia="ar-SA"/>
    </w:rPr>
  </w:style>
  <w:style w:type="table" w:customStyle="1" w:styleId="51">
    <w:name w:val="Сетка таблицы5"/>
    <w:basedOn w:val="a3"/>
    <w:next w:val="a7"/>
    <w:uiPriority w:val="59"/>
    <w:rsid w:val="00DA07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0"/>
    <w:uiPriority w:val="99"/>
    <w:rsid w:val="00DA075C"/>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uiPriority w:val="99"/>
    <w:rsid w:val="00DA075C"/>
    <w:rPr>
      <w:rFonts w:ascii="Century Schoolbook" w:hAnsi="Century Schoolbook" w:cs="Century Schoolbook"/>
      <w:b/>
      <w:bCs/>
      <w:sz w:val="20"/>
      <w:szCs w:val="20"/>
    </w:rPr>
  </w:style>
  <w:style w:type="character" w:customStyle="1" w:styleId="FontStyle207">
    <w:name w:val="Font Style207"/>
    <w:rsid w:val="00DA075C"/>
    <w:rPr>
      <w:rFonts w:ascii="Century Schoolbook" w:hAnsi="Century Schoolbook" w:cs="Century Schoolbook"/>
      <w:sz w:val="18"/>
      <w:szCs w:val="18"/>
    </w:rPr>
  </w:style>
  <w:style w:type="character" w:customStyle="1" w:styleId="FontStyle245">
    <w:name w:val="Font Style245"/>
    <w:uiPriority w:val="99"/>
    <w:rsid w:val="00DA075C"/>
    <w:rPr>
      <w:rFonts w:ascii="Microsoft Sans Serif" w:hAnsi="Microsoft Sans Serif" w:cs="Microsoft Sans Serif"/>
      <w:i/>
      <w:iCs/>
      <w:spacing w:val="10"/>
      <w:sz w:val="14"/>
      <w:szCs w:val="14"/>
    </w:rPr>
  </w:style>
  <w:style w:type="paragraph" w:customStyle="1" w:styleId="Style24">
    <w:name w:val="Style24"/>
    <w:basedOn w:val="a0"/>
    <w:uiPriority w:val="99"/>
    <w:rsid w:val="00DA075C"/>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29">
    <w:name w:val="Style29"/>
    <w:basedOn w:val="a0"/>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0"/>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
    <w:name w:val="Style11"/>
    <w:basedOn w:val="a0"/>
    <w:uiPriority w:val="99"/>
    <w:qFormat/>
    <w:rsid w:val="00DA075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0">
    <w:name w:val="Style20"/>
    <w:basedOn w:val="a0"/>
    <w:rsid w:val="00DA075C"/>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52">
    <w:name w:val="Style52"/>
    <w:basedOn w:val="a0"/>
    <w:uiPriority w:val="99"/>
    <w:rsid w:val="00DA075C"/>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0"/>
    <w:uiPriority w:val="99"/>
    <w:rsid w:val="00DA075C"/>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3">
    <w:name w:val="Font Style263"/>
    <w:uiPriority w:val="99"/>
    <w:rsid w:val="00DA075C"/>
    <w:rPr>
      <w:rFonts w:ascii="Century Schoolbook" w:hAnsi="Century Schoolbook" w:cs="Century Schoolbook"/>
      <w:sz w:val="20"/>
      <w:szCs w:val="20"/>
    </w:rPr>
  </w:style>
  <w:style w:type="paragraph" w:customStyle="1" w:styleId="Style75">
    <w:name w:val="Style75"/>
    <w:basedOn w:val="a0"/>
    <w:uiPriority w:val="99"/>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0"/>
    <w:uiPriority w:val="99"/>
    <w:rsid w:val="00DA075C"/>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0"/>
    <w:uiPriority w:val="99"/>
    <w:rsid w:val="00DA075C"/>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44">
    <w:name w:val="Font Style244"/>
    <w:uiPriority w:val="99"/>
    <w:rsid w:val="00DA075C"/>
    <w:rPr>
      <w:rFonts w:ascii="Tahoma" w:hAnsi="Tahoma" w:cs="Tahoma"/>
      <w:i/>
      <w:iCs/>
      <w:spacing w:val="10"/>
      <w:sz w:val="18"/>
      <w:szCs w:val="18"/>
    </w:rPr>
  </w:style>
  <w:style w:type="character" w:customStyle="1" w:styleId="FontStyle251">
    <w:name w:val="Font Style251"/>
    <w:uiPriority w:val="99"/>
    <w:rsid w:val="00DA075C"/>
    <w:rPr>
      <w:rFonts w:ascii="Microsoft Sans Serif" w:hAnsi="Microsoft Sans Serif" w:cs="Microsoft Sans Serif"/>
      <w:b/>
      <w:bCs/>
      <w:sz w:val="10"/>
      <w:szCs w:val="10"/>
    </w:rPr>
  </w:style>
  <w:style w:type="character" w:customStyle="1" w:styleId="FontStyle265">
    <w:name w:val="Font Style265"/>
    <w:uiPriority w:val="99"/>
    <w:rsid w:val="00DA075C"/>
    <w:rPr>
      <w:rFonts w:ascii="Century Schoolbook" w:hAnsi="Century Schoolbook" w:cs="Century Schoolbook"/>
      <w:spacing w:val="-20"/>
      <w:sz w:val="18"/>
      <w:szCs w:val="18"/>
    </w:rPr>
  </w:style>
  <w:style w:type="character" w:customStyle="1" w:styleId="FontStyle267">
    <w:name w:val="Font Style267"/>
    <w:uiPriority w:val="99"/>
    <w:rsid w:val="00DA075C"/>
    <w:rPr>
      <w:rFonts w:ascii="Franklin Gothic Medium" w:hAnsi="Franklin Gothic Medium" w:cs="Franklin Gothic Medium"/>
      <w:sz w:val="20"/>
      <w:szCs w:val="20"/>
    </w:rPr>
  </w:style>
  <w:style w:type="character" w:customStyle="1" w:styleId="FontStyle215">
    <w:name w:val="Font Style215"/>
    <w:uiPriority w:val="99"/>
    <w:rsid w:val="00DA075C"/>
    <w:rPr>
      <w:rFonts w:ascii="Century Schoolbook" w:hAnsi="Century Schoolbook" w:cs="Century Schoolbook" w:hint="default"/>
      <w:i/>
      <w:iCs/>
      <w:sz w:val="20"/>
      <w:szCs w:val="20"/>
    </w:rPr>
  </w:style>
  <w:style w:type="character" w:customStyle="1" w:styleId="FontStyle253">
    <w:name w:val="Font Style253"/>
    <w:uiPriority w:val="99"/>
    <w:rsid w:val="00DA075C"/>
    <w:rPr>
      <w:rFonts w:ascii="Microsoft Sans Serif" w:hAnsi="Microsoft Sans Serif" w:cs="Microsoft Sans Serif"/>
      <w:sz w:val="18"/>
      <w:szCs w:val="18"/>
    </w:rPr>
  </w:style>
  <w:style w:type="character" w:customStyle="1" w:styleId="FontStyle256">
    <w:name w:val="Font Style256"/>
    <w:uiPriority w:val="99"/>
    <w:rsid w:val="00DA075C"/>
    <w:rPr>
      <w:rFonts w:ascii="Microsoft Sans Serif" w:hAnsi="Microsoft Sans Serif" w:cs="Microsoft Sans Serif"/>
      <w:b/>
      <w:bCs/>
      <w:smallCaps/>
      <w:sz w:val="16"/>
      <w:szCs w:val="16"/>
    </w:rPr>
  </w:style>
  <w:style w:type="character" w:customStyle="1" w:styleId="FontStyle280">
    <w:name w:val="Font Style280"/>
    <w:rsid w:val="00DA075C"/>
    <w:rPr>
      <w:rFonts w:ascii="Century Schoolbook" w:hAnsi="Century Schoolbook" w:cs="Century Schoolbook"/>
      <w:spacing w:val="-10"/>
      <w:sz w:val="22"/>
      <w:szCs w:val="22"/>
    </w:rPr>
  </w:style>
  <w:style w:type="character" w:customStyle="1" w:styleId="FontStyle281">
    <w:name w:val="Font Style281"/>
    <w:uiPriority w:val="99"/>
    <w:rsid w:val="00DA075C"/>
    <w:rPr>
      <w:rFonts w:ascii="Century Schoolbook" w:hAnsi="Century Schoolbook" w:cs="Century Schoolbook"/>
      <w:sz w:val="20"/>
      <w:szCs w:val="20"/>
    </w:rPr>
  </w:style>
  <w:style w:type="character" w:customStyle="1" w:styleId="FontStyle247">
    <w:name w:val="Font Style247"/>
    <w:uiPriority w:val="99"/>
    <w:rsid w:val="00DA075C"/>
    <w:rPr>
      <w:rFonts w:ascii="Century Schoolbook" w:hAnsi="Century Schoolbook" w:cs="Century Schoolbook" w:hint="default"/>
      <w:spacing w:val="-10"/>
      <w:sz w:val="20"/>
      <w:szCs w:val="20"/>
    </w:rPr>
  </w:style>
  <w:style w:type="character" w:customStyle="1" w:styleId="FontStyle248">
    <w:name w:val="Font Style248"/>
    <w:rsid w:val="00DA075C"/>
    <w:rPr>
      <w:rFonts w:ascii="Century Schoolbook" w:hAnsi="Century Schoolbook" w:cs="Century Schoolbook" w:hint="default"/>
      <w:spacing w:val="-20"/>
      <w:sz w:val="20"/>
      <w:szCs w:val="20"/>
    </w:rPr>
  </w:style>
  <w:style w:type="character" w:customStyle="1" w:styleId="FontStyle264">
    <w:name w:val="Font Style264"/>
    <w:uiPriority w:val="99"/>
    <w:rsid w:val="00DA075C"/>
    <w:rPr>
      <w:rFonts w:ascii="Franklin Gothic Medium" w:hAnsi="Franklin Gothic Medium" w:cs="Franklin Gothic Medium" w:hint="default"/>
      <w:sz w:val="24"/>
      <w:szCs w:val="24"/>
    </w:rPr>
  </w:style>
  <w:style w:type="character" w:customStyle="1" w:styleId="FontStyle226">
    <w:name w:val="Font Style226"/>
    <w:uiPriority w:val="99"/>
    <w:rsid w:val="00DA075C"/>
    <w:rPr>
      <w:rFonts w:ascii="Century Schoolbook" w:hAnsi="Century Schoolbook" w:cs="Century Schoolbook"/>
      <w:sz w:val="18"/>
      <w:szCs w:val="18"/>
    </w:rPr>
  </w:style>
  <w:style w:type="character" w:customStyle="1" w:styleId="FontStyle227">
    <w:name w:val="Font Style227"/>
    <w:uiPriority w:val="99"/>
    <w:rsid w:val="00DA075C"/>
    <w:rPr>
      <w:rFonts w:ascii="Microsoft Sans Serif" w:hAnsi="Microsoft Sans Serif" w:cs="Microsoft Sans Serif"/>
      <w:b/>
      <w:bCs/>
      <w:sz w:val="20"/>
      <w:szCs w:val="20"/>
    </w:rPr>
  </w:style>
  <w:style w:type="paragraph" w:customStyle="1" w:styleId="Style102">
    <w:name w:val="Style102"/>
    <w:basedOn w:val="a0"/>
    <w:uiPriority w:val="99"/>
    <w:rsid w:val="00DA075C"/>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49">
    <w:name w:val="Font Style249"/>
    <w:uiPriority w:val="99"/>
    <w:rsid w:val="00DA075C"/>
    <w:rPr>
      <w:rFonts w:ascii="MS Reference Sans Serif" w:hAnsi="MS Reference Sans Serif" w:cs="MS Reference Sans Serif"/>
      <w:i/>
      <w:iCs/>
      <w:sz w:val="18"/>
      <w:szCs w:val="18"/>
    </w:rPr>
  </w:style>
  <w:style w:type="character" w:customStyle="1" w:styleId="FontStyle290">
    <w:name w:val="Font Style290"/>
    <w:uiPriority w:val="99"/>
    <w:rsid w:val="00DA075C"/>
    <w:rPr>
      <w:rFonts w:ascii="Century Schoolbook" w:hAnsi="Century Schoolbook" w:cs="Century Schoolbook"/>
      <w:i/>
      <w:iCs/>
      <w:sz w:val="18"/>
      <w:szCs w:val="18"/>
    </w:rPr>
  </w:style>
  <w:style w:type="character" w:customStyle="1" w:styleId="FontStyle292">
    <w:name w:val="Font Style292"/>
    <w:uiPriority w:val="99"/>
    <w:rsid w:val="00DA075C"/>
    <w:rPr>
      <w:rFonts w:ascii="Century Schoolbook" w:hAnsi="Century Schoolbook" w:cs="Century Schoolbook"/>
      <w:b/>
      <w:bCs/>
      <w:sz w:val="18"/>
      <w:szCs w:val="18"/>
    </w:rPr>
  </w:style>
  <w:style w:type="character" w:customStyle="1" w:styleId="FontStyle298">
    <w:name w:val="Font Style298"/>
    <w:rsid w:val="00DA075C"/>
    <w:rPr>
      <w:rFonts w:ascii="Franklin Gothic Medium" w:hAnsi="Franklin Gothic Medium" w:cs="Franklin Gothic Medium"/>
      <w:b/>
      <w:bCs/>
      <w:spacing w:val="-20"/>
      <w:sz w:val="24"/>
      <w:szCs w:val="24"/>
    </w:rPr>
  </w:style>
  <w:style w:type="character" w:customStyle="1" w:styleId="FontStyle300">
    <w:name w:val="Font Style300"/>
    <w:rsid w:val="00DA075C"/>
    <w:rPr>
      <w:rFonts w:ascii="Century Schoolbook" w:hAnsi="Century Schoolbook" w:cs="Century Schoolbook"/>
      <w:spacing w:val="-10"/>
      <w:sz w:val="30"/>
      <w:szCs w:val="30"/>
    </w:rPr>
  </w:style>
  <w:style w:type="paragraph" w:customStyle="1" w:styleId="Style18">
    <w:name w:val="Style18"/>
    <w:basedOn w:val="a0"/>
    <w:uiPriority w:val="99"/>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0"/>
    <w:uiPriority w:val="99"/>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DA075C"/>
    <w:rPr>
      <w:rFonts w:ascii="Microsoft Sans Serif" w:hAnsi="Microsoft Sans Serif" w:cs="Microsoft Sans Serif"/>
      <w:b/>
      <w:bCs/>
      <w:sz w:val="26"/>
      <w:szCs w:val="26"/>
    </w:rPr>
  </w:style>
  <w:style w:type="character" w:customStyle="1" w:styleId="FontStyle211">
    <w:name w:val="Font Style211"/>
    <w:rsid w:val="00DA075C"/>
    <w:rPr>
      <w:rFonts w:ascii="Microsoft Sans Serif" w:hAnsi="Microsoft Sans Serif" w:cs="Microsoft Sans Serif"/>
      <w:b/>
      <w:bCs/>
      <w:sz w:val="22"/>
      <w:szCs w:val="22"/>
    </w:rPr>
  </w:style>
  <w:style w:type="paragraph" w:customStyle="1" w:styleId="Style66">
    <w:name w:val="Style66"/>
    <w:basedOn w:val="a0"/>
    <w:rsid w:val="00DA075C"/>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28">
    <w:name w:val="Style128"/>
    <w:basedOn w:val="a0"/>
    <w:uiPriority w:val="99"/>
    <w:rsid w:val="00DA075C"/>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4">
    <w:name w:val="Style94"/>
    <w:basedOn w:val="a0"/>
    <w:uiPriority w:val="99"/>
    <w:rsid w:val="00DA075C"/>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301">
    <w:name w:val="Font Style301"/>
    <w:uiPriority w:val="99"/>
    <w:rsid w:val="00DA075C"/>
    <w:rPr>
      <w:rFonts w:ascii="Franklin Gothic Medium" w:hAnsi="Franklin Gothic Medium" w:cs="Franklin Gothic Medium"/>
      <w:i/>
      <w:iCs/>
      <w:sz w:val="18"/>
      <w:szCs w:val="18"/>
    </w:rPr>
  </w:style>
  <w:style w:type="paragraph" w:customStyle="1" w:styleId="Style86">
    <w:name w:val="Style86"/>
    <w:basedOn w:val="a0"/>
    <w:uiPriority w:val="99"/>
    <w:rsid w:val="00DA075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34">
    <w:name w:val="Font Style234"/>
    <w:uiPriority w:val="99"/>
    <w:rsid w:val="00DA075C"/>
    <w:rPr>
      <w:rFonts w:ascii="Bookman Old Style" w:hAnsi="Bookman Old Style" w:cs="Bookman Old Style"/>
      <w:sz w:val="16"/>
      <w:szCs w:val="16"/>
    </w:rPr>
  </w:style>
  <w:style w:type="character" w:customStyle="1" w:styleId="FontStyle303">
    <w:name w:val="Font Style303"/>
    <w:uiPriority w:val="99"/>
    <w:rsid w:val="00DA075C"/>
    <w:rPr>
      <w:rFonts w:ascii="Century Schoolbook" w:hAnsi="Century Schoolbook" w:cs="Century Schoolbook"/>
      <w:i/>
      <w:iCs/>
      <w:spacing w:val="-20"/>
      <w:sz w:val="18"/>
      <w:szCs w:val="18"/>
    </w:rPr>
  </w:style>
  <w:style w:type="paragraph" w:customStyle="1" w:styleId="310">
    <w:name w:val="Основной текст 31"/>
    <w:basedOn w:val="a0"/>
    <w:rsid w:val="00DA075C"/>
    <w:pPr>
      <w:suppressAutoHyphens/>
      <w:autoSpaceDE w:val="0"/>
      <w:spacing w:after="120" w:line="240" w:lineRule="auto"/>
    </w:pPr>
    <w:rPr>
      <w:rFonts w:ascii="Times New Roman" w:eastAsia="Times New Roman" w:hAnsi="Times New Roman" w:cs="Times New Roman"/>
      <w:sz w:val="16"/>
      <w:szCs w:val="16"/>
      <w:lang w:eastAsia="ar-SA"/>
    </w:rPr>
  </w:style>
  <w:style w:type="paragraph" w:customStyle="1" w:styleId="Style4">
    <w:name w:val="Style4"/>
    <w:basedOn w:val="a0"/>
    <w:uiPriority w:val="99"/>
    <w:rsid w:val="00DA075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2">
    <w:name w:val="Style12"/>
    <w:basedOn w:val="a0"/>
    <w:uiPriority w:val="99"/>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9">
    <w:name w:val="Style69"/>
    <w:basedOn w:val="a0"/>
    <w:rsid w:val="00DA075C"/>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paragraph" w:styleId="af3">
    <w:name w:val="List"/>
    <w:basedOn w:val="a0"/>
    <w:rsid w:val="00DA075C"/>
    <w:pPr>
      <w:suppressAutoHyphens/>
      <w:spacing w:after="0" w:line="240" w:lineRule="auto"/>
      <w:ind w:left="283" w:hanging="283"/>
      <w:contextualSpacing/>
    </w:pPr>
    <w:rPr>
      <w:rFonts w:ascii="Times New Roman" w:eastAsia="Times New Roman" w:hAnsi="Times New Roman" w:cs="Times New Roman"/>
      <w:kern w:val="1"/>
      <w:sz w:val="24"/>
      <w:szCs w:val="24"/>
      <w:lang w:eastAsia="ar-SA"/>
    </w:rPr>
  </w:style>
  <w:style w:type="paragraph" w:styleId="25">
    <w:name w:val="List 2"/>
    <w:basedOn w:val="a0"/>
    <w:rsid w:val="00DA075C"/>
    <w:pPr>
      <w:suppressAutoHyphens/>
      <w:spacing w:after="0" w:line="240" w:lineRule="auto"/>
      <w:ind w:left="566" w:hanging="283"/>
      <w:contextualSpacing/>
    </w:pPr>
    <w:rPr>
      <w:rFonts w:ascii="Times New Roman" w:eastAsia="Times New Roman" w:hAnsi="Times New Roman" w:cs="Times New Roman"/>
      <w:kern w:val="1"/>
      <w:sz w:val="24"/>
      <w:szCs w:val="24"/>
      <w:lang w:eastAsia="ar-SA"/>
    </w:rPr>
  </w:style>
  <w:style w:type="paragraph" w:styleId="33">
    <w:name w:val="List 3"/>
    <w:basedOn w:val="a0"/>
    <w:rsid w:val="00DA075C"/>
    <w:pPr>
      <w:suppressAutoHyphens/>
      <w:spacing w:after="0" w:line="240" w:lineRule="auto"/>
      <w:ind w:left="849" w:hanging="283"/>
      <w:contextualSpacing/>
    </w:pPr>
    <w:rPr>
      <w:rFonts w:ascii="Times New Roman" w:eastAsia="Times New Roman" w:hAnsi="Times New Roman" w:cs="Times New Roman"/>
      <w:kern w:val="1"/>
      <w:sz w:val="24"/>
      <w:szCs w:val="24"/>
      <w:lang w:eastAsia="ar-SA"/>
    </w:rPr>
  </w:style>
  <w:style w:type="paragraph" w:styleId="2">
    <w:name w:val="List Bullet 2"/>
    <w:basedOn w:val="a0"/>
    <w:rsid w:val="00DA075C"/>
    <w:pPr>
      <w:numPr>
        <w:numId w:val="34"/>
      </w:numPr>
      <w:suppressAutoHyphens/>
      <w:spacing w:after="0" w:line="240" w:lineRule="auto"/>
      <w:contextualSpacing/>
    </w:pPr>
    <w:rPr>
      <w:rFonts w:ascii="Times New Roman" w:eastAsia="Times New Roman" w:hAnsi="Times New Roman" w:cs="Times New Roman"/>
      <w:kern w:val="1"/>
      <w:sz w:val="24"/>
      <w:szCs w:val="24"/>
      <w:lang w:eastAsia="ar-SA"/>
    </w:rPr>
  </w:style>
  <w:style w:type="paragraph" w:styleId="3">
    <w:name w:val="List Bullet 3"/>
    <w:basedOn w:val="a0"/>
    <w:rsid w:val="00DA075C"/>
    <w:pPr>
      <w:numPr>
        <w:numId w:val="35"/>
      </w:numPr>
      <w:suppressAutoHyphens/>
      <w:spacing w:after="0" w:line="240" w:lineRule="auto"/>
      <w:contextualSpacing/>
    </w:pPr>
    <w:rPr>
      <w:rFonts w:ascii="Times New Roman" w:eastAsia="Times New Roman" w:hAnsi="Times New Roman" w:cs="Times New Roman"/>
      <w:kern w:val="1"/>
      <w:sz w:val="24"/>
      <w:szCs w:val="24"/>
      <w:lang w:eastAsia="ar-SA"/>
    </w:rPr>
  </w:style>
  <w:style w:type="paragraph" w:styleId="af4">
    <w:name w:val="List Continue"/>
    <w:basedOn w:val="a0"/>
    <w:rsid w:val="00DA075C"/>
    <w:pPr>
      <w:suppressAutoHyphens/>
      <w:spacing w:after="120" w:line="240" w:lineRule="auto"/>
      <w:ind w:left="283"/>
      <w:contextualSpacing/>
    </w:pPr>
    <w:rPr>
      <w:rFonts w:ascii="Times New Roman" w:eastAsia="Times New Roman" w:hAnsi="Times New Roman" w:cs="Times New Roman"/>
      <w:kern w:val="1"/>
      <w:sz w:val="24"/>
      <w:szCs w:val="24"/>
      <w:lang w:eastAsia="ar-SA"/>
    </w:rPr>
  </w:style>
  <w:style w:type="paragraph" w:styleId="af5">
    <w:name w:val="Normal Indent"/>
    <w:basedOn w:val="a0"/>
    <w:rsid w:val="00DA075C"/>
    <w:pPr>
      <w:suppressAutoHyphens/>
      <w:spacing w:after="0" w:line="240" w:lineRule="auto"/>
      <w:ind w:left="708"/>
    </w:pPr>
    <w:rPr>
      <w:rFonts w:ascii="Times New Roman" w:eastAsia="Times New Roman" w:hAnsi="Times New Roman" w:cs="Times New Roman"/>
      <w:kern w:val="1"/>
      <w:sz w:val="24"/>
      <w:szCs w:val="24"/>
      <w:lang w:eastAsia="ar-SA"/>
    </w:rPr>
  </w:style>
  <w:style w:type="paragraph" w:styleId="af6">
    <w:name w:val="Body Text First Indent"/>
    <w:basedOn w:val="a1"/>
    <w:link w:val="af7"/>
    <w:rsid w:val="00DA075C"/>
    <w:pPr>
      <w:ind w:firstLine="210"/>
    </w:pPr>
  </w:style>
  <w:style w:type="character" w:customStyle="1" w:styleId="af7">
    <w:name w:val="Красная строка Знак"/>
    <w:basedOn w:val="ad"/>
    <w:link w:val="af6"/>
    <w:rsid w:val="00DA075C"/>
    <w:rPr>
      <w:rFonts w:ascii="Times New Roman" w:eastAsia="Times New Roman" w:hAnsi="Times New Roman" w:cs="Times New Roman"/>
      <w:kern w:val="1"/>
      <w:sz w:val="24"/>
      <w:szCs w:val="24"/>
      <w:lang w:eastAsia="ar-SA"/>
    </w:rPr>
  </w:style>
  <w:style w:type="paragraph" w:styleId="af8">
    <w:name w:val="Body Text Indent"/>
    <w:basedOn w:val="a0"/>
    <w:link w:val="af9"/>
    <w:rsid w:val="00DA075C"/>
    <w:pPr>
      <w:suppressAutoHyphens/>
      <w:spacing w:after="120" w:line="240" w:lineRule="auto"/>
      <w:ind w:left="283"/>
    </w:pPr>
    <w:rPr>
      <w:rFonts w:ascii="Times New Roman" w:eastAsia="Times New Roman" w:hAnsi="Times New Roman" w:cs="Times New Roman"/>
      <w:kern w:val="1"/>
      <w:sz w:val="24"/>
      <w:szCs w:val="24"/>
      <w:lang w:eastAsia="ar-SA"/>
    </w:rPr>
  </w:style>
  <w:style w:type="character" w:customStyle="1" w:styleId="af9">
    <w:name w:val="Основной текст с отступом Знак"/>
    <w:basedOn w:val="a2"/>
    <w:link w:val="af8"/>
    <w:rsid w:val="00DA075C"/>
    <w:rPr>
      <w:rFonts w:ascii="Times New Roman" w:eastAsia="Times New Roman" w:hAnsi="Times New Roman" w:cs="Times New Roman"/>
      <w:kern w:val="1"/>
      <w:sz w:val="24"/>
      <w:szCs w:val="24"/>
      <w:lang w:eastAsia="ar-SA"/>
    </w:rPr>
  </w:style>
  <w:style w:type="paragraph" w:styleId="26">
    <w:name w:val="Body Text First Indent 2"/>
    <w:basedOn w:val="af8"/>
    <w:link w:val="27"/>
    <w:rsid w:val="00DA075C"/>
    <w:pPr>
      <w:ind w:firstLine="210"/>
    </w:pPr>
  </w:style>
  <w:style w:type="character" w:customStyle="1" w:styleId="27">
    <w:name w:val="Красная строка 2 Знак"/>
    <w:basedOn w:val="af9"/>
    <w:link w:val="26"/>
    <w:rsid w:val="00DA075C"/>
    <w:rPr>
      <w:rFonts w:ascii="Times New Roman" w:eastAsia="Times New Roman" w:hAnsi="Times New Roman" w:cs="Times New Roman"/>
      <w:kern w:val="1"/>
      <w:sz w:val="24"/>
      <w:szCs w:val="24"/>
      <w:lang w:eastAsia="ar-SA"/>
    </w:rPr>
  </w:style>
  <w:style w:type="character" w:customStyle="1" w:styleId="FontStyle208">
    <w:name w:val="Font Style208"/>
    <w:uiPriority w:val="99"/>
    <w:rsid w:val="00DA075C"/>
    <w:rPr>
      <w:rFonts w:ascii="MS Reference Sans Serif" w:hAnsi="MS Reference Sans Serif" w:cs="MS Reference Sans Serif"/>
      <w:b/>
      <w:bCs/>
      <w:smallCaps/>
      <w:sz w:val="12"/>
      <w:szCs w:val="12"/>
    </w:rPr>
  </w:style>
  <w:style w:type="character" w:customStyle="1" w:styleId="FontStyle262">
    <w:name w:val="Font Style262"/>
    <w:uiPriority w:val="99"/>
    <w:rsid w:val="00DA075C"/>
    <w:rPr>
      <w:rFonts w:ascii="Microsoft Sans Serif" w:hAnsi="Microsoft Sans Serif" w:cs="Microsoft Sans Serif"/>
      <w:b/>
      <w:bCs/>
      <w:i/>
      <w:iCs/>
      <w:sz w:val="12"/>
      <w:szCs w:val="12"/>
    </w:rPr>
  </w:style>
  <w:style w:type="paragraph" w:customStyle="1" w:styleId="Style84">
    <w:name w:val="Style84"/>
    <w:basedOn w:val="a0"/>
    <w:uiPriority w:val="99"/>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0"/>
    <w:uiPriority w:val="99"/>
    <w:rsid w:val="00DA075C"/>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9">
    <w:name w:val="Font Style269"/>
    <w:uiPriority w:val="99"/>
    <w:rsid w:val="00DA075C"/>
    <w:rPr>
      <w:rFonts w:ascii="Century Schoolbook" w:hAnsi="Century Schoolbook" w:cs="Century Schoolbook"/>
      <w:i/>
      <w:iCs/>
      <w:spacing w:val="-10"/>
      <w:sz w:val="22"/>
      <w:szCs w:val="22"/>
    </w:rPr>
  </w:style>
  <w:style w:type="character" w:customStyle="1" w:styleId="FontStyle287">
    <w:name w:val="Font Style287"/>
    <w:uiPriority w:val="99"/>
    <w:rsid w:val="00DA075C"/>
    <w:rPr>
      <w:rFonts w:ascii="Microsoft Sans Serif" w:hAnsi="Microsoft Sans Serif" w:cs="Microsoft Sans Serif"/>
      <w:sz w:val="16"/>
      <w:szCs w:val="16"/>
    </w:rPr>
  </w:style>
  <w:style w:type="paragraph" w:customStyle="1" w:styleId="Style30">
    <w:name w:val="Style30"/>
    <w:basedOn w:val="a0"/>
    <w:uiPriority w:val="99"/>
    <w:rsid w:val="00DA075C"/>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127">
    <w:name w:val="Style127"/>
    <w:basedOn w:val="a0"/>
    <w:uiPriority w:val="99"/>
    <w:rsid w:val="00DA075C"/>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paragraph" w:customStyle="1" w:styleId="Style9">
    <w:name w:val="Style9"/>
    <w:basedOn w:val="a0"/>
    <w:uiPriority w:val="99"/>
    <w:rsid w:val="00DA075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6">
    <w:name w:val="Style96"/>
    <w:basedOn w:val="a0"/>
    <w:uiPriority w:val="99"/>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9">
    <w:name w:val="Font Style229"/>
    <w:uiPriority w:val="99"/>
    <w:rsid w:val="00DA075C"/>
    <w:rPr>
      <w:rFonts w:ascii="MS Reference Sans Serif" w:hAnsi="MS Reference Sans Serif" w:cs="MS Reference Sans Serif"/>
      <w:i/>
      <w:iCs/>
      <w:spacing w:val="-10"/>
      <w:sz w:val="18"/>
      <w:szCs w:val="18"/>
    </w:rPr>
  </w:style>
  <w:style w:type="paragraph" w:customStyle="1" w:styleId="Style43">
    <w:name w:val="Style43"/>
    <w:basedOn w:val="a0"/>
    <w:uiPriority w:val="99"/>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71">
    <w:name w:val="Font Style271"/>
    <w:uiPriority w:val="99"/>
    <w:rsid w:val="00DA075C"/>
    <w:rPr>
      <w:rFonts w:ascii="Franklin Gothic Medium" w:hAnsi="Franklin Gothic Medium" w:cs="Franklin Gothic Medium"/>
      <w:b/>
      <w:bCs/>
      <w:i/>
      <w:iCs/>
      <w:sz w:val="20"/>
      <w:szCs w:val="20"/>
    </w:rPr>
  </w:style>
  <w:style w:type="paragraph" w:customStyle="1" w:styleId="Style98">
    <w:name w:val="Style98"/>
    <w:basedOn w:val="a0"/>
    <w:uiPriority w:val="99"/>
    <w:rsid w:val="00DA075C"/>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0"/>
    <w:uiPriority w:val="99"/>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0"/>
    <w:uiPriority w:val="99"/>
    <w:rsid w:val="00DA075C"/>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31">
    <w:name w:val="Style131"/>
    <w:basedOn w:val="a0"/>
    <w:uiPriority w:val="99"/>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4">
    <w:name w:val="Style134"/>
    <w:basedOn w:val="a0"/>
    <w:uiPriority w:val="99"/>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2">
    <w:name w:val="Style112"/>
    <w:basedOn w:val="a0"/>
    <w:uiPriority w:val="99"/>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5">
    <w:name w:val="Font Style225"/>
    <w:uiPriority w:val="99"/>
    <w:rsid w:val="00DA075C"/>
    <w:rPr>
      <w:rFonts w:ascii="Century Schoolbook" w:hAnsi="Century Schoolbook" w:cs="Century Schoolbook"/>
      <w:b/>
      <w:bCs/>
      <w:spacing w:val="-10"/>
      <w:sz w:val="16"/>
      <w:szCs w:val="16"/>
    </w:rPr>
  </w:style>
  <w:style w:type="character" w:customStyle="1" w:styleId="FontStyle228">
    <w:name w:val="Font Style228"/>
    <w:uiPriority w:val="99"/>
    <w:rsid w:val="00DA075C"/>
    <w:rPr>
      <w:rFonts w:ascii="Century Schoolbook" w:hAnsi="Century Schoolbook" w:cs="Century Schoolbook"/>
      <w:i/>
      <w:iCs/>
      <w:smallCaps/>
      <w:sz w:val="18"/>
      <w:szCs w:val="18"/>
    </w:rPr>
  </w:style>
  <w:style w:type="character" w:customStyle="1" w:styleId="FontStyle308">
    <w:name w:val="Font Style308"/>
    <w:uiPriority w:val="99"/>
    <w:rsid w:val="00DA075C"/>
    <w:rPr>
      <w:rFonts w:ascii="Century Schoolbook" w:hAnsi="Century Schoolbook" w:cs="Century Schoolbook"/>
      <w:i/>
      <w:iCs/>
      <w:spacing w:val="-20"/>
      <w:sz w:val="20"/>
      <w:szCs w:val="20"/>
    </w:rPr>
  </w:style>
  <w:style w:type="character" w:customStyle="1" w:styleId="FontStyle214">
    <w:name w:val="Font Style214"/>
    <w:uiPriority w:val="99"/>
    <w:rsid w:val="00DA075C"/>
    <w:rPr>
      <w:rFonts w:ascii="Century Schoolbook" w:hAnsi="Century Schoolbook" w:cs="Century Schoolbook" w:hint="default"/>
      <w:i/>
      <w:iCs/>
      <w:spacing w:val="20"/>
      <w:sz w:val="18"/>
      <w:szCs w:val="18"/>
    </w:rPr>
  </w:style>
  <w:style w:type="paragraph" w:customStyle="1" w:styleId="Style164">
    <w:name w:val="Style164"/>
    <w:basedOn w:val="a0"/>
    <w:uiPriority w:val="99"/>
    <w:rsid w:val="00DA075C"/>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17">
    <w:name w:val="Style117"/>
    <w:basedOn w:val="a0"/>
    <w:uiPriority w:val="99"/>
    <w:rsid w:val="00DA075C"/>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65">
    <w:name w:val="Style165"/>
    <w:basedOn w:val="a0"/>
    <w:uiPriority w:val="99"/>
    <w:rsid w:val="00DA075C"/>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9">
    <w:name w:val="Style169"/>
    <w:basedOn w:val="a0"/>
    <w:uiPriority w:val="99"/>
    <w:rsid w:val="00DA075C"/>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paragraph" w:styleId="afa">
    <w:name w:val="footnote text"/>
    <w:basedOn w:val="a0"/>
    <w:link w:val="afb"/>
    <w:uiPriority w:val="99"/>
    <w:unhideWhenUsed/>
    <w:rsid w:val="00DA075C"/>
    <w:pPr>
      <w:spacing w:after="0" w:line="240" w:lineRule="auto"/>
      <w:ind w:right="51"/>
      <w:jc w:val="both"/>
    </w:pPr>
    <w:rPr>
      <w:rFonts w:ascii="Times New Roman" w:eastAsia="Calibri" w:hAnsi="Times New Roman" w:cs="Times New Roman"/>
      <w:sz w:val="20"/>
      <w:szCs w:val="20"/>
    </w:rPr>
  </w:style>
  <w:style w:type="character" w:customStyle="1" w:styleId="afb">
    <w:name w:val="Текст сноски Знак"/>
    <w:basedOn w:val="a2"/>
    <w:link w:val="afa"/>
    <w:uiPriority w:val="99"/>
    <w:rsid w:val="00DA075C"/>
    <w:rPr>
      <w:rFonts w:ascii="Times New Roman" w:eastAsia="Calibri" w:hAnsi="Times New Roman" w:cs="Times New Roman"/>
      <w:sz w:val="20"/>
      <w:szCs w:val="20"/>
    </w:rPr>
  </w:style>
  <w:style w:type="character" w:styleId="afc">
    <w:name w:val="footnote reference"/>
    <w:unhideWhenUsed/>
    <w:rsid w:val="00DA075C"/>
    <w:rPr>
      <w:vertAlign w:val="superscript"/>
    </w:rPr>
  </w:style>
  <w:style w:type="character" w:customStyle="1" w:styleId="FontStyle201">
    <w:name w:val="Font Style201"/>
    <w:rsid w:val="00DA075C"/>
    <w:rPr>
      <w:rFonts w:ascii="Century Schoolbook" w:hAnsi="Century Schoolbook" w:cs="Century Schoolbook"/>
      <w:b/>
      <w:bCs/>
      <w:i/>
      <w:iCs/>
      <w:sz w:val="18"/>
      <w:szCs w:val="18"/>
    </w:rPr>
  </w:style>
  <w:style w:type="paragraph" w:styleId="afd">
    <w:name w:val="Balloon Text"/>
    <w:basedOn w:val="a0"/>
    <w:link w:val="afe"/>
    <w:uiPriority w:val="99"/>
    <w:unhideWhenUsed/>
    <w:rsid w:val="00DA075C"/>
    <w:pPr>
      <w:spacing w:after="0" w:line="240" w:lineRule="auto"/>
      <w:ind w:right="51"/>
      <w:jc w:val="both"/>
    </w:pPr>
    <w:rPr>
      <w:rFonts w:ascii="Tahoma" w:eastAsia="Calibri" w:hAnsi="Tahoma" w:cs="Tahoma"/>
      <w:sz w:val="16"/>
      <w:szCs w:val="16"/>
    </w:rPr>
  </w:style>
  <w:style w:type="character" w:customStyle="1" w:styleId="afe">
    <w:name w:val="Текст выноски Знак"/>
    <w:basedOn w:val="a2"/>
    <w:link w:val="afd"/>
    <w:uiPriority w:val="99"/>
    <w:rsid w:val="00DA075C"/>
    <w:rPr>
      <w:rFonts w:ascii="Tahoma" w:eastAsia="Calibri" w:hAnsi="Tahoma" w:cs="Tahoma"/>
      <w:sz w:val="16"/>
      <w:szCs w:val="16"/>
    </w:rPr>
  </w:style>
  <w:style w:type="paragraph" w:customStyle="1" w:styleId="Style118">
    <w:name w:val="Style118"/>
    <w:basedOn w:val="a0"/>
    <w:uiPriority w:val="99"/>
    <w:rsid w:val="00DA075C"/>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57">
    <w:name w:val="Font Style257"/>
    <w:rsid w:val="00DA075C"/>
    <w:rPr>
      <w:rFonts w:ascii="Century Schoolbook" w:hAnsi="Century Schoolbook" w:cs="Century Schoolbook"/>
      <w:b/>
      <w:bCs/>
      <w:i/>
      <w:iCs/>
      <w:spacing w:val="40"/>
      <w:sz w:val="24"/>
      <w:szCs w:val="24"/>
    </w:rPr>
  </w:style>
  <w:style w:type="paragraph" w:customStyle="1" w:styleId="Style22">
    <w:name w:val="Style22"/>
    <w:basedOn w:val="a0"/>
    <w:uiPriority w:val="99"/>
    <w:rsid w:val="00DA075C"/>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93">
    <w:name w:val="Style193"/>
    <w:basedOn w:val="a0"/>
    <w:uiPriority w:val="99"/>
    <w:rsid w:val="00DA075C"/>
    <w:pPr>
      <w:widowControl w:val="0"/>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character" w:customStyle="1" w:styleId="FontStyle282">
    <w:name w:val="Font Style282"/>
    <w:uiPriority w:val="99"/>
    <w:rsid w:val="00DA075C"/>
    <w:rPr>
      <w:rFonts w:ascii="Microsoft Sans Serif" w:hAnsi="Microsoft Sans Serif" w:cs="Microsoft Sans Serif"/>
      <w:b/>
      <w:bCs/>
      <w:sz w:val="18"/>
      <w:szCs w:val="18"/>
    </w:rPr>
  </w:style>
  <w:style w:type="character" w:customStyle="1" w:styleId="FontStyle217">
    <w:name w:val="Font Style217"/>
    <w:uiPriority w:val="99"/>
    <w:rsid w:val="00DA075C"/>
    <w:rPr>
      <w:rFonts w:ascii="Microsoft Sans Serif" w:hAnsi="Microsoft Sans Serif" w:cs="Microsoft Sans Serif"/>
      <w:sz w:val="14"/>
      <w:szCs w:val="14"/>
    </w:rPr>
  </w:style>
  <w:style w:type="paragraph" w:customStyle="1" w:styleId="Style34">
    <w:name w:val="Style34"/>
    <w:basedOn w:val="a0"/>
    <w:uiPriority w:val="99"/>
    <w:rsid w:val="00DA075C"/>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108">
    <w:name w:val="Style108"/>
    <w:basedOn w:val="a0"/>
    <w:uiPriority w:val="99"/>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7">
    <w:name w:val="Style27"/>
    <w:basedOn w:val="a0"/>
    <w:uiPriority w:val="99"/>
    <w:rsid w:val="00DA075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20">
    <w:name w:val="Style120"/>
    <w:basedOn w:val="a0"/>
    <w:uiPriority w:val="99"/>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uiPriority w:val="99"/>
    <w:rsid w:val="00DA075C"/>
    <w:rPr>
      <w:rFonts w:ascii="Century Schoolbook" w:hAnsi="Century Schoolbook" w:cs="Century Schoolbook"/>
      <w:b/>
      <w:bCs/>
      <w:sz w:val="14"/>
      <w:szCs w:val="14"/>
    </w:rPr>
  </w:style>
  <w:style w:type="paragraph" w:styleId="28">
    <w:name w:val="Body Text 2"/>
    <w:basedOn w:val="a0"/>
    <w:link w:val="29"/>
    <w:rsid w:val="00DA075C"/>
    <w:pPr>
      <w:suppressAutoHyphens/>
      <w:spacing w:after="120" w:line="480" w:lineRule="auto"/>
    </w:pPr>
    <w:rPr>
      <w:rFonts w:ascii="Times New Roman" w:eastAsia="Times New Roman" w:hAnsi="Times New Roman" w:cs="Times New Roman"/>
      <w:kern w:val="1"/>
      <w:sz w:val="24"/>
      <w:szCs w:val="24"/>
      <w:lang w:eastAsia="ar-SA"/>
    </w:rPr>
  </w:style>
  <w:style w:type="character" w:customStyle="1" w:styleId="29">
    <w:name w:val="Основной текст 2 Знак"/>
    <w:basedOn w:val="a2"/>
    <w:link w:val="28"/>
    <w:rsid w:val="00DA075C"/>
    <w:rPr>
      <w:rFonts w:ascii="Times New Roman" w:eastAsia="Times New Roman" w:hAnsi="Times New Roman" w:cs="Times New Roman"/>
      <w:kern w:val="1"/>
      <w:sz w:val="24"/>
      <w:szCs w:val="24"/>
      <w:lang w:eastAsia="ar-SA"/>
    </w:rPr>
  </w:style>
  <w:style w:type="paragraph" w:styleId="34">
    <w:name w:val="Body Text 3"/>
    <w:basedOn w:val="a0"/>
    <w:link w:val="35"/>
    <w:rsid w:val="00DA075C"/>
    <w:pPr>
      <w:suppressAutoHyphens/>
      <w:spacing w:after="120" w:line="240" w:lineRule="auto"/>
    </w:pPr>
    <w:rPr>
      <w:rFonts w:ascii="Times New Roman" w:eastAsia="Times New Roman" w:hAnsi="Times New Roman" w:cs="Times New Roman"/>
      <w:kern w:val="1"/>
      <w:sz w:val="16"/>
      <w:szCs w:val="16"/>
      <w:lang w:eastAsia="ar-SA"/>
    </w:rPr>
  </w:style>
  <w:style w:type="character" w:customStyle="1" w:styleId="35">
    <w:name w:val="Основной текст 3 Знак"/>
    <w:basedOn w:val="a2"/>
    <w:link w:val="34"/>
    <w:rsid w:val="00DA075C"/>
    <w:rPr>
      <w:rFonts w:ascii="Times New Roman" w:eastAsia="Times New Roman" w:hAnsi="Times New Roman" w:cs="Times New Roman"/>
      <w:kern w:val="1"/>
      <w:sz w:val="16"/>
      <w:szCs w:val="16"/>
      <w:lang w:eastAsia="ar-SA"/>
    </w:rPr>
  </w:style>
  <w:style w:type="paragraph" w:styleId="2a">
    <w:name w:val="Body Text Indent 2"/>
    <w:basedOn w:val="a0"/>
    <w:link w:val="2b"/>
    <w:rsid w:val="00DA075C"/>
    <w:pPr>
      <w:suppressAutoHyphens/>
      <w:spacing w:after="120" w:line="480" w:lineRule="auto"/>
      <w:ind w:left="283"/>
    </w:pPr>
    <w:rPr>
      <w:rFonts w:ascii="Times New Roman" w:eastAsia="Times New Roman" w:hAnsi="Times New Roman" w:cs="Times New Roman"/>
      <w:kern w:val="1"/>
      <w:sz w:val="24"/>
      <w:szCs w:val="24"/>
      <w:lang w:eastAsia="ar-SA"/>
    </w:rPr>
  </w:style>
  <w:style w:type="character" w:customStyle="1" w:styleId="2b">
    <w:name w:val="Основной текст с отступом 2 Знак"/>
    <w:basedOn w:val="a2"/>
    <w:link w:val="2a"/>
    <w:rsid w:val="00DA075C"/>
    <w:rPr>
      <w:rFonts w:ascii="Times New Roman" w:eastAsia="Times New Roman" w:hAnsi="Times New Roman" w:cs="Times New Roman"/>
      <w:kern w:val="1"/>
      <w:sz w:val="24"/>
      <w:szCs w:val="24"/>
      <w:lang w:eastAsia="ar-SA"/>
    </w:rPr>
  </w:style>
  <w:style w:type="paragraph" w:styleId="aff">
    <w:name w:val="Block Text"/>
    <w:basedOn w:val="a0"/>
    <w:rsid w:val="00DA075C"/>
    <w:pPr>
      <w:widowControl w:val="0"/>
      <w:autoSpaceDE w:val="0"/>
      <w:autoSpaceDN w:val="0"/>
      <w:adjustRightInd w:val="0"/>
      <w:spacing w:after="0" w:line="206" w:lineRule="exact"/>
      <w:ind w:left="168" w:right="120"/>
      <w:jc w:val="both"/>
    </w:pPr>
    <w:rPr>
      <w:rFonts w:ascii="Times New Roman" w:eastAsia="Times New Roman" w:hAnsi="Times New Roman" w:cs="Times New Roman"/>
      <w:b/>
      <w:bCs/>
      <w:sz w:val="20"/>
      <w:szCs w:val="18"/>
      <w:lang w:eastAsia="ru-RU"/>
    </w:rPr>
  </w:style>
  <w:style w:type="character" w:customStyle="1" w:styleId="WW8Num2z0">
    <w:name w:val="WW8Num2z0"/>
    <w:rsid w:val="00DA075C"/>
    <w:rPr>
      <w:rFonts w:ascii="Symbol" w:hAnsi="Symbol"/>
    </w:rPr>
  </w:style>
  <w:style w:type="character" w:customStyle="1" w:styleId="WW8Num3z0">
    <w:name w:val="WW8Num3z0"/>
    <w:rsid w:val="00DA075C"/>
    <w:rPr>
      <w:rFonts w:ascii="Symbol" w:hAnsi="Symbol"/>
    </w:rPr>
  </w:style>
  <w:style w:type="character" w:customStyle="1" w:styleId="WW8Num4z0">
    <w:name w:val="WW8Num4z0"/>
    <w:rsid w:val="00DA075C"/>
    <w:rPr>
      <w:rFonts w:ascii="Symbol" w:hAnsi="Symbol"/>
    </w:rPr>
  </w:style>
  <w:style w:type="character" w:customStyle="1" w:styleId="WW8Num6z0">
    <w:name w:val="WW8Num6z0"/>
    <w:rsid w:val="00DA075C"/>
    <w:rPr>
      <w:rFonts w:ascii="Symbol" w:hAnsi="Symbol"/>
    </w:rPr>
  </w:style>
  <w:style w:type="character" w:customStyle="1" w:styleId="WW8Num7z0">
    <w:name w:val="WW8Num7z0"/>
    <w:rsid w:val="00DA075C"/>
    <w:rPr>
      <w:rFonts w:ascii="Symbol" w:hAnsi="Symbol"/>
    </w:rPr>
  </w:style>
  <w:style w:type="character" w:customStyle="1" w:styleId="WW8Num9z0">
    <w:name w:val="WW8Num9z0"/>
    <w:rsid w:val="00DA075C"/>
    <w:rPr>
      <w:rFonts w:ascii="Symbol" w:hAnsi="Symbol"/>
    </w:rPr>
  </w:style>
  <w:style w:type="character" w:customStyle="1" w:styleId="WW8Num10z0">
    <w:name w:val="WW8Num10z0"/>
    <w:rsid w:val="00DA075C"/>
    <w:rPr>
      <w:rFonts w:ascii="Symbol" w:hAnsi="Symbol"/>
    </w:rPr>
  </w:style>
  <w:style w:type="character" w:customStyle="1" w:styleId="WW8Num11z0">
    <w:name w:val="WW8Num11z0"/>
    <w:rsid w:val="00DA075C"/>
    <w:rPr>
      <w:rFonts w:ascii="Symbol" w:hAnsi="Symbol"/>
    </w:rPr>
  </w:style>
  <w:style w:type="character" w:customStyle="1" w:styleId="WW8Num12z0">
    <w:name w:val="WW8Num12z0"/>
    <w:rsid w:val="00DA075C"/>
    <w:rPr>
      <w:rFonts w:ascii="Symbol" w:hAnsi="Symbol"/>
    </w:rPr>
  </w:style>
  <w:style w:type="character" w:customStyle="1" w:styleId="WW8Num13z0">
    <w:name w:val="WW8Num13z0"/>
    <w:rsid w:val="00DA075C"/>
    <w:rPr>
      <w:rFonts w:ascii="Symbol" w:hAnsi="Symbol"/>
    </w:rPr>
  </w:style>
  <w:style w:type="character" w:customStyle="1" w:styleId="WW8Num14z0">
    <w:name w:val="WW8Num14z0"/>
    <w:rsid w:val="00DA075C"/>
    <w:rPr>
      <w:rFonts w:ascii="Symbol" w:hAnsi="Symbol"/>
    </w:rPr>
  </w:style>
  <w:style w:type="character" w:customStyle="1" w:styleId="WW8Num15z0">
    <w:name w:val="WW8Num15z0"/>
    <w:rsid w:val="00DA075C"/>
    <w:rPr>
      <w:rFonts w:ascii="Symbol" w:hAnsi="Symbol"/>
    </w:rPr>
  </w:style>
  <w:style w:type="character" w:customStyle="1" w:styleId="WW8Num16z0">
    <w:name w:val="WW8Num16z0"/>
    <w:rsid w:val="00DA075C"/>
    <w:rPr>
      <w:rFonts w:ascii="Symbol" w:hAnsi="Symbol"/>
    </w:rPr>
  </w:style>
  <w:style w:type="character" w:customStyle="1" w:styleId="WW8Num17z0">
    <w:name w:val="WW8Num17z0"/>
    <w:rsid w:val="00DA075C"/>
    <w:rPr>
      <w:rFonts w:ascii="Symbol" w:hAnsi="Symbol"/>
    </w:rPr>
  </w:style>
  <w:style w:type="character" w:customStyle="1" w:styleId="WW8Num18z0">
    <w:name w:val="WW8Num18z0"/>
    <w:rsid w:val="00DA075C"/>
    <w:rPr>
      <w:rFonts w:ascii="Symbol" w:hAnsi="Symbol"/>
    </w:rPr>
  </w:style>
  <w:style w:type="character" w:customStyle="1" w:styleId="WW8Num19z0">
    <w:name w:val="WW8Num19z0"/>
    <w:rsid w:val="00DA075C"/>
    <w:rPr>
      <w:rFonts w:ascii="Symbol" w:hAnsi="Symbol"/>
    </w:rPr>
  </w:style>
  <w:style w:type="character" w:customStyle="1" w:styleId="WW8Num21z0">
    <w:name w:val="WW8Num21z0"/>
    <w:rsid w:val="00DA075C"/>
    <w:rPr>
      <w:rFonts w:ascii="Symbol" w:hAnsi="Symbol"/>
    </w:rPr>
  </w:style>
  <w:style w:type="character" w:customStyle="1" w:styleId="WW8Num21z1">
    <w:name w:val="WW8Num21z1"/>
    <w:rsid w:val="00DA075C"/>
    <w:rPr>
      <w:rFonts w:ascii="Wingdings 2" w:hAnsi="Wingdings 2" w:cs="StarSymbol"/>
      <w:sz w:val="18"/>
      <w:szCs w:val="18"/>
    </w:rPr>
  </w:style>
  <w:style w:type="character" w:customStyle="1" w:styleId="WW8Num21z2">
    <w:name w:val="WW8Num21z2"/>
    <w:rsid w:val="00DA075C"/>
    <w:rPr>
      <w:rFonts w:ascii="StarSymbol" w:hAnsi="StarSymbol" w:cs="StarSymbol"/>
      <w:sz w:val="18"/>
      <w:szCs w:val="18"/>
    </w:rPr>
  </w:style>
  <w:style w:type="character" w:customStyle="1" w:styleId="WW8Num22z0">
    <w:name w:val="WW8Num22z0"/>
    <w:rsid w:val="00DA075C"/>
    <w:rPr>
      <w:rFonts w:ascii="Symbol" w:hAnsi="Symbol"/>
    </w:rPr>
  </w:style>
  <w:style w:type="character" w:customStyle="1" w:styleId="Absatz-Standardschriftart">
    <w:name w:val="Absatz-Standardschriftart"/>
    <w:rsid w:val="00DA075C"/>
  </w:style>
  <w:style w:type="character" w:customStyle="1" w:styleId="WW-Absatz-Standardschriftart">
    <w:name w:val="WW-Absatz-Standardschriftart"/>
    <w:rsid w:val="00DA075C"/>
  </w:style>
  <w:style w:type="character" w:customStyle="1" w:styleId="WW-Absatz-Standardschriftart1">
    <w:name w:val="WW-Absatz-Standardschriftart1"/>
    <w:rsid w:val="00DA075C"/>
  </w:style>
  <w:style w:type="character" w:customStyle="1" w:styleId="WW-Absatz-Standardschriftart11">
    <w:name w:val="WW-Absatz-Standardschriftart11"/>
    <w:rsid w:val="00DA075C"/>
  </w:style>
  <w:style w:type="character" w:customStyle="1" w:styleId="WW-Absatz-Standardschriftart111">
    <w:name w:val="WW-Absatz-Standardschriftart111"/>
    <w:rsid w:val="00DA075C"/>
  </w:style>
  <w:style w:type="character" w:customStyle="1" w:styleId="WW-Absatz-Standardschriftart1111">
    <w:name w:val="WW-Absatz-Standardschriftart1111"/>
    <w:rsid w:val="00DA075C"/>
  </w:style>
  <w:style w:type="character" w:customStyle="1" w:styleId="WW-Absatz-Standardschriftart11111">
    <w:name w:val="WW-Absatz-Standardschriftart11111"/>
    <w:rsid w:val="00DA075C"/>
  </w:style>
  <w:style w:type="character" w:customStyle="1" w:styleId="WW-Absatz-Standardschriftart111111">
    <w:name w:val="WW-Absatz-Standardschriftart111111"/>
    <w:rsid w:val="00DA075C"/>
  </w:style>
  <w:style w:type="character" w:customStyle="1" w:styleId="WW-Absatz-Standardschriftart1111111">
    <w:name w:val="WW-Absatz-Standardschriftart1111111"/>
    <w:rsid w:val="00DA075C"/>
  </w:style>
  <w:style w:type="character" w:customStyle="1" w:styleId="WW-Absatz-Standardschriftart11111111">
    <w:name w:val="WW-Absatz-Standardschriftart11111111"/>
    <w:rsid w:val="00DA075C"/>
  </w:style>
  <w:style w:type="character" w:customStyle="1" w:styleId="WW-Absatz-Standardschriftart111111111">
    <w:name w:val="WW-Absatz-Standardschriftart111111111"/>
    <w:rsid w:val="00DA075C"/>
  </w:style>
  <w:style w:type="character" w:customStyle="1" w:styleId="2c">
    <w:name w:val="Основной шрифт абзаца2"/>
    <w:rsid w:val="00DA075C"/>
  </w:style>
  <w:style w:type="character" w:customStyle="1" w:styleId="WW-Absatz-Standardschriftart1111111111">
    <w:name w:val="WW-Absatz-Standardschriftart1111111111"/>
    <w:rsid w:val="00DA075C"/>
  </w:style>
  <w:style w:type="character" w:customStyle="1" w:styleId="WW-Absatz-Standardschriftart11111111111">
    <w:name w:val="WW-Absatz-Standardschriftart11111111111"/>
    <w:rsid w:val="00DA075C"/>
  </w:style>
  <w:style w:type="character" w:customStyle="1" w:styleId="WW-Absatz-Standardschriftart111111111111">
    <w:name w:val="WW-Absatz-Standardschriftart111111111111"/>
    <w:rsid w:val="00DA075C"/>
  </w:style>
  <w:style w:type="character" w:customStyle="1" w:styleId="WW-Absatz-Standardschriftart1111111111111">
    <w:name w:val="WW-Absatz-Standardschriftart1111111111111"/>
    <w:rsid w:val="00DA075C"/>
  </w:style>
  <w:style w:type="character" w:customStyle="1" w:styleId="WW-Absatz-Standardschriftart11111111111111">
    <w:name w:val="WW-Absatz-Standardschriftart11111111111111"/>
    <w:rsid w:val="00DA075C"/>
  </w:style>
  <w:style w:type="character" w:customStyle="1" w:styleId="WW8Num20z0">
    <w:name w:val="WW8Num20z0"/>
    <w:rsid w:val="00DA075C"/>
    <w:rPr>
      <w:rFonts w:ascii="Symbol" w:hAnsi="Symbol"/>
    </w:rPr>
  </w:style>
  <w:style w:type="character" w:customStyle="1" w:styleId="WW8Num22z1">
    <w:name w:val="WW8Num22z1"/>
    <w:rsid w:val="00DA075C"/>
    <w:rPr>
      <w:rFonts w:ascii="Wingdings 2" w:hAnsi="Wingdings 2" w:cs="StarSymbol"/>
      <w:sz w:val="18"/>
      <w:szCs w:val="18"/>
    </w:rPr>
  </w:style>
  <w:style w:type="character" w:customStyle="1" w:styleId="WW8Num22z2">
    <w:name w:val="WW8Num22z2"/>
    <w:rsid w:val="00DA075C"/>
    <w:rPr>
      <w:rFonts w:ascii="StarSymbol" w:hAnsi="StarSymbol" w:cs="StarSymbol"/>
      <w:sz w:val="18"/>
      <w:szCs w:val="18"/>
    </w:rPr>
  </w:style>
  <w:style w:type="character" w:customStyle="1" w:styleId="WW-Absatz-Standardschriftart111111111111111">
    <w:name w:val="WW-Absatz-Standardschriftart111111111111111"/>
    <w:rsid w:val="00DA075C"/>
  </w:style>
  <w:style w:type="character" w:customStyle="1" w:styleId="WW8Num23z0">
    <w:name w:val="WW8Num23z0"/>
    <w:rsid w:val="00DA075C"/>
    <w:rPr>
      <w:rFonts w:ascii="Symbol" w:hAnsi="Symbol"/>
    </w:rPr>
  </w:style>
  <w:style w:type="character" w:customStyle="1" w:styleId="WW8Num23z1">
    <w:name w:val="WW8Num23z1"/>
    <w:rsid w:val="00DA075C"/>
    <w:rPr>
      <w:rFonts w:ascii="Wingdings 2" w:hAnsi="Wingdings 2" w:cs="StarSymbol"/>
      <w:sz w:val="18"/>
      <w:szCs w:val="18"/>
    </w:rPr>
  </w:style>
  <w:style w:type="character" w:customStyle="1" w:styleId="WW8Num23z2">
    <w:name w:val="WW8Num23z2"/>
    <w:rsid w:val="00DA075C"/>
    <w:rPr>
      <w:rFonts w:ascii="StarSymbol" w:hAnsi="StarSymbol" w:cs="StarSymbol"/>
      <w:sz w:val="18"/>
      <w:szCs w:val="18"/>
    </w:rPr>
  </w:style>
  <w:style w:type="character" w:customStyle="1" w:styleId="WW-Absatz-Standardschriftart1111111111111111">
    <w:name w:val="WW-Absatz-Standardschriftart1111111111111111"/>
    <w:rsid w:val="00DA075C"/>
  </w:style>
  <w:style w:type="character" w:customStyle="1" w:styleId="WW8Num1z0">
    <w:name w:val="WW8Num1z0"/>
    <w:rsid w:val="00DA075C"/>
    <w:rPr>
      <w:rFonts w:ascii="Symbol" w:hAnsi="Symbol"/>
    </w:rPr>
  </w:style>
  <w:style w:type="character" w:customStyle="1" w:styleId="WW8Num5z0">
    <w:name w:val="WW8Num5z0"/>
    <w:rsid w:val="00DA075C"/>
    <w:rPr>
      <w:rFonts w:ascii="Symbol" w:hAnsi="Symbol"/>
    </w:rPr>
  </w:style>
  <w:style w:type="character" w:customStyle="1" w:styleId="WW-Absatz-Standardschriftart11111111111111111">
    <w:name w:val="WW-Absatz-Standardschriftart11111111111111111"/>
    <w:rsid w:val="00DA075C"/>
  </w:style>
  <w:style w:type="character" w:customStyle="1" w:styleId="WW-Absatz-Standardschriftart111111111111111111">
    <w:name w:val="WW-Absatz-Standardschriftart111111111111111111"/>
    <w:rsid w:val="00DA075C"/>
  </w:style>
  <w:style w:type="character" w:customStyle="1" w:styleId="WW-Absatz-Standardschriftart1111111111111111111">
    <w:name w:val="WW-Absatz-Standardschriftart1111111111111111111"/>
    <w:rsid w:val="00DA075C"/>
  </w:style>
  <w:style w:type="character" w:customStyle="1" w:styleId="aff0">
    <w:name w:val="Символ нумерации"/>
    <w:rsid w:val="00DA075C"/>
  </w:style>
  <w:style w:type="character" w:customStyle="1" w:styleId="aff1">
    <w:name w:val="Маркеры списка"/>
    <w:rsid w:val="00DA075C"/>
    <w:rPr>
      <w:rFonts w:ascii="StarSymbol" w:eastAsia="StarSymbol" w:hAnsi="StarSymbol" w:cs="StarSymbol"/>
      <w:sz w:val="18"/>
      <w:szCs w:val="18"/>
    </w:rPr>
  </w:style>
  <w:style w:type="character" w:customStyle="1" w:styleId="WW-Absatz-Standardschriftart11111111111111111111">
    <w:name w:val="WW-Absatz-Standardschriftart11111111111111111111"/>
    <w:rsid w:val="00DA075C"/>
  </w:style>
  <w:style w:type="character" w:customStyle="1" w:styleId="WW-Absatz-Standardschriftart111111111111111111111">
    <w:name w:val="WW-Absatz-Standardschriftart111111111111111111111"/>
    <w:rsid w:val="00DA075C"/>
  </w:style>
  <w:style w:type="character" w:customStyle="1" w:styleId="WW-Absatz-Standardschriftart1111111111111111111111">
    <w:name w:val="WW-Absatz-Standardschriftart1111111111111111111111"/>
    <w:rsid w:val="00DA075C"/>
  </w:style>
  <w:style w:type="character" w:customStyle="1" w:styleId="WW-Absatz-Standardschriftart11111111111111111111111">
    <w:name w:val="WW-Absatz-Standardschriftart11111111111111111111111"/>
    <w:rsid w:val="00DA075C"/>
  </w:style>
  <w:style w:type="character" w:customStyle="1" w:styleId="WW8Num1z1">
    <w:name w:val="WW8Num1z1"/>
    <w:rsid w:val="00DA075C"/>
    <w:rPr>
      <w:rFonts w:ascii="Courier New" w:hAnsi="Courier New" w:cs="Courier New"/>
    </w:rPr>
  </w:style>
  <w:style w:type="character" w:customStyle="1" w:styleId="WW8Num1z2">
    <w:name w:val="WW8Num1z2"/>
    <w:rsid w:val="00DA075C"/>
    <w:rPr>
      <w:rFonts w:ascii="Wingdings" w:hAnsi="Wingdings"/>
    </w:rPr>
  </w:style>
  <w:style w:type="character" w:customStyle="1" w:styleId="WW8Num3z1">
    <w:name w:val="WW8Num3z1"/>
    <w:rsid w:val="00DA075C"/>
    <w:rPr>
      <w:rFonts w:ascii="Courier New" w:hAnsi="Courier New" w:cs="Courier New"/>
    </w:rPr>
  </w:style>
  <w:style w:type="character" w:customStyle="1" w:styleId="WW8Num3z2">
    <w:name w:val="WW8Num3z2"/>
    <w:rsid w:val="00DA075C"/>
    <w:rPr>
      <w:rFonts w:ascii="Wingdings" w:hAnsi="Wingdings"/>
    </w:rPr>
  </w:style>
  <w:style w:type="character" w:customStyle="1" w:styleId="WW8Num4z1">
    <w:name w:val="WW8Num4z1"/>
    <w:rsid w:val="00DA075C"/>
    <w:rPr>
      <w:rFonts w:ascii="Courier New" w:hAnsi="Courier New" w:cs="Courier New"/>
    </w:rPr>
  </w:style>
  <w:style w:type="character" w:customStyle="1" w:styleId="WW8Num4z2">
    <w:name w:val="WW8Num4z2"/>
    <w:rsid w:val="00DA075C"/>
    <w:rPr>
      <w:rFonts w:ascii="Wingdings" w:hAnsi="Wingdings"/>
    </w:rPr>
  </w:style>
  <w:style w:type="character" w:customStyle="1" w:styleId="WW8Num6z1">
    <w:name w:val="WW8Num6z1"/>
    <w:rsid w:val="00DA075C"/>
    <w:rPr>
      <w:rFonts w:ascii="Courier New" w:hAnsi="Courier New" w:cs="Courier New"/>
    </w:rPr>
  </w:style>
  <w:style w:type="character" w:customStyle="1" w:styleId="WW8Num6z2">
    <w:name w:val="WW8Num6z2"/>
    <w:rsid w:val="00DA075C"/>
    <w:rPr>
      <w:rFonts w:ascii="Wingdings" w:hAnsi="Wingdings"/>
    </w:rPr>
  </w:style>
  <w:style w:type="character" w:customStyle="1" w:styleId="WW8Num7z1">
    <w:name w:val="WW8Num7z1"/>
    <w:rsid w:val="00DA075C"/>
    <w:rPr>
      <w:rFonts w:ascii="Courier New" w:hAnsi="Courier New" w:cs="Courier New"/>
    </w:rPr>
  </w:style>
  <w:style w:type="character" w:customStyle="1" w:styleId="WW8Num7z2">
    <w:name w:val="WW8Num7z2"/>
    <w:rsid w:val="00DA075C"/>
    <w:rPr>
      <w:rFonts w:ascii="Wingdings" w:hAnsi="Wingdings"/>
    </w:rPr>
  </w:style>
  <w:style w:type="character" w:customStyle="1" w:styleId="WW8Num11z1">
    <w:name w:val="WW8Num11z1"/>
    <w:rsid w:val="00DA075C"/>
    <w:rPr>
      <w:rFonts w:ascii="Courier New" w:hAnsi="Courier New" w:cs="Courier New"/>
    </w:rPr>
  </w:style>
  <w:style w:type="character" w:customStyle="1" w:styleId="WW8Num11z2">
    <w:name w:val="WW8Num11z2"/>
    <w:rsid w:val="00DA075C"/>
    <w:rPr>
      <w:rFonts w:ascii="Wingdings" w:hAnsi="Wingdings"/>
    </w:rPr>
  </w:style>
  <w:style w:type="character" w:customStyle="1" w:styleId="WW8Num12z1">
    <w:name w:val="WW8Num12z1"/>
    <w:rsid w:val="00DA075C"/>
    <w:rPr>
      <w:rFonts w:ascii="Courier New" w:hAnsi="Courier New" w:cs="Courier New"/>
    </w:rPr>
  </w:style>
  <w:style w:type="character" w:customStyle="1" w:styleId="WW8Num12z2">
    <w:name w:val="WW8Num12z2"/>
    <w:rsid w:val="00DA075C"/>
    <w:rPr>
      <w:rFonts w:ascii="Wingdings" w:hAnsi="Wingdings"/>
    </w:rPr>
  </w:style>
  <w:style w:type="character" w:customStyle="1" w:styleId="WW8Num13z1">
    <w:name w:val="WW8Num13z1"/>
    <w:rsid w:val="00DA075C"/>
    <w:rPr>
      <w:rFonts w:ascii="Courier New" w:hAnsi="Courier New" w:cs="Courier New"/>
    </w:rPr>
  </w:style>
  <w:style w:type="character" w:customStyle="1" w:styleId="WW8Num13z2">
    <w:name w:val="WW8Num13z2"/>
    <w:rsid w:val="00DA075C"/>
    <w:rPr>
      <w:rFonts w:ascii="Wingdings" w:hAnsi="Wingdings"/>
    </w:rPr>
  </w:style>
  <w:style w:type="character" w:customStyle="1" w:styleId="WW8Num14z1">
    <w:name w:val="WW8Num14z1"/>
    <w:rsid w:val="00DA075C"/>
    <w:rPr>
      <w:rFonts w:ascii="Courier New" w:hAnsi="Courier New" w:cs="Courier New"/>
    </w:rPr>
  </w:style>
  <w:style w:type="character" w:customStyle="1" w:styleId="WW8Num14z2">
    <w:name w:val="WW8Num14z2"/>
    <w:rsid w:val="00DA075C"/>
    <w:rPr>
      <w:rFonts w:ascii="Wingdings" w:hAnsi="Wingdings"/>
    </w:rPr>
  </w:style>
  <w:style w:type="character" w:customStyle="1" w:styleId="WW8Num15z1">
    <w:name w:val="WW8Num15z1"/>
    <w:rsid w:val="00DA075C"/>
    <w:rPr>
      <w:rFonts w:ascii="Courier New" w:hAnsi="Courier New" w:cs="Courier New"/>
    </w:rPr>
  </w:style>
  <w:style w:type="character" w:customStyle="1" w:styleId="WW8Num15z2">
    <w:name w:val="WW8Num15z2"/>
    <w:rsid w:val="00DA075C"/>
    <w:rPr>
      <w:rFonts w:ascii="Wingdings" w:hAnsi="Wingdings"/>
    </w:rPr>
  </w:style>
  <w:style w:type="character" w:customStyle="1" w:styleId="WW8Num16z1">
    <w:name w:val="WW8Num16z1"/>
    <w:rsid w:val="00DA075C"/>
    <w:rPr>
      <w:rFonts w:ascii="Courier New" w:hAnsi="Courier New" w:cs="Courier New"/>
    </w:rPr>
  </w:style>
  <w:style w:type="character" w:customStyle="1" w:styleId="WW8Num16z2">
    <w:name w:val="WW8Num16z2"/>
    <w:rsid w:val="00DA075C"/>
    <w:rPr>
      <w:rFonts w:ascii="Wingdings" w:hAnsi="Wingdings"/>
    </w:rPr>
  </w:style>
  <w:style w:type="character" w:customStyle="1" w:styleId="WW8Num18z1">
    <w:name w:val="WW8Num18z1"/>
    <w:rsid w:val="00DA075C"/>
    <w:rPr>
      <w:rFonts w:ascii="Courier New" w:hAnsi="Courier New" w:cs="Courier New"/>
    </w:rPr>
  </w:style>
  <w:style w:type="character" w:customStyle="1" w:styleId="WW8Num18z2">
    <w:name w:val="WW8Num18z2"/>
    <w:rsid w:val="00DA075C"/>
    <w:rPr>
      <w:rFonts w:ascii="Wingdings" w:hAnsi="Wingdings"/>
    </w:rPr>
  </w:style>
  <w:style w:type="character" w:customStyle="1" w:styleId="15">
    <w:name w:val="Основной шрифт абзаца1"/>
    <w:rsid w:val="00DA075C"/>
  </w:style>
  <w:style w:type="character" w:styleId="aff2">
    <w:name w:val="Strong"/>
    <w:qFormat/>
    <w:rsid w:val="00DA075C"/>
    <w:rPr>
      <w:b/>
      <w:bCs/>
    </w:rPr>
  </w:style>
  <w:style w:type="character" w:styleId="aff3">
    <w:name w:val="Emphasis"/>
    <w:qFormat/>
    <w:rsid w:val="00DA075C"/>
    <w:rPr>
      <w:i/>
      <w:iCs/>
    </w:rPr>
  </w:style>
  <w:style w:type="paragraph" w:customStyle="1" w:styleId="aff4">
    <w:name w:val="Заголовок"/>
    <w:basedOn w:val="a0"/>
    <w:next w:val="a1"/>
    <w:rsid w:val="00DA075C"/>
    <w:pPr>
      <w:keepNext/>
      <w:suppressAutoHyphens/>
      <w:spacing w:before="240" w:after="120" w:line="240" w:lineRule="auto"/>
    </w:pPr>
    <w:rPr>
      <w:rFonts w:ascii="Arial" w:eastAsia="Lucida Sans Unicode" w:hAnsi="Arial" w:cs="Tahoma"/>
      <w:kern w:val="1"/>
      <w:sz w:val="28"/>
      <w:szCs w:val="28"/>
      <w:lang w:eastAsia="ar-SA"/>
    </w:rPr>
  </w:style>
  <w:style w:type="paragraph" w:customStyle="1" w:styleId="2d">
    <w:name w:val="Название2"/>
    <w:basedOn w:val="a0"/>
    <w:rsid w:val="00DA075C"/>
    <w:pPr>
      <w:suppressLineNumbers/>
      <w:suppressAutoHyphens/>
      <w:spacing w:before="120" w:after="120" w:line="240" w:lineRule="auto"/>
    </w:pPr>
    <w:rPr>
      <w:rFonts w:ascii="Arial" w:eastAsia="Times New Roman" w:hAnsi="Arial" w:cs="Tahoma"/>
      <w:i/>
      <w:iCs/>
      <w:kern w:val="1"/>
      <w:sz w:val="20"/>
      <w:szCs w:val="24"/>
      <w:lang w:eastAsia="ar-SA"/>
    </w:rPr>
  </w:style>
  <w:style w:type="paragraph" w:customStyle="1" w:styleId="2e">
    <w:name w:val="Указатель2"/>
    <w:basedOn w:val="a0"/>
    <w:rsid w:val="00DA075C"/>
    <w:pPr>
      <w:suppressLineNumbers/>
      <w:suppressAutoHyphens/>
      <w:spacing w:after="0" w:line="240" w:lineRule="auto"/>
    </w:pPr>
    <w:rPr>
      <w:rFonts w:ascii="Arial" w:eastAsia="Times New Roman" w:hAnsi="Arial" w:cs="Tahoma"/>
      <w:kern w:val="1"/>
      <w:sz w:val="24"/>
      <w:szCs w:val="24"/>
      <w:lang w:eastAsia="ar-SA"/>
    </w:rPr>
  </w:style>
  <w:style w:type="paragraph" w:customStyle="1" w:styleId="16">
    <w:name w:val="Название1"/>
    <w:basedOn w:val="a0"/>
    <w:rsid w:val="00DA075C"/>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17">
    <w:name w:val="Указатель1"/>
    <w:basedOn w:val="a0"/>
    <w:rsid w:val="00DA075C"/>
    <w:pPr>
      <w:suppressLineNumbers/>
      <w:suppressAutoHyphens/>
      <w:spacing w:after="0" w:line="240" w:lineRule="auto"/>
    </w:pPr>
    <w:rPr>
      <w:rFonts w:ascii="Times New Roman" w:eastAsia="Times New Roman" w:hAnsi="Times New Roman" w:cs="Tahoma"/>
      <w:kern w:val="1"/>
      <w:sz w:val="24"/>
      <w:szCs w:val="24"/>
      <w:lang w:eastAsia="ar-SA"/>
    </w:rPr>
  </w:style>
  <w:style w:type="paragraph" w:customStyle="1" w:styleId="aff5">
    <w:name w:val="Заголовок таблицы"/>
    <w:basedOn w:val="ac"/>
    <w:rsid w:val="00DA075C"/>
    <w:pPr>
      <w:jc w:val="center"/>
    </w:pPr>
    <w:rPr>
      <w:b/>
      <w:bCs/>
    </w:rPr>
  </w:style>
  <w:style w:type="paragraph" w:customStyle="1" w:styleId="aff6">
    <w:name w:val="Содержимое врезки"/>
    <w:basedOn w:val="a1"/>
    <w:rsid w:val="00DA075C"/>
  </w:style>
  <w:style w:type="character" w:styleId="aff7">
    <w:name w:val="Hyperlink"/>
    <w:uiPriority w:val="99"/>
    <w:rsid w:val="00DA075C"/>
    <w:rPr>
      <w:color w:val="0000FF"/>
      <w:u w:val="single"/>
    </w:rPr>
  </w:style>
  <w:style w:type="character" w:styleId="aff8">
    <w:name w:val="page number"/>
    <w:basedOn w:val="15"/>
    <w:rsid w:val="00DA075C"/>
  </w:style>
  <w:style w:type="character" w:customStyle="1" w:styleId="WW8Num17z1">
    <w:name w:val="WW8Num17z1"/>
    <w:rsid w:val="00DA075C"/>
    <w:rPr>
      <w:rFonts w:ascii="Courier New" w:hAnsi="Courier New" w:cs="Courier New"/>
    </w:rPr>
  </w:style>
  <w:style w:type="paragraph" w:customStyle="1" w:styleId="2f">
    <w:name w:val="Обычный (веб)2"/>
    <w:basedOn w:val="a0"/>
    <w:rsid w:val="00DA075C"/>
    <w:pPr>
      <w:suppressAutoHyphens/>
      <w:spacing w:after="80" w:line="352" w:lineRule="atLeast"/>
    </w:pPr>
    <w:rPr>
      <w:rFonts w:ascii="Times New Roman" w:eastAsia="Times New Roman" w:hAnsi="Times New Roman" w:cs="Times New Roman"/>
      <w:sz w:val="24"/>
      <w:szCs w:val="24"/>
      <w:lang w:eastAsia="ar-SA"/>
    </w:rPr>
  </w:style>
  <w:style w:type="character" w:customStyle="1" w:styleId="FontStyle242">
    <w:name w:val="Font Style242"/>
    <w:rsid w:val="00DA075C"/>
    <w:rPr>
      <w:rFonts w:ascii="Century Schoolbook" w:hAnsi="Century Schoolbook" w:cs="Century Schoolbook"/>
      <w:b/>
      <w:bCs/>
      <w:sz w:val="12"/>
      <w:szCs w:val="12"/>
    </w:rPr>
  </w:style>
  <w:style w:type="paragraph" w:customStyle="1" w:styleId="Style168">
    <w:name w:val="Style168"/>
    <w:basedOn w:val="a0"/>
    <w:rsid w:val="00DA075C"/>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7">
    <w:name w:val="Style147"/>
    <w:basedOn w:val="a0"/>
    <w:rsid w:val="00DA075C"/>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4">
    <w:name w:val="Style14"/>
    <w:basedOn w:val="a0"/>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ff9">
    <w:name w:val="Знак"/>
    <w:basedOn w:val="a0"/>
    <w:rsid w:val="00DA075C"/>
    <w:pPr>
      <w:spacing w:after="160" w:line="240" w:lineRule="exact"/>
    </w:pPr>
    <w:rPr>
      <w:rFonts w:ascii="Verdana" w:eastAsia="Times New Roman" w:hAnsi="Verdana" w:cs="Times New Roman"/>
      <w:sz w:val="20"/>
      <w:szCs w:val="20"/>
      <w:lang w:val="en-US"/>
    </w:rPr>
  </w:style>
  <w:style w:type="paragraph" w:customStyle="1" w:styleId="affa">
    <w:name w:val="Новый"/>
    <w:basedOn w:val="a0"/>
    <w:rsid w:val="00DA075C"/>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Bold">
    <w:name w:val="_Bold"/>
    <w:rsid w:val="00DA075C"/>
    <w:rPr>
      <w:rFonts w:ascii="BalticaC" w:hAnsi="BalticaC" w:cs="BalticaC"/>
      <w:b/>
      <w:bCs/>
      <w:color w:val="000000"/>
      <w:w w:val="100"/>
    </w:rPr>
  </w:style>
  <w:style w:type="paragraph" w:customStyle="1" w:styleId="BODY">
    <w:name w:val="BODY"/>
    <w:basedOn w:val="a0"/>
    <w:rsid w:val="00DA075C"/>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affb">
    <w:name w:val="[Без стиля]"/>
    <w:rsid w:val="00DA075C"/>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DA075C"/>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DA075C"/>
    <w:pPr>
      <w:jc w:val="center"/>
    </w:pPr>
    <w:rPr>
      <w:b/>
      <w:bCs/>
    </w:rPr>
  </w:style>
  <w:style w:type="paragraph" w:customStyle="1" w:styleId="Style77">
    <w:name w:val="Style77"/>
    <w:basedOn w:val="a0"/>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TimesNewRoman">
    <w:name w:val="Основной текст + Times New Roman"/>
    <w:rsid w:val="00DA075C"/>
    <w:rPr>
      <w:rFonts w:ascii="Times New Roman" w:hAnsi="Times New Roman" w:cs="Times New Roman"/>
      <w:spacing w:val="10"/>
      <w:sz w:val="19"/>
      <w:szCs w:val="19"/>
    </w:rPr>
  </w:style>
  <w:style w:type="paragraph" w:customStyle="1" w:styleId="Style8">
    <w:name w:val="Style8"/>
    <w:basedOn w:val="a0"/>
    <w:rsid w:val="00DA075C"/>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46">
    <w:name w:val="Style46"/>
    <w:basedOn w:val="a0"/>
    <w:rsid w:val="00DA075C"/>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70">
    <w:name w:val="Font Style270"/>
    <w:rsid w:val="00DA075C"/>
    <w:rPr>
      <w:rFonts w:ascii="Microsoft Sans Serif" w:hAnsi="Microsoft Sans Serif" w:cs="Microsoft Sans Serif"/>
      <w:spacing w:val="-10"/>
      <w:sz w:val="46"/>
      <w:szCs w:val="46"/>
    </w:rPr>
  </w:style>
  <w:style w:type="character" w:customStyle="1" w:styleId="FontStyle293">
    <w:name w:val="Font Style293"/>
    <w:rsid w:val="00DA075C"/>
    <w:rPr>
      <w:rFonts w:ascii="Bookman Old Style" w:hAnsi="Bookman Old Style" w:cs="Bookman Old Style"/>
      <w:b/>
      <w:bCs/>
      <w:i/>
      <w:iCs/>
      <w:sz w:val="12"/>
      <w:szCs w:val="12"/>
    </w:rPr>
  </w:style>
  <w:style w:type="character" w:customStyle="1" w:styleId="FontStyle210">
    <w:name w:val="Font Style210"/>
    <w:rsid w:val="00DA075C"/>
    <w:rPr>
      <w:rFonts w:ascii="Microsoft Sans Serif" w:hAnsi="Microsoft Sans Serif" w:cs="Microsoft Sans Serif"/>
      <w:b/>
      <w:bCs/>
      <w:spacing w:val="-10"/>
      <w:sz w:val="46"/>
      <w:szCs w:val="46"/>
    </w:rPr>
  </w:style>
  <w:style w:type="paragraph" w:customStyle="1" w:styleId="Style184">
    <w:name w:val="Style184"/>
    <w:basedOn w:val="a0"/>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HTML">
    <w:name w:val="HTML Preformatted"/>
    <w:basedOn w:val="a0"/>
    <w:link w:val="HTML0"/>
    <w:rsid w:val="00DA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DA075C"/>
    <w:rPr>
      <w:rFonts w:ascii="Courier New" w:eastAsia="Times New Roman" w:hAnsi="Courier New" w:cs="Courier New"/>
      <w:sz w:val="20"/>
      <w:szCs w:val="20"/>
      <w:lang w:eastAsia="ru-RU"/>
    </w:rPr>
  </w:style>
  <w:style w:type="table" w:customStyle="1" w:styleId="110">
    <w:name w:val="Сетка таблицы11"/>
    <w:basedOn w:val="a3"/>
    <w:next w:val="a7"/>
    <w:rsid w:val="00DA07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a0"/>
    <w:rsid w:val="00DA075C"/>
    <w:pPr>
      <w:numPr>
        <w:numId w:val="36"/>
      </w:numPr>
      <w:spacing w:after="160" w:line="240" w:lineRule="exact"/>
      <w:ind w:left="0" w:firstLine="0"/>
    </w:pPr>
    <w:rPr>
      <w:rFonts w:ascii="Verdana" w:eastAsia="Times New Roman" w:hAnsi="Verdana" w:cs="Times New Roman"/>
      <w:sz w:val="20"/>
      <w:szCs w:val="24"/>
      <w:lang w:val="en-US"/>
    </w:rPr>
  </w:style>
  <w:style w:type="paragraph" w:styleId="36">
    <w:name w:val="Body Text Indent 3"/>
    <w:basedOn w:val="a0"/>
    <w:link w:val="37"/>
    <w:rsid w:val="00DA075C"/>
    <w:pPr>
      <w:suppressAutoHyphens/>
      <w:spacing w:after="120" w:line="240" w:lineRule="auto"/>
      <w:ind w:left="283"/>
    </w:pPr>
    <w:rPr>
      <w:rFonts w:ascii="Times New Roman" w:eastAsia="Times New Roman" w:hAnsi="Times New Roman" w:cs="Times New Roman"/>
      <w:kern w:val="1"/>
      <w:sz w:val="16"/>
      <w:szCs w:val="16"/>
      <w:lang w:eastAsia="ar-SA"/>
    </w:rPr>
  </w:style>
  <w:style w:type="character" w:customStyle="1" w:styleId="37">
    <w:name w:val="Основной текст с отступом 3 Знак"/>
    <w:basedOn w:val="a2"/>
    <w:link w:val="36"/>
    <w:rsid w:val="00DA075C"/>
    <w:rPr>
      <w:rFonts w:ascii="Times New Roman" w:eastAsia="Times New Roman" w:hAnsi="Times New Roman" w:cs="Times New Roman"/>
      <w:kern w:val="1"/>
      <w:sz w:val="16"/>
      <w:szCs w:val="16"/>
      <w:lang w:eastAsia="ar-SA"/>
    </w:rPr>
  </w:style>
  <w:style w:type="character" w:customStyle="1" w:styleId="18">
    <w:name w:val="Основной текст1"/>
    <w:rsid w:val="00DA075C"/>
  </w:style>
  <w:style w:type="character" w:customStyle="1" w:styleId="affc">
    <w:name w:val="Основной текст + Полужирный"/>
    <w:rsid w:val="00DA075C"/>
    <w:rPr>
      <w:rFonts w:ascii="Times New Roman" w:eastAsia="Times New Roman" w:hAnsi="Times New Roman" w:cs="Times New Roman"/>
      <w:b/>
      <w:bCs/>
      <w:i w:val="0"/>
      <w:iCs w:val="0"/>
      <w:smallCaps w:val="0"/>
      <w:strike w:val="0"/>
      <w:spacing w:val="0"/>
      <w:sz w:val="22"/>
      <w:szCs w:val="22"/>
    </w:rPr>
  </w:style>
  <w:style w:type="paragraph" w:customStyle="1" w:styleId="63">
    <w:name w:val="Основной текст63"/>
    <w:basedOn w:val="a0"/>
    <w:rsid w:val="00DA075C"/>
    <w:pPr>
      <w:shd w:val="clear" w:color="auto" w:fill="FFFFFF"/>
      <w:spacing w:after="300" w:line="221" w:lineRule="exact"/>
    </w:pPr>
    <w:rPr>
      <w:rFonts w:ascii="Times New Roman" w:eastAsia="Times New Roman" w:hAnsi="Times New Roman" w:cs="Times New Roman"/>
      <w:lang w:eastAsia="ru-RU"/>
    </w:rPr>
  </w:style>
  <w:style w:type="character" w:customStyle="1" w:styleId="affd">
    <w:name w:val="Сноска_"/>
    <w:rsid w:val="00DA075C"/>
    <w:rPr>
      <w:rFonts w:ascii="Times New Roman" w:eastAsia="Times New Roman" w:hAnsi="Times New Roman" w:cs="Times New Roman"/>
      <w:b w:val="0"/>
      <w:bCs w:val="0"/>
      <w:i w:val="0"/>
      <w:iCs w:val="0"/>
      <w:smallCaps w:val="0"/>
      <w:strike w:val="0"/>
      <w:spacing w:val="0"/>
      <w:sz w:val="16"/>
      <w:szCs w:val="16"/>
    </w:rPr>
  </w:style>
  <w:style w:type="character" w:customStyle="1" w:styleId="affe">
    <w:name w:val="Сноска"/>
    <w:rsid w:val="00DA075C"/>
  </w:style>
  <w:style w:type="character" w:customStyle="1" w:styleId="6">
    <w:name w:val="Заголовок №6_"/>
    <w:rsid w:val="00DA075C"/>
    <w:rPr>
      <w:rFonts w:ascii="Times New Roman" w:eastAsia="Times New Roman" w:hAnsi="Times New Roman" w:cs="Times New Roman"/>
      <w:b w:val="0"/>
      <w:bCs w:val="0"/>
      <w:i w:val="0"/>
      <w:iCs w:val="0"/>
      <w:smallCaps w:val="0"/>
      <w:strike w:val="0"/>
      <w:spacing w:val="0"/>
      <w:sz w:val="27"/>
      <w:szCs w:val="27"/>
    </w:rPr>
  </w:style>
  <w:style w:type="character" w:customStyle="1" w:styleId="60">
    <w:name w:val="Заголовок №6"/>
    <w:rsid w:val="00DA075C"/>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111">
    <w:name w:val="Основной текст11"/>
    <w:basedOn w:val="a0"/>
    <w:rsid w:val="00DA075C"/>
    <w:pPr>
      <w:shd w:val="clear" w:color="auto" w:fill="FFFFFF"/>
      <w:spacing w:after="240" w:line="322" w:lineRule="exact"/>
      <w:ind w:hanging="700"/>
      <w:jc w:val="both"/>
    </w:pPr>
    <w:rPr>
      <w:rFonts w:ascii="Times New Roman" w:eastAsia="Times New Roman" w:hAnsi="Times New Roman" w:cs="Times New Roman"/>
      <w:sz w:val="27"/>
      <w:szCs w:val="27"/>
      <w:lang w:eastAsia="ru-RU"/>
    </w:rPr>
  </w:style>
  <w:style w:type="character" w:customStyle="1" w:styleId="100">
    <w:name w:val="Основной текст (10)_"/>
    <w:link w:val="101"/>
    <w:rsid w:val="00DA075C"/>
    <w:rPr>
      <w:sz w:val="27"/>
      <w:szCs w:val="27"/>
      <w:shd w:val="clear" w:color="auto" w:fill="FFFFFF"/>
    </w:rPr>
  </w:style>
  <w:style w:type="paragraph" w:customStyle="1" w:styleId="101">
    <w:name w:val="Основной текст (10)"/>
    <w:basedOn w:val="a0"/>
    <w:link w:val="100"/>
    <w:rsid w:val="00DA075C"/>
    <w:pPr>
      <w:shd w:val="clear" w:color="auto" w:fill="FFFFFF"/>
      <w:spacing w:after="0" w:line="0" w:lineRule="atLeast"/>
    </w:pPr>
    <w:rPr>
      <w:sz w:val="27"/>
      <w:szCs w:val="27"/>
    </w:rPr>
  </w:style>
  <w:style w:type="paragraph" w:customStyle="1" w:styleId="ConsPlusNormal0">
    <w:name w:val="ConsPlusNormal"/>
    <w:rsid w:val="00DA07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
    <w:name w:val="No Spacing"/>
    <w:link w:val="afff0"/>
    <w:uiPriority w:val="1"/>
    <w:qFormat/>
    <w:rsid w:val="00DA075C"/>
    <w:pPr>
      <w:spacing w:after="0" w:line="240" w:lineRule="auto"/>
    </w:pPr>
    <w:rPr>
      <w:rFonts w:ascii="Times New Roman" w:eastAsia="Times New Roman" w:hAnsi="Times New Roman" w:cs="Times New Roman"/>
      <w:sz w:val="28"/>
    </w:rPr>
  </w:style>
  <w:style w:type="character" w:customStyle="1" w:styleId="afff0">
    <w:name w:val="Без интервала Знак"/>
    <w:link w:val="afff"/>
    <w:rsid w:val="00DA075C"/>
    <w:rPr>
      <w:rFonts w:ascii="Times New Roman" w:eastAsia="Times New Roman" w:hAnsi="Times New Roman" w:cs="Times New Roman"/>
      <w:sz w:val="28"/>
    </w:rPr>
  </w:style>
  <w:style w:type="character" w:customStyle="1" w:styleId="FontStyle19">
    <w:name w:val="Font Style19"/>
    <w:uiPriority w:val="99"/>
    <w:rsid w:val="00DA075C"/>
    <w:rPr>
      <w:rFonts w:ascii="Times New Roman" w:hAnsi="Times New Roman" w:cs="Times New Roman"/>
      <w:sz w:val="28"/>
      <w:szCs w:val="28"/>
    </w:rPr>
  </w:style>
  <w:style w:type="paragraph" w:customStyle="1" w:styleId="Style6">
    <w:name w:val="Style6"/>
    <w:basedOn w:val="a0"/>
    <w:rsid w:val="00DA075C"/>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character" w:customStyle="1" w:styleId="42">
    <w:name w:val="Основной текст (4)_"/>
    <w:link w:val="43"/>
    <w:rsid w:val="00DA075C"/>
    <w:rPr>
      <w:sz w:val="21"/>
      <w:szCs w:val="21"/>
      <w:shd w:val="clear" w:color="auto" w:fill="FFFFFF"/>
    </w:rPr>
  </w:style>
  <w:style w:type="paragraph" w:customStyle="1" w:styleId="43">
    <w:name w:val="Основной текст (4)"/>
    <w:basedOn w:val="a0"/>
    <w:link w:val="42"/>
    <w:rsid w:val="00DA075C"/>
    <w:pPr>
      <w:shd w:val="clear" w:color="auto" w:fill="FFFFFF"/>
      <w:spacing w:after="0" w:line="370" w:lineRule="exact"/>
      <w:jc w:val="center"/>
    </w:pPr>
    <w:rPr>
      <w:sz w:val="21"/>
      <w:szCs w:val="21"/>
    </w:rPr>
  </w:style>
  <w:style w:type="character" w:customStyle="1" w:styleId="19">
    <w:name w:val="Заголовок №1_"/>
    <w:link w:val="1a"/>
    <w:rsid w:val="00DA075C"/>
    <w:rPr>
      <w:rFonts w:ascii="Trebuchet MS" w:eastAsia="Trebuchet MS" w:hAnsi="Trebuchet MS" w:cs="Trebuchet MS"/>
      <w:shd w:val="clear" w:color="auto" w:fill="FFFFFF"/>
    </w:rPr>
  </w:style>
  <w:style w:type="paragraph" w:customStyle="1" w:styleId="1a">
    <w:name w:val="Заголовок №1"/>
    <w:basedOn w:val="a0"/>
    <w:link w:val="19"/>
    <w:rsid w:val="00DA075C"/>
    <w:pPr>
      <w:shd w:val="clear" w:color="auto" w:fill="FFFFFF"/>
      <w:spacing w:before="360" w:after="120" w:line="0" w:lineRule="atLeast"/>
      <w:outlineLvl w:val="0"/>
    </w:pPr>
    <w:rPr>
      <w:rFonts w:ascii="Trebuchet MS" w:eastAsia="Trebuchet MS" w:hAnsi="Trebuchet MS" w:cs="Trebuchet MS"/>
    </w:rPr>
  </w:style>
  <w:style w:type="character" w:customStyle="1" w:styleId="2f0">
    <w:name w:val="Основной текст (2)_"/>
    <w:link w:val="2f1"/>
    <w:rsid w:val="00DA075C"/>
    <w:rPr>
      <w:rFonts w:ascii="Constantia" w:eastAsia="Constantia" w:hAnsi="Constantia" w:cs="Constantia"/>
      <w:sz w:val="21"/>
      <w:szCs w:val="21"/>
      <w:shd w:val="clear" w:color="auto" w:fill="FFFFFF"/>
    </w:rPr>
  </w:style>
  <w:style w:type="paragraph" w:customStyle="1" w:styleId="2f1">
    <w:name w:val="Основной текст (2)"/>
    <w:basedOn w:val="a0"/>
    <w:link w:val="2f0"/>
    <w:rsid w:val="00DA075C"/>
    <w:pPr>
      <w:shd w:val="clear" w:color="auto" w:fill="FFFFFF"/>
      <w:spacing w:after="0" w:line="235" w:lineRule="exact"/>
      <w:jc w:val="both"/>
    </w:pPr>
    <w:rPr>
      <w:rFonts w:ascii="Constantia" w:eastAsia="Constantia" w:hAnsi="Constantia" w:cs="Constantia"/>
      <w:sz w:val="21"/>
      <w:szCs w:val="21"/>
    </w:rPr>
  </w:style>
  <w:style w:type="character" w:customStyle="1" w:styleId="120">
    <w:name w:val="Заголовок №1 (2)_"/>
    <w:rsid w:val="00DA075C"/>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w:rsid w:val="00DA075C"/>
  </w:style>
  <w:style w:type="character" w:customStyle="1" w:styleId="afff1">
    <w:name w:val="Подпись к таблице_"/>
    <w:link w:val="afff2"/>
    <w:rsid w:val="00DA075C"/>
    <w:rPr>
      <w:sz w:val="23"/>
      <w:szCs w:val="23"/>
      <w:shd w:val="clear" w:color="auto" w:fill="FFFFFF"/>
    </w:rPr>
  </w:style>
  <w:style w:type="paragraph" w:customStyle="1" w:styleId="afff2">
    <w:name w:val="Подпись к таблице"/>
    <w:basedOn w:val="a0"/>
    <w:link w:val="afff1"/>
    <w:rsid w:val="00DA075C"/>
    <w:pPr>
      <w:shd w:val="clear" w:color="auto" w:fill="FFFFFF"/>
      <w:spacing w:after="0" w:line="0" w:lineRule="atLeast"/>
    </w:pPr>
    <w:rPr>
      <w:sz w:val="23"/>
      <w:szCs w:val="23"/>
    </w:rPr>
  </w:style>
  <w:style w:type="character" w:customStyle="1" w:styleId="112">
    <w:name w:val="Основной текст (11)"/>
    <w:rsid w:val="00DA075C"/>
    <w:rPr>
      <w:rFonts w:ascii="Times New Roman" w:eastAsia="Times New Roman" w:hAnsi="Times New Roman" w:cs="Times New Roman"/>
      <w:b w:val="0"/>
      <w:bCs w:val="0"/>
      <w:i w:val="0"/>
      <w:iCs w:val="0"/>
      <w:smallCaps w:val="0"/>
      <w:strike w:val="0"/>
      <w:spacing w:val="0"/>
      <w:sz w:val="22"/>
      <w:szCs w:val="22"/>
    </w:rPr>
  </w:style>
  <w:style w:type="character" w:customStyle="1" w:styleId="Arial8pt">
    <w:name w:val="Основной текст + Arial;8 pt"/>
    <w:rsid w:val="00DA075C"/>
    <w:rPr>
      <w:rFonts w:ascii="Arial" w:eastAsia="Arial" w:hAnsi="Arial" w:cs="Arial"/>
      <w:b w:val="0"/>
      <w:bCs w:val="0"/>
      <w:i w:val="0"/>
      <w:iCs w:val="0"/>
      <w:smallCaps w:val="0"/>
      <w:strike w:val="0"/>
      <w:spacing w:val="0"/>
      <w:sz w:val="16"/>
      <w:szCs w:val="16"/>
      <w:shd w:val="clear" w:color="auto" w:fill="FFFFFF"/>
    </w:rPr>
  </w:style>
  <w:style w:type="character" w:customStyle="1" w:styleId="2Tahoma85pt">
    <w:name w:val="Основной текст (2) + Tahoma;8;5 pt"/>
    <w:rsid w:val="00DA075C"/>
    <w:rPr>
      <w:rFonts w:ascii="Tahoma" w:eastAsia="Tahoma" w:hAnsi="Tahoma" w:cs="Tahoma"/>
      <w:b w:val="0"/>
      <w:bCs w:val="0"/>
      <w:i w:val="0"/>
      <w:iCs w:val="0"/>
      <w:smallCaps w:val="0"/>
      <w:strike w:val="0"/>
      <w:spacing w:val="0"/>
      <w:sz w:val="17"/>
      <w:szCs w:val="17"/>
      <w:shd w:val="clear" w:color="auto" w:fill="FFFFFF"/>
    </w:rPr>
  </w:style>
  <w:style w:type="character" w:customStyle="1" w:styleId="69">
    <w:name w:val="Основной текст (69)_"/>
    <w:rsid w:val="00DA075C"/>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690">
    <w:name w:val="Основной текст (69)"/>
    <w:rsid w:val="00DA075C"/>
  </w:style>
  <w:style w:type="character" w:customStyle="1" w:styleId="11pt">
    <w:name w:val="Основной текст + 11 pt;Курсив"/>
    <w:rsid w:val="00DA075C"/>
    <w:rPr>
      <w:rFonts w:ascii="Times New Roman" w:eastAsia="Times New Roman" w:hAnsi="Times New Roman" w:cs="Times New Roman"/>
      <w:i/>
      <w:iCs/>
      <w:sz w:val="22"/>
      <w:szCs w:val="22"/>
      <w:shd w:val="clear" w:color="auto" w:fill="FFFFFF"/>
    </w:rPr>
  </w:style>
  <w:style w:type="character" w:customStyle="1" w:styleId="38">
    <w:name w:val="Основной текст (3)_"/>
    <w:link w:val="39"/>
    <w:rsid w:val="00DA075C"/>
    <w:rPr>
      <w:shd w:val="clear" w:color="auto" w:fill="FFFFFF"/>
    </w:rPr>
  </w:style>
  <w:style w:type="character" w:customStyle="1" w:styleId="3105pt">
    <w:name w:val="Основной текст (3) + 10;5 pt;Не курсив"/>
    <w:rsid w:val="00DA075C"/>
    <w:rPr>
      <w:rFonts w:ascii="Times New Roman" w:eastAsia="Times New Roman" w:hAnsi="Times New Roman" w:cs="Times New Roman"/>
      <w:b w:val="0"/>
      <w:bCs w:val="0"/>
      <w:i/>
      <w:iCs/>
      <w:smallCaps w:val="0"/>
      <w:strike w:val="0"/>
      <w:spacing w:val="0"/>
      <w:sz w:val="21"/>
      <w:szCs w:val="21"/>
    </w:rPr>
  </w:style>
  <w:style w:type="paragraph" w:customStyle="1" w:styleId="39">
    <w:name w:val="Основной текст (3)"/>
    <w:basedOn w:val="a0"/>
    <w:link w:val="38"/>
    <w:rsid w:val="00DA075C"/>
    <w:pPr>
      <w:shd w:val="clear" w:color="auto" w:fill="FFFFFF"/>
      <w:spacing w:after="0" w:line="240" w:lineRule="exact"/>
      <w:jc w:val="both"/>
    </w:pPr>
  </w:style>
  <w:style w:type="paragraph" w:customStyle="1" w:styleId="2f2">
    <w:name w:val="Основной текст2"/>
    <w:basedOn w:val="a0"/>
    <w:rsid w:val="00DA075C"/>
    <w:pPr>
      <w:shd w:val="clear" w:color="auto" w:fill="FFFFFF"/>
      <w:spacing w:after="0" w:line="240" w:lineRule="exact"/>
      <w:jc w:val="both"/>
    </w:pPr>
    <w:rPr>
      <w:rFonts w:ascii="Georgia" w:eastAsia="Georgia" w:hAnsi="Georgia" w:cs="Georgia"/>
      <w:color w:val="000000"/>
      <w:sz w:val="18"/>
      <w:szCs w:val="18"/>
      <w:lang w:eastAsia="ru-RU"/>
    </w:rPr>
  </w:style>
  <w:style w:type="character" w:customStyle="1" w:styleId="afff3">
    <w:name w:val="Основной текст + Курсив"/>
    <w:rsid w:val="00DA075C"/>
    <w:rPr>
      <w:rFonts w:ascii="Times New Roman" w:eastAsia="Times New Roman" w:hAnsi="Times New Roman" w:cs="Times New Roman"/>
      <w:i/>
      <w:iCs/>
      <w:sz w:val="21"/>
      <w:szCs w:val="21"/>
      <w:shd w:val="clear" w:color="auto" w:fill="FFFFFF"/>
    </w:rPr>
  </w:style>
  <w:style w:type="character" w:customStyle="1" w:styleId="3a">
    <w:name w:val="Заголовок №3_"/>
    <w:rsid w:val="00DA075C"/>
    <w:rPr>
      <w:rFonts w:ascii="Times New Roman" w:eastAsia="Times New Roman" w:hAnsi="Times New Roman" w:cs="Times New Roman"/>
      <w:b w:val="0"/>
      <w:bCs w:val="0"/>
      <w:i w:val="0"/>
      <w:iCs w:val="0"/>
      <w:smallCaps w:val="0"/>
      <w:strike w:val="0"/>
      <w:spacing w:val="0"/>
      <w:sz w:val="27"/>
      <w:szCs w:val="27"/>
    </w:rPr>
  </w:style>
  <w:style w:type="character" w:customStyle="1" w:styleId="3b">
    <w:name w:val="Заголовок №3"/>
    <w:rsid w:val="00DA075C"/>
  </w:style>
  <w:style w:type="table" w:customStyle="1" w:styleId="210">
    <w:name w:val="Сетка таблицы21"/>
    <w:basedOn w:val="a3"/>
    <w:next w:val="a7"/>
    <w:rsid w:val="00DA07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3"/>
    <w:next w:val="a7"/>
    <w:rsid w:val="00DA07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7"/>
    <w:rsid w:val="00DA07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rsid w:val="00DA07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7"/>
    <w:rsid w:val="00DA07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next w:val="a7"/>
    <w:rsid w:val="00DA07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0">
    <w:name w:val="Заголовок №1 (3)_"/>
    <w:rsid w:val="00DA075C"/>
    <w:rPr>
      <w:rFonts w:ascii="Times New Roman" w:eastAsia="Times New Roman" w:hAnsi="Times New Roman" w:cs="Times New Roman"/>
      <w:b w:val="0"/>
      <w:bCs w:val="0"/>
      <w:i w:val="0"/>
      <w:iCs w:val="0"/>
      <w:smallCaps w:val="0"/>
      <w:strike w:val="0"/>
      <w:spacing w:val="0"/>
      <w:sz w:val="27"/>
      <w:szCs w:val="27"/>
    </w:rPr>
  </w:style>
  <w:style w:type="character" w:customStyle="1" w:styleId="131">
    <w:name w:val="Заголовок №1 (3) + Не курсив"/>
    <w:rsid w:val="00DA075C"/>
    <w:rPr>
      <w:rFonts w:ascii="Times New Roman" w:eastAsia="Times New Roman" w:hAnsi="Times New Roman" w:cs="Times New Roman"/>
      <w:b w:val="0"/>
      <w:bCs w:val="0"/>
      <w:i/>
      <w:iCs/>
      <w:smallCaps w:val="0"/>
      <w:strike w:val="0"/>
      <w:spacing w:val="0"/>
      <w:sz w:val="27"/>
      <w:szCs w:val="27"/>
    </w:rPr>
  </w:style>
  <w:style w:type="character" w:customStyle="1" w:styleId="132">
    <w:name w:val="Заголовок №1 (3)"/>
    <w:rsid w:val="00DA075C"/>
  </w:style>
  <w:style w:type="table" w:customStyle="1" w:styleId="81">
    <w:name w:val="Сетка таблицы8"/>
    <w:basedOn w:val="a3"/>
    <w:next w:val="a7"/>
    <w:uiPriority w:val="59"/>
    <w:rsid w:val="00DA07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7"/>
    <w:uiPriority w:val="59"/>
    <w:rsid w:val="00DA07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0">
    <w:name w:val="Основной текст9"/>
    <w:basedOn w:val="a0"/>
    <w:rsid w:val="00DA075C"/>
    <w:pPr>
      <w:shd w:val="clear" w:color="auto" w:fill="FFFFFF"/>
      <w:spacing w:before="720" w:after="0" w:line="274" w:lineRule="exact"/>
      <w:ind w:hanging="360"/>
      <w:jc w:val="both"/>
    </w:pPr>
    <w:rPr>
      <w:rFonts w:ascii="Times New Roman" w:eastAsia="Times New Roman" w:hAnsi="Times New Roman" w:cs="Times New Roman"/>
      <w:color w:val="000000"/>
      <w:sz w:val="23"/>
      <w:szCs w:val="23"/>
      <w:lang w:eastAsia="ru-RU"/>
    </w:rPr>
  </w:style>
  <w:style w:type="numbering" w:customStyle="1" w:styleId="113">
    <w:name w:val="Нет списка11"/>
    <w:next w:val="a4"/>
    <w:uiPriority w:val="99"/>
    <w:semiHidden/>
    <w:unhideWhenUsed/>
    <w:rsid w:val="00DA075C"/>
  </w:style>
  <w:style w:type="table" w:customStyle="1" w:styleId="102">
    <w:name w:val="Сетка таблицы10"/>
    <w:basedOn w:val="a3"/>
    <w:next w:val="a7"/>
    <w:uiPriority w:val="59"/>
    <w:rsid w:val="00DA075C"/>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A075C"/>
    <w:pPr>
      <w:suppressAutoHyphens/>
      <w:autoSpaceDN w:val="0"/>
      <w:textAlignment w:val="baseline"/>
    </w:pPr>
    <w:rPr>
      <w:rFonts w:ascii="Calibri" w:eastAsia="Calibri" w:hAnsi="Calibri" w:cs="Calibri"/>
      <w:kern w:val="3"/>
      <w:lang w:eastAsia="zh-CN"/>
    </w:rPr>
  </w:style>
  <w:style w:type="table" w:customStyle="1" w:styleId="1110">
    <w:name w:val="Сетка таблицы111"/>
    <w:basedOn w:val="a3"/>
    <w:next w:val="a7"/>
    <w:uiPriority w:val="59"/>
    <w:rsid w:val="00DA075C"/>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3"/>
    <w:next w:val="a7"/>
    <w:uiPriority w:val="59"/>
    <w:rsid w:val="00DA075C"/>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3"/>
    <w:next w:val="a7"/>
    <w:uiPriority w:val="59"/>
    <w:rsid w:val="00DA075C"/>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7"/>
    <w:uiPriority w:val="59"/>
    <w:rsid w:val="00DA075C"/>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7"/>
    <w:uiPriority w:val="59"/>
    <w:rsid w:val="00DA075C"/>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3"/>
    <w:next w:val="a7"/>
    <w:uiPriority w:val="59"/>
    <w:rsid w:val="00DA075C"/>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3"/>
    <w:next w:val="a7"/>
    <w:uiPriority w:val="59"/>
    <w:rsid w:val="00DA075C"/>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3"/>
    <w:next w:val="a7"/>
    <w:uiPriority w:val="59"/>
    <w:rsid w:val="00DA075C"/>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3"/>
    <w:next w:val="a7"/>
    <w:uiPriority w:val="59"/>
    <w:rsid w:val="00DA075C"/>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3"/>
    <w:next w:val="a7"/>
    <w:uiPriority w:val="59"/>
    <w:rsid w:val="00DA075C"/>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3"/>
    <w:next w:val="a7"/>
    <w:uiPriority w:val="59"/>
    <w:rsid w:val="00DA075C"/>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7"/>
    <w:uiPriority w:val="59"/>
    <w:rsid w:val="00DA075C"/>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7"/>
    <w:uiPriority w:val="59"/>
    <w:rsid w:val="00DA075C"/>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7"/>
    <w:uiPriority w:val="59"/>
    <w:rsid w:val="00DA075C"/>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7"/>
    <w:uiPriority w:val="59"/>
    <w:rsid w:val="00DA075C"/>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uiPriority w:val="59"/>
    <w:rsid w:val="00DA075C"/>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3"/>
    <w:next w:val="a7"/>
    <w:uiPriority w:val="59"/>
    <w:rsid w:val="00DA075C"/>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3"/>
    <w:next w:val="a7"/>
    <w:uiPriority w:val="59"/>
    <w:rsid w:val="00DA075C"/>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7"/>
    <w:uiPriority w:val="59"/>
    <w:rsid w:val="00DA075C"/>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3">
    <w:name w:val="Нет списка2"/>
    <w:next w:val="a4"/>
    <w:uiPriority w:val="99"/>
    <w:semiHidden/>
    <w:unhideWhenUsed/>
    <w:rsid w:val="00DA075C"/>
  </w:style>
  <w:style w:type="table" w:customStyle="1" w:styleId="290">
    <w:name w:val="Сетка таблицы29"/>
    <w:basedOn w:val="a3"/>
    <w:next w:val="a7"/>
    <w:uiPriority w:val="59"/>
    <w:rsid w:val="00DA07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2">
    <w:name w:val="Style72"/>
    <w:basedOn w:val="a0"/>
    <w:rsid w:val="00DA075C"/>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apple-converted-space">
    <w:name w:val="apple-converted-space"/>
    <w:rsid w:val="00DA075C"/>
  </w:style>
  <w:style w:type="table" w:customStyle="1" w:styleId="300">
    <w:name w:val="Сетка таблицы30"/>
    <w:basedOn w:val="a3"/>
    <w:next w:val="a7"/>
    <w:uiPriority w:val="59"/>
    <w:rsid w:val="00DA075C"/>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3"/>
    <w:next w:val="a7"/>
    <w:uiPriority w:val="59"/>
    <w:rsid w:val="00DA075C"/>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7"/>
    <w:uiPriority w:val="59"/>
    <w:rsid w:val="00DA075C"/>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3"/>
    <w:next w:val="a7"/>
    <w:uiPriority w:val="59"/>
    <w:rsid w:val="00DA075C"/>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c">
    <w:name w:val="Нет списка3"/>
    <w:next w:val="a4"/>
    <w:uiPriority w:val="99"/>
    <w:semiHidden/>
    <w:rsid w:val="000E5514"/>
  </w:style>
  <w:style w:type="table" w:customStyle="1" w:styleId="340">
    <w:name w:val="Сетка таблицы34"/>
    <w:basedOn w:val="a3"/>
    <w:next w:val="a7"/>
    <w:uiPriority w:val="59"/>
    <w:rsid w:val="000E55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w:basedOn w:val="a0"/>
    <w:rsid w:val="000E5514"/>
    <w:pPr>
      <w:spacing w:after="160" w:line="240" w:lineRule="exact"/>
    </w:pPr>
    <w:rPr>
      <w:rFonts w:ascii="Verdana" w:eastAsia="Times New Roman" w:hAnsi="Verdana" w:cs="Times New Roman"/>
      <w:sz w:val="20"/>
      <w:szCs w:val="20"/>
      <w:lang w:val="en-US"/>
    </w:rPr>
  </w:style>
  <w:style w:type="table" w:customStyle="1" w:styleId="1120">
    <w:name w:val="Сетка таблицы112"/>
    <w:basedOn w:val="a3"/>
    <w:next w:val="a7"/>
    <w:rsid w:val="000E5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3"/>
    <w:next w:val="a7"/>
    <w:rsid w:val="000E5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7"/>
    <w:rsid w:val="000E5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7"/>
    <w:rsid w:val="000E5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3"/>
    <w:next w:val="a7"/>
    <w:rsid w:val="000E5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7"/>
    <w:rsid w:val="000E5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3"/>
    <w:next w:val="a7"/>
    <w:rsid w:val="000E5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3"/>
    <w:next w:val="a7"/>
    <w:uiPriority w:val="59"/>
    <w:rsid w:val="000E5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3"/>
    <w:next w:val="a7"/>
    <w:uiPriority w:val="59"/>
    <w:rsid w:val="000E5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4"/>
    <w:uiPriority w:val="99"/>
    <w:semiHidden/>
    <w:unhideWhenUsed/>
    <w:rsid w:val="000E5514"/>
  </w:style>
  <w:style w:type="table" w:customStyle="1" w:styleId="1010">
    <w:name w:val="Сетка таблицы101"/>
    <w:basedOn w:val="a3"/>
    <w:next w:val="a7"/>
    <w:uiPriority w:val="59"/>
    <w:rsid w:val="000E5514"/>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3"/>
    <w:next w:val="a7"/>
    <w:uiPriority w:val="59"/>
    <w:rsid w:val="000E5514"/>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3"/>
    <w:next w:val="a7"/>
    <w:uiPriority w:val="59"/>
    <w:rsid w:val="000E5514"/>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3"/>
    <w:next w:val="a7"/>
    <w:uiPriority w:val="59"/>
    <w:rsid w:val="000E5514"/>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3"/>
    <w:next w:val="a7"/>
    <w:uiPriority w:val="59"/>
    <w:rsid w:val="000E5514"/>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3"/>
    <w:next w:val="a7"/>
    <w:uiPriority w:val="59"/>
    <w:rsid w:val="000E5514"/>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3"/>
    <w:next w:val="a7"/>
    <w:uiPriority w:val="59"/>
    <w:rsid w:val="000E5514"/>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3"/>
    <w:next w:val="a7"/>
    <w:uiPriority w:val="59"/>
    <w:rsid w:val="000E5514"/>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3"/>
    <w:next w:val="a7"/>
    <w:uiPriority w:val="59"/>
    <w:rsid w:val="000E5514"/>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3"/>
    <w:next w:val="a7"/>
    <w:uiPriority w:val="59"/>
    <w:rsid w:val="000E5514"/>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3"/>
    <w:next w:val="a7"/>
    <w:uiPriority w:val="59"/>
    <w:rsid w:val="000E5514"/>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3"/>
    <w:next w:val="a7"/>
    <w:uiPriority w:val="59"/>
    <w:rsid w:val="000E5514"/>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3"/>
    <w:next w:val="a7"/>
    <w:uiPriority w:val="59"/>
    <w:rsid w:val="000E5514"/>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3"/>
    <w:next w:val="a7"/>
    <w:uiPriority w:val="59"/>
    <w:rsid w:val="000E5514"/>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3"/>
    <w:next w:val="a7"/>
    <w:uiPriority w:val="59"/>
    <w:rsid w:val="000E5514"/>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3"/>
    <w:next w:val="a7"/>
    <w:uiPriority w:val="59"/>
    <w:rsid w:val="000E5514"/>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basedOn w:val="a3"/>
    <w:uiPriority w:val="59"/>
    <w:rsid w:val="000E5514"/>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
    <w:name w:val="Сетка таблицы261"/>
    <w:basedOn w:val="a3"/>
    <w:next w:val="a7"/>
    <w:uiPriority w:val="59"/>
    <w:rsid w:val="000E5514"/>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3"/>
    <w:next w:val="a7"/>
    <w:uiPriority w:val="59"/>
    <w:rsid w:val="000E5514"/>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3"/>
    <w:next w:val="a7"/>
    <w:uiPriority w:val="59"/>
    <w:rsid w:val="000E5514"/>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4"/>
    <w:uiPriority w:val="99"/>
    <w:semiHidden/>
    <w:unhideWhenUsed/>
    <w:rsid w:val="000E5514"/>
  </w:style>
  <w:style w:type="table" w:customStyle="1" w:styleId="291">
    <w:name w:val="Сетка таблицы291"/>
    <w:basedOn w:val="a3"/>
    <w:next w:val="a7"/>
    <w:uiPriority w:val="59"/>
    <w:rsid w:val="000E5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3"/>
    <w:next w:val="a7"/>
    <w:uiPriority w:val="59"/>
    <w:rsid w:val="000E5514"/>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3"/>
    <w:next w:val="a7"/>
    <w:uiPriority w:val="59"/>
    <w:rsid w:val="000E5514"/>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3"/>
    <w:next w:val="a7"/>
    <w:uiPriority w:val="59"/>
    <w:rsid w:val="000E5514"/>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3"/>
    <w:next w:val="a7"/>
    <w:uiPriority w:val="59"/>
    <w:rsid w:val="000E5514"/>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3"/>
    <w:next w:val="a7"/>
    <w:uiPriority w:val="59"/>
    <w:rsid w:val="000E5514"/>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3"/>
    <w:next w:val="a7"/>
    <w:uiPriority w:val="59"/>
    <w:rsid w:val="000E5514"/>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7"/>
    <w:uiPriority w:val="59"/>
    <w:rsid w:val="000E5514"/>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7"/>
    <w:uiPriority w:val="59"/>
    <w:rsid w:val="000E5514"/>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4"/>
    <w:uiPriority w:val="99"/>
    <w:semiHidden/>
    <w:rsid w:val="009E12F0"/>
  </w:style>
  <w:style w:type="table" w:customStyle="1" w:styleId="380">
    <w:name w:val="Сетка таблицы38"/>
    <w:basedOn w:val="a3"/>
    <w:next w:val="a7"/>
    <w:uiPriority w:val="59"/>
    <w:rsid w:val="009E12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Знак"/>
    <w:basedOn w:val="a0"/>
    <w:rsid w:val="009E12F0"/>
    <w:pPr>
      <w:spacing w:after="160" w:line="240" w:lineRule="exact"/>
    </w:pPr>
    <w:rPr>
      <w:rFonts w:ascii="Verdana" w:eastAsia="Times New Roman" w:hAnsi="Verdana" w:cs="Times New Roman"/>
      <w:sz w:val="20"/>
      <w:szCs w:val="20"/>
      <w:lang w:val="en-US"/>
    </w:rPr>
  </w:style>
  <w:style w:type="table" w:customStyle="1" w:styleId="114">
    <w:name w:val="Сетка таблицы114"/>
    <w:basedOn w:val="a3"/>
    <w:next w:val="a7"/>
    <w:rsid w:val="009E12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3"/>
    <w:next w:val="a7"/>
    <w:rsid w:val="009E12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7"/>
    <w:rsid w:val="009E12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7"/>
    <w:rsid w:val="009E12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3"/>
    <w:next w:val="a7"/>
    <w:rsid w:val="009E12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3"/>
    <w:next w:val="a7"/>
    <w:rsid w:val="009E12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3"/>
    <w:next w:val="a7"/>
    <w:rsid w:val="009E12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7"/>
    <w:uiPriority w:val="59"/>
    <w:rsid w:val="009E12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3"/>
    <w:next w:val="a7"/>
    <w:uiPriority w:val="59"/>
    <w:rsid w:val="009E12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4"/>
    <w:uiPriority w:val="99"/>
    <w:semiHidden/>
    <w:unhideWhenUsed/>
    <w:rsid w:val="009E12F0"/>
  </w:style>
  <w:style w:type="table" w:customStyle="1" w:styleId="1020">
    <w:name w:val="Сетка таблицы102"/>
    <w:basedOn w:val="a3"/>
    <w:next w:val="a7"/>
    <w:uiPriority w:val="59"/>
    <w:rsid w:val="009E12F0"/>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7"/>
    <w:uiPriority w:val="59"/>
    <w:rsid w:val="009E12F0"/>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3"/>
    <w:next w:val="a7"/>
    <w:uiPriority w:val="59"/>
    <w:rsid w:val="009E12F0"/>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3"/>
    <w:next w:val="a7"/>
    <w:uiPriority w:val="59"/>
    <w:rsid w:val="009E12F0"/>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3"/>
    <w:next w:val="a7"/>
    <w:uiPriority w:val="59"/>
    <w:rsid w:val="009E12F0"/>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3"/>
    <w:next w:val="a7"/>
    <w:uiPriority w:val="59"/>
    <w:rsid w:val="009E12F0"/>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3"/>
    <w:next w:val="a7"/>
    <w:uiPriority w:val="59"/>
    <w:rsid w:val="009E12F0"/>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3"/>
    <w:next w:val="a7"/>
    <w:uiPriority w:val="59"/>
    <w:rsid w:val="009E12F0"/>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3"/>
    <w:next w:val="a7"/>
    <w:uiPriority w:val="59"/>
    <w:rsid w:val="009E12F0"/>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3"/>
    <w:next w:val="a7"/>
    <w:uiPriority w:val="59"/>
    <w:rsid w:val="009E12F0"/>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3"/>
    <w:next w:val="a7"/>
    <w:uiPriority w:val="59"/>
    <w:rsid w:val="009E12F0"/>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3"/>
    <w:next w:val="a7"/>
    <w:uiPriority w:val="59"/>
    <w:rsid w:val="009E12F0"/>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3"/>
    <w:next w:val="a7"/>
    <w:uiPriority w:val="59"/>
    <w:rsid w:val="009E12F0"/>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3"/>
    <w:next w:val="a7"/>
    <w:uiPriority w:val="59"/>
    <w:rsid w:val="009E12F0"/>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3"/>
    <w:next w:val="a7"/>
    <w:uiPriority w:val="59"/>
    <w:rsid w:val="009E12F0"/>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3"/>
    <w:next w:val="a7"/>
    <w:uiPriority w:val="59"/>
    <w:rsid w:val="009E12F0"/>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3"/>
    <w:uiPriority w:val="59"/>
    <w:rsid w:val="009E12F0"/>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2">
    <w:name w:val="Сетка таблицы262"/>
    <w:basedOn w:val="a3"/>
    <w:next w:val="a7"/>
    <w:uiPriority w:val="59"/>
    <w:rsid w:val="009E12F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3"/>
    <w:next w:val="a7"/>
    <w:uiPriority w:val="59"/>
    <w:rsid w:val="009E12F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3"/>
    <w:next w:val="a7"/>
    <w:uiPriority w:val="59"/>
    <w:rsid w:val="009E12F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4"/>
    <w:uiPriority w:val="99"/>
    <w:semiHidden/>
    <w:unhideWhenUsed/>
    <w:rsid w:val="009E12F0"/>
  </w:style>
  <w:style w:type="table" w:customStyle="1" w:styleId="292">
    <w:name w:val="Сетка таблицы292"/>
    <w:basedOn w:val="a3"/>
    <w:next w:val="a7"/>
    <w:uiPriority w:val="59"/>
    <w:rsid w:val="009E12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3"/>
    <w:next w:val="a7"/>
    <w:uiPriority w:val="59"/>
    <w:rsid w:val="009E12F0"/>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3"/>
    <w:next w:val="a7"/>
    <w:uiPriority w:val="59"/>
    <w:rsid w:val="009E12F0"/>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3"/>
    <w:next w:val="a7"/>
    <w:uiPriority w:val="59"/>
    <w:rsid w:val="009E12F0"/>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3"/>
    <w:next w:val="a7"/>
    <w:uiPriority w:val="59"/>
    <w:rsid w:val="009E12F0"/>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3"/>
    <w:next w:val="a7"/>
    <w:uiPriority w:val="59"/>
    <w:rsid w:val="009E12F0"/>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3"/>
    <w:next w:val="a7"/>
    <w:uiPriority w:val="59"/>
    <w:rsid w:val="009E12F0"/>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3"/>
    <w:next w:val="a7"/>
    <w:uiPriority w:val="59"/>
    <w:rsid w:val="009E12F0"/>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3"/>
    <w:next w:val="a7"/>
    <w:uiPriority w:val="59"/>
    <w:rsid w:val="009E12F0"/>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4"/>
    <w:semiHidden/>
    <w:rsid w:val="00B76843"/>
  </w:style>
  <w:style w:type="character" w:customStyle="1" w:styleId="FontStyle279">
    <w:name w:val="Font Style279"/>
    <w:rsid w:val="00B76843"/>
    <w:rPr>
      <w:rFonts w:ascii="Century Schoolbook" w:hAnsi="Century Schoolbook" w:cs="Century Schoolbook"/>
      <w:i/>
      <w:iCs/>
      <w:sz w:val="18"/>
      <w:szCs w:val="18"/>
    </w:rPr>
  </w:style>
  <w:style w:type="character" w:customStyle="1" w:styleId="FontStyle11">
    <w:name w:val="Font Style11"/>
    <w:rsid w:val="00B76843"/>
    <w:rPr>
      <w:rFonts w:ascii="Century Schoolbook" w:hAnsi="Century Schoolbook" w:cs="Century Schoolbook"/>
      <w:b/>
      <w:bCs/>
      <w:i/>
      <w:iCs/>
      <w:sz w:val="18"/>
      <w:szCs w:val="18"/>
    </w:rPr>
  </w:style>
  <w:style w:type="character" w:customStyle="1" w:styleId="FontStyle14">
    <w:name w:val="Font Style14"/>
    <w:rsid w:val="00B76843"/>
    <w:rPr>
      <w:rFonts w:ascii="Microsoft Sans Serif" w:hAnsi="Microsoft Sans Serif" w:cs="Microsoft Sans Serif"/>
      <w:sz w:val="20"/>
      <w:szCs w:val="20"/>
    </w:rPr>
  </w:style>
  <w:style w:type="paragraph" w:customStyle="1" w:styleId="Style45">
    <w:name w:val="Style45"/>
    <w:basedOn w:val="a0"/>
    <w:rsid w:val="00B7684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266">
    <w:name w:val="Font Style266"/>
    <w:rsid w:val="00B76843"/>
    <w:rPr>
      <w:rFonts w:ascii="Century Schoolbook" w:hAnsi="Century Schoolbook" w:cs="Century Schoolbook"/>
      <w:b/>
      <w:bCs/>
      <w:i/>
      <w:iCs/>
      <w:sz w:val="18"/>
      <w:szCs w:val="18"/>
    </w:rPr>
  </w:style>
  <w:style w:type="character" w:customStyle="1" w:styleId="FontStyle288">
    <w:name w:val="Font Style288"/>
    <w:rsid w:val="00B76843"/>
    <w:rPr>
      <w:rFonts w:ascii="Century Schoolbook" w:hAnsi="Century Schoolbook" w:cs="Century Schoolbook"/>
      <w:sz w:val="24"/>
      <w:szCs w:val="24"/>
    </w:rPr>
  </w:style>
  <w:style w:type="character" w:customStyle="1" w:styleId="FontStyle455">
    <w:name w:val="Font Style455"/>
    <w:rsid w:val="00B76843"/>
    <w:rPr>
      <w:rFonts w:ascii="Times New Roman" w:hAnsi="Times New Roman" w:cs="Times New Roman"/>
      <w:b/>
      <w:bCs/>
      <w:sz w:val="28"/>
      <w:szCs w:val="28"/>
    </w:rPr>
  </w:style>
  <w:style w:type="paragraph" w:customStyle="1" w:styleId="Style302">
    <w:name w:val="Style302"/>
    <w:basedOn w:val="a0"/>
    <w:rsid w:val="00B768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17">
    <w:name w:val="Font Style417"/>
    <w:rsid w:val="00B76843"/>
    <w:rPr>
      <w:rFonts w:ascii="Times New Roman" w:hAnsi="Times New Roman" w:cs="Times New Roman"/>
      <w:sz w:val="20"/>
      <w:szCs w:val="20"/>
    </w:rPr>
  </w:style>
  <w:style w:type="table" w:customStyle="1" w:styleId="400">
    <w:name w:val="Сетка таблицы40"/>
    <w:basedOn w:val="a3"/>
    <w:next w:val="a7"/>
    <w:uiPriority w:val="59"/>
    <w:rsid w:val="0086781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4">
    <w:name w:val="Основной текст (22)"/>
    <w:basedOn w:val="a2"/>
    <w:rsid w:val="00A33B15"/>
    <w:rPr>
      <w:rFonts w:ascii="Times New Roman" w:eastAsia="Times New Roman" w:hAnsi="Times New Roman" w:cs="Times New Roman"/>
      <w:b w:val="0"/>
      <w:bCs w:val="0"/>
      <w:i w:val="0"/>
      <w:iCs w:val="0"/>
      <w:smallCaps w:val="0"/>
      <w:strike w:val="0"/>
      <w:spacing w:val="0"/>
      <w:sz w:val="19"/>
      <w:szCs w:val="19"/>
    </w:rPr>
  </w:style>
  <w:style w:type="character" w:customStyle="1" w:styleId="233">
    <w:name w:val="Основной текст (23)_"/>
    <w:basedOn w:val="a2"/>
    <w:link w:val="234"/>
    <w:rsid w:val="00A33B15"/>
    <w:rPr>
      <w:rFonts w:ascii="Times New Roman" w:eastAsia="Times New Roman" w:hAnsi="Times New Roman" w:cs="Times New Roman"/>
      <w:sz w:val="20"/>
      <w:szCs w:val="20"/>
      <w:shd w:val="clear" w:color="auto" w:fill="FFFFFF"/>
    </w:rPr>
  </w:style>
  <w:style w:type="paragraph" w:customStyle="1" w:styleId="234">
    <w:name w:val="Основной текст (23)"/>
    <w:basedOn w:val="a0"/>
    <w:link w:val="233"/>
    <w:rsid w:val="00A33B15"/>
    <w:pPr>
      <w:shd w:val="clear" w:color="auto" w:fill="FFFFFF"/>
      <w:spacing w:after="0" w:line="0" w:lineRule="atLeast"/>
    </w:pPr>
    <w:rPr>
      <w:rFonts w:ascii="Times New Roman" w:eastAsia="Times New Roman" w:hAnsi="Times New Roman" w:cs="Times New Roman"/>
      <w:sz w:val="20"/>
      <w:szCs w:val="20"/>
    </w:rPr>
  </w:style>
  <w:style w:type="paragraph" w:customStyle="1" w:styleId="2f4">
    <w:name w:val="заг 2"/>
    <w:basedOn w:val="20"/>
    <w:link w:val="2f5"/>
    <w:qFormat/>
    <w:rsid w:val="00307FDE"/>
    <w:pPr>
      <w:keepNext w:val="0"/>
      <w:widowControl w:val="0"/>
      <w:tabs>
        <w:tab w:val="clear" w:pos="0"/>
      </w:tabs>
      <w:suppressAutoHyphens w:val="0"/>
      <w:spacing w:before="0" w:after="0" w:line="360" w:lineRule="auto"/>
    </w:pPr>
    <w:rPr>
      <w:rFonts w:ascii="Times New Roman" w:eastAsia="Times New Roman" w:hAnsi="Times New Roman" w:cs="Times New Roman"/>
      <w:b w:val="0"/>
      <w:bCs w:val="0"/>
      <w:i w:val="0"/>
      <w:iCs w:val="0"/>
      <w:color w:val="4F81BD"/>
      <w:kern w:val="0"/>
      <w:sz w:val="24"/>
      <w:szCs w:val="24"/>
      <w:u w:val="single"/>
    </w:rPr>
  </w:style>
  <w:style w:type="character" w:customStyle="1" w:styleId="2f5">
    <w:name w:val="заг 2 Знак"/>
    <w:link w:val="2f4"/>
    <w:rsid w:val="00307FDE"/>
    <w:rPr>
      <w:rFonts w:ascii="Times New Roman" w:eastAsia="Times New Roman" w:hAnsi="Times New Roman" w:cs="Times New Roman"/>
      <w:color w:val="4F81BD"/>
      <w:sz w:val="24"/>
      <w:szCs w:val="24"/>
      <w:u w:val="single"/>
    </w:rPr>
  </w:style>
  <w:style w:type="character" w:customStyle="1" w:styleId="55">
    <w:name w:val="Заголовок №5_"/>
    <w:basedOn w:val="a2"/>
    <w:link w:val="56"/>
    <w:rsid w:val="006A4C27"/>
    <w:rPr>
      <w:rFonts w:ascii="Times New Roman" w:eastAsia="Times New Roman" w:hAnsi="Times New Roman" w:cs="Times New Roman"/>
      <w:sz w:val="23"/>
      <w:szCs w:val="23"/>
      <w:shd w:val="clear" w:color="auto" w:fill="FFFFFF"/>
    </w:rPr>
  </w:style>
  <w:style w:type="paragraph" w:customStyle="1" w:styleId="56">
    <w:name w:val="Заголовок №5"/>
    <w:basedOn w:val="a0"/>
    <w:link w:val="55"/>
    <w:rsid w:val="006A4C27"/>
    <w:pPr>
      <w:shd w:val="clear" w:color="auto" w:fill="FFFFFF"/>
      <w:spacing w:before="360" w:after="0" w:line="408" w:lineRule="exact"/>
      <w:ind w:hanging="1720"/>
      <w:jc w:val="both"/>
      <w:outlineLvl w:val="4"/>
    </w:pPr>
    <w:rPr>
      <w:rFonts w:ascii="Times New Roman" w:eastAsia="Times New Roman" w:hAnsi="Times New Roman" w:cs="Times New Roman"/>
      <w:sz w:val="23"/>
      <w:szCs w:val="23"/>
    </w:rPr>
  </w:style>
  <w:style w:type="paragraph" w:customStyle="1" w:styleId="183">
    <w:name w:val="Основной текст18"/>
    <w:basedOn w:val="a0"/>
    <w:rsid w:val="000E4EF1"/>
    <w:pPr>
      <w:shd w:val="clear" w:color="auto" w:fill="FFFFFF"/>
      <w:spacing w:after="0" w:line="0" w:lineRule="atLeast"/>
      <w:ind w:hanging="360"/>
    </w:pPr>
    <w:rPr>
      <w:rFonts w:ascii="Times New Roman" w:eastAsia="Times New Roman" w:hAnsi="Times New Roman" w:cs="Times New Roman"/>
      <w:sz w:val="23"/>
      <w:szCs w:val="23"/>
      <w:lang w:eastAsia="ru-RU"/>
    </w:rPr>
  </w:style>
  <w:style w:type="character" w:customStyle="1" w:styleId="520">
    <w:name w:val="Заголовок №5 (2)"/>
    <w:basedOn w:val="a2"/>
    <w:rsid w:val="00DC649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a2"/>
    <w:rsid w:val="00DC649C"/>
    <w:rPr>
      <w:rFonts w:ascii="Times New Roman" w:eastAsia="Times New Roman" w:hAnsi="Times New Roman" w:cs="Times New Roman"/>
      <w:b w:val="0"/>
      <w:bCs w:val="0"/>
      <w:i w:val="0"/>
      <w:iCs w:val="0"/>
      <w:smallCaps w:val="0"/>
      <w:strike w:val="0"/>
      <w:spacing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DA075C"/>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0">
    <w:name w:val="heading 2"/>
    <w:basedOn w:val="a0"/>
    <w:next w:val="a1"/>
    <w:link w:val="21"/>
    <w:qFormat/>
    <w:rsid w:val="00DA075C"/>
    <w:pPr>
      <w:keepNext/>
      <w:tabs>
        <w:tab w:val="num" w:pos="0"/>
      </w:tabs>
      <w:suppressAutoHyphens/>
      <w:spacing w:before="240" w:after="120" w:line="240" w:lineRule="auto"/>
      <w:outlineLvl w:val="1"/>
    </w:pPr>
    <w:rPr>
      <w:rFonts w:ascii="Arial" w:eastAsia="Lucida Sans Unicode" w:hAnsi="Arial" w:cs="Tahoma"/>
      <w:b/>
      <w:bCs/>
      <w:i/>
      <w:iCs/>
      <w:kern w:val="1"/>
      <w:sz w:val="28"/>
      <w:szCs w:val="28"/>
      <w:lang w:eastAsia="ar-SA"/>
    </w:rPr>
  </w:style>
  <w:style w:type="paragraph" w:styleId="30">
    <w:name w:val="heading 3"/>
    <w:basedOn w:val="a0"/>
    <w:next w:val="a0"/>
    <w:link w:val="31"/>
    <w:qFormat/>
    <w:rsid w:val="00DA075C"/>
    <w:pPr>
      <w:keepNext/>
      <w:suppressAutoHyphens/>
      <w:spacing w:before="240" w:after="60" w:line="240" w:lineRule="auto"/>
      <w:outlineLvl w:val="2"/>
    </w:pPr>
    <w:rPr>
      <w:rFonts w:ascii="Cambria" w:eastAsia="Times New Roman" w:hAnsi="Cambria" w:cs="Times New Roman"/>
      <w:b/>
      <w:bCs/>
      <w:kern w:val="1"/>
      <w:sz w:val="26"/>
      <w:szCs w:val="26"/>
      <w:lang w:eastAsia="ar-SA"/>
    </w:rPr>
  </w:style>
  <w:style w:type="paragraph" w:styleId="4">
    <w:name w:val="heading 4"/>
    <w:basedOn w:val="a0"/>
    <w:next w:val="a0"/>
    <w:link w:val="40"/>
    <w:uiPriority w:val="9"/>
    <w:qFormat/>
    <w:rsid w:val="00DA075C"/>
    <w:pPr>
      <w:keepNext/>
      <w:suppressAutoHyphens/>
      <w:spacing w:before="240" w:after="60" w:line="240" w:lineRule="auto"/>
      <w:outlineLvl w:val="3"/>
    </w:pPr>
    <w:rPr>
      <w:rFonts w:ascii="Calibri" w:eastAsia="Times New Roman" w:hAnsi="Calibri" w:cs="Times New Roman"/>
      <w:b/>
      <w:bCs/>
      <w:kern w:val="1"/>
      <w:sz w:val="28"/>
      <w:szCs w:val="28"/>
      <w:lang w:eastAsia="ar-SA"/>
    </w:rPr>
  </w:style>
  <w:style w:type="paragraph" w:styleId="5">
    <w:name w:val="heading 5"/>
    <w:basedOn w:val="a0"/>
    <w:next w:val="a0"/>
    <w:link w:val="50"/>
    <w:qFormat/>
    <w:rsid w:val="00DA075C"/>
    <w:pPr>
      <w:suppressAutoHyphens/>
      <w:spacing w:before="240" w:after="60" w:line="240" w:lineRule="auto"/>
      <w:outlineLvl w:val="4"/>
    </w:pPr>
    <w:rPr>
      <w:rFonts w:ascii="Calibri" w:eastAsia="Times New Roman" w:hAnsi="Calibri" w:cs="Times New Roman"/>
      <w:b/>
      <w:bCs/>
      <w:i/>
      <w:iCs/>
      <w:kern w:val="1"/>
      <w:sz w:val="26"/>
      <w:szCs w:val="26"/>
      <w:lang w:eastAsia="ar-SA"/>
    </w:rPr>
  </w:style>
  <w:style w:type="paragraph" w:styleId="8">
    <w:name w:val="heading 8"/>
    <w:basedOn w:val="a0"/>
    <w:next w:val="a0"/>
    <w:link w:val="80"/>
    <w:qFormat/>
    <w:rsid w:val="00DA075C"/>
    <w:pPr>
      <w:suppressAutoHyphens/>
      <w:spacing w:before="240" w:after="60" w:line="240" w:lineRule="auto"/>
      <w:outlineLvl w:val="7"/>
    </w:pPr>
    <w:rPr>
      <w:rFonts w:ascii="Times New Roman" w:eastAsia="Times New Roman" w:hAnsi="Times New Roman" w:cs="Times New Roman"/>
      <w:i/>
      <w:iCs/>
      <w:kern w:val="1"/>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0"/>
    <w:uiPriority w:val="34"/>
    <w:qFormat/>
    <w:rsid w:val="00A02358"/>
    <w:pPr>
      <w:ind w:left="720"/>
      <w:contextualSpacing/>
    </w:pPr>
  </w:style>
  <w:style w:type="character" w:customStyle="1" w:styleId="a6">
    <w:name w:val="Основной текст_"/>
    <w:basedOn w:val="a2"/>
    <w:link w:val="13"/>
    <w:rsid w:val="003C225A"/>
    <w:rPr>
      <w:rFonts w:ascii="Times New Roman" w:eastAsia="Times New Roman" w:hAnsi="Times New Roman" w:cs="Times New Roman"/>
      <w:sz w:val="23"/>
      <w:szCs w:val="23"/>
      <w:shd w:val="clear" w:color="auto" w:fill="FFFFFF"/>
    </w:rPr>
  </w:style>
  <w:style w:type="paragraph" w:customStyle="1" w:styleId="13">
    <w:name w:val="Основной текст13"/>
    <w:basedOn w:val="a0"/>
    <w:link w:val="a6"/>
    <w:rsid w:val="003C225A"/>
    <w:pPr>
      <w:shd w:val="clear" w:color="auto" w:fill="FFFFFF"/>
      <w:spacing w:before="4320" w:after="0" w:line="0" w:lineRule="atLeast"/>
      <w:ind w:hanging="460"/>
      <w:jc w:val="center"/>
    </w:pPr>
    <w:rPr>
      <w:rFonts w:ascii="Times New Roman" w:eastAsia="Times New Roman" w:hAnsi="Times New Roman" w:cs="Times New Roman"/>
      <w:sz w:val="23"/>
      <w:szCs w:val="23"/>
    </w:rPr>
  </w:style>
  <w:style w:type="table" w:styleId="a7">
    <w:name w:val="Table Grid"/>
    <w:basedOn w:val="a3"/>
    <w:uiPriority w:val="59"/>
    <w:rsid w:val="00A3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93F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0"/>
    <w:link w:val="a9"/>
    <w:uiPriority w:val="99"/>
    <w:unhideWhenUsed/>
    <w:rsid w:val="008B1D7F"/>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8B1D7F"/>
  </w:style>
  <w:style w:type="paragraph" w:styleId="aa">
    <w:name w:val="footer"/>
    <w:basedOn w:val="a0"/>
    <w:link w:val="ab"/>
    <w:uiPriority w:val="99"/>
    <w:unhideWhenUsed/>
    <w:rsid w:val="008B1D7F"/>
    <w:pPr>
      <w:tabs>
        <w:tab w:val="center" w:pos="4677"/>
        <w:tab w:val="right" w:pos="9355"/>
      </w:tabs>
      <w:spacing w:after="0" w:line="240" w:lineRule="auto"/>
    </w:pPr>
  </w:style>
  <w:style w:type="character" w:customStyle="1" w:styleId="ab">
    <w:name w:val="Нижний колонтитул Знак"/>
    <w:basedOn w:val="a2"/>
    <w:link w:val="aa"/>
    <w:uiPriority w:val="99"/>
    <w:rsid w:val="008B1D7F"/>
  </w:style>
  <w:style w:type="table" w:customStyle="1" w:styleId="11">
    <w:name w:val="Сетка таблицы1"/>
    <w:basedOn w:val="a3"/>
    <w:next w:val="a7"/>
    <w:uiPriority w:val="59"/>
    <w:rsid w:val="003C0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2"/>
    <w:basedOn w:val="a0"/>
    <w:rsid w:val="00FF4F58"/>
    <w:pPr>
      <w:shd w:val="clear" w:color="auto" w:fill="FFFFFF"/>
      <w:spacing w:after="0" w:line="0" w:lineRule="atLeast"/>
      <w:ind w:hanging="460"/>
    </w:pPr>
    <w:rPr>
      <w:rFonts w:ascii="Times New Roman" w:eastAsia="Times New Roman" w:hAnsi="Times New Roman" w:cs="Times New Roman"/>
      <w:sz w:val="23"/>
      <w:szCs w:val="23"/>
    </w:rPr>
  </w:style>
  <w:style w:type="table" w:customStyle="1" w:styleId="22">
    <w:name w:val="Сетка таблицы2"/>
    <w:basedOn w:val="a3"/>
    <w:next w:val="a7"/>
    <w:uiPriority w:val="59"/>
    <w:rsid w:val="00CC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3"/>
    <w:next w:val="a7"/>
    <w:uiPriority w:val="59"/>
    <w:rsid w:val="00CC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Подпись к таблице (2)_"/>
    <w:basedOn w:val="a2"/>
    <w:link w:val="24"/>
    <w:rsid w:val="00CC3279"/>
    <w:rPr>
      <w:rFonts w:ascii="Times New Roman" w:eastAsia="Times New Roman" w:hAnsi="Times New Roman" w:cs="Times New Roman"/>
      <w:sz w:val="23"/>
      <w:szCs w:val="23"/>
      <w:shd w:val="clear" w:color="auto" w:fill="FFFFFF"/>
    </w:rPr>
  </w:style>
  <w:style w:type="paragraph" w:customStyle="1" w:styleId="24">
    <w:name w:val="Подпись к таблице (2)"/>
    <w:basedOn w:val="a0"/>
    <w:link w:val="23"/>
    <w:rsid w:val="00CC3279"/>
    <w:pPr>
      <w:shd w:val="clear" w:color="auto" w:fill="FFFFFF"/>
      <w:spacing w:after="0" w:line="0" w:lineRule="atLeast"/>
    </w:pPr>
    <w:rPr>
      <w:rFonts w:ascii="Times New Roman" w:eastAsia="Times New Roman" w:hAnsi="Times New Roman" w:cs="Times New Roman"/>
      <w:sz w:val="23"/>
      <w:szCs w:val="23"/>
    </w:rPr>
  </w:style>
  <w:style w:type="table" w:customStyle="1" w:styleId="41">
    <w:name w:val="Сетка таблицы4"/>
    <w:basedOn w:val="a3"/>
    <w:next w:val="a7"/>
    <w:uiPriority w:val="59"/>
    <w:rsid w:val="00CC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rsid w:val="00DA075C"/>
    <w:rPr>
      <w:rFonts w:ascii="Cambria" w:eastAsia="Times New Roman" w:hAnsi="Cambria" w:cs="Times New Roman"/>
      <w:b/>
      <w:bCs/>
      <w:kern w:val="32"/>
      <w:sz w:val="32"/>
      <w:szCs w:val="32"/>
      <w:lang w:eastAsia="ar-SA"/>
    </w:rPr>
  </w:style>
  <w:style w:type="character" w:customStyle="1" w:styleId="21">
    <w:name w:val="Заголовок 2 Знак"/>
    <w:basedOn w:val="a2"/>
    <w:link w:val="20"/>
    <w:rsid w:val="00DA075C"/>
    <w:rPr>
      <w:rFonts w:ascii="Arial" w:eastAsia="Lucida Sans Unicode" w:hAnsi="Arial" w:cs="Tahoma"/>
      <w:b/>
      <w:bCs/>
      <w:i/>
      <w:iCs/>
      <w:kern w:val="1"/>
      <w:sz w:val="28"/>
      <w:szCs w:val="28"/>
      <w:lang w:eastAsia="ar-SA"/>
    </w:rPr>
  </w:style>
  <w:style w:type="character" w:customStyle="1" w:styleId="31">
    <w:name w:val="Заголовок 3 Знак"/>
    <w:basedOn w:val="a2"/>
    <w:link w:val="30"/>
    <w:rsid w:val="00DA075C"/>
    <w:rPr>
      <w:rFonts w:ascii="Cambria" w:eastAsia="Times New Roman" w:hAnsi="Cambria" w:cs="Times New Roman"/>
      <w:b/>
      <w:bCs/>
      <w:kern w:val="1"/>
      <w:sz w:val="26"/>
      <w:szCs w:val="26"/>
      <w:lang w:eastAsia="ar-SA"/>
    </w:rPr>
  </w:style>
  <w:style w:type="character" w:customStyle="1" w:styleId="40">
    <w:name w:val="Заголовок 4 Знак"/>
    <w:basedOn w:val="a2"/>
    <w:link w:val="4"/>
    <w:uiPriority w:val="9"/>
    <w:rsid w:val="00DA075C"/>
    <w:rPr>
      <w:rFonts w:ascii="Calibri" w:eastAsia="Times New Roman" w:hAnsi="Calibri" w:cs="Times New Roman"/>
      <w:b/>
      <w:bCs/>
      <w:kern w:val="1"/>
      <w:sz w:val="28"/>
      <w:szCs w:val="28"/>
      <w:lang w:eastAsia="ar-SA"/>
    </w:rPr>
  </w:style>
  <w:style w:type="character" w:customStyle="1" w:styleId="50">
    <w:name w:val="Заголовок 5 Знак"/>
    <w:basedOn w:val="a2"/>
    <w:link w:val="5"/>
    <w:rsid w:val="00DA075C"/>
    <w:rPr>
      <w:rFonts w:ascii="Calibri" w:eastAsia="Times New Roman" w:hAnsi="Calibri" w:cs="Times New Roman"/>
      <w:b/>
      <w:bCs/>
      <w:i/>
      <w:iCs/>
      <w:kern w:val="1"/>
      <w:sz w:val="26"/>
      <w:szCs w:val="26"/>
      <w:lang w:eastAsia="ar-SA"/>
    </w:rPr>
  </w:style>
  <w:style w:type="character" w:customStyle="1" w:styleId="80">
    <w:name w:val="Заголовок 8 Знак"/>
    <w:basedOn w:val="a2"/>
    <w:link w:val="8"/>
    <w:rsid w:val="00DA075C"/>
    <w:rPr>
      <w:rFonts w:ascii="Times New Roman" w:eastAsia="Times New Roman" w:hAnsi="Times New Roman" w:cs="Times New Roman"/>
      <w:i/>
      <w:iCs/>
      <w:kern w:val="1"/>
      <w:sz w:val="24"/>
      <w:szCs w:val="24"/>
      <w:lang w:eastAsia="ar-SA"/>
    </w:rPr>
  </w:style>
  <w:style w:type="numbering" w:customStyle="1" w:styleId="14">
    <w:name w:val="Нет списка1"/>
    <w:next w:val="a4"/>
    <w:uiPriority w:val="99"/>
    <w:semiHidden/>
    <w:rsid w:val="00DA075C"/>
  </w:style>
  <w:style w:type="paragraph" w:customStyle="1" w:styleId="ac">
    <w:name w:val="Содержимое таблицы"/>
    <w:basedOn w:val="a0"/>
    <w:rsid w:val="00DA075C"/>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styleId="a1">
    <w:name w:val="Body Text"/>
    <w:basedOn w:val="a0"/>
    <w:link w:val="ad"/>
    <w:rsid w:val="00DA075C"/>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d">
    <w:name w:val="Основной текст Знак"/>
    <w:basedOn w:val="a2"/>
    <w:link w:val="a1"/>
    <w:rsid w:val="00DA075C"/>
    <w:rPr>
      <w:rFonts w:ascii="Times New Roman" w:eastAsia="Times New Roman" w:hAnsi="Times New Roman" w:cs="Times New Roman"/>
      <w:kern w:val="1"/>
      <w:sz w:val="24"/>
      <w:szCs w:val="24"/>
      <w:lang w:eastAsia="ar-SA"/>
    </w:rPr>
  </w:style>
  <w:style w:type="paragraph" w:styleId="ae">
    <w:name w:val="Normal (Web)"/>
    <w:aliases w:val="Знак Знак1"/>
    <w:basedOn w:val="a0"/>
    <w:uiPriority w:val="99"/>
    <w:qFormat/>
    <w:rsid w:val="00DA075C"/>
    <w:pPr>
      <w:suppressAutoHyphens/>
      <w:spacing w:before="72" w:after="144" w:line="240" w:lineRule="auto"/>
    </w:pPr>
    <w:rPr>
      <w:rFonts w:ascii="Times New Roman" w:eastAsia="Times New Roman" w:hAnsi="Times New Roman" w:cs="Times New Roman"/>
      <w:sz w:val="24"/>
      <w:szCs w:val="24"/>
      <w:lang w:eastAsia="ar-SA"/>
    </w:rPr>
  </w:style>
  <w:style w:type="paragraph" w:styleId="af">
    <w:name w:val="Title"/>
    <w:basedOn w:val="a0"/>
    <w:next w:val="af0"/>
    <w:link w:val="af1"/>
    <w:qFormat/>
    <w:rsid w:val="00DA075C"/>
    <w:pPr>
      <w:keepNext/>
      <w:suppressAutoHyphens/>
      <w:spacing w:before="240" w:after="120" w:line="240" w:lineRule="auto"/>
    </w:pPr>
    <w:rPr>
      <w:rFonts w:ascii="Arial" w:eastAsia="Lucida Sans Unicode" w:hAnsi="Arial" w:cs="Tahoma"/>
      <w:kern w:val="1"/>
      <w:sz w:val="28"/>
      <w:szCs w:val="28"/>
      <w:lang w:eastAsia="ar-SA"/>
    </w:rPr>
  </w:style>
  <w:style w:type="character" w:customStyle="1" w:styleId="af1">
    <w:name w:val="Название Знак"/>
    <w:basedOn w:val="a2"/>
    <w:link w:val="af"/>
    <w:rsid w:val="00DA075C"/>
    <w:rPr>
      <w:rFonts w:ascii="Arial" w:eastAsia="Lucida Sans Unicode" w:hAnsi="Arial" w:cs="Tahoma"/>
      <w:kern w:val="1"/>
      <w:sz w:val="28"/>
      <w:szCs w:val="28"/>
      <w:lang w:eastAsia="ar-SA"/>
    </w:rPr>
  </w:style>
  <w:style w:type="paragraph" w:customStyle="1" w:styleId="consplusnormal">
    <w:name w:val="consplusnormal"/>
    <w:basedOn w:val="a0"/>
    <w:rsid w:val="00DA075C"/>
    <w:pPr>
      <w:suppressAutoHyphens/>
      <w:spacing w:before="30" w:after="30" w:line="240" w:lineRule="auto"/>
    </w:pPr>
    <w:rPr>
      <w:rFonts w:ascii="Times New Roman" w:eastAsia="Times New Roman" w:hAnsi="Times New Roman" w:cs="Times New Roman"/>
      <w:sz w:val="20"/>
      <w:szCs w:val="20"/>
      <w:lang w:eastAsia="ar-SA"/>
    </w:rPr>
  </w:style>
  <w:style w:type="paragraph" w:styleId="af0">
    <w:name w:val="Subtitle"/>
    <w:basedOn w:val="a0"/>
    <w:link w:val="af2"/>
    <w:qFormat/>
    <w:rsid w:val="00DA075C"/>
    <w:pPr>
      <w:suppressAutoHyphens/>
      <w:spacing w:after="60" w:line="240" w:lineRule="auto"/>
      <w:jc w:val="center"/>
      <w:outlineLvl w:val="1"/>
    </w:pPr>
    <w:rPr>
      <w:rFonts w:ascii="Arial" w:eastAsia="Times New Roman" w:hAnsi="Arial" w:cs="Arial"/>
      <w:kern w:val="1"/>
      <w:sz w:val="24"/>
      <w:szCs w:val="24"/>
      <w:lang w:eastAsia="ar-SA"/>
    </w:rPr>
  </w:style>
  <w:style w:type="character" w:customStyle="1" w:styleId="af2">
    <w:name w:val="Подзаголовок Знак"/>
    <w:basedOn w:val="a2"/>
    <w:link w:val="af0"/>
    <w:rsid w:val="00DA075C"/>
    <w:rPr>
      <w:rFonts w:ascii="Arial" w:eastAsia="Times New Roman" w:hAnsi="Arial" w:cs="Arial"/>
      <w:kern w:val="1"/>
      <w:sz w:val="24"/>
      <w:szCs w:val="24"/>
      <w:lang w:eastAsia="ar-SA"/>
    </w:rPr>
  </w:style>
  <w:style w:type="table" w:customStyle="1" w:styleId="51">
    <w:name w:val="Сетка таблицы5"/>
    <w:basedOn w:val="a3"/>
    <w:next w:val="a7"/>
    <w:uiPriority w:val="59"/>
    <w:rsid w:val="00DA07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0"/>
    <w:uiPriority w:val="99"/>
    <w:rsid w:val="00DA075C"/>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uiPriority w:val="99"/>
    <w:rsid w:val="00DA075C"/>
    <w:rPr>
      <w:rFonts w:ascii="Century Schoolbook" w:hAnsi="Century Schoolbook" w:cs="Century Schoolbook"/>
      <w:b/>
      <w:bCs/>
      <w:sz w:val="20"/>
      <w:szCs w:val="20"/>
    </w:rPr>
  </w:style>
  <w:style w:type="character" w:customStyle="1" w:styleId="FontStyle207">
    <w:name w:val="Font Style207"/>
    <w:rsid w:val="00DA075C"/>
    <w:rPr>
      <w:rFonts w:ascii="Century Schoolbook" w:hAnsi="Century Schoolbook" w:cs="Century Schoolbook"/>
      <w:sz w:val="18"/>
      <w:szCs w:val="18"/>
    </w:rPr>
  </w:style>
  <w:style w:type="character" w:customStyle="1" w:styleId="FontStyle245">
    <w:name w:val="Font Style245"/>
    <w:uiPriority w:val="99"/>
    <w:rsid w:val="00DA075C"/>
    <w:rPr>
      <w:rFonts w:ascii="Microsoft Sans Serif" w:hAnsi="Microsoft Sans Serif" w:cs="Microsoft Sans Serif"/>
      <w:i/>
      <w:iCs/>
      <w:spacing w:val="10"/>
      <w:sz w:val="14"/>
      <w:szCs w:val="14"/>
    </w:rPr>
  </w:style>
  <w:style w:type="paragraph" w:customStyle="1" w:styleId="Style24">
    <w:name w:val="Style24"/>
    <w:basedOn w:val="a0"/>
    <w:uiPriority w:val="99"/>
    <w:rsid w:val="00DA075C"/>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29">
    <w:name w:val="Style29"/>
    <w:basedOn w:val="a0"/>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0"/>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
    <w:name w:val="Style11"/>
    <w:basedOn w:val="a0"/>
    <w:uiPriority w:val="99"/>
    <w:qFormat/>
    <w:rsid w:val="00DA075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0">
    <w:name w:val="Style20"/>
    <w:basedOn w:val="a0"/>
    <w:rsid w:val="00DA075C"/>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52">
    <w:name w:val="Style52"/>
    <w:basedOn w:val="a0"/>
    <w:uiPriority w:val="99"/>
    <w:rsid w:val="00DA075C"/>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0"/>
    <w:uiPriority w:val="99"/>
    <w:rsid w:val="00DA075C"/>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3">
    <w:name w:val="Font Style263"/>
    <w:uiPriority w:val="99"/>
    <w:rsid w:val="00DA075C"/>
    <w:rPr>
      <w:rFonts w:ascii="Century Schoolbook" w:hAnsi="Century Schoolbook" w:cs="Century Schoolbook"/>
      <w:sz w:val="20"/>
      <w:szCs w:val="20"/>
    </w:rPr>
  </w:style>
  <w:style w:type="paragraph" w:customStyle="1" w:styleId="Style75">
    <w:name w:val="Style75"/>
    <w:basedOn w:val="a0"/>
    <w:uiPriority w:val="99"/>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0"/>
    <w:uiPriority w:val="99"/>
    <w:rsid w:val="00DA075C"/>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0"/>
    <w:uiPriority w:val="99"/>
    <w:rsid w:val="00DA075C"/>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44">
    <w:name w:val="Font Style244"/>
    <w:uiPriority w:val="99"/>
    <w:rsid w:val="00DA075C"/>
    <w:rPr>
      <w:rFonts w:ascii="Tahoma" w:hAnsi="Tahoma" w:cs="Tahoma"/>
      <w:i/>
      <w:iCs/>
      <w:spacing w:val="10"/>
      <w:sz w:val="18"/>
      <w:szCs w:val="18"/>
    </w:rPr>
  </w:style>
  <w:style w:type="character" w:customStyle="1" w:styleId="FontStyle251">
    <w:name w:val="Font Style251"/>
    <w:uiPriority w:val="99"/>
    <w:rsid w:val="00DA075C"/>
    <w:rPr>
      <w:rFonts w:ascii="Microsoft Sans Serif" w:hAnsi="Microsoft Sans Serif" w:cs="Microsoft Sans Serif"/>
      <w:b/>
      <w:bCs/>
      <w:sz w:val="10"/>
      <w:szCs w:val="10"/>
    </w:rPr>
  </w:style>
  <w:style w:type="character" w:customStyle="1" w:styleId="FontStyle265">
    <w:name w:val="Font Style265"/>
    <w:uiPriority w:val="99"/>
    <w:rsid w:val="00DA075C"/>
    <w:rPr>
      <w:rFonts w:ascii="Century Schoolbook" w:hAnsi="Century Schoolbook" w:cs="Century Schoolbook"/>
      <w:spacing w:val="-20"/>
      <w:sz w:val="18"/>
      <w:szCs w:val="18"/>
    </w:rPr>
  </w:style>
  <w:style w:type="character" w:customStyle="1" w:styleId="FontStyle267">
    <w:name w:val="Font Style267"/>
    <w:uiPriority w:val="99"/>
    <w:rsid w:val="00DA075C"/>
    <w:rPr>
      <w:rFonts w:ascii="Franklin Gothic Medium" w:hAnsi="Franklin Gothic Medium" w:cs="Franklin Gothic Medium"/>
      <w:sz w:val="20"/>
      <w:szCs w:val="20"/>
    </w:rPr>
  </w:style>
  <w:style w:type="character" w:customStyle="1" w:styleId="FontStyle215">
    <w:name w:val="Font Style215"/>
    <w:uiPriority w:val="99"/>
    <w:rsid w:val="00DA075C"/>
    <w:rPr>
      <w:rFonts w:ascii="Century Schoolbook" w:hAnsi="Century Schoolbook" w:cs="Century Schoolbook" w:hint="default"/>
      <w:i/>
      <w:iCs/>
      <w:sz w:val="20"/>
      <w:szCs w:val="20"/>
    </w:rPr>
  </w:style>
  <w:style w:type="character" w:customStyle="1" w:styleId="FontStyle253">
    <w:name w:val="Font Style253"/>
    <w:uiPriority w:val="99"/>
    <w:rsid w:val="00DA075C"/>
    <w:rPr>
      <w:rFonts w:ascii="Microsoft Sans Serif" w:hAnsi="Microsoft Sans Serif" w:cs="Microsoft Sans Serif"/>
      <w:sz w:val="18"/>
      <w:szCs w:val="18"/>
    </w:rPr>
  </w:style>
  <w:style w:type="character" w:customStyle="1" w:styleId="FontStyle256">
    <w:name w:val="Font Style256"/>
    <w:uiPriority w:val="99"/>
    <w:rsid w:val="00DA075C"/>
    <w:rPr>
      <w:rFonts w:ascii="Microsoft Sans Serif" w:hAnsi="Microsoft Sans Serif" w:cs="Microsoft Sans Serif"/>
      <w:b/>
      <w:bCs/>
      <w:smallCaps/>
      <w:sz w:val="16"/>
      <w:szCs w:val="16"/>
    </w:rPr>
  </w:style>
  <w:style w:type="character" w:customStyle="1" w:styleId="FontStyle280">
    <w:name w:val="Font Style280"/>
    <w:rsid w:val="00DA075C"/>
    <w:rPr>
      <w:rFonts w:ascii="Century Schoolbook" w:hAnsi="Century Schoolbook" w:cs="Century Schoolbook"/>
      <w:spacing w:val="-10"/>
      <w:sz w:val="22"/>
      <w:szCs w:val="22"/>
    </w:rPr>
  </w:style>
  <w:style w:type="character" w:customStyle="1" w:styleId="FontStyle281">
    <w:name w:val="Font Style281"/>
    <w:uiPriority w:val="99"/>
    <w:rsid w:val="00DA075C"/>
    <w:rPr>
      <w:rFonts w:ascii="Century Schoolbook" w:hAnsi="Century Schoolbook" w:cs="Century Schoolbook"/>
      <w:sz w:val="20"/>
      <w:szCs w:val="20"/>
    </w:rPr>
  </w:style>
  <w:style w:type="character" w:customStyle="1" w:styleId="FontStyle247">
    <w:name w:val="Font Style247"/>
    <w:uiPriority w:val="99"/>
    <w:rsid w:val="00DA075C"/>
    <w:rPr>
      <w:rFonts w:ascii="Century Schoolbook" w:hAnsi="Century Schoolbook" w:cs="Century Schoolbook" w:hint="default"/>
      <w:spacing w:val="-10"/>
      <w:sz w:val="20"/>
      <w:szCs w:val="20"/>
    </w:rPr>
  </w:style>
  <w:style w:type="character" w:customStyle="1" w:styleId="FontStyle248">
    <w:name w:val="Font Style248"/>
    <w:rsid w:val="00DA075C"/>
    <w:rPr>
      <w:rFonts w:ascii="Century Schoolbook" w:hAnsi="Century Schoolbook" w:cs="Century Schoolbook" w:hint="default"/>
      <w:spacing w:val="-20"/>
      <w:sz w:val="20"/>
      <w:szCs w:val="20"/>
    </w:rPr>
  </w:style>
  <w:style w:type="character" w:customStyle="1" w:styleId="FontStyle264">
    <w:name w:val="Font Style264"/>
    <w:uiPriority w:val="99"/>
    <w:rsid w:val="00DA075C"/>
    <w:rPr>
      <w:rFonts w:ascii="Franklin Gothic Medium" w:hAnsi="Franklin Gothic Medium" w:cs="Franklin Gothic Medium" w:hint="default"/>
      <w:sz w:val="24"/>
      <w:szCs w:val="24"/>
    </w:rPr>
  </w:style>
  <w:style w:type="character" w:customStyle="1" w:styleId="FontStyle226">
    <w:name w:val="Font Style226"/>
    <w:uiPriority w:val="99"/>
    <w:rsid w:val="00DA075C"/>
    <w:rPr>
      <w:rFonts w:ascii="Century Schoolbook" w:hAnsi="Century Schoolbook" w:cs="Century Schoolbook"/>
      <w:sz w:val="18"/>
      <w:szCs w:val="18"/>
    </w:rPr>
  </w:style>
  <w:style w:type="character" w:customStyle="1" w:styleId="FontStyle227">
    <w:name w:val="Font Style227"/>
    <w:uiPriority w:val="99"/>
    <w:rsid w:val="00DA075C"/>
    <w:rPr>
      <w:rFonts w:ascii="Microsoft Sans Serif" w:hAnsi="Microsoft Sans Serif" w:cs="Microsoft Sans Serif"/>
      <w:b/>
      <w:bCs/>
      <w:sz w:val="20"/>
      <w:szCs w:val="20"/>
    </w:rPr>
  </w:style>
  <w:style w:type="paragraph" w:customStyle="1" w:styleId="Style102">
    <w:name w:val="Style102"/>
    <w:basedOn w:val="a0"/>
    <w:uiPriority w:val="99"/>
    <w:rsid w:val="00DA075C"/>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49">
    <w:name w:val="Font Style249"/>
    <w:uiPriority w:val="99"/>
    <w:rsid w:val="00DA075C"/>
    <w:rPr>
      <w:rFonts w:ascii="MS Reference Sans Serif" w:hAnsi="MS Reference Sans Serif" w:cs="MS Reference Sans Serif"/>
      <w:i/>
      <w:iCs/>
      <w:sz w:val="18"/>
      <w:szCs w:val="18"/>
    </w:rPr>
  </w:style>
  <w:style w:type="character" w:customStyle="1" w:styleId="FontStyle290">
    <w:name w:val="Font Style290"/>
    <w:uiPriority w:val="99"/>
    <w:rsid w:val="00DA075C"/>
    <w:rPr>
      <w:rFonts w:ascii="Century Schoolbook" w:hAnsi="Century Schoolbook" w:cs="Century Schoolbook"/>
      <w:i/>
      <w:iCs/>
      <w:sz w:val="18"/>
      <w:szCs w:val="18"/>
    </w:rPr>
  </w:style>
  <w:style w:type="character" w:customStyle="1" w:styleId="FontStyle292">
    <w:name w:val="Font Style292"/>
    <w:uiPriority w:val="99"/>
    <w:rsid w:val="00DA075C"/>
    <w:rPr>
      <w:rFonts w:ascii="Century Schoolbook" w:hAnsi="Century Schoolbook" w:cs="Century Schoolbook"/>
      <w:b/>
      <w:bCs/>
      <w:sz w:val="18"/>
      <w:szCs w:val="18"/>
    </w:rPr>
  </w:style>
  <w:style w:type="character" w:customStyle="1" w:styleId="FontStyle298">
    <w:name w:val="Font Style298"/>
    <w:rsid w:val="00DA075C"/>
    <w:rPr>
      <w:rFonts w:ascii="Franklin Gothic Medium" w:hAnsi="Franklin Gothic Medium" w:cs="Franklin Gothic Medium"/>
      <w:b/>
      <w:bCs/>
      <w:spacing w:val="-20"/>
      <w:sz w:val="24"/>
      <w:szCs w:val="24"/>
    </w:rPr>
  </w:style>
  <w:style w:type="character" w:customStyle="1" w:styleId="FontStyle300">
    <w:name w:val="Font Style300"/>
    <w:rsid w:val="00DA075C"/>
    <w:rPr>
      <w:rFonts w:ascii="Century Schoolbook" w:hAnsi="Century Schoolbook" w:cs="Century Schoolbook"/>
      <w:spacing w:val="-10"/>
      <w:sz w:val="30"/>
      <w:szCs w:val="30"/>
    </w:rPr>
  </w:style>
  <w:style w:type="paragraph" w:customStyle="1" w:styleId="Style18">
    <w:name w:val="Style18"/>
    <w:basedOn w:val="a0"/>
    <w:uiPriority w:val="99"/>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0"/>
    <w:uiPriority w:val="99"/>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DA075C"/>
    <w:rPr>
      <w:rFonts w:ascii="Microsoft Sans Serif" w:hAnsi="Microsoft Sans Serif" w:cs="Microsoft Sans Serif"/>
      <w:b/>
      <w:bCs/>
      <w:sz w:val="26"/>
      <w:szCs w:val="26"/>
    </w:rPr>
  </w:style>
  <w:style w:type="character" w:customStyle="1" w:styleId="FontStyle211">
    <w:name w:val="Font Style211"/>
    <w:rsid w:val="00DA075C"/>
    <w:rPr>
      <w:rFonts w:ascii="Microsoft Sans Serif" w:hAnsi="Microsoft Sans Serif" w:cs="Microsoft Sans Serif"/>
      <w:b/>
      <w:bCs/>
      <w:sz w:val="22"/>
      <w:szCs w:val="22"/>
    </w:rPr>
  </w:style>
  <w:style w:type="paragraph" w:customStyle="1" w:styleId="Style66">
    <w:name w:val="Style66"/>
    <w:basedOn w:val="a0"/>
    <w:rsid w:val="00DA075C"/>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28">
    <w:name w:val="Style128"/>
    <w:basedOn w:val="a0"/>
    <w:uiPriority w:val="99"/>
    <w:rsid w:val="00DA075C"/>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4">
    <w:name w:val="Style94"/>
    <w:basedOn w:val="a0"/>
    <w:uiPriority w:val="99"/>
    <w:rsid w:val="00DA075C"/>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301">
    <w:name w:val="Font Style301"/>
    <w:uiPriority w:val="99"/>
    <w:rsid w:val="00DA075C"/>
    <w:rPr>
      <w:rFonts w:ascii="Franklin Gothic Medium" w:hAnsi="Franklin Gothic Medium" w:cs="Franklin Gothic Medium"/>
      <w:i/>
      <w:iCs/>
      <w:sz w:val="18"/>
      <w:szCs w:val="18"/>
    </w:rPr>
  </w:style>
  <w:style w:type="paragraph" w:customStyle="1" w:styleId="Style86">
    <w:name w:val="Style86"/>
    <w:basedOn w:val="a0"/>
    <w:uiPriority w:val="99"/>
    <w:rsid w:val="00DA075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34">
    <w:name w:val="Font Style234"/>
    <w:uiPriority w:val="99"/>
    <w:rsid w:val="00DA075C"/>
    <w:rPr>
      <w:rFonts w:ascii="Bookman Old Style" w:hAnsi="Bookman Old Style" w:cs="Bookman Old Style"/>
      <w:sz w:val="16"/>
      <w:szCs w:val="16"/>
    </w:rPr>
  </w:style>
  <w:style w:type="character" w:customStyle="1" w:styleId="FontStyle303">
    <w:name w:val="Font Style303"/>
    <w:uiPriority w:val="99"/>
    <w:rsid w:val="00DA075C"/>
    <w:rPr>
      <w:rFonts w:ascii="Century Schoolbook" w:hAnsi="Century Schoolbook" w:cs="Century Schoolbook"/>
      <w:i/>
      <w:iCs/>
      <w:spacing w:val="-20"/>
      <w:sz w:val="18"/>
      <w:szCs w:val="18"/>
    </w:rPr>
  </w:style>
  <w:style w:type="paragraph" w:customStyle="1" w:styleId="310">
    <w:name w:val="Основной текст 31"/>
    <w:basedOn w:val="a0"/>
    <w:rsid w:val="00DA075C"/>
    <w:pPr>
      <w:suppressAutoHyphens/>
      <w:autoSpaceDE w:val="0"/>
      <w:spacing w:after="120" w:line="240" w:lineRule="auto"/>
    </w:pPr>
    <w:rPr>
      <w:rFonts w:ascii="Times New Roman" w:eastAsia="Times New Roman" w:hAnsi="Times New Roman" w:cs="Times New Roman"/>
      <w:sz w:val="16"/>
      <w:szCs w:val="16"/>
      <w:lang w:eastAsia="ar-SA"/>
    </w:rPr>
  </w:style>
  <w:style w:type="paragraph" w:customStyle="1" w:styleId="Style4">
    <w:name w:val="Style4"/>
    <w:basedOn w:val="a0"/>
    <w:uiPriority w:val="99"/>
    <w:rsid w:val="00DA075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2">
    <w:name w:val="Style12"/>
    <w:basedOn w:val="a0"/>
    <w:uiPriority w:val="99"/>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9">
    <w:name w:val="Style69"/>
    <w:basedOn w:val="a0"/>
    <w:rsid w:val="00DA075C"/>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paragraph" w:styleId="af3">
    <w:name w:val="List"/>
    <w:basedOn w:val="a0"/>
    <w:rsid w:val="00DA075C"/>
    <w:pPr>
      <w:suppressAutoHyphens/>
      <w:spacing w:after="0" w:line="240" w:lineRule="auto"/>
      <w:ind w:left="283" w:hanging="283"/>
      <w:contextualSpacing/>
    </w:pPr>
    <w:rPr>
      <w:rFonts w:ascii="Times New Roman" w:eastAsia="Times New Roman" w:hAnsi="Times New Roman" w:cs="Times New Roman"/>
      <w:kern w:val="1"/>
      <w:sz w:val="24"/>
      <w:szCs w:val="24"/>
      <w:lang w:eastAsia="ar-SA"/>
    </w:rPr>
  </w:style>
  <w:style w:type="paragraph" w:styleId="25">
    <w:name w:val="List 2"/>
    <w:basedOn w:val="a0"/>
    <w:rsid w:val="00DA075C"/>
    <w:pPr>
      <w:suppressAutoHyphens/>
      <w:spacing w:after="0" w:line="240" w:lineRule="auto"/>
      <w:ind w:left="566" w:hanging="283"/>
      <w:contextualSpacing/>
    </w:pPr>
    <w:rPr>
      <w:rFonts w:ascii="Times New Roman" w:eastAsia="Times New Roman" w:hAnsi="Times New Roman" w:cs="Times New Roman"/>
      <w:kern w:val="1"/>
      <w:sz w:val="24"/>
      <w:szCs w:val="24"/>
      <w:lang w:eastAsia="ar-SA"/>
    </w:rPr>
  </w:style>
  <w:style w:type="paragraph" w:styleId="33">
    <w:name w:val="List 3"/>
    <w:basedOn w:val="a0"/>
    <w:rsid w:val="00DA075C"/>
    <w:pPr>
      <w:suppressAutoHyphens/>
      <w:spacing w:after="0" w:line="240" w:lineRule="auto"/>
      <w:ind w:left="849" w:hanging="283"/>
      <w:contextualSpacing/>
    </w:pPr>
    <w:rPr>
      <w:rFonts w:ascii="Times New Roman" w:eastAsia="Times New Roman" w:hAnsi="Times New Roman" w:cs="Times New Roman"/>
      <w:kern w:val="1"/>
      <w:sz w:val="24"/>
      <w:szCs w:val="24"/>
      <w:lang w:eastAsia="ar-SA"/>
    </w:rPr>
  </w:style>
  <w:style w:type="paragraph" w:styleId="2">
    <w:name w:val="List Bullet 2"/>
    <w:basedOn w:val="a0"/>
    <w:rsid w:val="00DA075C"/>
    <w:pPr>
      <w:numPr>
        <w:numId w:val="35"/>
      </w:numPr>
      <w:suppressAutoHyphens/>
      <w:spacing w:after="0" w:line="240" w:lineRule="auto"/>
      <w:contextualSpacing/>
    </w:pPr>
    <w:rPr>
      <w:rFonts w:ascii="Times New Roman" w:eastAsia="Times New Roman" w:hAnsi="Times New Roman" w:cs="Times New Roman"/>
      <w:kern w:val="1"/>
      <w:sz w:val="24"/>
      <w:szCs w:val="24"/>
      <w:lang w:eastAsia="ar-SA"/>
    </w:rPr>
  </w:style>
  <w:style w:type="paragraph" w:styleId="3">
    <w:name w:val="List Bullet 3"/>
    <w:basedOn w:val="a0"/>
    <w:rsid w:val="00DA075C"/>
    <w:pPr>
      <w:numPr>
        <w:numId w:val="36"/>
      </w:numPr>
      <w:suppressAutoHyphens/>
      <w:spacing w:after="0" w:line="240" w:lineRule="auto"/>
      <w:contextualSpacing/>
    </w:pPr>
    <w:rPr>
      <w:rFonts w:ascii="Times New Roman" w:eastAsia="Times New Roman" w:hAnsi="Times New Roman" w:cs="Times New Roman"/>
      <w:kern w:val="1"/>
      <w:sz w:val="24"/>
      <w:szCs w:val="24"/>
      <w:lang w:eastAsia="ar-SA"/>
    </w:rPr>
  </w:style>
  <w:style w:type="paragraph" w:styleId="af4">
    <w:name w:val="List Continue"/>
    <w:basedOn w:val="a0"/>
    <w:rsid w:val="00DA075C"/>
    <w:pPr>
      <w:suppressAutoHyphens/>
      <w:spacing w:after="120" w:line="240" w:lineRule="auto"/>
      <w:ind w:left="283"/>
      <w:contextualSpacing/>
    </w:pPr>
    <w:rPr>
      <w:rFonts w:ascii="Times New Roman" w:eastAsia="Times New Roman" w:hAnsi="Times New Roman" w:cs="Times New Roman"/>
      <w:kern w:val="1"/>
      <w:sz w:val="24"/>
      <w:szCs w:val="24"/>
      <w:lang w:eastAsia="ar-SA"/>
    </w:rPr>
  </w:style>
  <w:style w:type="paragraph" w:styleId="af5">
    <w:name w:val="Normal Indent"/>
    <w:basedOn w:val="a0"/>
    <w:rsid w:val="00DA075C"/>
    <w:pPr>
      <w:suppressAutoHyphens/>
      <w:spacing w:after="0" w:line="240" w:lineRule="auto"/>
      <w:ind w:left="708"/>
    </w:pPr>
    <w:rPr>
      <w:rFonts w:ascii="Times New Roman" w:eastAsia="Times New Roman" w:hAnsi="Times New Roman" w:cs="Times New Roman"/>
      <w:kern w:val="1"/>
      <w:sz w:val="24"/>
      <w:szCs w:val="24"/>
      <w:lang w:eastAsia="ar-SA"/>
    </w:rPr>
  </w:style>
  <w:style w:type="paragraph" w:styleId="af6">
    <w:name w:val="Body Text First Indent"/>
    <w:basedOn w:val="a1"/>
    <w:link w:val="af7"/>
    <w:rsid w:val="00DA075C"/>
    <w:pPr>
      <w:ind w:firstLine="210"/>
    </w:pPr>
  </w:style>
  <w:style w:type="character" w:customStyle="1" w:styleId="af7">
    <w:name w:val="Красная строка Знак"/>
    <w:basedOn w:val="ad"/>
    <w:link w:val="af6"/>
    <w:rsid w:val="00DA075C"/>
    <w:rPr>
      <w:rFonts w:ascii="Times New Roman" w:eastAsia="Times New Roman" w:hAnsi="Times New Roman" w:cs="Times New Roman"/>
      <w:kern w:val="1"/>
      <w:sz w:val="24"/>
      <w:szCs w:val="24"/>
      <w:lang w:eastAsia="ar-SA"/>
    </w:rPr>
  </w:style>
  <w:style w:type="paragraph" w:styleId="af8">
    <w:name w:val="Body Text Indent"/>
    <w:basedOn w:val="a0"/>
    <w:link w:val="af9"/>
    <w:rsid w:val="00DA075C"/>
    <w:pPr>
      <w:suppressAutoHyphens/>
      <w:spacing w:after="120" w:line="240" w:lineRule="auto"/>
      <w:ind w:left="283"/>
    </w:pPr>
    <w:rPr>
      <w:rFonts w:ascii="Times New Roman" w:eastAsia="Times New Roman" w:hAnsi="Times New Roman" w:cs="Times New Roman"/>
      <w:kern w:val="1"/>
      <w:sz w:val="24"/>
      <w:szCs w:val="24"/>
      <w:lang w:eastAsia="ar-SA"/>
    </w:rPr>
  </w:style>
  <w:style w:type="character" w:customStyle="1" w:styleId="af9">
    <w:name w:val="Основной текст с отступом Знак"/>
    <w:basedOn w:val="a2"/>
    <w:link w:val="af8"/>
    <w:rsid w:val="00DA075C"/>
    <w:rPr>
      <w:rFonts w:ascii="Times New Roman" w:eastAsia="Times New Roman" w:hAnsi="Times New Roman" w:cs="Times New Roman"/>
      <w:kern w:val="1"/>
      <w:sz w:val="24"/>
      <w:szCs w:val="24"/>
      <w:lang w:eastAsia="ar-SA"/>
    </w:rPr>
  </w:style>
  <w:style w:type="paragraph" w:styleId="26">
    <w:name w:val="Body Text First Indent 2"/>
    <w:basedOn w:val="af8"/>
    <w:link w:val="27"/>
    <w:rsid w:val="00DA075C"/>
    <w:pPr>
      <w:ind w:firstLine="210"/>
    </w:pPr>
  </w:style>
  <w:style w:type="character" w:customStyle="1" w:styleId="27">
    <w:name w:val="Красная строка 2 Знак"/>
    <w:basedOn w:val="af9"/>
    <w:link w:val="26"/>
    <w:rsid w:val="00DA075C"/>
    <w:rPr>
      <w:rFonts w:ascii="Times New Roman" w:eastAsia="Times New Roman" w:hAnsi="Times New Roman" w:cs="Times New Roman"/>
      <w:kern w:val="1"/>
      <w:sz w:val="24"/>
      <w:szCs w:val="24"/>
      <w:lang w:eastAsia="ar-SA"/>
    </w:rPr>
  </w:style>
  <w:style w:type="character" w:customStyle="1" w:styleId="FontStyle208">
    <w:name w:val="Font Style208"/>
    <w:uiPriority w:val="99"/>
    <w:rsid w:val="00DA075C"/>
    <w:rPr>
      <w:rFonts w:ascii="MS Reference Sans Serif" w:hAnsi="MS Reference Sans Serif" w:cs="MS Reference Sans Serif"/>
      <w:b/>
      <w:bCs/>
      <w:smallCaps/>
      <w:sz w:val="12"/>
      <w:szCs w:val="12"/>
    </w:rPr>
  </w:style>
  <w:style w:type="character" w:customStyle="1" w:styleId="FontStyle262">
    <w:name w:val="Font Style262"/>
    <w:uiPriority w:val="99"/>
    <w:rsid w:val="00DA075C"/>
    <w:rPr>
      <w:rFonts w:ascii="Microsoft Sans Serif" w:hAnsi="Microsoft Sans Serif" w:cs="Microsoft Sans Serif"/>
      <w:b/>
      <w:bCs/>
      <w:i/>
      <w:iCs/>
      <w:sz w:val="12"/>
      <w:szCs w:val="12"/>
    </w:rPr>
  </w:style>
  <w:style w:type="paragraph" w:customStyle="1" w:styleId="Style84">
    <w:name w:val="Style84"/>
    <w:basedOn w:val="a0"/>
    <w:uiPriority w:val="99"/>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0"/>
    <w:uiPriority w:val="99"/>
    <w:rsid w:val="00DA075C"/>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9">
    <w:name w:val="Font Style269"/>
    <w:uiPriority w:val="99"/>
    <w:rsid w:val="00DA075C"/>
    <w:rPr>
      <w:rFonts w:ascii="Century Schoolbook" w:hAnsi="Century Schoolbook" w:cs="Century Schoolbook"/>
      <w:i/>
      <w:iCs/>
      <w:spacing w:val="-10"/>
      <w:sz w:val="22"/>
      <w:szCs w:val="22"/>
    </w:rPr>
  </w:style>
  <w:style w:type="character" w:customStyle="1" w:styleId="FontStyle287">
    <w:name w:val="Font Style287"/>
    <w:uiPriority w:val="99"/>
    <w:rsid w:val="00DA075C"/>
    <w:rPr>
      <w:rFonts w:ascii="Microsoft Sans Serif" w:hAnsi="Microsoft Sans Serif" w:cs="Microsoft Sans Serif"/>
      <w:sz w:val="16"/>
      <w:szCs w:val="16"/>
    </w:rPr>
  </w:style>
  <w:style w:type="paragraph" w:customStyle="1" w:styleId="Style30">
    <w:name w:val="Style30"/>
    <w:basedOn w:val="a0"/>
    <w:uiPriority w:val="99"/>
    <w:rsid w:val="00DA075C"/>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127">
    <w:name w:val="Style127"/>
    <w:basedOn w:val="a0"/>
    <w:uiPriority w:val="99"/>
    <w:rsid w:val="00DA075C"/>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paragraph" w:customStyle="1" w:styleId="Style9">
    <w:name w:val="Style9"/>
    <w:basedOn w:val="a0"/>
    <w:uiPriority w:val="99"/>
    <w:rsid w:val="00DA075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6">
    <w:name w:val="Style96"/>
    <w:basedOn w:val="a0"/>
    <w:uiPriority w:val="99"/>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9">
    <w:name w:val="Font Style229"/>
    <w:uiPriority w:val="99"/>
    <w:rsid w:val="00DA075C"/>
    <w:rPr>
      <w:rFonts w:ascii="MS Reference Sans Serif" w:hAnsi="MS Reference Sans Serif" w:cs="MS Reference Sans Serif"/>
      <w:i/>
      <w:iCs/>
      <w:spacing w:val="-10"/>
      <w:sz w:val="18"/>
      <w:szCs w:val="18"/>
    </w:rPr>
  </w:style>
  <w:style w:type="paragraph" w:customStyle="1" w:styleId="Style43">
    <w:name w:val="Style43"/>
    <w:basedOn w:val="a0"/>
    <w:uiPriority w:val="99"/>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71">
    <w:name w:val="Font Style271"/>
    <w:uiPriority w:val="99"/>
    <w:rsid w:val="00DA075C"/>
    <w:rPr>
      <w:rFonts w:ascii="Franklin Gothic Medium" w:hAnsi="Franklin Gothic Medium" w:cs="Franklin Gothic Medium"/>
      <w:b/>
      <w:bCs/>
      <w:i/>
      <w:iCs/>
      <w:sz w:val="20"/>
      <w:szCs w:val="20"/>
    </w:rPr>
  </w:style>
  <w:style w:type="paragraph" w:customStyle="1" w:styleId="Style98">
    <w:name w:val="Style98"/>
    <w:basedOn w:val="a0"/>
    <w:uiPriority w:val="99"/>
    <w:rsid w:val="00DA075C"/>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0"/>
    <w:uiPriority w:val="99"/>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0"/>
    <w:uiPriority w:val="99"/>
    <w:rsid w:val="00DA075C"/>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31">
    <w:name w:val="Style131"/>
    <w:basedOn w:val="a0"/>
    <w:uiPriority w:val="99"/>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4">
    <w:name w:val="Style134"/>
    <w:basedOn w:val="a0"/>
    <w:uiPriority w:val="99"/>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2">
    <w:name w:val="Style112"/>
    <w:basedOn w:val="a0"/>
    <w:uiPriority w:val="99"/>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5">
    <w:name w:val="Font Style225"/>
    <w:uiPriority w:val="99"/>
    <w:rsid w:val="00DA075C"/>
    <w:rPr>
      <w:rFonts w:ascii="Century Schoolbook" w:hAnsi="Century Schoolbook" w:cs="Century Schoolbook"/>
      <w:b/>
      <w:bCs/>
      <w:spacing w:val="-10"/>
      <w:sz w:val="16"/>
      <w:szCs w:val="16"/>
    </w:rPr>
  </w:style>
  <w:style w:type="character" w:customStyle="1" w:styleId="FontStyle228">
    <w:name w:val="Font Style228"/>
    <w:uiPriority w:val="99"/>
    <w:rsid w:val="00DA075C"/>
    <w:rPr>
      <w:rFonts w:ascii="Century Schoolbook" w:hAnsi="Century Schoolbook" w:cs="Century Schoolbook"/>
      <w:i/>
      <w:iCs/>
      <w:smallCaps/>
      <w:sz w:val="18"/>
      <w:szCs w:val="18"/>
    </w:rPr>
  </w:style>
  <w:style w:type="character" w:customStyle="1" w:styleId="FontStyle308">
    <w:name w:val="Font Style308"/>
    <w:uiPriority w:val="99"/>
    <w:rsid w:val="00DA075C"/>
    <w:rPr>
      <w:rFonts w:ascii="Century Schoolbook" w:hAnsi="Century Schoolbook" w:cs="Century Schoolbook"/>
      <w:i/>
      <w:iCs/>
      <w:spacing w:val="-20"/>
      <w:sz w:val="20"/>
      <w:szCs w:val="20"/>
    </w:rPr>
  </w:style>
  <w:style w:type="character" w:customStyle="1" w:styleId="FontStyle214">
    <w:name w:val="Font Style214"/>
    <w:uiPriority w:val="99"/>
    <w:rsid w:val="00DA075C"/>
    <w:rPr>
      <w:rFonts w:ascii="Century Schoolbook" w:hAnsi="Century Schoolbook" w:cs="Century Schoolbook" w:hint="default"/>
      <w:i/>
      <w:iCs/>
      <w:spacing w:val="20"/>
      <w:sz w:val="18"/>
      <w:szCs w:val="18"/>
    </w:rPr>
  </w:style>
  <w:style w:type="paragraph" w:customStyle="1" w:styleId="Style164">
    <w:name w:val="Style164"/>
    <w:basedOn w:val="a0"/>
    <w:uiPriority w:val="99"/>
    <w:rsid w:val="00DA075C"/>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17">
    <w:name w:val="Style117"/>
    <w:basedOn w:val="a0"/>
    <w:uiPriority w:val="99"/>
    <w:rsid w:val="00DA075C"/>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65">
    <w:name w:val="Style165"/>
    <w:basedOn w:val="a0"/>
    <w:uiPriority w:val="99"/>
    <w:rsid w:val="00DA075C"/>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9">
    <w:name w:val="Style169"/>
    <w:basedOn w:val="a0"/>
    <w:uiPriority w:val="99"/>
    <w:rsid w:val="00DA075C"/>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paragraph" w:styleId="afa">
    <w:name w:val="footnote text"/>
    <w:basedOn w:val="a0"/>
    <w:link w:val="afb"/>
    <w:uiPriority w:val="99"/>
    <w:unhideWhenUsed/>
    <w:rsid w:val="00DA075C"/>
    <w:pPr>
      <w:spacing w:after="0" w:line="240" w:lineRule="auto"/>
      <w:ind w:right="51"/>
      <w:jc w:val="both"/>
    </w:pPr>
    <w:rPr>
      <w:rFonts w:ascii="Times New Roman" w:eastAsia="Calibri" w:hAnsi="Times New Roman" w:cs="Times New Roman"/>
      <w:sz w:val="20"/>
      <w:szCs w:val="20"/>
    </w:rPr>
  </w:style>
  <w:style w:type="character" w:customStyle="1" w:styleId="afb">
    <w:name w:val="Текст сноски Знак"/>
    <w:basedOn w:val="a2"/>
    <w:link w:val="afa"/>
    <w:uiPriority w:val="99"/>
    <w:rsid w:val="00DA075C"/>
    <w:rPr>
      <w:rFonts w:ascii="Times New Roman" w:eastAsia="Calibri" w:hAnsi="Times New Roman" w:cs="Times New Roman"/>
      <w:sz w:val="20"/>
      <w:szCs w:val="20"/>
    </w:rPr>
  </w:style>
  <w:style w:type="character" w:styleId="afc">
    <w:name w:val="footnote reference"/>
    <w:unhideWhenUsed/>
    <w:rsid w:val="00DA075C"/>
    <w:rPr>
      <w:vertAlign w:val="superscript"/>
    </w:rPr>
  </w:style>
  <w:style w:type="character" w:customStyle="1" w:styleId="FontStyle201">
    <w:name w:val="Font Style201"/>
    <w:rsid w:val="00DA075C"/>
    <w:rPr>
      <w:rFonts w:ascii="Century Schoolbook" w:hAnsi="Century Schoolbook" w:cs="Century Schoolbook"/>
      <w:b/>
      <w:bCs/>
      <w:i/>
      <w:iCs/>
      <w:sz w:val="18"/>
      <w:szCs w:val="18"/>
    </w:rPr>
  </w:style>
  <w:style w:type="paragraph" w:styleId="afd">
    <w:name w:val="Balloon Text"/>
    <w:basedOn w:val="a0"/>
    <w:link w:val="afe"/>
    <w:uiPriority w:val="99"/>
    <w:unhideWhenUsed/>
    <w:rsid w:val="00DA075C"/>
    <w:pPr>
      <w:spacing w:after="0" w:line="240" w:lineRule="auto"/>
      <w:ind w:right="51"/>
      <w:jc w:val="both"/>
    </w:pPr>
    <w:rPr>
      <w:rFonts w:ascii="Tahoma" w:eastAsia="Calibri" w:hAnsi="Tahoma" w:cs="Tahoma"/>
      <w:sz w:val="16"/>
      <w:szCs w:val="16"/>
    </w:rPr>
  </w:style>
  <w:style w:type="character" w:customStyle="1" w:styleId="afe">
    <w:name w:val="Текст выноски Знак"/>
    <w:basedOn w:val="a2"/>
    <w:link w:val="afd"/>
    <w:uiPriority w:val="99"/>
    <w:rsid w:val="00DA075C"/>
    <w:rPr>
      <w:rFonts w:ascii="Tahoma" w:eastAsia="Calibri" w:hAnsi="Tahoma" w:cs="Tahoma"/>
      <w:sz w:val="16"/>
      <w:szCs w:val="16"/>
    </w:rPr>
  </w:style>
  <w:style w:type="paragraph" w:customStyle="1" w:styleId="Style118">
    <w:name w:val="Style118"/>
    <w:basedOn w:val="a0"/>
    <w:uiPriority w:val="99"/>
    <w:rsid w:val="00DA075C"/>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57">
    <w:name w:val="Font Style257"/>
    <w:rsid w:val="00DA075C"/>
    <w:rPr>
      <w:rFonts w:ascii="Century Schoolbook" w:hAnsi="Century Schoolbook" w:cs="Century Schoolbook"/>
      <w:b/>
      <w:bCs/>
      <w:i/>
      <w:iCs/>
      <w:spacing w:val="40"/>
      <w:sz w:val="24"/>
      <w:szCs w:val="24"/>
    </w:rPr>
  </w:style>
  <w:style w:type="paragraph" w:customStyle="1" w:styleId="Style22">
    <w:name w:val="Style22"/>
    <w:basedOn w:val="a0"/>
    <w:uiPriority w:val="99"/>
    <w:rsid w:val="00DA075C"/>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93">
    <w:name w:val="Style193"/>
    <w:basedOn w:val="a0"/>
    <w:uiPriority w:val="99"/>
    <w:rsid w:val="00DA075C"/>
    <w:pPr>
      <w:widowControl w:val="0"/>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character" w:customStyle="1" w:styleId="FontStyle282">
    <w:name w:val="Font Style282"/>
    <w:uiPriority w:val="99"/>
    <w:rsid w:val="00DA075C"/>
    <w:rPr>
      <w:rFonts w:ascii="Microsoft Sans Serif" w:hAnsi="Microsoft Sans Serif" w:cs="Microsoft Sans Serif"/>
      <w:b/>
      <w:bCs/>
      <w:sz w:val="18"/>
      <w:szCs w:val="18"/>
    </w:rPr>
  </w:style>
  <w:style w:type="character" w:customStyle="1" w:styleId="FontStyle217">
    <w:name w:val="Font Style217"/>
    <w:uiPriority w:val="99"/>
    <w:rsid w:val="00DA075C"/>
    <w:rPr>
      <w:rFonts w:ascii="Microsoft Sans Serif" w:hAnsi="Microsoft Sans Serif" w:cs="Microsoft Sans Serif"/>
      <w:sz w:val="14"/>
      <w:szCs w:val="14"/>
    </w:rPr>
  </w:style>
  <w:style w:type="paragraph" w:customStyle="1" w:styleId="Style34">
    <w:name w:val="Style34"/>
    <w:basedOn w:val="a0"/>
    <w:uiPriority w:val="99"/>
    <w:rsid w:val="00DA075C"/>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108">
    <w:name w:val="Style108"/>
    <w:basedOn w:val="a0"/>
    <w:uiPriority w:val="99"/>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7">
    <w:name w:val="Style27"/>
    <w:basedOn w:val="a0"/>
    <w:uiPriority w:val="99"/>
    <w:rsid w:val="00DA075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20">
    <w:name w:val="Style120"/>
    <w:basedOn w:val="a0"/>
    <w:uiPriority w:val="99"/>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uiPriority w:val="99"/>
    <w:rsid w:val="00DA075C"/>
    <w:rPr>
      <w:rFonts w:ascii="Century Schoolbook" w:hAnsi="Century Schoolbook" w:cs="Century Schoolbook"/>
      <w:b/>
      <w:bCs/>
      <w:sz w:val="14"/>
      <w:szCs w:val="14"/>
    </w:rPr>
  </w:style>
  <w:style w:type="paragraph" w:styleId="28">
    <w:name w:val="Body Text 2"/>
    <w:basedOn w:val="a0"/>
    <w:link w:val="29"/>
    <w:rsid w:val="00DA075C"/>
    <w:pPr>
      <w:suppressAutoHyphens/>
      <w:spacing w:after="120" w:line="480" w:lineRule="auto"/>
    </w:pPr>
    <w:rPr>
      <w:rFonts w:ascii="Times New Roman" w:eastAsia="Times New Roman" w:hAnsi="Times New Roman" w:cs="Times New Roman"/>
      <w:kern w:val="1"/>
      <w:sz w:val="24"/>
      <w:szCs w:val="24"/>
      <w:lang w:eastAsia="ar-SA"/>
    </w:rPr>
  </w:style>
  <w:style w:type="character" w:customStyle="1" w:styleId="29">
    <w:name w:val="Основной текст 2 Знак"/>
    <w:basedOn w:val="a2"/>
    <w:link w:val="28"/>
    <w:rsid w:val="00DA075C"/>
    <w:rPr>
      <w:rFonts w:ascii="Times New Roman" w:eastAsia="Times New Roman" w:hAnsi="Times New Roman" w:cs="Times New Roman"/>
      <w:kern w:val="1"/>
      <w:sz w:val="24"/>
      <w:szCs w:val="24"/>
      <w:lang w:eastAsia="ar-SA"/>
    </w:rPr>
  </w:style>
  <w:style w:type="paragraph" w:styleId="34">
    <w:name w:val="Body Text 3"/>
    <w:basedOn w:val="a0"/>
    <w:link w:val="35"/>
    <w:rsid w:val="00DA075C"/>
    <w:pPr>
      <w:suppressAutoHyphens/>
      <w:spacing w:after="120" w:line="240" w:lineRule="auto"/>
    </w:pPr>
    <w:rPr>
      <w:rFonts w:ascii="Times New Roman" w:eastAsia="Times New Roman" w:hAnsi="Times New Roman" w:cs="Times New Roman"/>
      <w:kern w:val="1"/>
      <w:sz w:val="16"/>
      <w:szCs w:val="16"/>
      <w:lang w:eastAsia="ar-SA"/>
    </w:rPr>
  </w:style>
  <w:style w:type="character" w:customStyle="1" w:styleId="35">
    <w:name w:val="Основной текст 3 Знак"/>
    <w:basedOn w:val="a2"/>
    <w:link w:val="34"/>
    <w:rsid w:val="00DA075C"/>
    <w:rPr>
      <w:rFonts w:ascii="Times New Roman" w:eastAsia="Times New Roman" w:hAnsi="Times New Roman" w:cs="Times New Roman"/>
      <w:kern w:val="1"/>
      <w:sz w:val="16"/>
      <w:szCs w:val="16"/>
      <w:lang w:eastAsia="ar-SA"/>
    </w:rPr>
  </w:style>
  <w:style w:type="paragraph" w:styleId="2a">
    <w:name w:val="Body Text Indent 2"/>
    <w:basedOn w:val="a0"/>
    <w:link w:val="2b"/>
    <w:rsid w:val="00DA075C"/>
    <w:pPr>
      <w:suppressAutoHyphens/>
      <w:spacing w:after="120" w:line="480" w:lineRule="auto"/>
      <w:ind w:left="283"/>
    </w:pPr>
    <w:rPr>
      <w:rFonts w:ascii="Times New Roman" w:eastAsia="Times New Roman" w:hAnsi="Times New Roman" w:cs="Times New Roman"/>
      <w:kern w:val="1"/>
      <w:sz w:val="24"/>
      <w:szCs w:val="24"/>
      <w:lang w:eastAsia="ar-SA"/>
    </w:rPr>
  </w:style>
  <w:style w:type="character" w:customStyle="1" w:styleId="2b">
    <w:name w:val="Основной текст с отступом 2 Знак"/>
    <w:basedOn w:val="a2"/>
    <w:link w:val="2a"/>
    <w:rsid w:val="00DA075C"/>
    <w:rPr>
      <w:rFonts w:ascii="Times New Roman" w:eastAsia="Times New Roman" w:hAnsi="Times New Roman" w:cs="Times New Roman"/>
      <w:kern w:val="1"/>
      <w:sz w:val="24"/>
      <w:szCs w:val="24"/>
      <w:lang w:eastAsia="ar-SA"/>
    </w:rPr>
  </w:style>
  <w:style w:type="paragraph" w:styleId="aff">
    <w:name w:val="Block Text"/>
    <w:basedOn w:val="a0"/>
    <w:rsid w:val="00DA075C"/>
    <w:pPr>
      <w:widowControl w:val="0"/>
      <w:autoSpaceDE w:val="0"/>
      <w:autoSpaceDN w:val="0"/>
      <w:adjustRightInd w:val="0"/>
      <w:spacing w:after="0" w:line="206" w:lineRule="exact"/>
      <w:ind w:left="168" w:right="120"/>
      <w:jc w:val="both"/>
    </w:pPr>
    <w:rPr>
      <w:rFonts w:ascii="Times New Roman" w:eastAsia="Times New Roman" w:hAnsi="Times New Roman" w:cs="Times New Roman"/>
      <w:b/>
      <w:bCs/>
      <w:sz w:val="20"/>
      <w:szCs w:val="18"/>
      <w:lang w:eastAsia="ru-RU"/>
    </w:rPr>
  </w:style>
  <w:style w:type="character" w:customStyle="1" w:styleId="WW8Num2z0">
    <w:name w:val="WW8Num2z0"/>
    <w:rsid w:val="00DA075C"/>
    <w:rPr>
      <w:rFonts w:ascii="Symbol" w:hAnsi="Symbol"/>
    </w:rPr>
  </w:style>
  <w:style w:type="character" w:customStyle="1" w:styleId="WW8Num3z0">
    <w:name w:val="WW8Num3z0"/>
    <w:rsid w:val="00DA075C"/>
    <w:rPr>
      <w:rFonts w:ascii="Symbol" w:hAnsi="Symbol"/>
    </w:rPr>
  </w:style>
  <w:style w:type="character" w:customStyle="1" w:styleId="WW8Num4z0">
    <w:name w:val="WW8Num4z0"/>
    <w:rsid w:val="00DA075C"/>
    <w:rPr>
      <w:rFonts w:ascii="Symbol" w:hAnsi="Symbol"/>
    </w:rPr>
  </w:style>
  <w:style w:type="character" w:customStyle="1" w:styleId="WW8Num6z0">
    <w:name w:val="WW8Num6z0"/>
    <w:rsid w:val="00DA075C"/>
    <w:rPr>
      <w:rFonts w:ascii="Symbol" w:hAnsi="Symbol"/>
    </w:rPr>
  </w:style>
  <w:style w:type="character" w:customStyle="1" w:styleId="WW8Num7z0">
    <w:name w:val="WW8Num7z0"/>
    <w:rsid w:val="00DA075C"/>
    <w:rPr>
      <w:rFonts w:ascii="Symbol" w:hAnsi="Symbol"/>
    </w:rPr>
  </w:style>
  <w:style w:type="character" w:customStyle="1" w:styleId="WW8Num9z0">
    <w:name w:val="WW8Num9z0"/>
    <w:rsid w:val="00DA075C"/>
    <w:rPr>
      <w:rFonts w:ascii="Symbol" w:hAnsi="Symbol"/>
    </w:rPr>
  </w:style>
  <w:style w:type="character" w:customStyle="1" w:styleId="WW8Num10z0">
    <w:name w:val="WW8Num10z0"/>
    <w:rsid w:val="00DA075C"/>
    <w:rPr>
      <w:rFonts w:ascii="Symbol" w:hAnsi="Symbol"/>
    </w:rPr>
  </w:style>
  <w:style w:type="character" w:customStyle="1" w:styleId="WW8Num11z0">
    <w:name w:val="WW8Num11z0"/>
    <w:rsid w:val="00DA075C"/>
    <w:rPr>
      <w:rFonts w:ascii="Symbol" w:hAnsi="Symbol"/>
    </w:rPr>
  </w:style>
  <w:style w:type="character" w:customStyle="1" w:styleId="WW8Num12z0">
    <w:name w:val="WW8Num12z0"/>
    <w:rsid w:val="00DA075C"/>
    <w:rPr>
      <w:rFonts w:ascii="Symbol" w:hAnsi="Symbol"/>
    </w:rPr>
  </w:style>
  <w:style w:type="character" w:customStyle="1" w:styleId="WW8Num13z0">
    <w:name w:val="WW8Num13z0"/>
    <w:rsid w:val="00DA075C"/>
    <w:rPr>
      <w:rFonts w:ascii="Symbol" w:hAnsi="Symbol"/>
    </w:rPr>
  </w:style>
  <w:style w:type="character" w:customStyle="1" w:styleId="WW8Num14z0">
    <w:name w:val="WW8Num14z0"/>
    <w:rsid w:val="00DA075C"/>
    <w:rPr>
      <w:rFonts w:ascii="Symbol" w:hAnsi="Symbol"/>
    </w:rPr>
  </w:style>
  <w:style w:type="character" w:customStyle="1" w:styleId="WW8Num15z0">
    <w:name w:val="WW8Num15z0"/>
    <w:rsid w:val="00DA075C"/>
    <w:rPr>
      <w:rFonts w:ascii="Symbol" w:hAnsi="Symbol"/>
    </w:rPr>
  </w:style>
  <w:style w:type="character" w:customStyle="1" w:styleId="WW8Num16z0">
    <w:name w:val="WW8Num16z0"/>
    <w:rsid w:val="00DA075C"/>
    <w:rPr>
      <w:rFonts w:ascii="Symbol" w:hAnsi="Symbol"/>
    </w:rPr>
  </w:style>
  <w:style w:type="character" w:customStyle="1" w:styleId="WW8Num17z0">
    <w:name w:val="WW8Num17z0"/>
    <w:rsid w:val="00DA075C"/>
    <w:rPr>
      <w:rFonts w:ascii="Symbol" w:hAnsi="Symbol"/>
    </w:rPr>
  </w:style>
  <w:style w:type="character" w:customStyle="1" w:styleId="WW8Num18z0">
    <w:name w:val="WW8Num18z0"/>
    <w:rsid w:val="00DA075C"/>
    <w:rPr>
      <w:rFonts w:ascii="Symbol" w:hAnsi="Symbol"/>
    </w:rPr>
  </w:style>
  <w:style w:type="character" w:customStyle="1" w:styleId="WW8Num19z0">
    <w:name w:val="WW8Num19z0"/>
    <w:rsid w:val="00DA075C"/>
    <w:rPr>
      <w:rFonts w:ascii="Symbol" w:hAnsi="Symbol"/>
    </w:rPr>
  </w:style>
  <w:style w:type="character" w:customStyle="1" w:styleId="WW8Num21z0">
    <w:name w:val="WW8Num21z0"/>
    <w:rsid w:val="00DA075C"/>
    <w:rPr>
      <w:rFonts w:ascii="Symbol" w:hAnsi="Symbol"/>
    </w:rPr>
  </w:style>
  <w:style w:type="character" w:customStyle="1" w:styleId="WW8Num21z1">
    <w:name w:val="WW8Num21z1"/>
    <w:rsid w:val="00DA075C"/>
    <w:rPr>
      <w:rFonts w:ascii="Wingdings 2" w:hAnsi="Wingdings 2" w:cs="StarSymbol"/>
      <w:sz w:val="18"/>
      <w:szCs w:val="18"/>
    </w:rPr>
  </w:style>
  <w:style w:type="character" w:customStyle="1" w:styleId="WW8Num21z2">
    <w:name w:val="WW8Num21z2"/>
    <w:rsid w:val="00DA075C"/>
    <w:rPr>
      <w:rFonts w:ascii="StarSymbol" w:hAnsi="StarSymbol" w:cs="StarSymbol"/>
      <w:sz w:val="18"/>
      <w:szCs w:val="18"/>
    </w:rPr>
  </w:style>
  <w:style w:type="character" w:customStyle="1" w:styleId="WW8Num22z0">
    <w:name w:val="WW8Num22z0"/>
    <w:rsid w:val="00DA075C"/>
    <w:rPr>
      <w:rFonts w:ascii="Symbol" w:hAnsi="Symbol"/>
    </w:rPr>
  </w:style>
  <w:style w:type="character" w:customStyle="1" w:styleId="Absatz-Standardschriftart">
    <w:name w:val="Absatz-Standardschriftart"/>
    <w:rsid w:val="00DA075C"/>
  </w:style>
  <w:style w:type="character" w:customStyle="1" w:styleId="WW-Absatz-Standardschriftart">
    <w:name w:val="WW-Absatz-Standardschriftart"/>
    <w:rsid w:val="00DA075C"/>
  </w:style>
  <w:style w:type="character" w:customStyle="1" w:styleId="WW-Absatz-Standardschriftart1">
    <w:name w:val="WW-Absatz-Standardschriftart1"/>
    <w:rsid w:val="00DA075C"/>
  </w:style>
  <w:style w:type="character" w:customStyle="1" w:styleId="WW-Absatz-Standardschriftart11">
    <w:name w:val="WW-Absatz-Standardschriftart11"/>
    <w:rsid w:val="00DA075C"/>
  </w:style>
  <w:style w:type="character" w:customStyle="1" w:styleId="WW-Absatz-Standardschriftart111">
    <w:name w:val="WW-Absatz-Standardschriftart111"/>
    <w:rsid w:val="00DA075C"/>
  </w:style>
  <w:style w:type="character" w:customStyle="1" w:styleId="WW-Absatz-Standardschriftart1111">
    <w:name w:val="WW-Absatz-Standardschriftart1111"/>
    <w:rsid w:val="00DA075C"/>
  </w:style>
  <w:style w:type="character" w:customStyle="1" w:styleId="WW-Absatz-Standardschriftart11111">
    <w:name w:val="WW-Absatz-Standardschriftart11111"/>
    <w:rsid w:val="00DA075C"/>
  </w:style>
  <w:style w:type="character" w:customStyle="1" w:styleId="WW-Absatz-Standardschriftart111111">
    <w:name w:val="WW-Absatz-Standardschriftart111111"/>
    <w:rsid w:val="00DA075C"/>
  </w:style>
  <w:style w:type="character" w:customStyle="1" w:styleId="WW-Absatz-Standardschriftart1111111">
    <w:name w:val="WW-Absatz-Standardschriftart1111111"/>
    <w:rsid w:val="00DA075C"/>
  </w:style>
  <w:style w:type="character" w:customStyle="1" w:styleId="WW-Absatz-Standardschriftart11111111">
    <w:name w:val="WW-Absatz-Standardschriftart11111111"/>
    <w:rsid w:val="00DA075C"/>
  </w:style>
  <w:style w:type="character" w:customStyle="1" w:styleId="WW-Absatz-Standardschriftart111111111">
    <w:name w:val="WW-Absatz-Standardschriftart111111111"/>
    <w:rsid w:val="00DA075C"/>
  </w:style>
  <w:style w:type="character" w:customStyle="1" w:styleId="2c">
    <w:name w:val="Основной шрифт абзаца2"/>
    <w:rsid w:val="00DA075C"/>
  </w:style>
  <w:style w:type="character" w:customStyle="1" w:styleId="WW-Absatz-Standardschriftart1111111111">
    <w:name w:val="WW-Absatz-Standardschriftart1111111111"/>
    <w:rsid w:val="00DA075C"/>
  </w:style>
  <w:style w:type="character" w:customStyle="1" w:styleId="WW-Absatz-Standardschriftart11111111111">
    <w:name w:val="WW-Absatz-Standardschriftart11111111111"/>
    <w:rsid w:val="00DA075C"/>
  </w:style>
  <w:style w:type="character" w:customStyle="1" w:styleId="WW-Absatz-Standardschriftart111111111111">
    <w:name w:val="WW-Absatz-Standardschriftart111111111111"/>
    <w:rsid w:val="00DA075C"/>
  </w:style>
  <w:style w:type="character" w:customStyle="1" w:styleId="WW-Absatz-Standardschriftart1111111111111">
    <w:name w:val="WW-Absatz-Standardschriftart1111111111111"/>
    <w:rsid w:val="00DA075C"/>
  </w:style>
  <w:style w:type="character" w:customStyle="1" w:styleId="WW-Absatz-Standardschriftart11111111111111">
    <w:name w:val="WW-Absatz-Standardschriftart11111111111111"/>
    <w:rsid w:val="00DA075C"/>
  </w:style>
  <w:style w:type="character" w:customStyle="1" w:styleId="WW8Num20z0">
    <w:name w:val="WW8Num20z0"/>
    <w:rsid w:val="00DA075C"/>
    <w:rPr>
      <w:rFonts w:ascii="Symbol" w:hAnsi="Symbol"/>
    </w:rPr>
  </w:style>
  <w:style w:type="character" w:customStyle="1" w:styleId="WW8Num22z1">
    <w:name w:val="WW8Num22z1"/>
    <w:rsid w:val="00DA075C"/>
    <w:rPr>
      <w:rFonts w:ascii="Wingdings 2" w:hAnsi="Wingdings 2" w:cs="StarSymbol"/>
      <w:sz w:val="18"/>
      <w:szCs w:val="18"/>
    </w:rPr>
  </w:style>
  <w:style w:type="character" w:customStyle="1" w:styleId="WW8Num22z2">
    <w:name w:val="WW8Num22z2"/>
    <w:rsid w:val="00DA075C"/>
    <w:rPr>
      <w:rFonts w:ascii="StarSymbol" w:hAnsi="StarSymbol" w:cs="StarSymbol"/>
      <w:sz w:val="18"/>
      <w:szCs w:val="18"/>
    </w:rPr>
  </w:style>
  <w:style w:type="character" w:customStyle="1" w:styleId="WW-Absatz-Standardschriftart111111111111111">
    <w:name w:val="WW-Absatz-Standardschriftart111111111111111"/>
    <w:rsid w:val="00DA075C"/>
  </w:style>
  <w:style w:type="character" w:customStyle="1" w:styleId="WW8Num23z0">
    <w:name w:val="WW8Num23z0"/>
    <w:rsid w:val="00DA075C"/>
    <w:rPr>
      <w:rFonts w:ascii="Symbol" w:hAnsi="Symbol"/>
    </w:rPr>
  </w:style>
  <w:style w:type="character" w:customStyle="1" w:styleId="WW8Num23z1">
    <w:name w:val="WW8Num23z1"/>
    <w:rsid w:val="00DA075C"/>
    <w:rPr>
      <w:rFonts w:ascii="Wingdings 2" w:hAnsi="Wingdings 2" w:cs="StarSymbol"/>
      <w:sz w:val="18"/>
      <w:szCs w:val="18"/>
    </w:rPr>
  </w:style>
  <w:style w:type="character" w:customStyle="1" w:styleId="WW8Num23z2">
    <w:name w:val="WW8Num23z2"/>
    <w:rsid w:val="00DA075C"/>
    <w:rPr>
      <w:rFonts w:ascii="StarSymbol" w:hAnsi="StarSymbol" w:cs="StarSymbol"/>
      <w:sz w:val="18"/>
      <w:szCs w:val="18"/>
    </w:rPr>
  </w:style>
  <w:style w:type="character" w:customStyle="1" w:styleId="WW-Absatz-Standardschriftart1111111111111111">
    <w:name w:val="WW-Absatz-Standardschriftart1111111111111111"/>
    <w:rsid w:val="00DA075C"/>
  </w:style>
  <w:style w:type="character" w:customStyle="1" w:styleId="WW8Num1z0">
    <w:name w:val="WW8Num1z0"/>
    <w:rsid w:val="00DA075C"/>
    <w:rPr>
      <w:rFonts w:ascii="Symbol" w:hAnsi="Symbol"/>
    </w:rPr>
  </w:style>
  <w:style w:type="character" w:customStyle="1" w:styleId="WW8Num5z0">
    <w:name w:val="WW8Num5z0"/>
    <w:rsid w:val="00DA075C"/>
    <w:rPr>
      <w:rFonts w:ascii="Symbol" w:hAnsi="Symbol"/>
    </w:rPr>
  </w:style>
  <w:style w:type="character" w:customStyle="1" w:styleId="WW-Absatz-Standardschriftart11111111111111111">
    <w:name w:val="WW-Absatz-Standardschriftart11111111111111111"/>
    <w:rsid w:val="00DA075C"/>
  </w:style>
  <w:style w:type="character" w:customStyle="1" w:styleId="WW-Absatz-Standardschriftart111111111111111111">
    <w:name w:val="WW-Absatz-Standardschriftart111111111111111111"/>
    <w:rsid w:val="00DA075C"/>
  </w:style>
  <w:style w:type="character" w:customStyle="1" w:styleId="WW-Absatz-Standardschriftart1111111111111111111">
    <w:name w:val="WW-Absatz-Standardschriftart1111111111111111111"/>
    <w:rsid w:val="00DA075C"/>
  </w:style>
  <w:style w:type="character" w:customStyle="1" w:styleId="aff0">
    <w:name w:val="Символ нумерации"/>
    <w:rsid w:val="00DA075C"/>
  </w:style>
  <w:style w:type="character" w:customStyle="1" w:styleId="aff1">
    <w:name w:val="Маркеры списка"/>
    <w:rsid w:val="00DA075C"/>
    <w:rPr>
      <w:rFonts w:ascii="StarSymbol" w:eastAsia="StarSymbol" w:hAnsi="StarSymbol" w:cs="StarSymbol"/>
      <w:sz w:val="18"/>
      <w:szCs w:val="18"/>
    </w:rPr>
  </w:style>
  <w:style w:type="character" w:customStyle="1" w:styleId="WW-Absatz-Standardschriftart11111111111111111111">
    <w:name w:val="WW-Absatz-Standardschriftart11111111111111111111"/>
    <w:rsid w:val="00DA075C"/>
  </w:style>
  <w:style w:type="character" w:customStyle="1" w:styleId="WW-Absatz-Standardschriftart111111111111111111111">
    <w:name w:val="WW-Absatz-Standardschriftart111111111111111111111"/>
    <w:rsid w:val="00DA075C"/>
  </w:style>
  <w:style w:type="character" w:customStyle="1" w:styleId="WW-Absatz-Standardschriftart1111111111111111111111">
    <w:name w:val="WW-Absatz-Standardschriftart1111111111111111111111"/>
    <w:rsid w:val="00DA075C"/>
  </w:style>
  <w:style w:type="character" w:customStyle="1" w:styleId="WW-Absatz-Standardschriftart11111111111111111111111">
    <w:name w:val="WW-Absatz-Standardschriftart11111111111111111111111"/>
    <w:rsid w:val="00DA075C"/>
  </w:style>
  <w:style w:type="character" w:customStyle="1" w:styleId="WW8Num1z1">
    <w:name w:val="WW8Num1z1"/>
    <w:rsid w:val="00DA075C"/>
    <w:rPr>
      <w:rFonts w:ascii="Courier New" w:hAnsi="Courier New" w:cs="Courier New"/>
    </w:rPr>
  </w:style>
  <w:style w:type="character" w:customStyle="1" w:styleId="WW8Num1z2">
    <w:name w:val="WW8Num1z2"/>
    <w:rsid w:val="00DA075C"/>
    <w:rPr>
      <w:rFonts w:ascii="Wingdings" w:hAnsi="Wingdings"/>
    </w:rPr>
  </w:style>
  <w:style w:type="character" w:customStyle="1" w:styleId="WW8Num3z1">
    <w:name w:val="WW8Num3z1"/>
    <w:rsid w:val="00DA075C"/>
    <w:rPr>
      <w:rFonts w:ascii="Courier New" w:hAnsi="Courier New" w:cs="Courier New"/>
    </w:rPr>
  </w:style>
  <w:style w:type="character" w:customStyle="1" w:styleId="WW8Num3z2">
    <w:name w:val="WW8Num3z2"/>
    <w:rsid w:val="00DA075C"/>
    <w:rPr>
      <w:rFonts w:ascii="Wingdings" w:hAnsi="Wingdings"/>
    </w:rPr>
  </w:style>
  <w:style w:type="character" w:customStyle="1" w:styleId="WW8Num4z1">
    <w:name w:val="WW8Num4z1"/>
    <w:rsid w:val="00DA075C"/>
    <w:rPr>
      <w:rFonts w:ascii="Courier New" w:hAnsi="Courier New" w:cs="Courier New"/>
    </w:rPr>
  </w:style>
  <w:style w:type="character" w:customStyle="1" w:styleId="WW8Num4z2">
    <w:name w:val="WW8Num4z2"/>
    <w:rsid w:val="00DA075C"/>
    <w:rPr>
      <w:rFonts w:ascii="Wingdings" w:hAnsi="Wingdings"/>
    </w:rPr>
  </w:style>
  <w:style w:type="character" w:customStyle="1" w:styleId="WW8Num6z1">
    <w:name w:val="WW8Num6z1"/>
    <w:rsid w:val="00DA075C"/>
    <w:rPr>
      <w:rFonts w:ascii="Courier New" w:hAnsi="Courier New" w:cs="Courier New"/>
    </w:rPr>
  </w:style>
  <w:style w:type="character" w:customStyle="1" w:styleId="WW8Num6z2">
    <w:name w:val="WW8Num6z2"/>
    <w:rsid w:val="00DA075C"/>
    <w:rPr>
      <w:rFonts w:ascii="Wingdings" w:hAnsi="Wingdings"/>
    </w:rPr>
  </w:style>
  <w:style w:type="character" w:customStyle="1" w:styleId="WW8Num7z1">
    <w:name w:val="WW8Num7z1"/>
    <w:rsid w:val="00DA075C"/>
    <w:rPr>
      <w:rFonts w:ascii="Courier New" w:hAnsi="Courier New" w:cs="Courier New"/>
    </w:rPr>
  </w:style>
  <w:style w:type="character" w:customStyle="1" w:styleId="WW8Num7z2">
    <w:name w:val="WW8Num7z2"/>
    <w:rsid w:val="00DA075C"/>
    <w:rPr>
      <w:rFonts w:ascii="Wingdings" w:hAnsi="Wingdings"/>
    </w:rPr>
  </w:style>
  <w:style w:type="character" w:customStyle="1" w:styleId="WW8Num11z1">
    <w:name w:val="WW8Num11z1"/>
    <w:rsid w:val="00DA075C"/>
    <w:rPr>
      <w:rFonts w:ascii="Courier New" w:hAnsi="Courier New" w:cs="Courier New"/>
    </w:rPr>
  </w:style>
  <w:style w:type="character" w:customStyle="1" w:styleId="WW8Num11z2">
    <w:name w:val="WW8Num11z2"/>
    <w:rsid w:val="00DA075C"/>
    <w:rPr>
      <w:rFonts w:ascii="Wingdings" w:hAnsi="Wingdings"/>
    </w:rPr>
  </w:style>
  <w:style w:type="character" w:customStyle="1" w:styleId="WW8Num12z1">
    <w:name w:val="WW8Num12z1"/>
    <w:rsid w:val="00DA075C"/>
    <w:rPr>
      <w:rFonts w:ascii="Courier New" w:hAnsi="Courier New" w:cs="Courier New"/>
    </w:rPr>
  </w:style>
  <w:style w:type="character" w:customStyle="1" w:styleId="WW8Num12z2">
    <w:name w:val="WW8Num12z2"/>
    <w:rsid w:val="00DA075C"/>
    <w:rPr>
      <w:rFonts w:ascii="Wingdings" w:hAnsi="Wingdings"/>
    </w:rPr>
  </w:style>
  <w:style w:type="character" w:customStyle="1" w:styleId="WW8Num13z1">
    <w:name w:val="WW8Num13z1"/>
    <w:rsid w:val="00DA075C"/>
    <w:rPr>
      <w:rFonts w:ascii="Courier New" w:hAnsi="Courier New" w:cs="Courier New"/>
    </w:rPr>
  </w:style>
  <w:style w:type="character" w:customStyle="1" w:styleId="WW8Num13z2">
    <w:name w:val="WW8Num13z2"/>
    <w:rsid w:val="00DA075C"/>
    <w:rPr>
      <w:rFonts w:ascii="Wingdings" w:hAnsi="Wingdings"/>
    </w:rPr>
  </w:style>
  <w:style w:type="character" w:customStyle="1" w:styleId="WW8Num14z1">
    <w:name w:val="WW8Num14z1"/>
    <w:rsid w:val="00DA075C"/>
    <w:rPr>
      <w:rFonts w:ascii="Courier New" w:hAnsi="Courier New" w:cs="Courier New"/>
    </w:rPr>
  </w:style>
  <w:style w:type="character" w:customStyle="1" w:styleId="WW8Num14z2">
    <w:name w:val="WW8Num14z2"/>
    <w:rsid w:val="00DA075C"/>
    <w:rPr>
      <w:rFonts w:ascii="Wingdings" w:hAnsi="Wingdings"/>
    </w:rPr>
  </w:style>
  <w:style w:type="character" w:customStyle="1" w:styleId="WW8Num15z1">
    <w:name w:val="WW8Num15z1"/>
    <w:rsid w:val="00DA075C"/>
    <w:rPr>
      <w:rFonts w:ascii="Courier New" w:hAnsi="Courier New" w:cs="Courier New"/>
    </w:rPr>
  </w:style>
  <w:style w:type="character" w:customStyle="1" w:styleId="WW8Num15z2">
    <w:name w:val="WW8Num15z2"/>
    <w:rsid w:val="00DA075C"/>
    <w:rPr>
      <w:rFonts w:ascii="Wingdings" w:hAnsi="Wingdings"/>
    </w:rPr>
  </w:style>
  <w:style w:type="character" w:customStyle="1" w:styleId="WW8Num16z1">
    <w:name w:val="WW8Num16z1"/>
    <w:rsid w:val="00DA075C"/>
    <w:rPr>
      <w:rFonts w:ascii="Courier New" w:hAnsi="Courier New" w:cs="Courier New"/>
    </w:rPr>
  </w:style>
  <w:style w:type="character" w:customStyle="1" w:styleId="WW8Num16z2">
    <w:name w:val="WW8Num16z2"/>
    <w:rsid w:val="00DA075C"/>
    <w:rPr>
      <w:rFonts w:ascii="Wingdings" w:hAnsi="Wingdings"/>
    </w:rPr>
  </w:style>
  <w:style w:type="character" w:customStyle="1" w:styleId="WW8Num18z1">
    <w:name w:val="WW8Num18z1"/>
    <w:rsid w:val="00DA075C"/>
    <w:rPr>
      <w:rFonts w:ascii="Courier New" w:hAnsi="Courier New" w:cs="Courier New"/>
    </w:rPr>
  </w:style>
  <w:style w:type="character" w:customStyle="1" w:styleId="WW8Num18z2">
    <w:name w:val="WW8Num18z2"/>
    <w:rsid w:val="00DA075C"/>
    <w:rPr>
      <w:rFonts w:ascii="Wingdings" w:hAnsi="Wingdings"/>
    </w:rPr>
  </w:style>
  <w:style w:type="character" w:customStyle="1" w:styleId="15">
    <w:name w:val="Основной шрифт абзаца1"/>
    <w:rsid w:val="00DA075C"/>
  </w:style>
  <w:style w:type="character" w:styleId="aff2">
    <w:name w:val="Strong"/>
    <w:qFormat/>
    <w:rsid w:val="00DA075C"/>
    <w:rPr>
      <w:b/>
      <w:bCs/>
    </w:rPr>
  </w:style>
  <w:style w:type="character" w:styleId="aff3">
    <w:name w:val="Emphasis"/>
    <w:qFormat/>
    <w:rsid w:val="00DA075C"/>
    <w:rPr>
      <w:i/>
      <w:iCs/>
    </w:rPr>
  </w:style>
  <w:style w:type="paragraph" w:customStyle="1" w:styleId="aff4">
    <w:name w:val="Заголовок"/>
    <w:basedOn w:val="a0"/>
    <w:next w:val="a1"/>
    <w:rsid w:val="00DA075C"/>
    <w:pPr>
      <w:keepNext/>
      <w:suppressAutoHyphens/>
      <w:spacing w:before="240" w:after="120" w:line="240" w:lineRule="auto"/>
    </w:pPr>
    <w:rPr>
      <w:rFonts w:ascii="Arial" w:eastAsia="Lucida Sans Unicode" w:hAnsi="Arial" w:cs="Tahoma"/>
      <w:kern w:val="1"/>
      <w:sz w:val="28"/>
      <w:szCs w:val="28"/>
      <w:lang w:eastAsia="ar-SA"/>
    </w:rPr>
  </w:style>
  <w:style w:type="paragraph" w:customStyle="1" w:styleId="2d">
    <w:name w:val="Название2"/>
    <w:basedOn w:val="a0"/>
    <w:rsid w:val="00DA075C"/>
    <w:pPr>
      <w:suppressLineNumbers/>
      <w:suppressAutoHyphens/>
      <w:spacing w:before="120" w:after="120" w:line="240" w:lineRule="auto"/>
    </w:pPr>
    <w:rPr>
      <w:rFonts w:ascii="Arial" w:eastAsia="Times New Roman" w:hAnsi="Arial" w:cs="Tahoma"/>
      <w:i/>
      <w:iCs/>
      <w:kern w:val="1"/>
      <w:sz w:val="20"/>
      <w:szCs w:val="24"/>
      <w:lang w:eastAsia="ar-SA"/>
    </w:rPr>
  </w:style>
  <w:style w:type="paragraph" w:customStyle="1" w:styleId="2e">
    <w:name w:val="Указатель2"/>
    <w:basedOn w:val="a0"/>
    <w:rsid w:val="00DA075C"/>
    <w:pPr>
      <w:suppressLineNumbers/>
      <w:suppressAutoHyphens/>
      <w:spacing w:after="0" w:line="240" w:lineRule="auto"/>
    </w:pPr>
    <w:rPr>
      <w:rFonts w:ascii="Arial" w:eastAsia="Times New Roman" w:hAnsi="Arial" w:cs="Tahoma"/>
      <w:kern w:val="1"/>
      <w:sz w:val="24"/>
      <w:szCs w:val="24"/>
      <w:lang w:eastAsia="ar-SA"/>
    </w:rPr>
  </w:style>
  <w:style w:type="paragraph" w:customStyle="1" w:styleId="16">
    <w:name w:val="Название1"/>
    <w:basedOn w:val="a0"/>
    <w:rsid w:val="00DA075C"/>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17">
    <w:name w:val="Указатель1"/>
    <w:basedOn w:val="a0"/>
    <w:rsid w:val="00DA075C"/>
    <w:pPr>
      <w:suppressLineNumbers/>
      <w:suppressAutoHyphens/>
      <w:spacing w:after="0" w:line="240" w:lineRule="auto"/>
    </w:pPr>
    <w:rPr>
      <w:rFonts w:ascii="Times New Roman" w:eastAsia="Times New Roman" w:hAnsi="Times New Roman" w:cs="Tahoma"/>
      <w:kern w:val="1"/>
      <w:sz w:val="24"/>
      <w:szCs w:val="24"/>
      <w:lang w:eastAsia="ar-SA"/>
    </w:rPr>
  </w:style>
  <w:style w:type="paragraph" w:customStyle="1" w:styleId="aff5">
    <w:name w:val="Заголовок таблицы"/>
    <w:basedOn w:val="ac"/>
    <w:rsid w:val="00DA075C"/>
    <w:pPr>
      <w:jc w:val="center"/>
    </w:pPr>
    <w:rPr>
      <w:b/>
      <w:bCs/>
    </w:rPr>
  </w:style>
  <w:style w:type="paragraph" w:customStyle="1" w:styleId="aff6">
    <w:name w:val="Содержимое врезки"/>
    <w:basedOn w:val="a1"/>
    <w:rsid w:val="00DA075C"/>
  </w:style>
  <w:style w:type="character" w:styleId="aff7">
    <w:name w:val="Hyperlink"/>
    <w:rsid w:val="00DA075C"/>
    <w:rPr>
      <w:color w:val="0000FF"/>
      <w:u w:val="single"/>
    </w:rPr>
  </w:style>
  <w:style w:type="character" w:styleId="aff8">
    <w:name w:val="page number"/>
    <w:basedOn w:val="15"/>
    <w:rsid w:val="00DA075C"/>
  </w:style>
  <w:style w:type="character" w:customStyle="1" w:styleId="WW8Num17z1">
    <w:name w:val="WW8Num17z1"/>
    <w:rsid w:val="00DA075C"/>
    <w:rPr>
      <w:rFonts w:ascii="Courier New" w:hAnsi="Courier New" w:cs="Courier New"/>
    </w:rPr>
  </w:style>
  <w:style w:type="paragraph" w:customStyle="1" w:styleId="2f">
    <w:name w:val="Обычный (веб)2"/>
    <w:basedOn w:val="a0"/>
    <w:rsid w:val="00DA075C"/>
    <w:pPr>
      <w:suppressAutoHyphens/>
      <w:spacing w:after="80" w:line="352" w:lineRule="atLeast"/>
    </w:pPr>
    <w:rPr>
      <w:rFonts w:ascii="Times New Roman" w:eastAsia="Times New Roman" w:hAnsi="Times New Roman" w:cs="Times New Roman"/>
      <w:sz w:val="24"/>
      <w:szCs w:val="24"/>
      <w:lang w:eastAsia="ar-SA"/>
    </w:rPr>
  </w:style>
  <w:style w:type="character" w:customStyle="1" w:styleId="FontStyle242">
    <w:name w:val="Font Style242"/>
    <w:rsid w:val="00DA075C"/>
    <w:rPr>
      <w:rFonts w:ascii="Century Schoolbook" w:hAnsi="Century Schoolbook" w:cs="Century Schoolbook"/>
      <w:b/>
      <w:bCs/>
      <w:sz w:val="12"/>
      <w:szCs w:val="12"/>
    </w:rPr>
  </w:style>
  <w:style w:type="paragraph" w:customStyle="1" w:styleId="Style168">
    <w:name w:val="Style168"/>
    <w:basedOn w:val="a0"/>
    <w:rsid w:val="00DA075C"/>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7">
    <w:name w:val="Style147"/>
    <w:basedOn w:val="a0"/>
    <w:rsid w:val="00DA075C"/>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4">
    <w:name w:val="Style14"/>
    <w:basedOn w:val="a0"/>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ff9">
    <w:name w:val="Знак"/>
    <w:basedOn w:val="a0"/>
    <w:rsid w:val="00DA075C"/>
    <w:pPr>
      <w:spacing w:after="160" w:line="240" w:lineRule="exact"/>
    </w:pPr>
    <w:rPr>
      <w:rFonts w:ascii="Verdana" w:eastAsia="Times New Roman" w:hAnsi="Verdana" w:cs="Times New Roman"/>
      <w:sz w:val="20"/>
      <w:szCs w:val="20"/>
      <w:lang w:val="en-US"/>
    </w:rPr>
  </w:style>
  <w:style w:type="paragraph" w:customStyle="1" w:styleId="affa">
    <w:name w:val="Новый"/>
    <w:basedOn w:val="a0"/>
    <w:rsid w:val="00DA075C"/>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Bold">
    <w:name w:val="_Bold"/>
    <w:rsid w:val="00DA075C"/>
    <w:rPr>
      <w:rFonts w:ascii="BalticaC" w:hAnsi="BalticaC" w:cs="BalticaC"/>
      <w:b/>
      <w:bCs/>
      <w:color w:val="000000"/>
      <w:w w:val="100"/>
    </w:rPr>
  </w:style>
  <w:style w:type="paragraph" w:customStyle="1" w:styleId="BODY">
    <w:name w:val="BODY"/>
    <w:basedOn w:val="a0"/>
    <w:rsid w:val="00DA075C"/>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affb">
    <w:name w:val="[Без стиля]"/>
    <w:rsid w:val="00DA075C"/>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DA075C"/>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DA075C"/>
    <w:pPr>
      <w:jc w:val="center"/>
    </w:pPr>
    <w:rPr>
      <w:b/>
      <w:bCs/>
    </w:rPr>
  </w:style>
  <w:style w:type="paragraph" w:customStyle="1" w:styleId="Style77">
    <w:name w:val="Style77"/>
    <w:basedOn w:val="a0"/>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TimesNewRoman">
    <w:name w:val="Основной текст + Times New Roman"/>
    <w:rsid w:val="00DA075C"/>
    <w:rPr>
      <w:rFonts w:ascii="Times New Roman" w:hAnsi="Times New Roman" w:cs="Times New Roman"/>
      <w:spacing w:val="10"/>
      <w:sz w:val="19"/>
      <w:szCs w:val="19"/>
    </w:rPr>
  </w:style>
  <w:style w:type="paragraph" w:customStyle="1" w:styleId="Style8">
    <w:name w:val="Style8"/>
    <w:basedOn w:val="a0"/>
    <w:rsid w:val="00DA075C"/>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46">
    <w:name w:val="Style46"/>
    <w:basedOn w:val="a0"/>
    <w:rsid w:val="00DA075C"/>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70">
    <w:name w:val="Font Style270"/>
    <w:rsid w:val="00DA075C"/>
    <w:rPr>
      <w:rFonts w:ascii="Microsoft Sans Serif" w:hAnsi="Microsoft Sans Serif" w:cs="Microsoft Sans Serif"/>
      <w:spacing w:val="-10"/>
      <w:sz w:val="46"/>
      <w:szCs w:val="46"/>
    </w:rPr>
  </w:style>
  <w:style w:type="character" w:customStyle="1" w:styleId="FontStyle293">
    <w:name w:val="Font Style293"/>
    <w:rsid w:val="00DA075C"/>
    <w:rPr>
      <w:rFonts w:ascii="Bookman Old Style" w:hAnsi="Bookman Old Style" w:cs="Bookman Old Style"/>
      <w:b/>
      <w:bCs/>
      <w:i/>
      <w:iCs/>
      <w:sz w:val="12"/>
      <w:szCs w:val="12"/>
    </w:rPr>
  </w:style>
  <w:style w:type="character" w:customStyle="1" w:styleId="FontStyle210">
    <w:name w:val="Font Style210"/>
    <w:rsid w:val="00DA075C"/>
    <w:rPr>
      <w:rFonts w:ascii="Microsoft Sans Serif" w:hAnsi="Microsoft Sans Serif" w:cs="Microsoft Sans Serif"/>
      <w:b/>
      <w:bCs/>
      <w:spacing w:val="-10"/>
      <w:sz w:val="46"/>
      <w:szCs w:val="46"/>
    </w:rPr>
  </w:style>
  <w:style w:type="paragraph" w:customStyle="1" w:styleId="Style184">
    <w:name w:val="Style184"/>
    <w:basedOn w:val="a0"/>
    <w:rsid w:val="00DA075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HTML">
    <w:name w:val="HTML Preformatted"/>
    <w:basedOn w:val="a0"/>
    <w:link w:val="HTML0"/>
    <w:rsid w:val="00DA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DA075C"/>
    <w:rPr>
      <w:rFonts w:ascii="Courier New" w:eastAsia="Times New Roman" w:hAnsi="Courier New" w:cs="Courier New"/>
      <w:sz w:val="20"/>
      <w:szCs w:val="20"/>
      <w:lang w:eastAsia="ru-RU"/>
    </w:rPr>
  </w:style>
  <w:style w:type="table" w:customStyle="1" w:styleId="110">
    <w:name w:val="Сетка таблицы11"/>
    <w:basedOn w:val="a3"/>
    <w:next w:val="a7"/>
    <w:rsid w:val="00DA07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Знак"/>
    <w:basedOn w:val="a0"/>
    <w:rsid w:val="00DA075C"/>
    <w:pPr>
      <w:numPr>
        <w:numId w:val="37"/>
      </w:numPr>
      <w:spacing w:after="160" w:line="240" w:lineRule="exact"/>
      <w:ind w:left="0" w:firstLine="0"/>
    </w:pPr>
    <w:rPr>
      <w:rFonts w:ascii="Verdana" w:eastAsia="Times New Roman" w:hAnsi="Verdana" w:cs="Times New Roman"/>
      <w:sz w:val="20"/>
      <w:szCs w:val="24"/>
      <w:lang w:val="en-US"/>
    </w:rPr>
  </w:style>
  <w:style w:type="paragraph" w:styleId="36">
    <w:name w:val="Body Text Indent 3"/>
    <w:basedOn w:val="a0"/>
    <w:link w:val="37"/>
    <w:rsid w:val="00DA075C"/>
    <w:pPr>
      <w:suppressAutoHyphens/>
      <w:spacing w:after="120" w:line="240" w:lineRule="auto"/>
      <w:ind w:left="283"/>
    </w:pPr>
    <w:rPr>
      <w:rFonts w:ascii="Times New Roman" w:eastAsia="Times New Roman" w:hAnsi="Times New Roman" w:cs="Times New Roman"/>
      <w:kern w:val="1"/>
      <w:sz w:val="16"/>
      <w:szCs w:val="16"/>
      <w:lang w:eastAsia="ar-SA"/>
    </w:rPr>
  </w:style>
  <w:style w:type="character" w:customStyle="1" w:styleId="37">
    <w:name w:val="Основной текст с отступом 3 Знак"/>
    <w:basedOn w:val="a2"/>
    <w:link w:val="36"/>
    <w:rsid w:val="00DA075C"/>
    <w:rPr>
      <w:rFonts w:ascii="Times New Roman" w:eastAsia="Times New Roman" w:hAnsi="Times New Roman" w:cs="Times New Roman"/>
      <w:kern w:val="1"/>
      <w:sz w:val="16"/>
      <w:szCs w:val="16"/>
      <w:lang w:eastAsia="ar-SA"/>
    </w:rPr>
  </w:style>
  <w:style w:type="character" w:customStyle="1" w:styleId="18">
    <w:name w:val="Основной текст1"/>
    <w:rsid w:val="00DA075C"/>
  </w:style>
  <w:style w:type="character" w:customStyle="1" w:styleId="affc">
    <w:name w:val="Основной текст + Полужирный"/>
    <w:rsid w:val="00DA075C"/>
    <w:rPr>
      <w:rFonts w:ascii="Times New Roman" w:eastAsia="Times New Roman" w:hAnsi="Times New Roman" w:cs="Times New Roman"/>
      <w:b/>
      <w:bCs/>
      <w:i w:val="0"/>
      <w:iCs w:val="0"/>
      <w:smallCaps w:val="0"/>
      <w:strike w:val="0"/>
      <w:spacing w:val="0"/>
      <w:sz w:val="22"/>
      <w:szCs w:val="22"/>
    </w:rPr>
  </w:style>
  <w:style w:type="paragraph" w:customStyle="1" w:styleId="63">
    <w:name w:val="Основной текст63"/>
    <w:basedOn w:val="a0"/>
    <w:rsid w:val="00DA075C"/>
    <w:pPr>
      <w:shd w:val="clear" w:color="auto" w:fill="FFFFFF"/>
      <w:spacing w:after="300" w:line="221" w:lineRule="exact"/>
    </w:pPr>
    <w:rPr>
      <w:rFonts w:ascii="Times New Roman" w:eastAsia="Times New Roman" w:hAnsi="Times New Roman" w:cs="Times New Roman"/>
      <w:lang w:eastAsia="ru-RU"/>
    </w:rPr>
  </w:style>
  <w:style w:type="character" w:customStyle="1" w:styleId="affd">
    <w:name w:val="Сноска_"/>
    <w:rsid w:val="00DA075C"/>
    <w:rPr>
      <w:rFonts w:ascii="Times New Roman" w:eastAsia="Times New Roman" w:hAnsi="Times New Roman" w:cs="Times New Roman"/>
      <w:b w:val="0"/>
      <w:bCs w:val="0"/>
      <w:i w:val="0"/>
      <w:iCs w:val="0"/>
      <w:smallCaps w:val="0"/>
      <w:strike w:val="0"/>
      <w:spacing w:val="0"/>
      <w:sz w:val="16"/>
      <w:szCs w:val="16"/>
    </w:rPr>
  </w:style>
  <w:style w:type="character" w:customStyle="1" w:styleId="affe">
    <w:name w:val="Сноска"/>
    <w:rsid w:val="00DA075C"/>
  </w:style>
  <w:style w:type="character" w:customStyle="1" w:styleId="6">
    <w:name w:val="Заголовок №6_"/>
    <w:rsid w:val="00DA075C"/>
    <w:rPr>
      <w:rFonts w:ascii="Times New Roman" w:eastAsia="Times New Roman" w:hAnsi="Times New Roman" w:cs="Times New Roman"/>
      <w:b w:val="0"/>
      <w:bCs w:val="0"/>
      <w:i w:val="0"/>
      <w:iCs w:val="0"/>
      <w:smallCaps w:val="0"/>
      <w:strike w:val="0"/>
      <w:spacing w:val="0"/>
      <w:sz w:val="27"/>
      <w:szCs w:val="27"/>
    </w:rPr>
  </w:style>
  <w:style w:type="character" w:customStyle="1" w:styleId="60">
    <w:name w:val="Заголовок №6"/>
    <w:rsid w:val="00DA075C"/>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111">
    <w:name w:val="Основной текст11"/>
    <w:basedOn w:val="a0"/>
    <w:rsid w:val="00DA075C"/>
    <w:pPr>
      <w:shd w:val="clear" w:color="auto" w:fill="FFFFFF"/>
      <w:spacing w:after="240" w:line="322" w:lineRule="exact"/>
      <w:ind w:hanging="700"/>
      <w:jc w:val="both"/>
    </w:pPr>
    <w:rPr>
      <w:rFonts w:ascii="Times New Roman" w:eastAsia="Times New Roman" w:hAnsi="Times New Roman" w:cs="Times New Roman"/>
      <w:sz w:val="27"/>
      <w:szCs w:val="27"/>
      <w:lang w:val="ru" w:eastAsia="ru-RU"/>
    </w:rPr>
  </w:style>
  <w:style w:type="character" w:customStyle="1" w:styleId="100">
    <w:name w:val="Основной текст (10)_"/>
    <w:link w:val="101"/>
    <w:rsid w:val="00DA075C"/>
    <w:rPr>
      <w:sz w:val="27"/>
      <w:szCs w:val="27"/>
      <w:shd w:val="clear" w:color="auto" w:fill="FFFFFF"/>
    </w:rPr>
  </w:style>
  <w:style w:type="paragraph" w:customStyle="1" w:styleId="101">
    <w:name w:val="Основной текст (10)"/>
    <w:basedOn w:val="a0"/>
    <w:link w:val="100"/>
    <w:rsid w:val="00DA075C"/>
    <w:pPr>
      <w:shd w:val="clear" w:color="auto" w:fill="FFFFFF"/>
      <w:spacing w:after="0" w:line="0" w:lineRule="atLeast"/>
    </w:pPr>
    <w:rPr>
      <w:sz w:val="27"/>
      <w:szCs w:val="27"/>
    </w:rPr>
  </w:style>
  <w:style w:type="paragraph" w:customStyle="1" w:styleId="ConsPlusNormal0">
    <w:name w:val="ConsPlusNormal"/>
    <w:rsid w:val="00DA07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
    <w:name w:val="No Spacing"/>
    <w:link w:val="afff0"/>
    <w:qFormat/>
    <w:rsid w:val="00DA075C"/>
    <w:pPr>
      <w:spacing w:after="0" w:line="240" w:lineRule="auto"/>
    </w:pPr>
    <w:rPr>
      <w:rFonts w:ascii="Times New Roman" w:eastAsia="Times New Roman" w:hAnsi="Times New Roman" w:cs="Times New Roman"/>
      <w:sz w:val="28"/>
    </w:rPr>
  </w:style>
  <w:style w:type="character" w:customStyle="1" w:styleId="afff0">
    <w:name w:val="Без интервала Знак"/>
    <w:link w:val="afff"/>
    <w:rsid w:val="00DA075C"/>
    <w:rPr>
      <w:rFonts w:ascii="Times New Roman" w:eastAsia="Times New Roman" w:hAnsi="Times New Roman" w:cs="Times New Roman"/>
      <w:sz w:val="28"/>
    </w:rPr>
  </w:style>
  <w:style w:type="character" w:customStyle="1" w:styleId="FontStyle19">
    <w:name w:val="Font Style19"/>
    <w:uiPriority w:val="99"/>
    <w:rsid w:val="00DA075C"/>
    <w:rPr>
      <w:rFonts w:ascii="Times New Roman" w:hAnsi="Times New Roman" w:cs="Times New Roman"/>
      <w:sz w:val="28"/>
      <w:szCs w:val="28"/>
    </w:rPr>
  </w:style>
  <w:style w:type="paragraph" w:customStyle="1" w:styleId="Style6">
    <w:name w:val="Style6"/>
    <w:basedOn w:val="a0"/>
    <w:rsid w:val="00DA075C"/>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character" w:customStyle="1" w:styleId="42">
    <w:name w:val="Основной текст (4)_"/>
    <w:link w:val="43"/>
    <w:rsid w:val="00DA075C"/>
    <w:rPr>
      <w:sz w:val="21"/>
      <w:szCs w:val="21"/>
      <w:shd w:val="clear" w:color="auto" w:fill="FFFFFF"/>
    </w:rPr>
  </w:style>
  <w:style w:type="paragraph" w:customStyle="1" w:styleId="43">
    <w:name w:val="Основной текст (4)"/>
    <w:basedOn w:val="a0"/>
    <w:link w:val="42"/>
    <w:rsid w:val="00DA075C"/>
    <w:pPr>
      <w:shd w:val="clear" w:color="auto" w:fill="FFFFFF"/>
      <w:spacing w:after="0" w:line="370" w:lineRule="exact"/>
      <w:jc w:val="center"/>
    </w:pPr>
    <w:rPr>
      <w:sz w:val="21"/>
      <w:szCs w:val="21"/>
    </w:rPr>
  </w:style>
  <w:style w:type="character" w:customStyle="1" w:styleId="19">
    <w:name w:val="Заголовок №1_"/>
    <w:link w:val="1a"/>
    <w:rsid w:val="00DA075C"/>
    <w:rPr>
      <w:rFonts w:ascii="Trebuchet MS" w:eastAsia="Trebuchet MS" w:hAnsi="Trebuchet MS" w:cs="Trebuchet MS"/>
      <w:shd w:val="clear" w:color="auto" w:fill="FFFFFF"/>
    </w:rPr>
  </w:style>
  <w:style w:type="paragraph" w:customStyle="1" w:styleId="1a">
    <w:name w:val="Заголовок №1"/>
    <w:basedOn w:val="a0"/>
    <w:link w:val="19"/>
    <w:rsid w:val="00DA075C"/>
    <w:pPr>
      <w:shd w:val="clear" w:color="auto" w:fill="FFFFFF"/>
      <w:spacing w:before="360" w:after="120" w:line="0" w:lineRule="atLeast"/>
      <w:outlineLvl w:val="0"/>
    </w:pPr>
    <w:rPr>
      <w:rFonts w:ascii="Trebuchet MS" w:eastAsia="Trebuchet MS" w:hAnsi="Trebuchet MS" w:cs="Trebuchet MS"/>
    </w:rPr>
  </w:style>
  <w:style w:type="character" w:customStyle="1" w:styleId="2f0">
    <w:name w:val="Основной текст (2)_"/>
    <w:link w:val="2f1"/>
    <w:rsid w:val="00DA075C"/>
    <w:rPr>
      <w:rFonts w:ascii="Constantia" w:eastAsia="Constantia" w:hAnsi="Constantia" w:cs="Constantia"/>
      <w:sz w:val="21"/>
      <w:szCs w:val="21"/>
      <w:shd w:val="clear" w:color="auto" w:fill="FFFFFF"/>
    </w:rPr>
  </w:style>
  <w:style w:type="paragraph" w:customStyle="1" w:styleId="2f1">
    <w:name w:val="Основной текст (2)"/>
    <w:basedOn w:val="a0"/>
    <w:link w:val="2f0"/>
    <w:rsid w:val="00DA075C"/>
    <w:pPr>
      <w:shd w:val="clear" w:color="auto" w:fill="FFFFFF"/>
      <w:spacing w:after="0" w:line="235" w:lineRule="exact"/>
      <w:jc w:val="both"/>
    </w:pPr>
    <w:rPr>
      <w:rFonts w:ascii="Constantia" w:eastAsia="Constantia" w:hAnsi="Constantia" w:cs="Constantia"/>
      <w:sz w:val="21"/>
      <w:szCs w:val="21"/>
    </w:rPr>
  </w:style>
  <w:style w:type="character" w:customStyle="1" w:styleId="120">
    <w:name w:val="Заголовок №1 (2)_"/>
    <w:rsid w:val="00DA075C"/>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w:rsid w:val="00DA075C"/>
  </w:style>
  <w:style w:type="character" w:customStyle="1" w:styleId="afff1">
    <w:name w:val="Подпись к таблице_"/>
    <w:link w:val="afff2"/>
    <w:rsid w:val="00DA075C"/>
    <w:rPr>
      <w:sz w:val="23"/>
      <w:szCs w:val="23"/>
      <w:shd w:val="clear" w:color="auto" w:fill="FFFFFF"/>
    </w:rPr>
  </w:style>
  <w:style w:type="paragraph" w:customStyle="1" w:styleId="afff2">
    <w:name w:val="Подпись к таблице"/>
    <w:basedOn w:val="a0"/>
    <w:link w:val="afff1"/>
    <w:rsid w:val="00DA075C"/>
    <w:pPr>
      <w:shd w:val="clear" w:color="auto" w:fill="FFFFFF"/>
      <w:spacing w:after="0" w:line="0" w:lineRule="atLeast"/>
    </w:pPr>
    <w:rPr>
      <w:sz w:val="23"/>
      <w:szCs w:val="23"/>
    </w:rPr>
  </w:style>
  <w:style w:type="character" w:customStyle="1" w:styleId="112">
    <w:name w:val="Основной текст (11)"/>
    <w:rsid w:val="00DA075C"/>
    <w:rPr>
      <w:rFonts w:ascii="Times New Roman" w:eastAsia="Times New Roman" w:hAnsi="Times New Roman" w:cs="Times New Roman"/>
      <w:b w:val="0"/>
      <w:bCs w:val="0"/>
      <w:i w:val="0"/>
      <w:iCs w:val="0"/>
      <w:smallCaps w:val="0"/>
      <w:strike w:val="0"/>
      <w:spacing w:val="0"/>
      <w:sz w:val="22"/>
      <w:szCs w:val="22"/>
    </w:rPr>
  </w:style>
  <w:style w:type="character" w:customStyle="1" w:styleId="Arial8pt">
    <w:name w:val="Основной текст + Arial;8 pt"/>
    <w:rsid w:val="00DA075C"/>
    <w:rPr>
      <w:rFonts w:ascii="Arial" w:eastAsia="Arial" w:hAnsi="Arial" w:cs="Arial"/>
      <w:b w:val="0"/>
      <w:bCs w:val="0"/>
      <w:i w:val="0"/>
      <w:iCs w:val="0"/>
      <w:smallCaps w:val="0"/>
      <w:strike w:val="0"/>
      <w:spacing w:val="0"/>
      <w:sz w:val="16"/>
      <w:szCs w:val="16"/>
      <w:shd w:val="clear" w:color="auto" w:fill="FFFFFF"/>
    </w:rPr>
  </w:style>
  <w:style w:type="character" w:customStyle="1" w:styleId="2Tahoma85pt">
    <w:name w:val="Основной текст (2) + Tahoma;8;5 pt"/>
    <w:rsid w:val="00DA075C"/>
    <w:rPr>
      <w:rFonts w:ascii="Tahoma" w:eastAsia="Tahoma" w:hAnsi="Tahoma" w:cs="Tahoma"/>
      <w:b w:val="0"/>
      <w:bCs w:val="0"/>
      <w:i w:val="0"/>
      <w:iCs w:val="0"/>
      <w:smallCaps w:val="0"/>
      <w:strike w:val="0"/>
      <w:spacing w:val="0"/>
      <w:sz w:val="17"/>
      <w:szCs w:val="17"/>
      <w:shd w:val="clear" w:color="auto" w:fill="FFFFFF"/>
    </w:rPr>
  </w:style>
  <w:style w:type="character" w:customStyle="1" w:styleId="69">
    <w:name w:val="Основной текст (69)_"/>
    <w:rsid w:val="00DA075C"/>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690">
    <w:name w:val="Основной текст (69)"/>
    <w:rsid w:val="00DA075C"/>
  </w:style>
  <w:style w:type="character" w:customStyle="1" w:styleId="11pt">
    <w:name w:val="Основной текст + 11 pt;Курсив"/>
    <w:rsid w:val="00DA075C"/>
    <w:rPr>
      <w:rFonts w:ascii="Times New Roman" w:eastAsia="Times New Roman" w:hAnsi="Times New Roman" w:cs="Times New Roman"/>
      <w:i/>
      <w:iCs/>
      <w:sz w:val="22"/>
      <w:szCs w:val="22"/>
      <w:shd w:val="clear" w:color="auto" w:fill="FFFFFF"/>
    </w:rPr>
  </w:style>
  <w:style w:type="character" w:customStyle="1" w:styleId="38">
    <w:name w:val="Основной текст (3)_"/>
    <w:link w:val="39"/>
    <w:rsid w:val="00DA075C"/>
    <w:rPr>
      <w:shd w:val="clear" w:color="auto" w:fill="FFFFFF"/>
    </w:rPr>
  </w:style>
  <w:style w:type="character" w:customStyle="1" w:styleId="3105pt">
    <w:name w:val="Основной текст (3) + 10;5 pt;Не курсив"/>
    <w:rsid w:val="00DA075C"/>
    <w:rPr>
      <w:rFonts w:ascii="Times New Roman" w:eastAsia="Times New Roman" w:hAnsi="Times New Roman" w:cs="Times New Roman"/>
      <w:b w:val="0"/>
      <w:bCs w:val="0"/>
      <w:i/>
      <w:iCs/>
      <w:smallCaps w:val="0"/>
      <w:strike w:val="0"/>
      <w:spacing w:val="0"/>
      <w:sz w:val="21"/>
      <w:szCs w:val="21"/>
    </w:rPr>
  </w:style>
  <w:style w:type="paragraph" w:customStyle="1" w:styleId="39">
    <w:name w:val="Основной текст (3)"/>
    <w:basedOn w:val="a0"/>
    <w:link w:val="38"/>
    <w:rsid w:val="00DA075C"/>
    <w:pPr>
      <w:shd w:val="clear" w:color="auto" w:fill="FFFFFF"/>
      <w:spacing w:after="0" w:line="240" w:lineRule="exact"/>
      <w:jc w:val="both"/>
    </w:pPr>
  </w:style>
  <w:style w:type="paragraph" w:customStyle="1" w:styleId="2f2">
    <w:name w:val="Основной текст2"/>
    <w:basedOn w:val="a0"/>
    <w:rsid w:val="00DA075C"/>
    <w:pPr>
      <w:shd w:val="clear" w:color="auto" w:fill="FFFFFF"/>
      <w:spacing w:after="0" w:line="240" w:lineRule="exact"/>
      <w:jc w:val="both"/>
    </w:pPr>
    <w:rPr>
      <w:rFonts w:ascii="Georgia" w:eastAsia="Georgia" w:hAnsi="Georgia" w:cs="Georgia"/>
      <w:color w:val="000000"/>
      <w:sz w:val="18"/>
      <w:szCs w:val="18"/>
      <w:lang w:val="ru" w:eastAsia="ru-RU"/>
    </w:rPr>
  </w:style>
  <w:style w:type="character" w:customStyle="1" w:styleId="afff3">
    <w:name w:val="Основной текст + Курсив"/>
    <w:rsid w:val="00DA075C"/>
    <w:rPr>
      <w:rFonts w:ascii="Times New Roman" w:eastAsia="Times New Roman" w:hAnsi="Times New Roman" w:cs="Times New Roman"/>
      <w:i/>
      <w:iCs/>
      <w:sz w:val="21"/>
      <w:szCs w:val="21"/>
      <w:shd w:val="clear" w:color="auto" w:fill="FFFFFF"/>
    </w:rPr>
  </w:style>
  <w:style w:type="character" w:customStyle="1" w:styleId="3a">
    <w:name w:val="Заголовок №3_"/>
    <w:rsid w:val="00DA075C"/>
    <w:rPr>
      <w:rFonts w:ascii="Times New Roman" w:eastAsia="Times New Roman" w:hAnsi="Times New Roman" w:cs="Times New Roman"/>
      <w:b w:val="0"/>
      <w:bCs w:val="0"/>
      <w:i w:val="0"/>
      <w:iCs w:val="0"/>
      <w:smallCaps w:val="0"/>
      <w:strike w:val="0"/>
      <w:spacing w:val="0"/>
      <w:sz w:val="27"/>
      <w:szCs w:val="27"/>
    </w:rPr>
  </w:style>
  <w:style w:type="character" w:customStyle="1" w:styleId="3b">
    <w:name w:val="Заголовок №3"/>
    <w:rsid w:val="00DA075C"/>
  </w:style>
  <w:style w:type="table" w:customStyle="1" w:styleId="210">
    <w:name w:val="Сетка таблицы21"/>
    <w:basedOn w:val="a3"/>
    <w:next w:val="a7"/>
    <w:rsid w:val="00DA07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next w:val="a7"/>
    <w:rsid w:val="00DA07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7"/>
    <w:rsid w:val="00DA07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7"/>
    <w:rsid w:val="00DA07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7"/>
    <w:rsid w:val="00DA07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3"/>
    <w:next w:val="a7"/>
    <w:rsid w:val="00DA07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0">
    <w:name w:val="Заголовок №1 (3)_"/>
    <w:rsid w:val="00DA075C"/>
    <w:rPr>
      <w:rFonts w:ascii="Times New Roman" w:eastAsia="Times New Roman" w:hAnsi="Times New Roman" w:cs="Times New Roman"/>
      <w:b w:val="0"/>
      <w:bCs w:val="0"/>
      <w:i w:val="0"/>
      <w:iCs w:val="0"/>
      <w:smallCaps w:val="0"/>
      <w:strike w:val="0"/>
      <w:spacing w:val="0"/>
      <w:sz w:val="27"/>
      <w:szCs w:val="27"/>
    </w:rPr>
  </w:style>
  <w:style w:type="character" w:customStyle="1" w:styleId="131">
    <w:name w:val="Заголовок №1 (3) + Не курсив"/>
    <w:rsid w:val="00DA075C"/>
    <w:rPr>
      <w:rFonts w:ascii="Times New Roman" w:eastAsia="Times New Roman" w:hAnsi="Times New Roman" w:cs="Times New Roman"/>
      <w:b w:val="0"/>
      <w:bCs w:val="0"/>
      <w:i/>
      <w:iCs/>
      <w:smallCaps w:val="0"/>
      <w:strike w:val="0"/>
      <w:spacing w:val="0"/>
      <w:sz w:val="27"/>
      <w:szCs w:val="27"/>
    </w:rPr>
  </w:style>
  <w:style w:type="character" w:customStyle="1" w:styleId="132">
    <w:name w:val="Заголовок №1 (3)"/>
    <w:rsid w:val="00DA075C"/>
  </w:style>
  <w:style w:type="table" w:customStyle="1" w:styleId="81">
    <w:name w:val="Сетка таблицы8"/>
    <w:basedOn w:val="a3"/>
    <w:next w:val="a7"/>
    <w:uiPriority w:val="59"/>
    <w:rsid w:val="00DA07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7"/>
    <w:uiPriority w:val="59"/>
    <w:rsid w:val="00DA07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0">
    <w:name w:val="Основной текст9"/>
    <w:basedOn w:val="a0"/>
    <w:rsid w:val="00DA075C"/>
    <w:pPr>
      <w:shd w:val="clear" w:color="auto" w:fill="FFFFFF"/>
      <w:spacing w:before="720" w:after="0" w:line="274" w:lineRule="exact"/>
      <w:ind w:hanging="360"/>
      <w:jc w:val="both"/>
    </w:pPr>
    <w:rPr>
      <w:rFonts w:ascii="Times New Roman" w:eastAsia="Times New Roman" w:hAnsi="Times New Roman" w:cs="Times New Roman"/>
      <w:color w:val="000000"/>
      <w:sz w:val="23"/>
      <w:szCs w:val="23"/>
      <w:lang w:val="ru" w:eastAsia="ru-RU"/>
    </w:rPr>
  </w:style>
  <w:style w:type="numbering" w:customStyle="1" w:styleId="113">
    <w:name w:val="Нет списка11"/>
    <w:next w:val="a4"/>
    <w:uiPriority w:val="99"/>
    <w:semiHidden/>
    <w:unhideWhenUsed/>
    <w:rsid w:val="00DA075C"/>
  </w:style>
  <w:style w:type="table" w:customStyle="1" w:styleId="102">
    <w:name w:val="Сетка таблицы10"/>
    <w:basedOn w:val="a3"/>
    <w:next w:val="a7"/>
    <w:uiPriority w:val="59"/>
    <w:rsid w:val="00DA075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A075C"/>
    <w:pPr>
      <w:suppressAutoHyphens/>
      <w:autoSpaceDN w:val="0"/>
      <w:textAlignment w:val="baseline"/>
    </w:pPr>
    <w:rPr>
      <w:rFonts w:ascii="Calibri" w:eastAsia="Calibri" w:hAnsi="Calibri" w:cs="Calibri"/>
      <w:kern w:val="3"/>
      <w:lang w:eastAsia="zh-CN"/>
    </w:rPr>
  </w:style>
  <w:style w:type="table" w:customStyle="1" w:styleId="1110">
    <w:name w:val="Сетка таблицы111"/>
    <w:basedOn w:val="a3"/>
    <w:next w:val="a7"/>
    <w:uiPriority w:val="59"/>
    <w:rsid w:val="00DA075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3"/>
    <w:next w:val="a7"/>
    <w:uiPriority w:val="59"/>
    <w:rsid w:val="00DA075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3"/>
    <w:next w:val="a7"/>
    <w:uiPriority w:val="59"/>
    <w:rsid w:val="00DA075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7"/>
    <w:uiPriority w:val="59"/>
    <w:rsid w:val="00DA075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59"/>
    <w:rsid w:val="00DA075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7"/>
    <w:uiPriority w:val="59"/>
    <w:rsid w:val="00DA075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3"/>
    <w:next w:val="a7"/>
    <w:uiPriority w:val="59"/>
    <w:rsid w:val="00DA075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59"/>
    <w:rsid w:val="00DA075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7"/>
    <w:uiPriority w:val="59"/>
    <w:rsid w:val="00DA075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3"/>
    <w:next w:val="a7"/>
    <w:uiPriority w:val="59"/>
    <w:rsid w:val="00DA075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7"/>
    <w:uiPriority w:val="59"/>
    <w:rsid w:val="00DA075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7"/>
    <w:uiPriority w:val="59"/>
    <w:rsid w:val="00DA075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7"/>
    <w:uiPriority w:val="59"/>
    <w:rsid w:val="00DA075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7"/>
    <w:uiPriority w:val="59"/>
    <w:rsid w:val="00DA075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3"/>
    <w:next w:val="a7"/>
    <w:uiPriority w:val="59"/>
    <w:rsid w:val="00DA075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uiPriority w:val="59"/>
    <w:rsid w:val="00DA075C"/>
    <w:pPr>
      <w:spacing w:after="0" w:line="240" w:lineRule="auto"/>
    </w:pPr>
    <w:rPr>
      <w:rFonts w:ascii="Times New Roman" w:eastAsia="Calibri" w:hAnsi="Times New Roman" w:cs="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3"/>
    <w:next w:val="a7"/>
    <w:uiPriority w:val="59"/>
    <w:rsid w:val="00DA075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3"/>
    <w:next w:val="a7"/>
    <w:uiPriority w:val="59"/>
    <w:rsid w:val="00DA075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3"/>
    <w:next w:val="a7"/>
    <w:uiPriority w:val="59"/>
    <w:rsid w:val="00DA075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4"/>
    <w:uiPriority w:val="99"/>
    <w:semiHidden/>
    <w:unhideWhenUsed/>
    <w:rsid w:val="00DA075C"/>
  </w:style>
  <w:style w:type="table" w:customStyle="1" w:styleId="290">
    <w:name w:val="Сетка таблицы29"/>
    <w:basedOn w:val="a3"/>
    <w:next w:val="a7"/>
    <w:uiPriority w:val="59"/>
    <w:rsid w:val="00DA07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2">
    <w:name w:val="Style72"/>
    <w:basedOn w:val="a0"/>
    <w:rsid w:val="00DA075C"/>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apple-converted-space">
    <w:name w:val="apple-converted-space"/>
    <w:rsid w:val="00DA075C"/>
  </w:style>
  <w:style w:type="table" w:customStyle="1" w:styleId="300">
    <w:name w:val="Сетка таблицы30"/>
    <w:basedOn w:val="a3"/>
    <w:next w:val="a7"/>
    <w:uiPriority w:val="59"/>
    <w:rsid w:val="00DA075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7"/>
    <w:uiPriority w:val="59"/>
    <w:rsid w:val="00DA075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7"/>
    <w:uiPriority w:val="59"/>
    <w:rsid w:val="00DA075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7"/>
    <w:uiPriority w:val="59"/>
    <w:rsid w:val="00DA075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4"/>
    <w:uiPriority w:val="99"/>
    <w:semiHidden/>
    <w:rsid w:val="000E5514"/>
  </w:style>
  <w:style w:type="table" w:customStyle="1" w:styleId="340">
    <w:name w:val="Сетка таблицы34"/>
    <w:basedOn w:val="a3"/>
    <w:next w:val="a7"/>
    <w:uiPriority w:val="59"/>
    <w:rsid w:val="000E55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w:basedOn w:val="a0"/>
    <w:rsid w:val="000E5514"/>
    <w:pPr>
      <w:spacing w:after="160" w:line="240" w:lineRule="exact"/>
    </w:pPr>
    <w:rPr>
      <w:rFonts w:ascii="Verdana" w:eastAsia="Times New Roman" w:hAnsi="Verdana" w:cs="Times New Roman"/>
      <w:sz w:val="20"/>
      <w:szCs w:val="20"/>
      <w:lang w:val="en-US"/>
    </w:rPr>
  </w:style>
  <w:style w:type="table" w:customStyle="1" w:styleId="1120">
    <w:name w:val="Сетка таблицы112"/>
    <w:basedOn w:val="a3"/>
    <w:next w:val="a7"/>
    <w:rsid w:val="000E5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7"/>
    <w:rsid w:val="000E5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3"/>
    <w:next w:val="a7"/>
    <w:rsid w:val="000E5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7"/>
    <w:rsid w:val="000E5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3"/>
    <w:next w:val="a7"/>
    <w:rsid w:val="000E5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7"/>
    <w:rsid w:val="000E5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3"/>
    <w:next w:val="a7"/>
    <w:rsid w:val="000E5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7"/>
    <w:uiPriority w:val="59"/>
    <w:rsid w:val="000E5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3"/>
    <w:next w:val="a7"/>
    <w:uiPriority w:val="59"/>
    <w:rsid w:val="000E5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4"/>
    <w:uiPriority w:val="99"/>
    <w:semiHidden/>
    <w:unhideWhenUsed/>
    <w:rsid w:val="000E5514"/>
  </w:style>
  <w:style w:type="table" w:customStyle="1" w:styleId="1010">
    <w:name w:val="Сетка таблицы101"/>
    <w:basedOn w:val="a3"/>
    <w:next w:val="a7"/>
    <w:uiPriority w:val="59"/>
    <w:rsid w:val="000E551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3"/>
    <w:next w:val="a7"/>
    <w:uiPriority w:val="59"/>
    <w:rsid w:val="000E551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7"/>
    <w:uiPriority w:val="59"/>
    <w:rsid w:val="000E551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3"/>
    <w:next w:val="a7"/>
    <w:uiPriority w:val="59"/>
    <w:rsid w:val="000E551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3"/>
    <w:next w:val="a7"/>
    <w:uiPriority w:val="59"/>
    <w:rsid w:val="000E551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3"/>
    <w:next w:val="a7"/>
    <w:uiPriority w:val="59"/>
    <w:rsid w:val="000E551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3"/>
    <w:next w:val="a7"/>
    <w:uiPriority w:val="59"/>
    <w:rsid w:val="000E551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3"/>
    <w:next w:val="a7"/>
    <w:uiPriority w:val="59"/>
    <w:rsid w:val="000E551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3"/>
    <w:next w:val="a7"/>
    <w:uiPriority w:val="59"/>
    <w:rsid w:val="000E551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3"/>
    <w:next w:val="a7"/>
    <w:uiPriority w:val="59"/>
    <w:rsid w:val="000E551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3"/>
    <w:next w:val="a7"/>
    <w:uiPriority w:val="59"/>
    <w:rsid w:val="000E551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3"/>
    <w:next w:val="a7"/>
    <w:uiPriority w:val="59"/>
    <w:rsid w:val="000E551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3"/>
    <w:next w:val="a7"/>
    <w:uiPriority w:val="59"/>
    <w:rsid w:val="000E551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3"/>
    <w:next w:val="a7"/>
    <w:uiPriority w:val="59"/>
    <w:rsid w:val="000E551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3"/>
    <w:next w:val="a7"/>
    <w:uiPriority w:val="59"/>
    <w:rsid w:val="000E551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3"/>
    <w:next w:val="a7"/>
    <w:uiPriority w:val="59"/>
    <w:rsid w:val="000E551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3"/>
    <w:uiPriority w:val="59"/>
    <w:rsid w:val="000E5514"/>
    <w:pPr>
      <w:spacing w:after="0" w:line="240" w:lineRule="auto"/>
    </w:pPr>
    <w:rPr>
      <w:rFonts w:ascii="Times New Roman" w:eastAsia="Calibri" w:hAnsi="Times New Roman" w:cs="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
    <w:name w:val="Сетка таблицы261"/>
    <w:basedOn w:val="a3"/>
    <w:next w:val="a7"/>
    <w:uiPriority w:val="59"/>
    <w:rsid w:val="000E551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3"/>
    <w:next w:val="a7"/>
    <w:uiPriority w:val="59"/>
    <w:rsid w:val="000E551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3"/>
    <w:next w:val="a7"/>
    <w:uiPriority w:val="59"/>
    <w:rsid w:val="000E551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4"/>
    <w:uiPriority w:val="99"/>
    <w:semiHidden/>
    <w:unhideWhenUsed/>
    <w:rsid w:val="000E5514"/>
  </w:style>
  <w:style w:type="table" w:customStyle="1" w:styleId="291">
    <w:name w:val="Сетка таблицы291"/>
    <w:basedOn w:val="a3"/>
    <w:next w:val="a7"/>
    <w:uiPriority w:val="59"/>
    <w:rsid w:val="000E5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3"/>
    <w:next w:val="a7"/>
    <w:uiPriority w:val="59"/>
    <w:rsid w:val="000E551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3"/>
    <w:next w:val="a7"/>
    <w:uiPriority w:val="59"/>
    <w:rsid w:val="000E551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3"/>
    <w:next w:val="a7"/>
    <w:uiPriority w:val="59"/>
    <w:rsid w:val="000E551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3"/>
    <w:next w:val="a7"/>
    <w:uiPriority w:val="59"/>
    <w:rsid w:val="000E551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3"/>
    <w:next w:val="a7"/>
    <w:uiPriority w:val="59"/>
    <w:rsid w:val="000E551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3"/>
    <w:next w:val="a7"/>
    <w:uiPriority w:val="59"/>
    <w:rsid w:val="000E551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3"/>
    <w:next w:val="a7"/>
    <w:uiPriority w:val="59"/>
    <w:rsid w:val="000E551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3"/>
    <w:next w:val="a7"/>
    <w:uiPriority w:val="59"/>
    <w:rsid w:val="000E551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4"/>
    <w:uiPriority w:val="99"/>
    <w:semiHidden/>
    <w:rsid w:val="009E12F0"/>
  </w:style>
  <w:style w:type="table" w:customStyle="1" w:styleId="380">
    <w:name w:val="Сетка таблицы38"/>
    <w:basedOn w:val="a3"/>
    <w:next w:val="a7"/>
    <w:uiPriority w:val="59"/>
    <w:rsid w:val="009E12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Знак"/>
    <w:basedOn w:val="a0"/>
    <w:rsid w:val="009E12F0"/>
    <w:pPr>
      <w:spacing w:after="160" w:line="240" w:lineRule="exact"/>
    </w:pPr>
    <w:rPr>
      <w:rFonts w:ascii="Verdana" w:eastAsia="Times New Roman" w:hAnsi="Verdana" w:cs="Times New Roman"/>
      <w:sz w:val="20"/>
      <w:szCs w:val="20"/>
      <w:lang w:val="en-US"/>
    </w:rPr>
  </w:style>
  <w:style w:type="table" w:customStyle="1" w:styleId="114">
    <w:name w:val="Сетка таблицы114"/>
    <w:basedOn w:val="a3"/>
    <w:next w:val="a7"/>
    <w:rsid w:val="009E12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3"/>
    <w:next w:val="a7"/>
    <w:rsid w:val="009E12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3"/>
    <w:next w:val="a7"/>
    <w:rsid w:val="009E12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3"/>
    <w:next w:val="a7"/>
    <w:rsid w:val="009E12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3"/>
    <w:next w:val="a7"/>
    <w:rsid w:val="009E12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3"/>
    <w:next w:val="a7"/>
    <w:rsid w:val="009E12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3"/>
    <w:next w:val="a7"/>
    <w:rsid w:val="009E12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3"/>
    <w:next w:val="a7"/>
    <w:uiPriority w:val="59"/>
    <w:rsid w:val="009E12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3"/>
    <w:next w:val="a7"/>
    <w:uiPriority w:val="59"/>
    <w:rsid w:val="009E12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4"/>
    <w:uiPriority w:val="99"/>
    <w:semiHidden/>
    <w:unhideWhenUsed/>
    <w:rsid w:val="009E12F0"/>
  </w:style>
  <w:style w:type="table" w:customStyle="1" w:styleId="1020">
    <w:name w:val="Сетка таблицы102"/>
    <w:basedOn w:val="a3"/>
    <w:next w:val="a7"/>
    <w:uiPriority w:val="59"/>
    <w:rsid w:val="009E12F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3"/>
    <w:next w:val="a7"/>
    <w:uiPriority w:val="59"/>
    <w:rsid w:val="009E12F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3"/>
    <w:next w:val="a7"/>
    <w:uiPriority w:val="59"/>
    <w:rsid w:val="009E12F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3"/>
    <w:next w:val="a7"/>
    <w:uiPriority w:val="59"/>
    <w:rsid w:val="009E12F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3"/>
    <w:next w:val="a7"/>
    <w:uiPriority w:val="59"/>
    <w:rsid w:val="009E12F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3"/>
    <w:next w:val="a7"/>
    <w:uiPriority w:val="59"/>
    <w:rsid w:val="009E12F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3"/>
    <w:next w:val="a7"/>
    <w:uiPriority w:val="59"/>
    <w:rsid w:val="009E12F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3"/>
    <w:next w:val="a7"/>
    <w:uiPriority w:val="59"/>
    <w:rsid w:val="009E12F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3"/>
    <w:next w:val="a7"/>
    <w:uiPriority w:val="59"/>
    <w:rsid w:val="009E12F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3"/>
    <w:next w:val="a7"/>
    <w:uiPriority w:val="59"/>
    <w:rsid w:val="009E12F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3"/>
    <w:next w:val="a7"/>
    <w:uiPriority w:val="59"/>
    <w:rsid w:val="009E12F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3"/>
    <w:next w:val="a7"/>
    <w:uiPriority w:val="59"/>
    <w:rsid w:val="009E12F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3"/>
    <w:next w:val="a7"/>
    <w:uiPriority w:val="59"/>
    <w:rsid w:val="009E12F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3"/>
    <w:next w:val="a7"/>
    <w:uiPriority w:val="59"/>
    <w:rsid w:val="009E12F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3"/>
    <w:next w:val="a7"/>
    <w:uiPriority w:val="59"/>
    <w:rsid w:val="009E12F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3"/>
    <w:next w:val="a7"/>
    <w:uiPriority w:val="59"/>
    <w:rsid w:val="009E12F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3"/>
    <w:uiPriority w:val="59"/>
    <w:rsid w:val="009E12F0"/>
    <w:pPr>
      <w:spacing w:after="0" w:line="240" w:lineRule="auto"/>
    </w:pPr>
    <w:rPr>
      <w:rFonts w:ascii="Times New Roman" w:eastAsia="Calibri" w:hAnsi="Times New Roman" w:cs="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
    <w:name w:val="Сетка таблицы262"/>
    <w:basedOn w:val="a3"/>
    <w:next w:val="a7"/>
    <w:uiPriority w:val="59"/>
    <w:rsid w:val="009E12F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3"/>
    <w:next w:val="a7"/>
    <w:uiPriority w:val="59"/>
    <w:rsid w:val="009E12F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3"/>
    <w:next w:val="a7"/>
    <w:uiPriority w:val="59"/>
    <w:rsid w:val="009E12F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4"/>
    <w:uiPriority w:val="99"/>
    <w:semiHidden/>
    <w:unhideWhenUsed/>
    <w:rsid w:val="009E12F0"/>
  </w:style>
  <w:style w:type="table" w:customStyle="1" w:styleId="292">
    <w:name w:val="Сетка таблицы292"/>
    <w:basedOn w:val="a3"/>
    <w:next w:val="a7"/>
    <w:uiPriority w:val="59"/>
    <w:rsid w:val="009E12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3"/>
    <w:next w:val="a7"/>
    <w:uiPriority w:val="59"/>
    <w:rsid w:val="009E12F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3"/>
    <w:next w:val="a7"/>
    <w:uiPriority w:val="59"/>
    <w:rsid w:val="009E12F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3"/>
    <w:next w:val="a7"/>
    <w:uiPriority w:val="59"/>
    <w:rsid w:val="009E12F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3"/>
    <w:next w:val="a7"/>
    <w:uiPriority w:val="59"/>
    <w:rsid w:val="009E12F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3"/>
    <w:next w:val="a7"/>
    <w:uiPriority w:val="59"/>
    <w:rsid w:val="009E12F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3"/>
    <w:next w:val="a7"/>
    <w:uiPriority w:val="59"/>
    <w:rsid w:val="009E12F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3"/>
    <w:next w:val="a7"/>
    <w:uiPriority w:val="59"/>
    <w:rsid w:val="009E12F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3"/>
    <w:next w:val="a7"/>
    <w:uiPriority w:val="59"/>
    <w:rsid w:val="009E12F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4"/>
    <w:semiHidden/>
    <w:rsid w:val="00B76843"/>
  </w:style>
  <w:style w:type="character" w:customStyle="1" w:styleId="FontStyle279">
    <w:name w:val="Font Style279"/>
    <w:rsid w:val="00B76843"/>
    <w:rPr>
      <w:rFonts w:ascii="Century Schoolbook" w:hAnsi="Century Schoolbook" w:cs="Century Schoolbook"/>
      <w:i/>
      <w:iCs/>
      <w:sz w:val="18"/>
      <w:szCs w:val="18"/>
    </w:rPr>
  </w:style>
  <w:style w:type="character" w:customStyle="1" w:styleId="FontStyle11">
    <w:name w:val="Font Style11"/>
    <w:rsid w:val="00B76843"/>
    <w:rPr>
      <w:rFonts w:ascii="Century Schoolbook" w:hAnsi="Century Schoolbook" w:cs="Century Schoolbook"/>
      <w:b/>
      <w:bCs/>
      <w:i/>
      <w:iCs/>
      <w:sz w:val="18"/>
      <w:szCs w:val="18"/>
    </w:rPr>
  </w:style>
  <w:style w:type="character" w:customStyle="1" w:styleId="FontStyle14">
    <w:name w:val="Font Style14"/>
    <w:rsid w:val="00B76843"/>
    <w:rPr>
      <w:rFonts w:ascii="Microsoft Sans Serif" w:hAnsi="Microsoft Sans Serif" w:cs="Microsoft Sans Serif"/>
      <w:sz w:val="20"/>
      <w:szCs w:val="20"/>
    </w:rPr>
  </w:style>
  <w:style w:type="paragraph" w:customStyle="1" w:styleId="Style45">
    <w:name w:val="Style45"/>
    <w:basedOn w:val="a0"/>
    <w:rsid w:val="00B7684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266">
    <w:name w:val="Font Style266"/>
    <w:rsid w:val="00B76843"/>
    <w:rPr>
      <w:rFonts w:ascii="Century Schoolbook" w:hAnsi="Century Schoolbook" w:cs="Century Schoolbook"/>
      <w:b/>
      <w:bCs/>
      <w:i/>
      <w:iCs/>
      <w:sz w:val="18"/>
      <w:szCs w:val="18"/>
    </w:rPr>
  </w:style>
  <w:style w:type="character" w:customStyle="1" w:styleId="FontStyle288">
    <w:name w:val="Font Style288"/>
    <w:rsid w:val="00B76843"/>
    <w:rPr>
      <w:rFonts w:ascii="Century Schoolbook" w:hAnsi="Century Schoolbook" w:cs="Century Schoolbook"/>
      <w:sz w:val="24"/>
      <w:szCs w:val="24"/>
    </w:rPr>
  </w:style>
  <w:style w:type="character" w:customStyle="1" w:styleId="FontStyle455">
    <w:name w:val="Font Style455"/>
    <w:rsid w:val="00B76843"/>
    <w:rPr>
      <w:rFonts w:ascii="Times New Roman" w:hAnsi="Times New Roman" w:cs="Times New Roman"/>
      <w:b/>
      <w:bCs/>
      <w:sz w:val="28"/>
      <w:szCs w:val="28"/>
    </w:rPr>
  </w:style>
  <w:style w:type="paragraph" w:customStyle="1" w:styleId="Style302">
    <w:name w:val="Style302"/>
    <w:basedOn w:val="a0"/>
    <w:rsid w:val="00B768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17">
    <w:name w:val="Font Style417"/>
    <w:rsid w:val="00B76843"/>
    <w:rPr>
      <w:rFonts w:ascii="Times New Roman" w:hAnsi="Times New Roman" w:cs="Times New Roman"/>
      <w:sz w:val="20"/>
      <w:szCs w:val="20"/>
    </w:rPr>
  </w:style>
  <w:style w:type="table" w:customStyle="1" w:styleId="400">
    <w:name w:val="Сетка таблицы40"/>
    <w:basedOn w:val="a3"/>
    <w:next w:val="a7"/>
    <w:uiPriority w:val="59"/>
    <w:rsid w:val="0086781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4">
    <w:name w:val="Основной текст (22)"/>
    <w:basedOn w:val="a2"/>
    <w:rsid w:val="00A33B15"/>
    <w:rPr>
      <w:rFonts w:ascii="Times New Roman" w:eastAsia="Times New Roman" w:hAnsi="Times New Roman" w:cs="Times New Roman"/>
      <w:b w:val="0"/>
      <w:bCs w:val="0"/>
      <w:i w:val="0"/>
      <w:iCs w:val="0"/>
      <w:smallCaps w:val="0"/>
      <w:strike w:val="0"/>
      <w:spacing w:val="0"/>
      <w:sz w:val="19"/>
      <w:szCs w:val="19"/>
    </w:rPr>
  </w:style>
  <w:style w:type="character" w:customStyle="1" w:styleId="233">
    <w:name w:val="Основной текст (23)_"/>
    <w:basedOn w:val="a2"/>
    <w:link w:val="234"/>
    <w:rsid w:val="00A33B15"/>
    <w:rPr>
      <w:rFonts w:ascii="Times New Roman" w:eastAsia="Times New Roman" w:hAnsi="Times New Roman" w:cs="Times New Roman"/>
      <w:sz w:val="20"/>
      <w:szCs w:val="20"/>
      <w:shd w:val="clear" w:color="auto" w:fill="FFFFFF"/>
    </w:rPr>
  </w:style>
  <w:style w:type="paragraph" w:customStyle="1" w:styleId="234">
    <w:name w:val="Основной текст (23)"/>
    <w:basedOn w:val="a0"/>
    <w:link w:val="233"/>
    <w:rsid w:val="00A33B15"/>
    <w:pPr>
      <w:shd w:val="clear" w:color="auto" w:fill="FFFFFF"/>
      <w:spacing w:after="0" w:line="0" w:lineRule="atLeast"/>
    </w:pPr>
    <w:rPr>
      <w:rFonts w:ascii="Times New Roman" w:eastAsia="Times New Roman" w:hAnsi="Times New Roman" w:cs="Times New Roman"/>
      <w:sz w:val="20"/>
      <w:szCs w:val="20"/>
    </w:rPr>
  </w:style>
  <w:style w:type="paragraph" w:customStyle="1" w:styleId="2f4">
    <w:name w:val="заг 2"/>
    <w:basedOn w:val="20"/>
    <w:link w:val="2f5"/>
    <w:qFormat/>
    <w:rsid w:val="00307FDE"/>
    <w:pPr>
      <w:keepNext w:val="0"/>
      <w:widowControl w:val="0"/>
      <w:tabs>
        <w:tab w:val="clear" w:pos="0"/>
      </w:tabs>
      <w:suppressAutoHyphens w:val="0"/>
      <w:spacing w:before="0" w:after="0" w:line="360" w:lineRule="auto"/>
    </w:pPr>
    <w:rPr>
      <w:rFonts w:ascii="Times New Roman" w:eastAsia="Times New Roman" w:hAnsi="Times New Roman" w:cs="Times New Roman"/>
      <w:b w:val="0"/>
      <w:bCs w:val="0"/>
      <w:i w:val="0"/>
      <w:iCs w:val="0"/>
      <w:color w:val="4F81BD"/>
      <w:kern w:val="0"/>
      <w:sz w:val="24"/>
      <w:szCs w:val="24"/>
      <w:u w:val="single"/>
      <w:lang w:val="x-none" w:eastAsia="x-none"/>
    </w:rPr>
  </w:style>
  <w:style w:type="character" w:customStyle="1" w:styleId="2f5">
    <w:name w:val="заг 2 Знак"/>
    <w:link w:val="2f4"/>
    <w:rsid w:val="00307FDE"/>
    <w:rPr>
      <w:rFonts w:ascii="Times New Roman" w:eastAsia="Times New Roman" w:hAnsi="Times New Roman" w:cs="Times New Roman"/>
      <w:color w:val="4F81BD"/>
      <w:sz w:val="24"/>
      <w:szCs w:val="24"/>
      <w:u w:val="single"/>
      <w:lang w:val="x-none" w:eastAsia="x-none"/>
    </w:rPr>
  </w:style>
  <w:style w:type="character" w:customStyle="1" w:styleId="55">
    <w:name w:val="Заголовок №5_"/>
    <w:basedOn w:val="a2"/>
    <w:link w:val="56"/>
    <w:rsid w:val="006A4C27"/>
    <w:rPr>
      <w:rFonts w:ascii="Times New Roman" w:eastAsia="Times New Roman" w:hAnsi="Times New Roman" w:cs="Times New Roman"/>
      <w:sz w:val="23"/>
      <w:szCs w:val="23"/>
      <w:shd w:val="clear" w:color="auto" w:fill="FFFFFF"/>
    </w:rPr>
  </w:style>
  <w:style w:type="paragraph" w:customStyle="1" w:styleId="56">
    <w:name w:val="Заголовок №5"/>
    <w:basedOn w:val="a0"/>
    <w:link w:val="55"/>
    <w:rsid w:val="006A4C27"/>
    <w:pPr>
      <w:shd w:val="clear" w:color="auto" w:fill="FFFFFF"/>
      <w:spacing w:before="360" w:after="0" w:line="408" w:lineRule="exact"/>
      <w:ind w:hanging="1720"/>
      <w:jc w:val="both"/>
      <w:outlineLvl w:val="4"/>
    </w:pPr>
    <w:rPr>
      <w:rFonts w:ascii="Times New Roman" w:eastAsia="Times New Roman" w:hAnsi="Times New Roman" w:cs="Times New Roman"/>
      <w:sz w:val="23"/>
      <w:szCs w:val="23"/>
    </w:rPr>
  </w:style>
  <w:style w:type="paragraph" w:customStyle="1" w:styleId="183">
    <w:name w:val="Основной текст18"/>
    <w:basedOn w:val="a0"/>
    <w:rsid w:val="000E4EF1"/>
    <w:pPr>
      <w:shd w:val="clear" w:color="auto" w:fill="FFFFFF"/>
      <w:spacing w:after="0" w:line="0" w:lineRule="atLeast"/>
      <w:ind w:hanging="360"/>
    </w:pPr>
    <w:rPr>
      <w:rFonts w:ascii="Times New Roman" w:eastAsia="Times New Roman" w:hAnsi="Times New Roman" w:cs="Times New Roman"/>
      <w:sz w:val="23"/>
      <w:szCs w:val="23"/>
      <w:lang w:val="ru" w:eastAsia="ru-RU"/>
    </w:rPr>
  </w:style>
  <w:style w:type="character" w:customStyle="1" w:styleId="520">
    <w:name w:val="Заголовок №5 (2)"/>
    <w:basedOn w:val="a2"/>
    <w:rsid w:val="00DC649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a2"/>
    <w:rsid w:val="00DC649C"/>
    <w:rPr>
      <w:rFonts w:ascii="Times New Roman" w:eastAsia="Times New Roman" w:hAnsi="Times New Roman" w:cs="Times New Roman"/>
      <w:b w:val="0"/>
      <w:bCs w:val="0"/>
      <w:i w:val="0"/>
      <w:iCs w:val="0"/>
      <w:smallCaps w:val="0"/>
      <w:strike w:val="0"/>
      <w:spacing w:val="0"/>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alend.ru/events/4339/" TargetMode="External"/><Relationship Id="rId18" Type="http://schemas.openxmlformats.org/officeDocument/2006/relationships/hyperlink" Target="https://ru.wikipedia.org/wiki/%D0%A0%D0%BE%D1%81%D1%81%D0%B8%D0%B9%D1%81%D0%BA%D0%B0%D1%8F_%D0%B0%D0%BA%D0%B0%D0%B4%D0%B5%D0%BC%D0%B8%D1%8F_%D0%BD%D0%B0%D1%83%D0%B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lend.ru/persons/2688/" TargetMode="External"/><Relationship Id="rId17" Type="http://schemas.openxmlformats.org/officeDocument/2006/relationships/hyperlink" Target="https://ru.wikipedia.org/wiki/%D0%A0%D0%90%D0%9D" TargetMode="External"/><Relationship Id="rId2" Type="http://schemas.openxmlformats.org/officeDocument/2006/relationships/numbering" Target="numbering.xml"/><Relationship Id="rId16" Type="http://schemas.openxmlformats.org/officeDocument/2006/relationships/hyperlink" Target="https://ru.wikipedia.org/wiki/1999_%D0%B3%D0%BE%D0%B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end.ru/persons/2688/" TargetMode="External"/><Relationship Id="rId5" Type="http://schemas.openxmlformats.org/officeDocument/2006/relationships/webSettings" Target="webSettings.xml"/><Relationship Id="rId15" Type="http://schemas.openxmlformats.org/officeDocument/2006/relationships/hyperlink" Target="https://ru.wikipedia.org/wiki/%D0%95%D0%BB%D1%8C%D1%86%D0%B8%D0%BD,_%D0%91%D0%BE%D1%80%D0%B8%D1%81_%D0%9D%D0%B8%D0%BA%D0%BE%D0%BB%D0%B0%D0%B5%D0%B2%D0%B8%D1%87" TargetMode="External"/><Relationship Id="rId10" Type="http://schemas.openxmlformats.org/officeDocument/2006/relationships/hyperlink" Target="https://www.calend.ru/day/12-9/" TargetMode="External"/><Relationship Id="rId19" Type="http://schemas.openxmlformats.org/officeDocument/2006/relationships/hyperlink" Target="https://ru.wikipedia.org/wiki/%D0%90%D0%BA%D0%B0%D0%B4%D0%B5%D0%BC%D0%B8%D1%87%D0%B5%D1%81%D0%BA%D0%B8%D0%B9_%D1%83%D0%BD%D0%B8%D0%B2%D0%B5%D1%80%D1%81%D0%B8%D1%82%D0%B5%D1%82_%D0%9F%D0%B5%D1%82%D0%B5%D1%80%D0%B1%D1%83%D1%80%D0%B3%D1%81%D0%BA%D0%BE%D0%B9_%D0%B0%D0%BA%D0%B0%D0%B4%D0%B5%D0%BC%D0%B8%D0%B8_%D0%BD%D0%B0%D1%83%D0%B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u.wikipedia.org/wiki/8_%D1%84%D0%B5%D0%B2%D1%80%D0%B0%D0%BB%D1%8F"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6DAB4-1F7A-431A-9E34-A242275F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6002</TotalTime>
  <Pages>1</Pages>
  <Words>89653</Words>
  <Characters>511026</Characters>
  <Application>Microsoft Office Word</Application>
  <DocSecurity>0</DocSecurity>
  <Lines>4258</Lines>
  <Paragraphs>1198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67</cp:revision>
  <cp:lastPrinted>2021-05-06T06:27:00Z</cp:lastPrinted>
  <dcterms:created xsi:type="dcterms:W3CDTF">2017-11-09T05:47:00Z</dcterms:created>
  <dcterms:modified xsi:type="dcterms:W3CDTF">2022-09-02T07:34:00Z</dcterms:modified>
</cp:coreProperties>
</file>